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25D37" w:rsidTr="00C72CA4">
        <w:tc>
          <w:tcPr>
            <w:tcW w:w="9356" w:type="dxa"/>
            <w:gridSpan w:val="2"/>
            <w:shd w:val="clear" w:color="auto" w:fill="EEECE1" w:themeFill="background2"/>
          </w:tcPr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Course Outline Template </w:t>
            </w:r>
          </w:p>
        </w:tc>
      </w:tr>
      <w:tr w:rsidR="00E25D37" w:rsidTr="00C72CA4">
        <w:tc>
          <w:tcPr>
            <w:tcW w:w="2552" w:type="dxa"/>
          </w:tcPr>
          <w:p w:rsid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Title of course</w:t>
            </w:r>
          </w:p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D37" w:rsidTr="00C72CA4">
        <w:tc>
          <w:tcPr>
            <w:tcW w:w="2552" w:type="dxa"/>
          </w:tcPr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Name of programme in which the course is used</w:t>
            </w:r>
          </w:p>
        </w:tc>
        <w:tc>
          <w:tcPr>
            <w:tcW w:w="6804" w:type="dxa"/>
          </w:tcPr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D37" w:rsidTr="00C72CA4">
        <w:tc>
          <w:tcPr>
            <w:tcW w:w="2552" w:type="dxa"/>
          </w:tcPr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Purpose/aims of course</w:t>
            </w:r>
          </w:p>
        </w:tc>
        <w:tc>
          <w:tcPr>
            <w:tcW w:w="6804" w:type="dxa"/>
          </w:tcPr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D37" w:rsidTr="00C72CA4">
        <w:tc>
          <w:tcPr>
            <w:tcW w:w="2552" w:type="dxa"/>
          </w:tcPr>
          <w:p w:rsid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Profile of learners</w:t>
            </w:r>
          </w:p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D37" w:rsidTr="00C72CA4">
        <w:tc>
          <w:tcPr>
            <w:tcW w:w="2552" w:type="dxa"/>
          </w:tcPr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Outcomes of the course</w:t>
            </w:r>
          </w:p>
        </w:tc>
        <w:tc>
          <w:tcPr>
            <w:tcW w:w="6804" w:type="dxa"/>
          </w:tcPr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D37" w:rsidTr="00C72CA4">
        <w:tc>
          <w:tcPr>
            <w:tcW w:w="2552" w:type="dxa"/>
          </w:tcPr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 xml:space="preserve">Structure of the course (include reworked syllabus) </w:t>
            </w:r>
          </w:p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5D37" w:rsidRPr="00E25D37" w:rsidRDefault="00E25D37" w:rsidP="00E25D3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Unit One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Objectives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Main learning points</w:t>
            </w:r>
          </w:p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ind w:left="1083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Lesson topics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Unit Two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Objectives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Main learning points</w:t>
            </w:r>
          </w:p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ind w:left="1083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Lesson topics</w:t>
            </w:r>
          </w:p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</w:p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D37" w:rsidTr="00C72CA4">
        <w:tc>
          <w:tcPr>
            <w:tcW w:w="2552" w:type="dxa"/>
          </w:tcPr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Learning and teaching strategies</w:t>
            </w:r>
          </w:p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5D37" w:rsidRPr="00E25D37" w:rsidRDefault="00E25D37" w:rsidP="00E25D37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Independent study (notional hours studying self-learning materials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Learner support strategy (contact sessions, individual contact with tutors face-to-face and by telephone, email support, etc)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 xml:space="preserve">Practical work 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Workshops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Peer support – study groups</w:t>
            </w:r>
          </w:p>
          <w:p w:rsidR="00E25D37" w:rsidRDefault="00E25D37" w:rsidP="00E25D3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D37" w:rsidTr="00C72CA4">
        <w:tc>
          <w:tcPr>
            <w:tcW w:w="2552" w:type="dxa"/>
          </w:tcPr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Assessment strategy</w:t>
            </w:r>
          </w:p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5D37" w:rsidRPr="00E25D37" w:rsidRDefault="00E25D37" w:rsidP="00E25D3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Self-assessment activities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Assignments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Mock examinations</w:t>
            </w:r>
          </w:p>
          <w:p w:rsidR="00E25D37" w:rsidRPr="00E25D37" w:rsidRDefault="00E25D37" w:rsidP="00E25D3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Examinations</w:t>
            </w:r>
          </w:p>
          <w:p w:rsidR="00E25D37" w:rsidRPr="00E25D37" w:rsidRDefault="00E25D37" w:rsidP="004511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D37" w:rsidTr="00C72CA4">
        <w:tc>
          <w:tcPr>
            <w:tcW w:w="2552" w:type="dxa"/>
          </w:tcPr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25D37">
              <w:rPr>
                <w:rFonts w:asciiTheme="minorHAnsi" w:hAnsiTheme="minorHAnsi" w:cstheme="minorHAnsi"/>
                <w:sz w:val="24"/>
                <w:szCs w:val="24"/>
              </w:rPr>
              <w:t>Evaluation methods and techniques</w:t>
            </w:r>
          </w:p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5D37" w:rsidRPr="00E25D37" w:rsidRDefault="00E25D37" w:rsidP="00E25D3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B19B8" w:rsidRDefault="00BB19B8">
      <w:bookmarkStart w:id="0" w:name="_GoBack"/>
      <w:bookmarkEnd w:id="0"/>
    </w:p>
    <w:sectPr w:rsidR="00BB19B8" w:rsidSect="00C72CA4">
      <w:footerReference w:type="default" r:id="rId8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37" w:rsidRDefault="00E25D37" w:rsidP="00E25D37">
      <w:r>
        <w:separator/>
      </w:r>
    </w:p>
  </w:endnote>
  <w:endnote w:type="continuationSeparator" w:id="0">
    <w:p w:rsidR="00E25D37" w:rsidRDefault="00E25D37" w:rsidP="00E2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37" w:rsidRPr="00E25D37" w:rsidRDefault="00E25D37" w:rsidP="00E25D37">
    <w:pPr>
      <w:pStyle w:val="Footer"/>
      <w:tabs>
        <w:tab w:val="clear" w:pos="9026"/>
        <w:tab w:val="left" w:pos="8505"/>
        <w:tab w:val="left" w:pos="8647"/>
      </w:tabs>
      <w:ind w:right="679"/>
      <w:jc w:val="right"/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07C26752" wp14:editId="48026019">
          <wp:simplePos x="0" y="0"/>
          <wp:positionH relativeFrom="column">
            <wp:posOffset>5368290</wp:posOffset>
          </wp:positionH>
          <wp:positionV relativeFrom="paragraph">
            <wp:posOffset>-1905</wp:posOffset>
          </wp:positionV>
          <wp:extent cx="781050" cy="271145"/>
          <wp:effectExtent l="0" t="0" r="0" b="0"/>
          <wp:wrapThrough wrapText="bothSides">
            <wp:wrapPolygon edited="0">
              <wp:start x="0" y="0"/>
              <wp:lineTo x="0" y="19728"/>
              <wp:lineTo x="21073" y="19728"/>
              <wp:lineTo x="21073" y="0"/>
              <wp:lineTo x="0" y="0"/>
            </wp:wrapPolygon>
          </wp:wrapThrough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1E2D7879" wp14:editId="5173882E">
          <wp:simplePos x="0" y="0"/>
          <wp:positionH relativeFrom="column">
            <wp:posOffset>-276225</wp:posOffset>
          </wp:positionH>
          <wp:positionV relativeFrom="paragraph">
            <wp:posOffset>-49530</wp:posOffset>
          </wp:positionV>
          <wp:extent cx="786765" cy="3473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</w:t>
    </w:r>
    <w:r>
      <w:t xml:space="preserve">                        </w:t>
    </w:r>
    <w:r w:rsidRPr="00E25D37">
      <w:rPr>
        <w:rFonts w:asciiTheme="minorHAnsi" w:hAnsiTheme="minorHAnsi" w:cstheme="minorHAnsi"/>
        <w:sz w:val="14"/>
        <w:szCs w:val="16"/>
      </w:rPr>
      <w:t>This work is</w:t>
    </w:r>
    <w:r w:rsidRPr="00E25D37">
      <w:rPr>
        <w:rFonts w:asciiTheme="minorHAnsi" w:hAnsiTheme="minorHAnsi" w:cstheme="minorHAnsi"/>
        <w:sz w:val="14"/>
      </w:rPr>
      <w:t xml:space="preserve"> licensed under a Creative </w:t>
    </w:r>
    <w:r w:rsidRPr="00E25D37">
      <w:rPr>
        <w:rFonts w:asciiTheme="minorHAnsi" w:hAnsiTheme="minorHAnsi" w:cstheme="minorHAnsi"/>
        <w:sz w:val="14"/>
      </w:rPr>
      <w:br/>
      <w:t>Commons Attribution 3.0 </w:t>
    </w:r>
    <w:proofErr w:type="spellStart"/>
    <w:r w:rsidRPr="00E25D37">
      <w:rPr>
        <w:rFonts w:asciiTheme="minorHAnsi" w:hAnsiTheme="minorHAnsi" w:cstheme="minorHAnsi"/>
        <w:sz w:val="14"/>
      </w:rPr>
      <w:t>Unported</w:t>
    </w:r>
    <w:proofErr w:type="spellEnd"/>
    <w:r w:rsidRPr="00E25D37">
      <w:rPr>
        <w:rFonts w:asciiTheme="minorHAnsi" w:hAnsiTheme="minorHAnsi" w:cstheme="minorHAnsi"/>
        <w:sz w:val="14"/>
      </w:rPr>
      <w:t xml:space="preserve"> License</w:t>
    </w:r>
    <w:r w:rsidRPr="00222B41">
      <w:rPr>
        <w:rFonts w:cs="Calibri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37" w:rsidRDefault="00E25D37" w:rsidP="00E25D37">
      <w:r>
        <w:separator/>
      </w:r>
    </w:p>
  </w:footnote>
  <w:footnote w:type="continuationSeparator" w:id="0">
    <w:p w:rsidR="00E25D37" w:rsidRDefault="00E25D37" w:rsidP="00E2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5E"/>
    <w:multiLevelType w:val="singleLevel"/>
    <w:tmpl w:val="F22C4B68"/>
    <w:lvl w:ilvl="0">
      <w:start w:val="1"/>
      <w:numFmt w:val="bullet"/>
      <w:lvlText w:val="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1">
    <w:nsid w:val="02D31181"/>
    <w:multiLevelType w:val="hybridMultilevel"/>
    <w:tmpl w:val="602CD4FA"/>
    <w:lvl w:ilvl="0" w:tplc="2CB6C524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56FD"/>
    <w:multiLevelType w:val="singleLevel"/>
    <w:tmpl w:val="2CB6C52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6C13FCF"/>
    <w:multiLevelType w:val="hybridMultilevel"/>
    <w:tmpl w:val="570A9AAC"/>
    <w:lvl w:ilvl="0" w:tplc="2CB6C524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3823"/>
    <w:multiLevelType w:val="singleLevel"/>
    <w:tmpl w:val="B4301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166CD0"/>
    <w:multiLevelType w:val="singleLevel"/>
    <w:tmpl w:val="2CB6C52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D94E0B"/>
    <w:multiLevelType w:val="singleLevel"/>
    <w:tmpl w:val="2CB6C52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CC"/>
    <w:rsid w:val="00446DCC"/>
    <w:rsid w:val="00BB19B8"/>
    <w:rsid w:val="00C72CA4"/>
    <w:rsid w:val="00E2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DCC"/>
    <w:pPr>
      <w:tabs>
        <w:tab w:val="center" w:pos="4153"/>
        <w:tab w:val="right" w:pos="8306"/>
      </w:tabs>
    </w:pPr>
    <w:rPr>
      <w:rFonts w:ascii="Arial" w:hAnsi="Arial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446DCC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5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37"/>
    <w:rPr>
      <w:rFonts w:ascii="Times New Roman" w:eastAsia="Times New Roman" w:hAnsi="Times New Roman" w:cs="Times New Roman"/>
      <w:sz w:val="24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DCC"/>
    <w:pPr>
      <w:tabs>
        <w:tab w:val="center" w:pos="4153"/>
        <w:tab w:val="right" w:pos="8306"/>
      </w:tabs>
    </w:pPr>
    <w:rPr>
      <w:rFonts w:ascii="Arial" w:hAnsi="Arial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446DCC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5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37"/>
    <w:rPr>
      <w:rFonts w:ascii="Times New Roman" w:eastAsia="Times New Roman" w:hAnsi="Times New Roman" w:cs="Times New Roman"/>
      <w:sz w:val="24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Bialobrzeska</dc:creator>
  <cp:lastModifiedBy>Greig Krull</cp:lastModifiedBy>
  <cp:revision>3</cp:revision>
  <cp:lastPrinted>2012-08-24T12:39:00Z</cp:lastPrinted>
  <dcterms:created xsi:type="dcterms:W3CDTF">2011-07-07T07:12:00Z</dcterms:created>
  <dcterms:modified xsi:type="dcterms:W3CDTF">2012-08-24T12:40:00Z</dcterms:modified>
</cp:coreProperties>
</file>