
<file path=[Content_Types].xml><?xml version="1.0" encoding="utf-8"?>
<Types xmlns="http://schemas.openxmlformats.org/package/2006/content-types">
  <Override PartName="/word/embeddings/Microsoft_Equation678.bin" ContentType="application/vnd.openxmlformats-officedocument.oleObject"/>
  <Override PartName="/word/embeddings/Microsoft_Equation358.bin" ContentType="application/vnd.openxmlformats-officedocument.oleObject"/>
  <Override PartName="/word/embeddings/Microsoft_Equation66.bin" ContentType="application/vnd.openxmlformats-officedocument.oleObject"/>
  <Override PartName="/word/embeddings/Microsoft_Equation708.bin" ContentType="application/vnd.openxmlformats-officedocument.oleObject"/>
  <Override PartName="/word/embeddings/Microsoft_Equation454.bin" ContentType="application/vnd.openxmlformats-officedocument.oleObject"/>
  <Override PartName="/word/numbering.xml" ContentType="application/vnd.openxmlformats-officedocument.wordprocessingml.numbering+xml"/>
  <Override PartName="/word/embeddings/oleObject22.bin" ContentType="application/vnd.openxmlformats-officedocument.oleObject"/>
  <Override PartName="/word/embeddings/Microsoft_Equation550.bin" ContentType="application/vnd.openxmlformats-officedocument.oleObject"/>
  <Override PartName="/word/embeddings/Microsoft_Equation134.bin" ContentType="application/vnd.openxmlformats-officedocument.oleObject"/>
  <Override PartName="/word/embeddings/Microsoft_Equation230.bin" ContentType="application/vnd.openxmlformats-officedocument.oleObject"/>
  <Override PartName="/word/embeddings/Microsoft_Equation3.bin" ContentType="application/vnd.openxmlformats-officedocument.oleObject"/>
  <Override PartName="/word/embeddings/Microsoft_Equation247.bin" ContentType="application/vnd.openxmlformats-officedocument.oleObject"/>
  <Override PartName="/word/header2.xml" ContentType="application/vnd.openxmlformats-officedocument.wordprocessingml.header+xml"/>
  <Override PartName="/word/embeddings/Microsoft_Equation343.bin" ContentType="application/vnd.openxmlformats-officedocument.oleObject"/>
  <Override PartName="/word/embeddings/Microsoft_Equation51.bin" ContentType="application/vnd.openxmlformats-officedocument.oleObject"/>
  <Override PartName="/word/embeddings/Microsoft_Equation499.bin" ContentType="application/vnd.openxmlformats-officedocument.oleObject"/>
  <Override PartName="/word/embeddings/Microsoft_Equation179.bin" ContentType="application/vnd.openxmlformats-officedocument.oleObject"/>
  <Override PartName="/word/embeddings/Microsoft_Equation595.bin" ContentType="application/vnd.openxmlformats-officedocument.oleObject"/>
  <Override PartName="/word/embeddings/Microsoft_Equation529.bin" ContentType="application/vnd.openxmlformats-officedocument.oleObject"/>
  <Override PartName="/word/embeddings/Microsoft_Equation275.bin" ContentType="application/vnd.openxmlformats-officedocument.oleObject"/>
  <Override PartName="/word/embeddings/Microsoft_Equation209.bin" ContentType="application/vnd.openxmlformats-officedocument.oleObject"/>
  <Override PartName="/word/embeddings/Microsoft_Equation691.bin" ContentType="application/vnd.openxmlformats-officedocument.oleObject"/>
  <Override PartName="/word/embeddings/Microsoft_Equation625.bin" ContentType="application/vnd.openxmlformats-officedocument.oleObject"/>
  <Override PartName="/word/embeddings/Microsoft_Equation371.bin" ContentType="application/vnd.openxmlformats-officedocument.oleObject"/>
  <Override PartName="/word/embeddings/Microsoft_Equation305.bin" ContentType="application/vnd.openxmlformats-officedocument.oleObject"/>
  <Override PartName="/word/embeddings/Microsoft_Equation401.bin" ContentType="application/vnd.openxmlformats-officedocument.oleObject"/>
  <Override PartName="/word/embeddings/Microsoft_Equation388.bin" ContentType="application/vnd.openxmlformats-officedocument.oleObject"/>
  <Override PartName="/word/embeddings/Microsoft_Equation96.bin" ContentType="application/vnd.openxmlformats-officedocument.oleObject"/>
  <Override PartName="/word/embeddings/Microsoft_Equation484.bin" ContentType="application/vnd.openxmlformats-officedocument.oleObject"/>
  <Override PartName="/word/embeddings/Microsoft_Equation418.bin" ContentType="application/vnd.openxmlformats-officedocument.oleObject"/>
  <Override PartName="/word/embeddings/Microsoft_Equation164.bin" ContentType="application/vnd.openxmlformats-officedocument.oleObject"/>
  <Override PartName="/word/embeddings/Microsoft_Equation514.bin" ContentType="application/vnd.openxmlformats-officedocument.oleObject"/>
  <Override PartName="/word/embeddings/Microsoft_Equation260.bin" ContentType="application/vnd.openxmlformats-officedocument.oleObject"/>
  <Override PartName="/word/embeddings/Microsoft_Equation446.bin" ContentType="application/vnd.openxmlformats-officedocument.oleObject"/>
  <Override PartName="/word/embeddings/Microsoft_Equation81.bin" ContentType="application/vnd.openxmlformats-officedocument.oleObject"/>
  <Override PartName="/word/embeddings/Microsoft_Equation542.bin" ContentType="application/vnd.openxmlformats-officedocument.oleObject"/>
  <Override PartName="/word/embeddings/Microsoft_Equation15.bin" ContentType="application/vnd.openxmlformats-officedocument.oleObject"/>
  <Override PartName="/word/embeddings/oleObject14.bin" ContentType="application/vnd.openxmlformats-officedocument.oleObject"/>
  <Override PartName="/word/embeddings/Microsoft_Equation559.bin" ContentType="application/vnd.openxmlformats-officedocument.oleObject"/>
  <Override PartName="/word/embeddings/Microsoft_Equation239.bin" ContentType="application/vnd.openxmlformats-officedocument.oleObject"/>
  <Override PartName="/word/embeddings/Microsoft_Equation655.bin" ContentType="application/vnd.openxmlformats-officedocument.oleObject"/>
  <Override PartName="/word/embeddings/Microsoft_Equation335.bin" ContentType="application/vnd.openxmlformats-officedocument.oleObject"/>
  <Override PartName="/word/embeddings/Microsoft_Equation43.bin" ContentType="application/vnd.openxmlformats-officedocument.oleObject"/>
  <Override PartName="/word/embeddings/Microsoft_Equation431.bin" ContentType="application/vnd.openxmlformats-officedocument.oleObject"/>
  <Override PartName="/word/embeddings/oleObject7.bin" ContentType="application/vnd.openxmlformats-officedocument.oleObject"/>
  <Override PartName="/word/embeddings/Microsoft_Equation111.bin" ContentType="application/vnd.openxmlformats-officedocument.oleObject"/>
  <Override PartName="/word/embeddings/Microsoft_Equation587.bin" ContentType="application/vnd.openxmlformats-officedocument.oleObject"/>
  <Override PartName="/word/embeddings/Microsoft_Equation683.bin" ContentType="application/vnd.openxmlformats-officedocument.oleObject"/>
  <Override PartName="/word/embeddings/Microsoft_Equation617.bin" ContentType="application/vnd.openxmlformats-officedocument.oleObject"/>
  <Override PartName="/word/embeddings/Microsoft_Equation128.bin" ContentType="application/vnd.openxmlformats-officedocument.oleObject"/>
  <Override PartName="/word/embeddings/Microsoft_Equation194.bin" ContentType="application/vnd.openxmlformats-officedocument.oleObject"/>
  <Override PartName="/word/embeddings/Microsoft_Equation713.bin" ContentType="application/vnd.openxmlformats-officedocument.oleObject"/>
  <Override PartName="/word/embeddings/Microsoft_Equation224.bin" ContentType="application/vnd.openxmlformats-officedocument.oleObject"/>
  <Override PartName="/word/embeddings/Microsoft_Equation476.bin" ContentType="application/vnd.openxmlformats-officedocument.oleObject"/>
  <Override PartName="/word/embeddings/Microsoft_Equation156.bin" ContentType="application/vnd.openxmlformats-officedocument.oleObject"/>
  <Default Extension="emf" ContentType="image/x-emf"/>
  <Override PartName="/word/embeddings/Microsoft_Equation572.bin" ContentType="application/vnd.openxmlformats-officedocument.oleObject"/>
  <Override PartName="/word/embeddings/Microsoft_Equation506.bin" ContentType="application/vnd.openxmlformats-officedocument.oleObject"/>
  <Override PartName="/word/embeddings/Microsoft_Equation252.bin" ContentType="application/vnd.openxmlformats-officedocument.oleObject"/>
  <Override PartName="/word/embeddings/Microsoft_Equation602.bin" ContentType="application/vnd.openxmlformats-officedocument.oleObject"/>
  <Override PartName="/word/embeddings/Microsoft_Equation269.bin" ContentType="application/vnd.openxmlformats-officedocument.oleObject"/>
  <Override PartName="/word/embeddings/Microsoft_Equation365.bin" ContentType="application/vnd.openxmlformats-officedocument.oleObject"/>
  <Default Extension="bin" ContentType="application/vnd.openxmlformats-officedocument.wordprocessingml.printerSettings"/>
  <Override PartName="/word/embeddings/Microsoft_Equation73.bin" ContentType="application/vnd.openxmlformats-officedocument.oleObject"/>
  <Override PartName="/word/embeddings/Microsoft_Equation461.bin" ContentType="application/vnd.openxmlformats-officedocument.oleObject"/>
  <Override PartName="/word/embeddings/Microsoft_Equation141.bin" ContentType="application/vnd.openxmlformats-officedocument.oleObject"/>
  <Override PartName="/word/embeddings/Microsoft_Equation297.bin" ContentType="application/vnd.openxmlformats-officedocument.oleObject"/>
  <Override PartName="/word/embeddings/Microsoft_Equation647.bin" ContentType="application/vnd.openxmlformats-officedocument.oleObject"/>
  <Override PartName="/word/embeddings/Microsoft_Equation393.bin" ContentType="application/vnd.openxmlformats-officedocument.oleObject"/>
  <Override PartName="/word/embeddings/Microsoft_Equation327.bin" ContentType="application/vnd.openxmlformats-officedocument.oleObject"/>
  <Override PartName="/word/embeddings/Microsoft_Equation423.bin" ContentType="application/vnd.openxmlformats-officedocument.oleObject"/>
  <Override PartName="/word/embeddings/Microsoft_Equation186.bin" ContentType="application/vnd.openxmlformats-officedocument.oleObject"/>
  <Override PartName="/word/embeddings/Microsoft_Equation536.bin" ContentType="application/vnd.openxmlformats-officedocument.oleObject"/>
  <Override PartName="/word/embeddings/Microsoft_Equation282.bin" ContentType="application/vnd.openxmlformats-officedocument.oleObject"/>
  <Override PartName="/word/embeddings/Microsoft_Equation216.bin" ContentType="application/vnd.openxmlformats-officedocument.oleObject"/>
  <Override PartName="/word/embeddings/Microsoft_Equation632.bin" ContentType="application/vnd.openxmlformats-officedocument.oleObject"/>
  <Override PartName="/word/embeddings/Microsoft_Equation312.bin" ContentType="application/vnd.openxmlformats-officedocument.oleObject"/>
  <Override PartName="/word/embeddings/Microsoft_Equation20.bin" ContentType="application/vnd.openxmlformats-officedocument.oleObject"/>
  <Override PartName="/word/embeddings/Microsoft_Equation468.bin" ContentType="application/vnd.openxmlformats-officedocument.oleObject"/>
  <Override PartName="/word/embeddings/Microsoft_Equation564.bin" ContentType="application/vnd.openxmlformats-officedocument.oleObject"/>
  <Override PartName="/word/embeddings/Microsoft_Equation37.bin" ContentType="application/vnd.openxmlformats-officedocument.oleObject"/>
  <Override PartName="/word/embeddings/Microsoft_Equation660.bin" ContentType="application/vnd.openxmlformats-officedocument.oleObject"/>
  <Override PartName="/word/embeddings/Microsoft_Equation171.bin" ContentType="application/vnd.openxmlformats-officedocument.oleObject"/>
  <Override PartName="/word/embeddings/Microsoft_Equation105.bin" ContentType="application/vnd.openxmlformats-officedocument.oleObject"/>
  <Override PartName="/word/embeddings/Microsoft_Equation677.bin" ContentType="application/vnd.openxmlformats-officedocument.oleObject"/>
  <Override PartName="/word/embeddings/Microsoft_Equation357.bin" ContentType="application/vnd.openxmlformats-officedocument.oleObject"/>
  <Override PartName="/word/embeddings/Microsoft_Equation707.bin" ContentType="application/vnd.openxmlformats-officedocument.oleObject"/>
  <Override PartName="/word/embeddings/Microsoft_Equation453.bin" ContentType="application/vnd.openxmlformats-officedocument.oleObject"/>
  <Override PartName="/word/embeddings/Microsoft_Equation133.bin" ContentType="application/vnd.openxmlformats-officedocument.oleObject"/>
  <Override PartName="/word/embeddings/oleObject21.bin" ContentType="application/vnd.openxmlformats-officedocument.oleObject"/>
  <Override PartName="/word/embeddings/Microsoft_Equation639.bin" ContentType="application/vnd.openxmlformats-officedocument.oleObject"/>
  <Override PartName="/word/embeddings/Microsoft_Equation2.bin" ContentType="application/vnd.openxmlformats-officedocument.oleObject"/>
  <Override PartName="/word/embeddings/Microsoft_Equation246.bin" ContentType="application/vnd.openxmlformats-officedocument.oleObject"/>
  <Override PartName="/word/embeddings/Microsoft_Equation50.bin" ContentType="application/vnd.openxmlformats-officedocument.oleObject"/>
  <Override PartName="/word/header1.xml" ContentType="application/vnd.openxmlformats-officedocument.wordprocessingml.header+xml"/>
  <Override PartName="/word/embeddings/Microsoft_Equation342.bin" ContentType="application/vnd.openxmlformats-officedocument.oleObject"/>
  <Override PartName="/word/embeddings/Microsoft_Equation498.bin" ContentType="application/vnd.openxmlformats-officedocument.oleObject"/>
  <Override PartName="/word/embeddings/Microsoft_Equation178.bin" ContentType="application/vnd.openxmlformats-officedocument.oleObject"/>
  <Override PartName="/word/embeddings/Microsoft_Equation594.bin" ContentType="application/vnd.openxmlformats-officedocument.oleObject"/>
  <Override PartName="/word/embeddings/Microsoft_Equation528.bin" ContentType="application/vnd.openxmlformats-officedocument.oleObject"/>
  <Override PartName="/word/embeddings/Microsoft_Equation274.bin" ContentType="application/vnd.openxmlformats-officedocument.oleObject"/>
  <Override PartName="/word/embeddings/Microsoft_Equation208.bin" ContentType="application/vnd.openxmlformats-officedocument.oleObject"/>
  <Override PartName="/word/embeddings/Microsoft_Equation690.bin" ContentType="application/vnd.openxmlformats-officedocument.oleObject"/>
  <Override PartName="/word/embeddings/Microsoft_Equation624.bin" ContentType="application/vnd.openxmlformats-officedocument.oleObject"/>
  <Override PartName="/word/embeddings/Microsoft_Equation370.bin" ContentType="application/vnd.openxmlformats-officedocument.oleObject"/>
  <Override PartName="/word/embeddings/Microsoft_Equation304.bin" ContentType="application/vnd.openxmlformats-officedocument.oleObject"/>
  <Override PartName="/word/embeddings/Microsoft_Equation400.bin" ContentType="application/vnd.openxmlformats-officedocument.oleObject"/>
  <Override PartName="/word/embeddings/Microsoft_Equation387.bin" ContentType="application/vnd.openxmlformats-officedocument.oleObject"/>
  <Override PartName="/word/embeddings/Microsoft_Equation29.bin" ContentType="application/vnd.openxmlformats-officedocument.oleObject"/>
  <Override PartName="/word/embeddings/Microsoft_Equation95.bin" ContentType="application/vnd.openxmlformats-officedocument.oleObject"/>
  <Override PartName="/word/embeddings/Microsoft_Equation483.bin" ContentType="application/vnd.openxmlformats-officedocument.oleObject"/>
  <Override PartName="/word/embeddings/Microsoft_Equation417.bin" ContentType="application/vnd.openxmlformats-officedocument.oleObject"/>
  <Override PartName="/word/embeddings/Microsoft_Equation163.bin" ContentType="application/vnd.openxmlformats-officedocument.oleObject"/>
  <Override PartName="/word/embeddings/Microsoft_Equation513.bin" ContentType="application/vnd.openxmlformats-officedocument.oleObject"/>
  <Override PartName="/word/embeddings/Microsoft_Equation669.bin" ContentType="application/vnd.openxmlformats-officedocument.oleObject"/>
  <Override PartName="/word/embeddings/Microsoft_Equation349.bin" ContentType="application/vnd.openxmlformats-officedocument.oleObject"/>
  <Override PartName="/word/embeddings/Microsoft_Equation445.bin" ContentType="application/vnd.openxmlformats-officedocument.oleObject"/>
  <Override PartName="/word/embeddings/Microsoft_Equation80.bin" ContentType="application/vnd.openxmlformats-officedocument.oleObject"/>
  <Override PartName="/word/embeddings/oleObject13.bin" ContentType="application/vnd.openxmlformats-officedocument.oleObject"/>
  <Override PartName="/word/embeddings/Microsoft_Equation14.bin" ContentType="application/vnd.openxmlformats-officedocument.oleObject"/>
  <Override PartName="/word/embeddings/Microsoft_Equation541.bin" ContentType="application/vnd.openxmlformats-officedocument.oleObject"/>
  <Override PartName="/word/embeddings/Microsoft_Equation558.bin" ContentType="application/vnd.openxmlformats-officedocument.oleObject"/>
  <Override PartName="/word/embeddings/Microsoft_Equation238.bin" ContentType="application/vnd.openxmlformats-officedocument.oleObject"/>
  <Override PartName="/word/embeddings/Microsoft_Equation654.bin" ContentType="application/vnd.openxmlformats-officedocument.oleObject"/>
  <Override PartName="/word/embeddings/Microsoft_Equation334.bin" ContentType="application/vnd.openxmlformats-officedocument.oleObject"/>
  <Override PartName="/word/embeddings/Microsoft_Equation42.bin" ContentType="application/vnd.openxmlformats-officedocument.oleObject"/>
  <Override PartName="/word/embeddings/Microsoft_Equation430.bin" ContentType="application/vnd.openxmlformats-officedocument.oleObject"/>
  <Override PartName="/word/embeddings/oleObject6.bin" ContentType="application/vnd.openxmlformats-officedocument.oleObject"/>
  <Override PartName="/word/embeddings/Microsoft_Equation110.bin" ContentType="application/vnd.openxmlformats-officedocument.oleObject"/>
  <Override PartName="/word/embeddings/Microsoft_Equation586.bin" ContentType="application/vnd.openxmlformats-officedocument.oleObject"/>
  <Override PartName="/word/embeddings/Microsoft_Equation59.bin" ContentType="application/vnd.openxmlformats-officedocument.oleObject"/>
  <Override PartName="/word/embeddings/Microsoft_Equation682.bin" ContentType="application/vnd.openxmlformats-officedocument.oleObject"/>
  <Override PartName="/word/embeddings/Microsoft_Equation193.bin" ContentType="application/vnd.openxmlformats-officedocument.oleObject"/>
  <Override PartName="/word/embeddings/Microsoft_Equation616.bin" ContentType="application/vnd.openxmlformats-officedocument.oleObject"/>
  <Override PartName="/word/embeddings/Microsoft_Equation127.bin" ContentType="application/vnd.openxmlformats-officedocument.oleObject"/>
  <Override PartName="/word/embeddings/Microsoft_Equation712.bin" ContentType="application/vnd.openxmlformats-officedocument.oleObject"/>
  <Override PartName="/word/embeddings/Microsoft_Equation223.bin" ContentType="application/vnd.openxmlformats-officedocument.oleObject"/>
  <Override PartName="/word/theme/theme1.xml" ContentType="application/vnd.openxmlformats-officedocument.theme+xml"/>
  <Override PartName="/word/embeddings/Microsoft_Equation699.bin" ContentType="application/vnd.openxmlformats-officedocument.oleObject"/>
  <Override PartName="/word/embeddings/Microsoft_Equation379.bin" ContentType="application/vnd.openxmlformats-officedocument.oleObject"/>
  <Override PartName="/word/embeddings/Microsoft_Equation475.bin" ContentType="application/vnd.openxmlformats-officedocument.oleObject"/>
  <Override PartName="/word/embeddings/Microsoft_Equation409.bin" ContentType="application/vnd.openxmlformats-officedocument.oleObject"/>
  <Override PartName="/word/embeddings/Microsoft_Equation155.bin" ContentType="application/vnd.openxmlformats-officedocument.oleObject"/>
  <Override PartName="/word/embeddings/Microsoft_Equation571.bin" ContentType="application/vnd.openxmlformats-officedocument.oleObject"/>
  <Override PartName="/word/embeddings/Microsoft_Equation505.bin" ContentType="application/vnd.openxmlformats-officedocument.oleObject"/>
  <Override PartName="/word/embeddings/Microsoft_Equation251.bin" ContentType="application/vnd.openxmlformats-officedocument.oleObject"/>
  <Override PartName="/word/embeddings/Microsoft_Equation601.bin" ContentType="application/vnd.openxmlformats-officedocument.oleObject"/>
  <Override PartName="/word/embeddings/Microsoft_Equation268.bin" ContentType="application/vnd.openxmlformats-officedocument.oleObject"/>
  <Override PartName="/word/embeddings/Microsoft_Equation364.bin" ContentType="application/vnd.openxmlformats-officedocument.oleObject"/>
  <Override PartName="/word/embeddings/Microsoft_Equation72.bin" ContentType="application/vnd.openxmlformats-officedocument.oleObject"/>
  <Override PartName="/word/embeddings/Microsoft_Equation460.bin" ContentType="application/vnd.openxmlformats-officedocument.oleObject"/>
  <Override PartName="/word/embeddings/Microsoft_Equation140.bin" ContentType="application/vnd.openxmlformats-officedocument.oleObject"/>
  <Override PartName="/word/embeddings/Microsoft_Equation89.bin" ContentType="application/vnd.openxmlformats-officedocument.oleObject"/>
  <Override PartName="/word/embeddings/Microsoft_Equation296.bin" ContentType="application/vnd.openxmlformats-officedocument.oleObject"/>
  <Override PartName="/word/embeddings/Microsoft_Equation646.bin" ContentType="application/vnd.openxmlformats-officedocument.oleObject"/>
  <Override PartName="/word/embeddings/Microsoft_Equation392.bin" ContentType="application/vnd.openxmlformats-officedocument.oleObject"/>
  <Override PartName="/word/embeddings/Microsoft_Equation326.bin" ContentType="application/vnd.openxmlformats-officedocument.oleObject"/>
  <Override PartName="/word/embeddings/Microsoft_Equation422.bin" ContentType="application/vnd.openxmlformats-officedocument.oleObject"/>
  <Override PartName="/word/embeddings/Microsoft_Equation439.bin" ContentType="application/vnd.openxmlformats-officedocument.oleObject"/>
  <Override PartName="/word/embeddings/Microsoft_Equation185.bin" ContentType="application/vnd.openxmlformats-officedocument.oleObject"/>
  <Override PartName="/word/embeddings/Microsoft_Equation119.bin" ContentType="application/vnd.openxmlformats-officedocument.oleObject"/>
  <Override PartName="/word/embeddings/Microsoft_Equation535.bin" ContentType="application/vnd.openxmlformats-officedocument.oleObject"/>
  <Override PartName="/word/embeddings/Microsoft_Equation281.bin" ContentType="application/vnd.openxmlformats-officedocument.oleObject"/>
  <Override PartName="/word/embeddings/Microsoft_Equation215.bin" ContentType="application/vnd.openxmlformats-officedocument.oleObject"/>
  <Override PartName="/word/embeddings/Microsoft_Equation631.bin" ContentType="application/vnd.openxmlformats-officedocument.oleObject"/>
  <Override PartName="/word/embeddings/Microsoft_Equation311.bin" ContentType="application/vnd.openxmlformats-officedocument.oleObject"/>
  <Override PartName="/word/embeddings/Microsoft_Equation467.bin" ContentType="application/vnd.openxmlformats-officedocument.oleObject"/>
  <Override PartName="/word/embeddings/Microsoft_Equation563.bin" ContentType="application/vnd.openxmlformats-officedocument.oleObject"/>
  <Override PartName="/word/embeddings/Microsoft_Equation36.bin" ContentType="application/vnd.openxmlformats-officedocument.oleObject"/>
  <Override PartName="/word/embeddings/Microsoft_Equation170.bin" ContentType="application/vnd.openxmlformats-officedocument.oleObject"/>
  <Override PartName="/word/embeddings/Microsoft_Equation104.bin" ContentType="application/vnd.openxmlformats-officedocument.oleObject"/>
  <Override PartName="/word/embeddings/Microsoft_Equation200.bin" ContentType="application/vnd.openxmlformats-officedocument.oleObject"/>
  <Override PartName="/word/embeddings/Microsoft_Equation676.bin" ContentType="application/vnd.openxmlformats-officedocument.oleObject"/>
  <Override PartName="/word/embeddings/Microsoft_Equation356.bin" ContentType="application/vnd.openxmlformats-officedocument.oleObject"/>
  <Override PartName="/word/embeddings/Microsoft_Equation706.bin" ContentType="application/vnd.openxmlformats-officedocument.oleObject"/>
  <Override PartName="/word/embeddings/Microsoft_Equation452.bin" ContentType="application/vnd.openxmlformats-officedocument.oleObject"/>
  <Override PartName="/word/embeddings/Microsoft_Equation132.bin" ContentType="application/vnd.openxmlformats-officedocument.oleObject"/>
  <Override PartName="/word/embeddings/oleObject20.bin" ContentType="application/vnd.openxmlformats-officedocument.oleObject"/>
  <Override PartName="/word/embeddings/Microsoft_Equation638.bin" ContentType="application/vnd.openxmlformats-officedocument.oleObject"/>
  <Override PartName="/word/embeddings/Microsoft_Equation149.bin" ContentType="application/vnd.openxmlformats-officedocument.oleObject"/>
  <Override PartName="/word/embeddings/Microsoft_Equation245.bin" ContentType="application/vnd.openxmlformats-officedocument.oleObject"/>
  <Override PartName="/word/embeddings/Microsoft_Equation1.bin" ContentType="application/vnd.openxmlformats-officedocument.oleObject"/>
  <Override PartName="/word/embeddings/Microsoft_Equation341.bin" ContentType="application/vnd.openxmlformats-officedocument.oleObject"/>
  <Override PartName="/word/embeddings/Microsoft_Equation497.bin" ContentType="application/vnd.openxmlformats-officedocument.oleObject"/>
  <Override PartName="/word/embeddings/Microsoft_Equation177.bin" ContentType="application/vnd.openxmlformats-officedocument.oleObject"/>
  <Override PartName="/word/embeddings/Microsoft_Equation593.bin" ContentType="application/vnd.openxmlformats-officedocument.oleObject"/>
  <Override PartName="/word/embeddings/Microsoft_Equation527.bin" ContentType="application/vnd.openxmlformats-officedocument.oleObject"/>
  <Override PartName="/word/embeddings/Microsoft_Equation273.bin" ContentType="application/vnd.openxmlformats-officedocument.oleObject"/>
  <Override PartName="/word/embeddings/Microsoft_Equation207.bin" ContentType="application/vnd.openxmlformats-officedocument.oleObject"/>
  <Override PartName="/word/embeddings/Microsoft_Equation623.bin" ContentType="application/vnd.openxmlformats-officedocument.oleObject"/>
  <Override PartName="/word/embeddings/Microsoft_Equation303.bin" ContentType="application/vnd.openxmlformats-officedocument.oleObject"/>
  <Override PartName="/word/embeddings/Microsoft_Equation94.bin" ContentType="application/vnd.openxmlformats-officedocument.oleObject"/>
  <Override PartName="/word/embeddings/Microsoft_Equation28.bin" ContentType="application/vnd.openxmlformats-officedocument.oleObject"/>
  <Override PartName="/word/embeddings/Microsoft_Equation386.bin" ContentType="application/vnd.openxmlformats-officedocument.oleObject"/>
  <Override PartName="/word/embeddings/Microsoft_Equation482.bin" ContentType="application/vnd.openxmlformats-officedocument.oleObject"/>
  <Override PartName="/word/embeddings/Microsoft_Equation416.bin" ContentType="application/vnd.openxmlformats-officedocument.oleObject"/>
  <Override PartName="/word/embeddings/Microsoft_Equation162.bin" ContentType="application/vnd.openxmlformats-officedocument.oleObject"/>
  <Override PartName="/word/embeddings/Microsoft_Equation512.bin" ContentType="application/vnd.openxmlformats-officedocument.oleObject"/>
  <Override PartName="/word/embeddings/Microsoft_Equation668.bin" ContentType="application/vnd.openxmlformats-officedocument.oleObject"/>
  <Override PartName="/word/embeddings/Microsoft_Equation348.bin" ContentType="application/vnd.openxmlformats-officedocument.oleObject"/>
  <Default Extension="png" ContentType="image/png"/>
  <Override PartName="/word/embeddings/Microsoft_Equation444.bin" ContentType="application/vnd.openxmlformats-officedocument.oleObject"/>
  <Override PartName="/word/embeddings/oleObject12.bin" ContentType="application/vnd.openxmlformats-officedocument.oleObject"/>
  <Override PartName="/word/embeddings/Microsoft_Equation13.bin" ContentType="application/vnd.openxmlformats-officedocument.oleObject"/>
  <Override PartName="/word/embeddings/Microsoft_Equation540.bin" ContentType="application/vnd.openxmlformats-officedocument.oleObject"/>
  <Override PartName="/word/embeddings/Microsoft_Equation557.bin" ContentType="application/vnd.openxmlformats-officedocument.oleObject"/>
  <Override PartName="/word/embeddings/Microsoft_Equation237.bin" ContentType="application/vnd.openxmlformats-officedocument.oleObject"/>
  <Override PartName="/word/embeddings/Microsoft_Equation653.bin" ContentType="application/vnd.openxmlformats-officedocument.oleObject"/>
  <Override PartName="/word/embeddings/Microsoft_Equation333.bin" ContentType="application/vnd.openxmlformats-officedocument.oleObject"/>
  <Override PartName="/word/embeddings/Microsoft_Equation489.bin" ContentType="application/vnd.openxmlformats-officedocument.oleObject"/>
  <Override PartName="/word/embeddings/oleObject5.bin" ContentType="application/vnd.openxmlformats-officedocument.oleObject"/>
  <Override PartName="/word/embeddings/Microsoft_Equation585.bin" ContentType="application/vnd.openxmlformats-officedocument.oleObject"/>
  <Override PartName="/word/embeddings/Microsoft_Equation519.bin" ContentType="application/vnd.openxmlformats-officedocument.oleObject"/>
  <Override PartName="/word/embeddings/Microsoft_Equation58.bin" ContentType="application/vnd.openxmlformats-officedocument.oleObject"/>
  <Override PartName="/word/embeddings/Microsoft_Equation681.bin" ContentType="application/vnd.openxmlformats-officedocument.oleObject"/>
  <Override PartName="/word/embeddings/Microsoft_Equation192.bin" ContentType="application/vnd.openxmlformats-officedocument.oleObject"/>
  <Override PartName="/word/embeddings/Microsoft_Equation126.bin" ContentType="application/vnd.openxmlformats-officedocument.oleObject"/>
  <Override PartName="/word/embeddings/Microsoft_Equation615.bin" ContentType="application/vnd.openxmlformats-officedocument.oleObject"/>
  <Override PartName="/word/embeddings/Microsoft_Equation711.bin" ContentType="application/vnd.openxmlformats-officedocument.oleObject"/>
  <Override PartName="/word/embeddings/Microsoft_Equation222.bin" ContentType="application/vnd.openxmlformats-officedocument.oleObject"/>
  <Override PartName="/word/embeddings/Microsoft_Equation698.bin" ContentType="application/vnd.openxmlformats-officedocument.oleObject"/>
  <Override PartName="/word/embeddings/Microsoft_Equation378.bin" ContentType="application/vnd.openxmlformats-officedocument.oleObject"/>
  <Override PartName="/word/embeddings/Microsoft_Equation474.bin" ContentType="application/vnd.openxmlformats-officedocument.oleObject"/>
  <Override PartName="/word/embeddings/Microsoft_Equation408.bin" ContentType="application/vnd.openxmlformats-officedocument.oleObject"/>
  <Override PartName="/word/document.xml" ContentType="application/vnd.openxmlformats-officedocument.wordprocessingml.document.main+xml"/>
  <Override PartName="/word/embeddings/Microsoft_Equation154.bin" ContentType="application/vnd.openxmlformats-officedocument.oleObject"/>
  <Override PartName="/word/embeddings/Microsoft_Equation570.bin" ContentType="application/vnd.openxmlformats-officedocument.oleObject"/>
  <Override PartName="/word/embeddings/Microsoft_Equation504.bin" ContentType="application/vnd.openxmlformats-officedocument.oleObject"/>
  <Override PartName="/word/embeddings/Microsoft_Equation250.bin" ContentType="application/vnd.openxmlformats-officedocument.oleObject"/>
  <Override PartName="/word/embeddings/Microsoft_Equation600.bin" ContentType="application/vnd.openxmlformats-officedocument.oleObject"/>
  <Override PartName="/word/embeddings/Microsoft_Equation267.bin" ContentType="application/vnd.openxmlformats-officedocument.oleObject"/>
  <Override PartName="/word/embeddings/Microsoft_Equation363.bin" ContentType="application/vnd.openxmlformats-officedocument.oleObject"/>
  <Override PartName="/word/embeddings/Microsoft_Equation71.bin" ContentType="application/vnd.openxmlformats-officedocument.oleObject"/>
  <Override PartName="/word/embeddings/Microsoft_Equation199.bin" ContentType="application/vnd.openxmlformats-officedocument.oleObject"/>
  <Override PartName="/word/embeddings/Microsoft_Equation88.bin" ContentType="application/vnd.openxmlformats-officedocument.oleObject"/>
  <Override PartName="/word/embeddings/Microsoft_Equation549.bin" ContentType="application/vnd.openxmlformats-officedocument.oleObject"/>
  <Override PartName="/word/embeddings/Microsoft_Equation295.bin" ContentType="application/vnd.openxmlformats-officedocument.oleObject"/>
  <Override PartName="/word/embeddings/Microsoft_Equation229.bin" ContentType="application/vnd.openxmlformats-officedocument.oleObject"/>
  <Override PartName="/word/embeddings/Microsoft_Equation645.bin" ContentType="application/vnd.openxmlformats-officedocument.oleObject"/>
  <Override PartName="/word/embeddings/Microsoft_Equation391.bin" ContentType="application/vnd.openxmlformats-officedocument.oleObject"/>
  <Override PartName="/word/embeddings/Microsoft_Equation325.bin" ContentType="application/vnd.openxmlformats-officedocument.oleObject"/>
  <Override PartName="/word/embeddings/Microsoft_Equation421.bin" ContentType="application/vnd.openxmlformats-officedocument.oleObject"/>
  <Override PartName="/word/embeddings/Microsoft_Equation438.bin" ContentType="application/vnd.openxmlformats-officedocument.oleObject"/>
  <Override PartName="/word/embeddings/Microsoft_Equation184.bin" ContentType="application/vnd.openxmlformats-officedocument.oleObject"/>
  <Override PartName="/word/embeddings/Microsoft_Equation118.bin" ContentType="application/vnd.openxmlformats-officedocument.oleObject"/>
  <Override PartName="/word/embeddings/Microsoft_Equation534.bin" ContentType="application/vnd.openxmlformats-officedocument.oleObject"/>
  <Override PartName="/word/embeddings/Microsoft_Equation280.bin" ContentType="application/vnd.openxmlformats-officedocument.oleObject"/>
  <Override PartName="/word/embeddings/Microsoft_Equation214.bin" ContentType="application/vnd.openxmlformats-officedocument.oleObject"/>
  <Override PartName="/word/embeddings/Microsoft_Equation630.bin" ContentType="application/vnd.openxmlformats-officedocument.oleObject"/>
  <Override PartName="/word/embeddings/Microsoft_Equation310.bin" ContentType="application/vnd.openxmlformats-officedocument.oleObject"/>
  <Override PartName="/word/embeddings/Microsoft_Equation466.bin" ContentType="application/vnd.openxmlformats-officedocument.oleObject"/>
  <Override PartName="/word/embeddings/Microsoft_Equation562.bin" ContentType="application/vnd.openxmlformats-officedocument.oleObject"/>
  <Override PartName="/word/embeddings/Microsoft_Equation35.bin" ContentType="application/vnd.openxmlformats-officedocument.oleObject"/>
  <Override PartName="/word/embeddings/Microsoft_Equation103.bin" ContentType="application/vnd.openxmlformats-officedocument.oleObject"/>
  <Override PartName="/word/embeddings/Microsoft_Equation579.bin" ContentType="application/vnd.openxmlformats-officedocument.oleObject"/>
  <Override PartName="/word/embeddings/Microsoft_Equation259.bin" ContentType="application/vnd.openxmlformats-officedocument.oleObject"/>
  <Override PartName="/word/embeddings/Microsoft_Equation675.bin" ContentType="application/vnd.openxmlformats-officedocument.oleObject"/>
  <Override PartName="/word/embeddings/Microsoft_Equation609.bin" ContentType="application/vnd.openxmlformats-officedocument.oleObject"/>
  <Override PartName="/word/embeddings/Microsoft_Equation355.bin" ContentType="application/vnd.openxmlformats-officedocument.oleObject"/>
  <Override PartName="/word/embeddings/Microsoft_Equation705.bin" ContentType="application/vnd.openxmlformats-officedocument.oleObject"/>
  <Override PartName="/word/embeddings/Microsoft_Equation451.bin" ContentType="application/vnd.openxmlformats-officedocument.oleObject"/>
  <Override PartName="/word/embeddings/Microsoft_Equation131.bin" ContentType="application/vnd.openxmlformats-officedocument.oleObject"/>
  <Override PartName="/word/embeddings/Microsoft_Equation637.bin" ContentType="application/vnd.openxmlformats-officedocument.oleObject"/>
  <Override PartName="/word/embeddings/Microsoft_Equation148.bin" ContentType="application/vnd.openxmlformats-officedocument.oleObject"/>
  <Override PartName="/word/embeddings/Microsoft_Equation244.bin" ContentType="application/vnd.openxmlformats-officedocument.oleObject"/>
  <Override PartName="/word/embeddings/Microsoft_Equation340.bin" ContentType="application/vnd.openxmlformats-officedocument.oleObject"/>
  <Override PartName="/word/embeddings/Microsoft_Equation496.bin" ContentType="application/vnd.openxmlformats-officedocument.oleObject"/>
  <Override PartName="/word/embeddings/Microsoft_Equation176.bin" ContentType="application/vnd.openxmlformats-officedocument.oleObject"/>
  <Override PartName="/word/embeddings/Microsoft_Equation592.bin" ContentType="application/vnd.openxmlformats-officedocument.oleObject"/>
  <Override PartName="/word/embeddings/Microsoft_Equation526.bin" ContentType="application/vnd.openxmlformats-officedocument.oleObject"/>
  <Override PartName="/word/embeddings/Microsoft_Equation272.bin" ContentType="application/vnd.openxmlformats-officedocument.oleObject"/>
  <Override PartName="/word/embeddings/Microsoft_Equation65.bin" ContentType="application/vnd.openxmlformats-officedocument.oleObject"/>
  <Override PartName="/word/embeddings/Microsoft_Equation206.bin" ContentType="application/vnd.openxmlformats-officedocument.oleObject"/>
  <Override PartName="/word/embeddings/Microsoft_Equation622.bin" ContentType="application/vnd.openxmlformats-officedocument.oleObject"/>
  <Override PartName="/word/embeddings/Microsoft_Equation302.bin" ContentType="application/vnd.openxmlformats-officedocument.oleObject"/>
  <Override PartName="/word/embeddings/Microsoft_Equation289.bin" ContentType="application/vnd.openxmlformats-officedocument.oleObject"/>
  <Override PartName="/word/embeddings/Microsoft_Equation385.bin" ContentType="application/vnd.openxmlformats-officedocument.oleObject"/>
  <Override PartName="/word/embeddings/Microsoft_Equation27.bin" ContentType="application/vnd.openxmlformats-officedocument.oleObject"/>
  <Override PartName="/word/embeddings/Microsoft_Equation93.bin" ContentType="application/vnd.openxmlformats-officedocument.oleObject"/>
  <Override PartName="/word/embeddings/Microsoft_Equation319.bin" ContentType="application/vnd.openxmlformats-officedocument.oleObject"/>
  <Override PartName="/word/embeddings/Microsoft_Equation481.bin" ContentType="application/vnd.openxmlformats-officedocument.oleObject"/>
  <Override PartName="/word/embeddings/Microsoft_Equation415.bin" ContentType="application/vnd.openxmlformats-officedocument.oleObject"/>
  <Override PartName="/word/embeddings/Microsoft_Equation161.bin" ContentType="application/vnd.openxmlformats-officedocument.oleObject"/>
  <Override PartName="/word/embeddings/Microsoft_Equation511.bin" ContentType="application/vnd.openxmlformats-officedocument.oleObject"/>
  <Override PartName="/word/embeddings/Microsoft_Equation667.bin" ContentType="application/vnd.openxmlformats-officedocument.oleObject"/>
  <Override PartName="/word/embeddings/Microsoft_Equation347.bin" ContentType="application/vnd.openxmlformats-officedocument.oleObject"/>
  <Override PartName="/word/embeddings/Microsoft_Equation443.bin" ContentType="application/vnd.openxmlformats-officedocument.oleObject"/>
  <Override PartName="/word/embeddings/oleObject11.bin" ContentType="application/vnd.openxmlformats-officedocument.oleObject"/>
  <Override PartName="/word/embeddings/Microsoft_Equation12.bin" ContentType="application/vnd.openxmlformats-officedocument.oleObject"/>
  <Override PartName="/word/embeddings/Microsoft_Equation556.bin" ContentType="application/vnd.openxmlformats-officedocument.oleObject"/>
  <Override PartName="/word/embeddings/Microsoft_Equation236.bin" ContentType="application/vnd.openxmlformats-officedocument.oleObject"/>
  <Override PartName="/word/embeddings/Microsoft_Equation652.bin" ContentType="application/vnd.openxmlformats-officedocument.oleObject"/>
  <Override PartName="/word/embeddings/Microsoft_Equation332.bin" ContentType="application/vnd.openxmlformats-officedocument.oleObject"/>
  <Override PartName="/word/embeddings/Microsoft_Equation488.bin" ContentType="application/vnd.openxmlformats-officedocument.oleObject"/>
  <Override PartName="/word/embeddings/Microsoft_Equation9.bin" ContentType="application/vnd.openxmlformats-officedocument.oleObject"/>
  <Override PartName="/word/embeddings/oleObject4.bin" ContentType="application/vnd.openxmlformats-officedocument.oleObject"/>
  <Override PartName="/word/embeddings/Microsoft_Equation584.bin" ContentType="application/vnd.openxmlformats-officedocument.oleObject"/>
  <Override PartName="/word/embeddings/Microsoft_Equation57.bin" ContentType="application/vnd.openxmlformats-officedocument.oleObject"/>
  <Override PartName="/word/embeddings/Microsoft_Equation518.bin" ContentType="application/vnd.openxmlformats-officedocument.oleObject"/>
  <Override PartName="/word/embeddings/Microsoft_Equation680.bin" ContentType="application/vnd.openxmlformats-officedocument.oleObject"/>
  <Override PartName="/word/embeddings/Microsoft_Equation191.bin" ContentType="application/vnd.openxmlformats-officedocument.oleObject"/>
  <Override PartName="/word/embeddings/Microsoft_Equation125.bin" ContentType="application/vnd.openxmlformats-officedocument.oleObject"/>
  <Override PartName="/word/embeddings/Microsoft_Equation614.bin" ContentType="application/vnd.openxmlformats-officedocument.oleObject"/>
  <Override PartName="/word/embeddings/Microsoft_Equation710.bin" ContentType="application/vnd.openxmlformats-officedocument.oleObject"/>
  <Override PartName="/word/embeddings/Microsoft_Equation221.bin" ContentType="application/vnd.openxmlformats-officedocument.oleObject"/>
  <Override PartName="/word/embeddings/Microsoft_Equation697.bin" ContentType="application/vnd.openxmlformats-officedocument.oleObject"/>
  <Override PartName="/word/embeddings/Microsoft_Equation377.bin" ContentType="application/vnd.openxmlformats-officedocument.oleObject"/>
  <Override PartName="/word/embeddings/Microsoft_Equation473.bin" ContentType="application/vnd.openxmlformats-officedocument.oleObject"/>
  <Override PartName="/word/embeddings/Microsoft_Equation407.bin" ContentType="application/vnd.openxmlformats-officedocument.oleObject"/>
  <Override PartName="/word/embeddings/Microsoft_Equation153.bin" ContentType="application/vnd.openxmlformats-officedocument.oleObject"/>
  <Override PartName="/word/embeddings/Microsoft_Equation503.bin" ContentType="application/vnd.openxmlformats-officedocument.oleObject"/>
  <Override PartName="/word/embeddings/Microsoft_Equation659.bin" ContentType="application/vnd.openxmlformats-officedocument.oleObject"/>
  <Override PartName="/word/embeddings/Microsoft_Equation266.bin" ContentType="application/vnd.openxmlformats-officedocument.oleObject"/>
  <Override PartName="/word/embeddings/Microsoft_Equation70.bin" ContentType="application/vnd.openxmlformats-officedocument.oleObject"/>
  <Override PartName="/word/embeddings/Microsoft_Equation362.bin" ContentType="application/vnd.openxmlformats-officedocument.oleObject"/>
  <Override PartName="/word/embeddings/Microsoft_Equation198.bin" ContentType="application/vnd.openxmlformats-officedocument.oleObject"/>
  <Override PartName="/word/embeddings/Microsoft_Equation87.bin" ContentType="application/vnd.openxmlformats-officedocument.oleObject"/>
  <Override PartName="/word/embeddings/Microsoft_Equation548.bin" ContentType="application/vnd.openxmlformats-officedocument.oleObject"/>
  <Override PartName="/word/embeddings/Microsoft_Equation294.bin" ContentType="application/vnd.openxmlformats-officedocument.oleObject"/>
  <Override PartName="/word/embeddings/Microsoft_Equation228.bin" ContentType="application/vnd.openxmlformats-officedocument.oleObject"/>
  <Override PartName="/word/embeddings/Microsoft_Equation644.bin" ContentType="application/vnd.openxmlformats-officedocument.oleObject"/>
  <Override PartName="/word/embeddings/Microsoft_Equation390.bin" ContentType="application/vnd.openxmlformats-officedocument.oleObject"/>
  <Override PartName="/word/embeddings/Microsoft_Equation324.bin" ContentType="application/vnd.openxmlformats-officedocument.oleObject"/>
  <Override PartName="/word/embeddings/Microsoft_Equation420.bin" ContentType="application/vnd.openxmlformats-officedocument.oleObject"/>
  <Override PartName="/word/embeddings/Microsoft_Equation49.bin" ContentType="application/vnd.openxmlformats-officedocument.oleObject"/>
  <Override PartName="/word/embeddings/Microsoft_Equation437.bin" ContentType="application/vnd.openxmlformats-officedocument.oleObject"/>
  <Override PartName="/word/embeddings/Microsoft_Equation183.bin" ContentType="application/vnd.openxmlformats-officedocument.oleObject"/>
  <Override PartName="/word/embeddings/Microsoft_Equation117.bin" ContentType="application/vnd.openxmlformats-officedocument.oleObject"/>
  <Override PartName="/word/embeddings/Microsoft_Equation533.bin" ContentType="application/vnd.openxmlformats-officedocument.oleObject"/>
  <Override PartName="/word/embeddings/Microsoft_Equation213.bin" ContentType="application/vnd.openxmlformats-officedocument.oleObject"/>
  <Override PartName="/word/embeddings/Microsoft_Equation689.bin" ContentType="application/vnd.openxmlformats-officedocument.oleObject"/>
  <Override PartName="/word/embeddings/Microsoft_Equation369.bin" ContentType="application/vnd.openxmlformats-officedocument.oleObject"/>
  <Override PartName="/word/embeddings/Microsoft_Equation465.bin" ContentType="application/vnd.openxmlformats-officedocument.oleObject"/>
  <Override PartName="/word/embeddings/Microsoft_Equation34.bin" ContentType="application/vnd.openxmlformats-officedocument.oleObject"/>
  <Override PartName="/word/embeddings/Microsoft_Equation561.bin" ContentType="application/vnd.openxmlformats-officedocument.oleObject"/>
  <Override PartName="/word/embeddings/Microsoft_Equation102.bin" ContentType="application/vnd.openxmlformats-officedocument.oleObject"/>
  <Override PartName="/word/embeddings/Microsoft_Equation578.bin" ContentType="application/vnd.openxmlformats-officedocument.oleObject"/>
  <Override PartName="/word/embeddings/Microsoft_Equation258.bin" ContentType="application/vnd.openxmlformats-officedocument.oleObject"/>
  <Override PartName="/word/embeddings/Microsoft_Equation674.bin" ContentType="application/vnd.openxmlformats-officedocument.oleObject"/>
  <Override PartName="/word/embeddings/Microsoft_Equation608.bin" ContentType="application/vnd.openxmlformats-officedocument.oleObject"/>
  <Override PartName="/word/embeddings/Microsoft_Equation354.bin" ContentType="application/vnd.openxmlformats-officedocument.oleObject"/>
  <Override PartName="/word/embeddings/Microsoft_Equation704.bin" ContentType="application/vnd.openxmlformats-officedocument.oleObject"/>
  <Override PartName="/word/embeddings/Microsoft_Equation450.bin" ContentType="application/vnd.openxmlformats-officedocument.oleObject"/>
  <Override PartName="/word/embeddings/Microsoft_Equation130.bin" ContentType="application/vnd.openxmlformats-officedocument.oleObject"/>
  <Override PartName="/word/embeddings/Microsoft_Equation79.bin" ContentType="application/vnd.openxmlformats-officedocument.oleObject"/>
  <Override PartName="/word/embeddings/Microsoft_Equation636.bin" ContentType="application/vnd.openxmlformats-officedocument.oleObject"/>
  <Override PartName="/word/embeddings/Microsoft_Equation147.bin" ContentType="application/vnd.openxmlformats-officedocument.oleObject"/>
  <Override PartName="/word/embeddings/Microsoft_Equation243.bin" ContentType="application/vnd.openxmlformats-officedocument.oleObject"/>
  <Override PartName="/word/embeddings/Microsoft_Equation399.bin" ContentType="application/vnd.openxmlformats-officedocument.oleObject"/>
  <Override PartName="/word/embeddings/Microsoft_Equation495.bin" ContentType="application/vnd.openxmlformats-officedocument.oleObject"/>
  <Override PartName="/word/embeddings/Microsoft_Equation429.bin" ContentType="application/vnd.openxmlformats-officedocument.oleObject"/>
  <Override PartName="/word/embeddings/Microsoft_Equation175.bin" ContentType="application/vnd.openxmlformats-officedocument.oleObject"/>
  <Override PartName="/word/embeddings/Microsoft_Equation109.bin" ContentType="application/vnd.openxmlformats-officedocument.oleObject"/>
  <Default Extension="jpeg" ContentType="image/jpeg"/>
  <Override PartName="/word/embeddings/Microsoft_Equation525.bin" ContentType="application/vnd.openxmlformats-officedocument.oleObject"/>
  <Override PartName="/word/embeddings/Microsoft_Equation271.bin" ContentType="application/vnd.openxmlformats-officedocument.oleObject"/>
  <Override PartName="/word/embeddings/Microsoft_Equation205.bin" ContentType="application/vnd.openxmlformats-officedocument.oleObject"/>
  <Override PartName="/word/embeddings/Microsoft_Equation591.bin" ContentType="application/vnd.openxmlformats-officedocument.oleObject"/>
  <Override PartName="/word/embeddings/Microsoft_Equation621.bin" ContentType="application/vnd.openxmlformats-officedocument.oleObject"/>
  <Override PartName="/word/embeddings/Microsoft_Equation64.bin" ContentType="application/vnd.openxmlformats-officedocument.oleObject"/>
  <Override PartName="/word/embeddings/Microsoft_Equation301.bin" ContentType="application/vnd.openxmlformats-officedocument.oleObject"/>
  <Override PartName="/word/webSettings.xml" ContentType="application/vnd.openxmlformats-officedocument.wordprocessingml.webSettings+xml"/>
  <Override PartName="/word/embeddings/Microsoft_Equation288.bin" ContentType="application/vnd.openxmlformats-officedocument.oleObject"/>
  <Override PartName="/word/embeddings/Microsoft_Equation384.bin" ContentType="application/vnd.openxmlformats-officedocument.oleObject"/>
  <Override PartName="/word/embeddings/Microsoft_Equation318.bin" ContentType="application/vnd.openxmlformats-officedocument.oleObject"/>
  <Override PartName="/word/embeddings/Microsoft_Equation26.bin" ContentType="application/vnd.openxmlformats-officedocument.oleObject"/>
  <Override PartName="/word/footer2.xml" ContentType="application/vnd.openxmlformats-officedocument.wordprocessingml.footer+xml"/>
  <Override PartName="/word/embeddings/Microsoft_Equation480.bin" ContentType="application/vnd.openxmlformats-officedocument.oleObject"/>
  <Override PartName="/word/embeddings/Microsoft_Equation414.bin" ContentType="application/vnd.openxmlformats-officedocument.oleObject"/>
  <Override PartName="/word/embeddings/Microsoft_Equation92.bin" ContentType="application/vnd.openxmlformats-officedocument.oleObject"/>
  <Override PartName="/word/embeddings/Microsoft_Equation160.bin" ContentType="application/vnd.openxmlformats-officedocument.oleObject"/>
  <Override PartName="/word/embeddings/Microsoft_Equation510.bin" ContentType="application/vnd.openxmlformats-officedocument.oleObject"/>
  <Override PartName="/word/styles.xml" ContentType="application/vnd.openxmlformats-officedocument.wordprocessingml.styles+xml"/>
  <Override PartName="/word/embeddings/Microsoft_Equation666.bin" ContentType="application/vnd.openxmlformats-officedocument.oleObject"/>
  <Override PartName="/word/embeddings/Microsoft_Equation346.bin" ContentType="application/vnd.openxmlformats-officedocument.oleObject"/>
  <Override PartName="/word/embeddings/Microsoft_Equation442.bin" ContentType="application/vnd.openxmlformats-officedocument.oleObject"/>
  <Override PartName="/word/embeddings/oleObject10.bin" ContentType="application/vnd.openxmlformats-officedocument.oleObject"/>
  <Override PartName="/word/embeddings/Microsoft_Equation11.bin" ContentType="application/vnd.openxmlformats-officedocument.oleObject"/>
  <Override PartName="/word/embeddings/Microsoft_Equation459.bin" ContentType="application/vnd.openxmlformats-officedocument.oleObject"/>
  <Override PartName="/word/embeddings/Microsoft_Equation139.bin" ContentType="application/vnd.openxmlformats-officedocument.oleObject"/>
  <Override PartName="/word/embeddings/Microsoft_Equation555.bin" ContentType="application/vnd.openxmlformats-officedocument.oleObject"/>
  <Override PartName="/word/embeddings/Microsoft_Equation235.bin" ContentType="application/vnd.openxmlformats-officedocument.oleObject"/>
  <Override PartName="/word/embeddings/Microsoft_Equation651.bin" ContentType="application/vnd.openxmlformats-officedocument.oleObject"/>
  <Override PartName="/word/embeddings/Microsoft_Equation331.bin" ContentType="application/vnd.openxmlformats-officedocument.oleObject"/>
  <Override PartName="/word/embeddings/Microsoft_Equation487.bin" ContentType="application/vnd.openxmlformats-officedocument.oleObject"/>
  <Override PartName="/word/embeddings/Microsoft_Equation8.bin" ContentType="application/vnd.openxmlformats-officedocument.oleObject"/>
  <Override PartName="/word/embeddings/oleObject3.bin" ContentType="application/vnd.openxmlformats-officedocument.oleObject"/>
  <Override PartName="/word/embeddings/Microsoft_Equation583.bin" ContentType="application/vnd.openxmlformats-officedocument.oleObject"/>
  <Override PartName="/word/embeddings/Microsoft_Equation517.bin" ContentType="application/vnd.openxmlformats-officedocument.oleObject"/>
  <Override PartName="/word/embeddings/Microsoft_Equation56.bin" ContentType="application/vnd.openxmlformats-officedocument.oleObject"/>
  <Override PartName="/word/embeddings/Microsoft_Equation613.bin" ContentType="application/vnd.openxmlformats-officedocument.oleObject"/>
  <Override PartName="/word/embeddings/Microsoft_Equation124.bin" ContentType="application/vnd.openxmlformats-officedocument.oleObject"/>
  <Override PartName="/word/embeddings/Microsoft_Equation190.bin" ContentType="application/vnd.openxmlformats-officedocument.oleObject"/>
  <Override PartName="/customXml/itemProps1.xml" ContentType="application/vnd.openxmlformats-officedocument.customXmlProperties+xml"/>
  <Override PartName="/word/embeddings/Microsoft_Equation220.bin" ContentType="application/vnd.openxmlformats-officedocument.oleObject"/>
  <Override PartName="/word/embeddings/Microsoft_Equation696.bin" ContentType="application/vnd.openxmlformats-officedocument.oleObject"/>
  <Override PartName="/word/embeddings/Microsoft_Equation376.bin" ContentType="application/vnd.openxmlformats-officedocument.oleObject"/>
  <Override PartName="/word/embeddings/Microsoft_Equation472.bin" ContentType="application/vnd.openxmlformats-officedocument.oleObject"/>
  <Override PartName="/word/embeddings/Microsoft_Equation406.bin" ContentType="application/vnd.openxmlformats-officedocument.oleObject"/>
  <Override PartName="/word/embeddings/Microsoft_Equation152.bin" ContentType="application/vnd.openxmlformats-officedocument.oleObject"/>
  <Default Extension="rels" ContentType="application/vnd.openxmlformats-package.relationships+xml"/>
  <Override PartName="/word/embeddings/Microsoft_Equation41.bin" ContentType="application/vnd.openxmlformats-officedocument.oleObject"/>
  <Override PartName="/word/embeddings/Microsoft_Equation502.bin" ContentType="application/vnd.openxmlformats-officedocument.oleObject"/>
  <Override PartName="/word/embeddings/Microsoft_Equation658.bin" ContentType="application/vnd.openxmlformats-officedocument.oleObject"/>
  <Override PartName="/word/embeddings/Microsoft_Equation169.bin" ContentType="application/vnd.openxmlformats-officedocument.oleObject"/>
  <Override PartName="/word/embeddings/Microsoft_Equation265.bin" ContentType="application/vnd.openxmlformats-officedocument.oleObject"/>
  <Override PartName="/word/embeddings/Microsoft_Equation361.bin" ContentType="application/vnd.openxmlformats-officedocument.oleObject"/>
  <Override PartName="/word/embeddings/Microsoft_Equation197.bin" ContentType="application/vnd.openxmlformats-officedocument.oleObject"/>
  <Override PartName="/word/embeddings/Microsoft_Equation86.bin" ContentType="application/vnd.openxmlformats-officedocument.oleObject"/>
  <Override PartName="/word/embeddings/Microsoft_Equation547.bin" ContentType="application/vnd.openxmlformats-officedocument.oleObject"/>
  <Override PartName="/word/embeddings/Microsoft_Equation293.bin" ContentType="application/vnd.openxmlformats-officedocument.oleObject"/>
  <Override PartName="/word/embeddings/oleObject19.bin" ContentType="application/vnd.openxmlformats-officedocument.oleObject"/>
  <Override PartName="/word/embeddings/Microsoft_Equation227.bin" ContentType="application/vnd.openxmlformats-officedocument.oleObject"/>
  <Override PartName="/word/embeddings/Microsoft_Equation643.bin" ContentType="application/vnd.openxmlformats-officedocument.oleObject"/>
  <Override PartName="/word/embeddings/Microsoft_Equation323.bin" ContentType="application/vnd.openxmlformats-officedocument.oleObject"/>
  <Override PartName="/word/embeddings/Microsoft_Equation48.bin" ContentType="application/vnd.openxmlformats-officedocument.oleObject"/>
  <Override PartName="/word/embeddings/Microsoft_Equation436.bin" ContentType="application/vnd.openxmlformats-officedocument.oleObject"/>
  <Override PartName="/word/embeddings/Microsoft_Equation182.bin" ContentType="application/vnd.openxmlformats-officedocument.oleObject"/>
  <Override PartName="/word/embeddings/Microsoft_Equation116.bin" ContentType="application/vnd.openxmlformats-officedocument.oleObject"/>
  <Override PartName="/word/embeddings/Microsoft_Equation532.bin" ContentType="application/vnd.openxmlformats-officedocument.oleObject"/>
  <Override PartName="/word/embeddings/Microsoft_Equation212.bin" ContentType="application/vnd.openxmlformats-officedocument.oleObject"/>
  <Override PartName="/word/embeddings/Microsoft_Equation688.bin" ContentType="application/vnd.openxmlformats-officedocument.oleObject"/>
  <Override PartName="/word/embeddings/Microsoft_Equation368.bin" ContentType="application/vnd.openxmlformats-officedocument.oleObject"/>
  <Override PartName="/word/embeddings/Microsoft_Equation464.bin" ContentType="application/vnd.openxmlformats-officedocument.oleObject"/>
  <Override PartName="/word/embeddings/Microsoft_Equation33.bin" ContentType="application/vnd.openxmlformats-officedocument.oleObject"/>
  <Override PartName="/word/embeddings/Microsoft_Equation560.bin" ContentType="application/vnd.openxmlformats-officedocument.oleObject"/>
  <Override PartName="/word/embeddings/Microsoft_Equation101.bin" ContentType="application/vnd.openxmlformats-officedocument.oleObject"/>
  <Override PartName="/word/embeddings/Microsoft_Equation577.bin" ContentType="application/vnd.openxmlformats-officedocument.oleObject"/>
  <Override PartName="/word/embeddings/Microsoft_Equation257.bin" ContentType="application/vnd.openxmlformats-officedocument.oleObject"/>
  <Override PartName="/word/embeddings/Microsoft_Equation673.bin" ContentType="application/vnd.openxmlformats-officedocument.oleObject"/>
  <Override PartName="/word/embeddings/Microsoft_Equation607.bin" ContentType="application/vnd.openxmlformats-officedocument.oleObject"/>
  <Override PartName="/word/embeddings/Microsoft_Equation353.bin" ContentType="application/vnd.openxmlformats-officedocument.oleObject"/>
  <Override PartName="/word/embeddings/Microsoft_Equation703.bin" ContentType="application/vnd.openxmlformats-officedocument.oleObject"/>
  <Override PartName="/word/embeddings/Microsoft_Equation78.bin" ContentType="application/vnd.openxmlformats-officedocument.oleObject"/>
  <Override PartName="/word/embeddings/Microsoft_Equation539.bin" ContentType="application/vnd.openxmlformats-officedocument.oleObject"/>
  <Override PartName="/word/embeddings/Microsoft_Equation635.bin" ContentType="application/vnd.openxmlformats-officedocument.oleObject"/>
  <Override PartName="/word/embeddings/Microsoft_Equation146.bin" ContentType="application/vnd.openxmlformats-officedocument.oleObject"/>
  <Override PartName="/word/embeddings/Microsoft_Equation242.bin" ContentType="application/vnd.openxmlformats-officedocument.oleObject"/>
  <Override PartName="/word/embeddings/Microsoft_Equation398.bin" ContentType="application/vnd.openxmlformats-officedocument.oleObject"/>
  <Override PartName="/word/embeddings/Microsoft_Equation494.bin" ContentType="application/vnd.openxmlformats-officedocument.oleObject"/>
  <Override PartName="/word/embeddings/Microsoft_Equation428.bin" ContentType="application/vnd.openxmlformats-officedocument.oleObject"/>
  <Override PartName="/word/settings.xml" ContentType="application/vnd.openxmlformats-officedocument.wordprocessingml.settings+xml"/>
  <Override PartName="/word/embeddings/Microsoft_Equation108.bin" ContentType="application/vnd.openxmlformats-officedocument.oleObject"/>
  <Override PartName="/word/embeddings/Microsoft_Equation590.bin" ContentType="application/vnd.openxmlformats-officedocument.oleObject"/>
  <Override PartName="/word/embeddings/Microsoft_Equation63.bin" ContentType="application/vnd.openxmlformats-officedocument.oleObject"/>
  <Override PartName="/word/embeddings/Microsoft_Equation270.bin" ContentType="application/vnd.openxmlformats-officedocument.oleObject"/>
  <Override PartName="/word/embeddings/Microsoft_Equation204.bin" ContentType="application/vnd.openxmlformats-officedocument.oleObject"/>
  <Override PartName="/word/embeddings/Microsoft_Equation174.bin" ContentType="application/vnd.openxmlformats-officedocument.oleObject"/>
  <Override PartName="/word/embeddings/Microsoft_Equation620.bin" ContentType="application/vnd.openxmlformats-officedocument.oleObject"/>
  <Override PartName="/word/embeddings/Microsoft_Equation524.bin" ContentType="application/vnd.openxmlformats-officedocument.oleObject"/>
  <Override PartName="/word/embeddings/Microsoft_Equation300.bin" ContentType="application/vnd.openxmlformats-officedocument.oleObject"/>
  <Default Extension="xml" ContentType="application/xml"/>
  <Override PartName="/word/embeddings/Microsoft_Equation287.bin" ContentType="application/vnd.openxmlformats-officedocument.oleObject"/>
  <Override PartName="/word/embeddings/Microsoft_Equation383.bin" ContentType="application/vnd.openxmlformats-officedocument.oleObject"/>
  <Override PartName="/word/embeddings/Microsoft_Equation317.bin" ContentType="application/vnd.openxmlformats-officedocument.oleObject"/>
  <Override PartName="/word/embeddings/Microsoft_Equation25.bin" ContentType="application/vnd.openxmlformats-officedocument.oleObject"/>
  <Override PartName="/word/footer1.xml" ContentType="application/vnd.openxmlformats-officedocument.wordprocessingml.footer+xml"/>
  <Override PartName="/word/embeddings/Microsoft_Equation91.bin" ContentType="application/vnd.openxmlformats-officedocument.oleObject"/>
  <Override PartName="/word/embeddings/Microsoft_Equation413.bin" ContentType="application/vnd.openxmlformats-officedocument.oleObject"/>
  <Override PartName="/word/embeddings/Microsoft_Equation569.bin" ContentType="application/vnd.openxmlformats-officedocument.oleObject"/>
  <Override PartName="/word/embeddings/Microsoft_Equation665.bin" ContentType="application/vnd.openxmlformats-officedocument.oleObject"/>
  <Override PartName="/word/embeddings/Microsoft_Equation345.bin" ContentType="application/vnd.openxmlformats-officedocument.oleObject"/>
  <Override PartName="/word/embeddings/Microsoft_Equation441.bin" ContentType="application/vnd.openxmlformats-officedocument.oleObject"/>
  <Override PartName="/word/embeddings/Microsoft_Equation10.bin" ContentType="application/vnd.openxmlformats-officedocument.oleObject"/>
  <Override PartName="/word/embeddings/Microsoft_Equation458.bin" ContentType="application/vnd.openxmlformats-officedocument.oleObject"/>
  <Override PartName="/word/embeddings/Microsoft_Equation138.bin" ContentType="application/vnd.openxmlformats-officedocument.oleObject"/>
  <Override PartName="/word/embeddings/Microsoft_Equation554.bin" ContentType="application/vnd.openxmlformats-officedocument.oleObject"/>
  <Override PartName="/word/embeddings/Microsoft_Equation234.bin" ContentType="application/vnd.openxmlformats-officedocument.oleObject"/>
  <Override PartName="/word/embeddings/Microsoft_Equation650.bin" ContentType="application/vnd.openxmlformats-officedocument.oleObject"/>
  <Override PartName="/word/embeddings/Microsoft_Equation330.bin" ContentType="application/vnd.openxmlformats-officedocument.oleObject"/>
  <Override PartName="/word/embeddings/Microsoft_Equation7.bin" ContentType="application/vnd.openxmlformats-officedocument.oleObject"/>
  <Override PartName="/word/embeddings/oleObject2.bin" ContentType="application/vnd.openxmlformats-officedocument.oleObject"/>
  <Override PartName="/word/embeddings/Microsoft_Equation486.bin" ContentType="application/vnd.openxmlformats-officedocument.oleObject"/>
  <Override PartName="/word/embeddings/Microsoft_Equation582.bin" ContentType="application/vnd.openxmlformats-officedocument.oleObject"/>
  <Override PartName="/word/embeddings/Microsoft_Equation516.bin" ContentType="application/vnd.openxmlformats-officedocument.oleObject"/>
  <Override PartName="/word/embeddings/Microsoft_Equation55.bin" ContentType="application/vnd.openxmlformats-officedocument.oleObject"/>
  <Override PartName="/word/embeddings/Microsoft_Equation612.bin" ContentType="application/vnd.openxmlformats-officedocument.oleObject"/>
  <Override PartName="/word/embeddings/Microsoft_Equation123.bin" ContentType="application/vnd.openxmlformats-officedocument.oleObject"/>
  <Override PartName="/word/embeddings/Microsoft_Equation599.bin" ContentType="application/vnd.openxmlformats-officedocument.oleObject"/>
  <Override PartName="/word/embeddings/Microsoft_Equation279.bin" ContentType="application/vnd.openxmlformats-officedocument.oleObject"/>
  <Override PartName="/word/embeddings/Microsoft_Equation695.bin" ContentType="application/vnd.openxmlformats-officedocument.oleObject"/>
  <Override PartName="/word/embeddings/Microsoft_Equation629.bin" ContentType="application/vnd.openxmlformats-officedocument.oleObject"/>
  <Override PartName="/word/embeddings/Microsoft_Equation375.bin" ContentType="application/vnd.openxmlformats-officedocument.oleObject"/>
  <Override PartName="/word/embeddings/Microsoft_Equation309.bin" ContentType="application/vnd.openxmlformats-officedocument.oleObject"/>
  <Override PartName="/word/embeddings/Microsoft_Equation471.bin" ContentType="application/vnd.openxmlformats-officedocument.oleObject"/>
  <Override PartName="/word/embeddings/Microsoft_Equation405.bin" ContentType="application/vnd.openxmlformats-officedocument.oleObject"/>
  <Override PartName="/word/embeddings/Microsoft_Equation151.bin" ContentType="application/vnd.openxmlformats-officedocument.oleObject"/>
  <Override PartName="/word/embeddings/Microsoft_Equation40.bin" ContentType="application/vnd.openxmlformats-officedocument.oleObject"/>
  <Override PartName="/word/embeddings/Microsoft_Equation501.bin" ContentType="application/vnd.openxmlformats-officedocument.oleObject"/>
  <Override PartName="/word/embeddings/Microsoft_Equation657.bin" ContentType="application/vnd.openxmlformats-officedocument.oleObject"/>
  <Override PartName="/word/embeddings/Microsoft_Equation168.bin" ContentType="application/vnd.openxmlformats-officedocument.oleObject"/>
  <Override PartName="/word/embeddings/Microsoft_Equation264.bin" ContentType="application/vnd.openxmlformats-officedocument.oleObject"/>
  <Override PartName="/word/embeddings/Microsoft_Equation360.bin" ContentType="application/vnd.openxmlformats-officedocument.oleObject"/>
  <Override PartName="/word/embeddings/Microsoft_Equation85.bin" ContentType="application/vnd.openxmlformats-officedocument.oleObject"/>
  <Override PartName="/word/embeddings/Microsoft_Equation546.bin" ContentType="application/vnd.openxmlformats-officedocument.oleObject"/>
  <Override PartName="/word/embeddings/Microsoft_Equation292.bin" ContentType="application/vnd.openxmlformats-officedocument.oleObject"/>
  <Override PartName="/word/embeddings/Microsoft_Equation226.bin" ContentType="application/vnd.openxmlformats-officedocument.oleObject"/>
  <Override PartName="/word/embeddings/Microsoft_Equation19.bin" ContentType="application/vnd.openxmlformats-officedocument.oleObject"/>
  <Override PartName="/word/embeddings/oleObject18.bin" ContentType="application/vnd.openxmlformats-officedocument.oleObject"/>
  <Override PartName="/word/embeddings/Microsoft_Equation642.bin" ContentType="application/vnd.openxmlformats-officedocument.oleObject"/>
  <Override PartName="/word/embeddings/Microsoft_Equation322.bin" ContentType="application/vnd.openxmlformats-officedocument.oleObject"/>
  <Override PartName="/word/embeddings/Microsoft_Equation339.bin" ContentType="application/vnd.openxmlformats-officedocument.oleObject"/>
  <Override PartName="/word/embeddings/Microsoft_Equation47.bin" ContentType="application/vnd.openxmlformats-officedocument.oleObject"/>
  <Override PartName="/word/embeddings/Microsoft_Equation435.bin" ContentType="application/vnd.openxmlformats-officedocument.oleObject"/>
  <Override PartName="/word/embeddings/Microsoft_Equation181.bin" ContentType="application/vnd.openxmlformats-officedocument.oleObject"/>
  <Override PartName="/word/embeddings/Microsoft_Equation115.bin" ContentType="application/vnd.openxmlformats-officedocument.oleObject"/>
  <Override PartName="/word/embeddings/Microsoft_Equation531.bin" ContentType="application/vnd.openxmlformats-officedocument.oleObject"/>
  <Override PartName="/word/embeddings/Microsoft_Equation211.bin" ContentType="application/vnd.openxmlformats-officedocument.oleObject"/>
  <Override PartName="/word/embeddings/Microsoft_Equation687.bin" ContentType="application/vnd.openxmlformats-officedocument.oleObject"/>
  <Override PartName="/word/embeddings/Microsoft_Equation463.bin" ContentType="application/vnd.openxmlformats-officedocument.oleObject"/>
  <Override PartName="/word/embeddings/Microsoft_Equation32.bin" ContentType="application/vnd.openxmlformats-officedocument.oleObject"/>
  <Default Extension="wmf" ContentType="image/x-wmf"/>
  <Override PartName="/word/embeddings/Microsoft_Equation100.bin" ContentType="application/vnd.openxmlformats-officedocument.oleObject"/>
  <Override PartName="/word/embeddings/Microsoft_Equation576.bin" ContentType="application/vnd.openxmlformats-officedocument.oleObject"/>
  <Override PartName="/word/embeddings/Microsoft_Equation256.bin" ContentType="application/vnd.openxmlformats-officedocument.oleObject"/>
  <Override PartName="/word/embeddings/Microsoft_Equation672.bin" ContentType="application/vnd.openxmlformats-officedocument.oleObject"/>
  <Override PartName="/word/embeddings/Microsoft_Equation606.bin" ContentType="application/vnd.openxmlformats-officedocument.oleObject"/>
  <Override PartName="/word/embeddings/Microsoft_Equation352.bin" ContentType="application/vnd.openxmlformats-officedocument.oleObject"/>
  <Override PartName="/word/embeddings/Microsoft_Equation702.bin" ContentType="application/vnd.openxmlformats-officedocument.oleObject"/>
  <Override PartName="/word/embeddings/Microsoft_Equation77.bin" ContentType="application/vnd.openxmlformats-officedocument.oleObject"/>
  <Override PartName="/word/embeddings/Microsoft_Equation634.bin" ContentType="application/vnd.openxmlformats-officedocument.oleObject"/>
  <Override PartName="/word/embeddings/Microsoft_Equation145.bin" ContentType="application/vnd.openxmlformats-officedocument.oleObject"/>
  <Override PartName="/word/embeddings/Microsoft_Equation241.bin" ContentType="application/vnd.openxmlformats-officedocument.oleObject"/>
  <Override PartName="/docProps/app.xml" ContentType="application/vnd.openxmlformats-officedocument.extended-properties+xml"/>
  <Override PartName="/word/embeddings/Microsoft_Equation397.bin" ContentType="application/vnd.openxmlformats-officedocument.oleObject"/>
  <Override PartName="/word/embeddings/Microsoft_Equation493.bin" ContentType="application/vnd.openxmlformats-officedocument.oleObject"/>
  <Override PartName="/word/embeddings/Microsoft_Equation427.bin" ContentType="application/vnd.openxmlformats-officedocument.oleObject"/>
  <Override PartName="/word/embeddings/Microsoft_Equation173.bin" ContentType="application/vnd.openxmlformats-officedocument.oleObject"/>
  <Override PartName="/word/embeddings/Microsoft_Equation62.bin" ContentType="application/vnd.openxmlformats-officedocument.oleObject"/>
  <Override PartName="/word/embeddings/Microsoft_Equation523.bin" ContentType="application/vnd.openxmlformats-officedocument.oleObject"/>
  <Override PartName="/word/embeddings/Microsoft_Equation203.bin" ContentType="application/vnd.openxmlformats-officedocument.oleObject"/>
  <Override PartName="/word/embeddings/Microsoft_Equation286.bin" ContentType="application/vnd.openxmlformats-officedocument.oleObject"/>
  <Override PartName="/word/embeddings/Microsoft_Equation90.bin" ContentType="application/vnd.openxmlformats-officedocument.oleObject"/>
  <Override PartName="/word/embeddings/Microsoft_Equation316.bin" ContentType="application/vnd.openxmlformats-officedocument.oleObject"/>
  <Override PartName="/word/embeddings/Microsoft_Equation24.bin" ContentType="application/vnd.openxmlformats-officedocument.oleObject"/>
  <Override PartName="/word/embeddings/Microsoft_Equation382.bin" ContentType="application/vnd.openxmlformats-officedocument.oleObject"/>
  <Override PartName="/word/embeddings/Microsoft_Equation412.bin" ContentType="application/vnd.openxmlformats-officedocument.oleObject"/>
  <Override PartName="/word/embeddings/Microsoft_Equation568.bin" ContentType="application/vnd.openxmlformats-officedocument.oleObject"/>
  <Override PartName="/word/embeddings/Microsoft_Equation664.bin" ContentType="application/vnd.openxmlformats-officedocument.oleObject"/>
  <Override PartName="/word/embeddings/Microsoft_Equation344.bin" ContentType="application/vnd.openxmlformats-officedocument.oleObject"/>
  <Override PartName="/word/embeddings/Microsoft_Equation440.bin" ContentType="application/vnd.openxmlformats-officedocument.oleObject"/>
  <Override PartName="/word/embeddings/Microsoft_Equation69.bin" ContentType="application/vnd.openxmlformats-officedocument.oleObject"/>
  <Override PartName="/word/embeddings/Microsoft_Equation457.bin" ContentType="application/vnd.openxmlformats-officedocument.oleObject"/>
  <Override PartName="/word/embeddings/Microsoft_Equation137.bin" ContentType="application/vnd.openxmlformats-officedocument.oleObject"/>
  <Override PartName="/word/embeddings/oleObject25.bin" ContentType="application/vnd.openxmlformats-officedocument.oleObject"/>
  <Override PartName="/word/embeddings/Microsoft_Equation553.bin" ContentType="application/vnd.openxmlformats-officedocument.oleObject"/>
  <Override PartName="/word/embeddings/Microsoft_Equation233.bin" ContentType="application/vnd.openxmlformats-officedocument.oleObject"/>
  <Override PartName="/word/embeddings/Microsoft_Equation6.bin" ContentType="application/vnd.openxmlformats-officedocument.oleObject"/>
  <Override PartName="/word/embeddings/oleObject1.bin" ContentType="application/vnd.openxmlformats-officedocument.oleObject"/>
  <Override PartName="/word/embeddings/Microsoft_Equation581.bin" ContentType="application/vnd.openxmlformats-officedocument.oleObject"/>
  <Override PartName="/word/embeddings/Microsoft_Equation54.bin" ContentType="application/vnd.openxmlformats-officedocument.oleObject"/>
  <Override PartName="/word/embeddings/Microsoft_Equation515.bin" ContentType="application/vnd.openxmlformats-officedocument.oleObject"/>
  <Override PartName="/word/embeddings/Microsoft_Equation611.bin" ContentType="application/vnd.openxmlformats-officedocument.oleObject"/>
  <Override PartName="/word/embeddings/Microsoft_Equation122.bin" ContentType="application/vnd.openxmlformats-officedocument.oleObject"/>
  <Override PartName="/word/embeddings/Microsoft_Equation598.bin" ContentType="application/vnd.openxmlformats-officedocument.oleObject"/>
  <Override PartName="/word/embeddings/Microsoft_Equation278.bin" ContentType="application/vnd.openxmlformats-officedocument.oleObject"/>
  <Override PartName="/word/embeddings/Microsoft_Equation694.bin" ContentType="application/vnd.openxmlformats-officedocument.oleObject"/>
  <Override PartName="/word/embeddings/Microsoft_Equation628.bin" ContentType="application/vnd.openxmlformats-officedocument.oleObject"/>
  <Override PartName="/word/embeddings/Microsoft_Equation374.bin" ContentType="application/vnd.openxmlformats-officedocument.oleObject"/>
  <Override PartName="/word/embeddings/Microsoft_Equation308.bin" ContentType="application/vnd.openxmlformats-officedocument.oleObject"/>
  <Override PartName="/word/embeddings/Microsoft_Equation470.bin" ContentType="application/vnd.openxmlformats-officedocument.oleObject"/>
  <Override PartName="/word/embeddings/Microsoft_Equation404.bin" ContentType="application/vnd.openxmlformats-officedocument.oleObject"/>
  <Override PartName="/word/embeddings/Microsoft_Equation150.bin" ContentType="application/vnd.openxmlformats-officedocument.oleObject"/>
  <Override PartName="/word/embeddings/Microsoft_Equation99.bin" ContentType="application/vnd.openxmlformats-officedocument.oleObject"/>
  <Override PartName="/word/embeddings/Microsoft_Equation500.bin" ContentType="application/vnd.openxmlformats-officedocument.oleObject"/>
  <Default Extension="pict" ContentType="image/pict"/>
  <Override PartName="/word/embeddings/Microsoft_Equation167.bin" ContentType="application/vnd.openxmlformats-officedocument.oleObject"/>
  <Override PartName="/word/embeddings/Microsoft_Equation263.bin" ContentType="application/vnd.openxmlformats-officedocument.oleObject"/>
  <Override PartName="/word/embeddings/Microsoft_Equation449.bin" ContentType="application/vnd.openxmlformats-officedocument.oleObject"/>
  <Override PartName="/word/embeddings/Microsoft_Equation84.bin" ContentType="application/vnd.openxmlformats-officedocument.oleObject"/>
  <Override PartName="/word/embeddings/oleObject17.bin" ContentType="application/vnd.openxmlformats-officedocument.oleObject"/>
  <Override PartName="/word/embeddings/Microsoft_Equation291.bin" ContentType="application/vnd.openxmlformats-officedocument.oleObject"/>
  <Override PartName="/word/embeddings/Microsoft_Equation545.bin" ContentType="application/vnd.openxmlformats-officedocument.oleObject"/>
  <Override PartName="/word/embeddings/Microsoft_Equation18.bin" ContentType="application/vnd.openxmlformats-officedocument.oleObject"/>
  <Override PartName="/word/embeddings/Microsoft_Equation641.bin" ContentType="application/vnd.openxmlformats-officedocument.oleObject"/>
  <Override PartName="/word/embeddings/Microsoft_Equation321.bin" ContentType="application/vnd.openxmlformats-officedocument.oleObject"/>
  <Override PartName="/docProps/core.xml" ContentType="application/vnd.openxmlformats-package.core-properties+xml"/>
  <Override PartName="/word/embeddings/Microsoft_Equation338.bin" ContentType="application/vnd.openxmlformats-officedocument.oleObject"/>
  <Override PartName="/word/embeddings/Microsoft_Equation46.bin" ContentType="application/vnd.openxmlformats-officedocument.oleObject"/>
  <Override PartName="/word/embeddings/Microsoft_Equation434.bin" ContentType="application/vnd.openxmlformats-officedocument.oleObject"/>
  <Override PartName="/word/embeddings/Microsoft_Equation180.bin" ContentType="application/vnd.openxmlformats-officedocument.oleObject"/>
  <Override PartName="/word/embeddings/Microsoft_Equation114.bin" ContentType="application/vnd.openxmlformats-officedocument.oleObject"/>
  <Override PartName="/word/embeddings/Microsoft_Equation530.bin" ContentType="application/vnd.openxmlformats-officedocument.oleObject"/>
  <Override PartName="/word/embeddings/Microsoft_Equation210.bin" ContentType="application/vnd.openxmlformats-officedocument.oleObject"/>
  <Override PartName="/word/embeddings/Microsoft_Equation686.bin" ContentType="application/vnd.openxmlformats-officedocument.oleObject"/>
  <Override PartName="/word/embeddings/Microsoft_Equation462.bin" ContentType="application/vnd.openxmlformats-officedocument.oleObject"/>
  <Override PartName="/word/embeddings/Microsoft_Equation31.bin" ContentType="application/vnd.openxmlformats-officedocument.oleObject"/>
  <Override PartName="/word/embeddings/Microsoft_Equation479.bin" ContentType="application/vnd.openxmlformats-officedocument.oleObject"/>
  <Override PartName="/word/embeddings/Microsoft_Equation159.bin" ContentType="application/vnd.openxmlformats-officedocument.oleObject"/>
  <Override PartName="/word/embeddings/Microsoft_Equation575.bin" ContentType="application/vnd.openxmlformats-officedocument.oleObject"/>
  <Override PartName="/word/embeddings/Microsoft_Equation509.bin" ContentType="application/vnd.openxmlformats-officedocument.oleObject"/>
  <Override PartName="/word/embeddings/Microsoft_Equation255.bin" ContentType="application/vnd.openxmlformats-officedocument.oleObject"/>
  <Override PartName="/word/embeddings/Microsoft_Equation671.bin" ContentType="application/vnd.openxmlformats-officedocument.oleObject"/>
  <Override PartName="/word/embeddings/Microsoft_Equation605.bin" ContentType="application/vnd.openxmlformats-officedocument.oleObject"/>
  <Override PartName="/word/embeddings/Microsoft_Equation351.bin" ContentType="application/vnd.openxmlformats-officedocument.oleObject"/>
  <Override PartName="/word/embeddings/Microsoft_Equation701.bin" ContentType="application/vnd.openxmlformats-officedocument.oleObject"/>
  <Override PartName="/word/embeddings/Microsoft_Equation76.bin" ContentType="application/vnd.openxmlformats-officedocument.oleObject"/>
  <Override PartName="/word/embeddings/Microsoft_Equation633.bin" ContentType="application/vnd.openxmlformats-officedocument.oleObject"/>
  <Override PartName="/word/embeddings/Microsoft_Equation144.bin" ContentType="application/vnd.openxmlformats-officedocument.oleObject"/>
  <Override PartName="/word/embeddings/Microsoft_Equation240.bin" ContentType="application/vnd.openxmlformats-officedocument.oleObject"/>
  <Override PartName="/word/embeddings/Microsoft_Equation396.bin" ContentType="application/vnd.openxmlformats-officedocument.oleObject"/>
  <Override PartName="/word/embeddings/Microsoft_Equation492.bin" ContentType="application/vnd.openxmlformats-officedocument.oleObject"/>
  <Override PartName="/word/embeddings/Microsoft_Equation426.bin" ContentType="application/vnd.openxmlformats-officedocument.oleObject"/>
  <Override PartName="/word/embeddings/Microsoft_Equation172.bin" ContentType="application/vnd.openxmlformats-officedocument.oleObject"/>
  <Override PartName="/word/embeddings/Microsoft_Equation61.bin" ContentType="application/vnd.openxmlformats-officedocument.oleObject"/>
  <Override PartName="/word/embeddings/Microsoft_Equation522.bin" ContentType="application/vnd.openxmlformats-officedocument.oleObject"/>
  <Override PartName="/word/embeddings/Microsoft_Equation202.bin" ContentType="application/vnd.openxmlformats-officedocument.oleObject"/>
  <Override PartName="/word/embeddings/Microsoft_Equation189.bin" ContentType="application/vnd.openxmlformats-officedocument.oleObject"/>
  <Override PartName="/word/embeddings/Microsoft_Equation285.bin" ContentType="application/vnd.openxmlformats-officedocument.oleObject"/>
  <Override PartName="/word/embeddings/Microsoft_Equation219.bin" ContentType="application/vnd.openxmlformats-officedocument.oleObject"/>
  <Override PartName="/word/embeddings/Microsoft_Equation381.bin" ContentType="application/vnd.openxmlformats-officedocument.oleObject"/>
  <Override PartName="/word/embeddings/Microsoft_Equation23.bin" ContentType="application/vnd.openxmlformats-officedocument.oleObject"/>
  <Override PartName="/word/embeddings/Microsoft_Equation315.bin" ContentType="application/vnd.openxmlformats-officedocument.oleObject"/>
  <Override PartName="/word/embeddings/Microsoft_Equation411.bin" ContentType="application/vnd.openxmlformats-officedocument.oleObject"/>
  <Override PartName="/word/embeddings/Microsoft_Equation567.bin" ContentType="application/vnd.openxmlformats-officedocument.oleObject"/>
  <Override PartName="/word/embeddings/Microsoft_Equation663.bin" ContentType="application/vnd.openxmlformats-officedocument.oleObject"/>
  <Override PartName="/word/embeddings/Microsoft_Equation68.bin" ContentType="application/vnd.openxmlformats-officedocument.oleObject"/>
  <Override PartName="/word/embeddings/Microsoft_Equation456.bin" ContentType="application/vnd.openxmlformats-officedocument.oleObject"/>
  <Override PartName="/word/embeddings/Microsoft_Equation136.bin" ContentType="application/vnd.openxmlformats-officedocument.oleObject"/>
  <Override PartName="/word/embeddings/oleObject24.bin" ContentType="application/vnd.openxmlformats-officedocument.oleObject"/>
  <Override PartName="/word/embeddings/Microsoft_Equation552.bin" ContentType="application/vnd.openxmlformats-officedocument.oleObject"/>
  <Override PartName="/word/embeddings/Microsoft_Equation232.bin" ContentType="application/vnd.openxmlformats-officedocument.oleObject"/>
  <Override PartName="/word/embeddings/Microsoft_Equation249.bin" ContentType="application/vnd.openxmlformats-officedocument.oleObject"/>
  <Override PartName="/word/embeddings/Microsoft_Equation5.bin" ContentType="application/vnd.openxmlformats-officedocument.oleObject"/>
  <Override PartName="/word/embeddings/Microsoft_Equation580.bin" ContentType="application/vnd.openxmlformats-officedocument.oleObject"/>
  <Override PartName="/word/embeddings/Microsoft_Equation53.bin" ContentType="application/vnd.openxmlformats-officedocument.oleObject"/>
  <Override PartName="/word/embeddings/Microsoft_Equation610.bin" ContentType="application/vnd.openxmlformats-officedocument.oleObject"/>
  <Override PartName="/word/embeddings/Microsoft_Equation121.bin" ContentType="application/vnd.openxmlformats-officedocument.oleObject"/>
  <Override PartName="/word/embeddings/Microsoft_Equation597.bin" ContentType="application/vnd.openxmlformats-officedocument.oleObject"/>
  <Override PartName="/word/embeddings/Microsoft_Equation277.bin" ContentType="application/vnd.openxmlformats-officedocument.oleObject"/>
  <Override PartName="/word/embeddings/Microsoft_Equation693.bin" ContentType="application/vnd.openxmlformats-officedocument.oleObject"/>
  <Override PartName="/word/embeddings/Microsoft_Equation627.bin" ContentType="application/vnd.openxmlformats-officedocument.oleObject"/>
  <Override PartName="/word/embeddings/Microsoft_Equation373.bin" ContentType="application/vnd.openxmlformats-officedocument.oleObject"/>
  <Override PartName="/word/embeddings/Microsoft_Equation307.bin" ContentType="application/vnd.openxmlformats-officedocument.oleObject"/>
  <Override PartName="/word/embeddings/Microsoft_Equation403.bin" ContentType="application/vnd.openxmlformats-officedocument.oleObject"/>
  <Override PartName="/word/embeddings/Microsoft_Equation98.bin" ContentType="application/vnd.openxmlformats-officedocument.oleObject"/>
  <Override PartName="/word/embeddings/Microsoft_Equation166.bin" ContentType="application/vnd.openxmlformats-officedocument.oleObject"/>
  <Override PartName="/word/embeddings/Microsoft_Equation262.bin" ContentType="application/vnd.openxmlformats-officedocument.oleObject"/>
  <Override PartName="/word/embeddings/Microsoft_Equation448.bin" ContentType="application/vnd.openxmlformats-officedocument.oleObject"/>
  <Override PartName="/word/embeddings/Microsoft_Equation83.bin" ContentType="application/vnd.openxmlformats-officedocument.oleObject"/>
  <Override PartName="/word/embeddings/Microsoft_Equation544.bin" ContentType="application/vnd.openxmlformats-officedocument.oleObject"/>
  <Override PartName="/word/embeddings/Microsoft_Equation17.bin" ContentType="application/vnd.openxmlformats-officedocument.oleObject"/>
  <Override PartName="/word/embeddings/oleObject16.bin" ContentType="application/vnd.openxmlformats-officedocument.oleObject"/>
  <Override PartName="/word/embeddings/Microsoft_Equation290.bin" ContentType="application/vnd.openxmlformats-officedocument.oleObject"/>
  <Override PartName="/word/embeddings/Microsoft_Equation640.bin" ContentType="application/vnd.openxmlformats-officedocument.oleObject"/>
  <Override PartName="/word/embeddings/Microsoft_Equation320.bin" ContentType="application/vnd.openxmlformats-officedocument.oleObject"/>
  <Override PartName="/word/embeddings/Microsoft_Equation337.bin" ContentType="application/vnd.openxmlformats-officedocument.oleObject"/>
  <Override PartName="/word/embeddings/Microsoft_Equation45.bin" ContentType="application/vnd.openxmlformats-officedocument.oleObject"/>
  <Override PartName="/word/embeddings/Microsoft_Equation433.bin" ContentType="application/vnd.openxmlformats-officedocument.oleObject"/>
  <Override PartName="/word/embeddings/oleObject9.bin" ContentType="application/vnd.openxmlformats-officedocument.oleObject"/>
  <Override PartName="/word/embeddings/Microsoft_Equation113.bin" ContentType="application/vnd.openxmlformats-officedocument.oleObject"/>
  <Override PartName="/word/embeddings/Microsoft_Equation589.bin" ContentType="application/vnd.openxmlformats-officedocument.oleObject"/>
  <Override PartName="/word/embeddings/Microsoft_Equation685.bin" ContentType="application/vnd.openxmlformats-officedocument.oleObject"/>
  <Override PartName="/word/embeddings/Microsoft_Equation196.bin" ContentType="application/vnd.openxmlformats-officedocument.oleObject"/>
  <Override PartName="/word/embeddings/Microsoft_Equation619.bin" ContentType="application/vnd.openxmlformats-officedocument.oleObject"/>
  <Override PartName="/word/embeddings/Microsoft_Equation30.bin" ContentType="application/vnd.openxmlformats-officedocument.oleObject"/>
  <Override PartName="/word/embeddings/Microsoft_Equation478.bin" ContentType="application/vnd.openxmlformats-officedocument.oleObject"/>
  <Override PartName="/word/embeddings/Microsoft_Equation158.bin" ContentType="application/vnd.openxmlformats-officedocument.oleObject"/>
  <Override PartName="/word/embeddings/Microsoft_Equation574.bin" ContentType="application/vnd.openxmlformats-officedocument.oleObject"/>
  <Override PartName="/word/embeddings/Microsoft_Equation508.bin" ContentType="application/vnd.openxmlformats-officedocument.oleObject"/>
  <Override PartName="/word/embeddings/Microsoft_Equation254.bin" ContentType="application/vnd.openxmlformats-officedocument.oleObject"/>
  <Override PartName="/word/embeddings/Microsoft_Equation670.bin" ContentType="application/vnd.openxmlformats-officedocument.oleObject"/>
  <Override PartName="/word/embeddings/Microsoft_Equation604.bin" ContentType="application/vnd.openxmlformats-officedocument.oleObject"/>
  <Override PartName="/word/embeddings/Microsoft_Equation350.bin" ContentType="application/vnd.openxmlformats-officedocument.oleObject"/>
  <Override PartName="/word/embeddings/Microsoft_Equation700.bin" ContentType="application/vnd.openxmlformats-officedocument.oleObject"/>
  <Override PartName="/word/embeddings/Microsoft_Equation367.bin" ContentType="application/vnd.openxmlformats-officedocument.oleObject"/>
  <Override PartName="/word/embeddings/Microsoft_Equation75.bin" ContentType="application/vnd.openxmlformats-officedocument.oleObject"/>
  <Override PartName="/word/embeddings/Microsoft_Equation143.bin" ContentType="application/vnd.openxmlformats-officedocument.oleObject"/>
  <Override PartName="/word/embeddings/Microsoft_Equation299.bin" ContentType="application/vnd.openxmlformats-officedocument.oleObject"/>
  <Override PartName="/word/embeddings/Microsoft_Equation649.bin" ContentType="application/vnd.openxmlformats-officedocument.oleObject"/>
  <Override PartName="/word/embeddings/Microsoft_Equation395.bin" ContentType="application/vnd.openxmlformats-officedocument.oleObject"/>
  <Override PartName="/word/embeddings/Microsoft_Equation329.bin" ContentType="application/vnd.openxmlformats-officedocument.oleObject"/>
  <Override PartName="/word/fontTable.xml" ContentType="application/vnd.openxmlformats-officedocument.wordprocessingml.fontTable+xml"/>
  <Override PartName="/word/embeddings/Microsoft_Equation491.bin" ContentType="application/vnd.openxmlformats-officedocument.oleObject"/>
  <Override PartName="/word/embeddings/Microsoft_Equation425.bin" ContentType="application/vnd.openxmlformats-officedocument.oleObject"/>
  <Override PartName="/word/embeddings/Microsoft_Equation60.bin" ContentType="application/vnd.openxmlformats-officedocument.oleObject"/>
  <Override PartName="/word/embeddings/Microsoft_Equation521.bin" ContentType="application/vnd.openxmlformats-officedocument.oleObject"/>
  <Override PartName="/word/embeddings/Microsoft_Equation201.bin" ContentType="application/vnd.openxmlformats-officedocument.oleObject"/>
  <Override PartName="/word/embeddings/Microsoft_Equation188.bin" ContentType="application/vnd.openxmlformats-officedocument.oleObject"/>
  <Override PartName="/word/embeddings/Microsoft_Equation538.bin" ContentType="application/vnd.openxmlformats-officedocument.oleObject"/>
  <Override PartName="/word/embeddings/Microsoft_Equation284.bin" ContentType="application/vnd.openxmlformats-officedocument.oleObject"/>
  <Override PartName="/word/embeddings/Microsoft_Equation218.bin" ContentType="application/vnd.openxmlformats-officedocument.oleObject"/>
  <Override PartName="/word/embeddings/Microsoft_Equation380.bin" ContentType="application/vnd.openxmlformats-officedocument.oleObject"/>
  <Override PartName="/word/embeddings/Microsoft_Equation314.bin" ContentType="application/vnd.openxmlformats-officedocument.oleObject"/>
  <Override PartName="/word/embeddings/Microsoft_Equation22.bin" ContentType="application/vnd.openxmlformats-officedocument.oleObject"/>
  <Override PartName="/word/embeddings/Microsoft_Equation410.bin" ContentType="application/vnd.openxmlformats-officedocument.oleObject"/>
  <Override PartName="/word/embeddings/Microsoft_Equation566.bin" ContentType="application/vnd.openxmlformats-officedocument.oleObject"/>
  <Override PartName="/word/embeddings/Microsoft_Equation39.bin" ContentType="application/vnd.openxmlformats-officedocument.oleObject"/>
  <Override PartName="/word/embeddings/Microsoft_Equation662.bin" ContentType="application/vnd.openxmlformats-officedocument.oleObject"/>
  <Override PartName="/word/embeddings/Microsoft_Equation107.bin" ContentType="application/vnd.openxmlformats-officedocument.oleObject"/>
  <Override PartName="/word/embeddings/Microsoft_Equation679.bin" ContentType="application/vnd.openxmlformats-officedocument.oleObject"/>
  <Override PartName="/word/embeddings/Microsoft_Equation359.bin" ContentType="application/vnd.openxmlformats-officedocument.oleObject"/>
  <Override PartName="/word/embeddings/Microsoft_Equation67.bin" ContentType="application/vnd.openxmlformats-officedocument.oleObject"/>
  <Override PartName="/word/embeddings/Microsoft_Equation709.bin" ContentType="application/vnd.openxmlformats-officedocument.oleObject"/>
  <Override PartName="/word/embeddings/Microsoft_Equation455.bin" ContentType="application/vnd.openxmlformats-officedocument.oleObject"/>
  <Override PartName="/word/embeddings/Microsoft_Equation135.bin" ContentType="application/vnd.openxmlformats-officedocument.oleObject"/>
  <Override PartName="/word/embeddings/oleObject23.bin" ContentType="application/vnd.openxmlformats-officedocument.oleObject"/>
  <Override PartName="/word/embeddings/Microsoft_Equation551.bin" ContentType="application/vnd.openxmlformats-officedocument.oleObject"/>
  <Override PartName="/word/embeddings/Microsoft_Equation231.bin" ContentType="application/vnd.openxmlformats-officedocument.oleObject"/>
  <Override PartName="/word/embeddings/Microsoft_Equation248.bin" ContentType="application/vnd.openxmlformats-officedocument.oleObject"/>
  <Override PartName="/word/embeddings/Microsoft_Equation4.bin" ContentType="application/vnd.openxmlformats-officedocument.oleObject"/>
  <Override PartName="/word/embeddings/Microsoft_Equation52.bin" ContentType="application/vnd.openxmlformats-officedocument.oleObject"/>
  <Override PartName="/word/embeddings/Microsoft_Equation120.bin" ContentType="application/vnd.openxmlformats-officedocument.oleObject"/>
  <Override PartName="/word/embeddings/Microsoft_Equation596.bin" ContentType="application/vnd.openxmlformats-officedocument.oleObject"/>
  <Override PartName="/word/embeddings/Microsoft_Equation276.bin" ContentType="application/vnd.openxmlformats-officedocument.oleObject"/>
  <Override PartName="/word/embeddings/Microsoft_Equation692.bin" ContentType="application/vnd.openxmlformats-officedocument.oleObject"/>
  <Override PartName="/word/embeddings/Microsoft_Equation626.bin" ContentType="application/vnd.openxmlformats-officedocument.oleObject"/>
  <Override PartName="/word/embeddings/Microsoft_Equation372.bin" ContentType="application/vnd.openxmlformats-officedocument.oleObject"/>
  <Override PartName="/word/embeddings/Microsoft_Equation306.bin" ContentType="application/vnd.openxmlformats-officedocument.oleObject"/>
  <Override PartName="/word/embeddings/Microsoft_Equation402.bin" ContentType="application/vnd.openxmlformats-officedocument.oleObject"/>
  <Override PartName="/word/embeddings/Microsoft_Equation389.bin" ContentType="application/vnd.openxmlformats-officedocument.oleObject"/>
  <Override PartName="/word/embeddings/Microsoft_Equation97.bin" ContentType="application/vnd.openxmlformats-officedocument.oleObject"/>
  <Override PartName="/word/embeddings/Microsoft_Equation485.bin" ContentType="application/vnd.openxmlformats-officedocument.oleObject"/>
  <Override PartName="/word/embeddings/Microsoft_Equation419.bin" ContentType="application/vnd.openxmlformats-officedocument.oleObject"/>
  <Override PartName="/word/embeddings/Microsoft_Equation165.bin" ContentType="application/vnd.openxmlformats-officedocument.oleObject"/>
  <Override PartName="/word/embeddings/Microsoft_Equation261.bin" ContentType="application/vnd.openxmlformats-officedocument.oleObject"/>
  <Override PartName="/word/embeddings/Microsoft_Equation447.bin" ContentType="application/vnd.openxmlformats-officedocument.oleObject"/>
  <Override PartName="/word/embeddings/Microsoft_Equation82.bin" ContentType="application/vnd.openxmlformats-officedocument.oleObject"/>
  <Override PartName="/word/embeddings/Microsoft_Equation543.bin" ContentType="application/vnd.openxmlformats-officedocument.oleObject"/>
  <Override PartName="/word/embeddings/Microsoft_Equation16.bin" ContentType="application/vnd.openxmlformats-officedocument.oleObject"/>
  <Override PartName="/word/embeddings/oleObject15.bin" ContentType="application/vnd.openxmlformats-officedocument.oleObject"/>
  <Override PartName="/word/embeddings/Microsoft_Equation656.bin" ContentType="application/vnd.openxmlformats-officedocument.oleObject"/>
  <Override PartName="/word/embeddings/Microsoft_Equation44.bin" ContentType="application/vnd.openxmlformats-officedocument.oleObject"/>
  <Override PartName="/word/embeddings/Microsoft_Equation336.bin" ContentType="application/vnd.openxmlformats-officedocument.oleObject"/>
  <Override PartName="/word/embeddings/Microsoft_Equation432.bin" ContentType="application/vnd.openxmlformats-officedocument.oleObject"/>
  <Override PartName="/word/embeddings/oleObject8.bin" ContentType="application/vnd.openxmlformats-officedocument.oleObject"/>
  <Override PartName="/word/embeddings/Microsoft_Equation112.bin" ContentType="application/vnd.openxmlformats-officedocument.oleObject"/>
  <Override PartName="/word/embeddings/Microsoft_Equation588.bin" ContentType="application/vnd.openxmlformats-officedocument.oleObject"/>
  <Override PartName="/word/embeddings/Microsoft_Equation684.bin" ContentType="application/vnd.openxmlformats-officedocument.oleObject"/>
  <Override PartName="/word/embeddings/Microsoft_Equation195.bin" ContentType="application/vnd.openxmlformats-officedocument.oleObject"/>
  <Override PartName="/word/embeddings/Microsoft_Equation129.bin" ContentType="application/vnd.openxmlformats-officedocument.oleObject"/>
  <Override PartName="/word/embeddings/Microsoft_Equation618.bin" ContentType="application/vnd.openxmlformats-officedocument.oleObject"/>
  <Override PartName="/word/embeddings/Microsoft_Equation225.bin" ContentType="application/vnd.openxmlformats-officedocument.oleObject"/>
  <Override PartName="/word/embeddings/Microsoft_Equation477.bin" ContentType="application/vnd.openxmlformats-officedocument.oleObject"/>
  <Override PartName="/word/embeddings/Microsoft_Equation157.bin" ContentType="application/vnd.openxmlformats-officedocument.oleObject"/>
  <Override PartName="/word/embeddings/Microsoft_Equation573.bin" ContentType="application/vnd.openxmlformats-officedocument.oleObject"/>
  <Override PartName="/word/embeddings/Microsoft_Equation507.bin" ContentType="application/vnd.openxmlformats-officedocument.oleObject"/>
  <Override PartName="/word/embeddings/Microsoft_Equation253.bin" ContentType="application/vnd.openxmlformats-officedocument.oleObject"/>
  <Override PartName="/word/embeddings/Microsoft_Equation603.bin" ContentType="application/vnd.openxmlformats-officedocument.oleObject"/>
  <Override PartName="/word/embeddings/Microsoft_Equation74.bin" ContentType="application/vnd.openxmlformats-officedocument.oleObject"/>
  <Override PartName="/word/embeddings/Microsoft_Equation366.bin" ContentType="application/vnd.openxmlformats-officedocument.oleObject"/>
  <Override PartName="/word/embeddings/Microsoft_Equation142.bin" ContentType="application/vnd.openxmlformats-officedocument.oleObject"/>
  <Override PartName="/word/embeddings/Microsoft_Equation298.bin" ContentType="application/vnd.openxmlformats-officedocument.oleObject"/>
  <Override PartName="/word/embeddings/Microsoft_Equation648.bin" ContentType="application/vnd.openxmlformats-officedocument.oleObject"/>
  <Override PartName="/word/embeddings/Microsoft_Equation394.bin" ContentType="application/vnd.openxmlformats-officedocument.oleObject"/>
  <Override PartName="/word/embeddings/Microsoft_Equation328.bin" ContentType="application/vnd.openxmlformats-officedocument.oleObject"/>
  <Override PartName="/word/embeddings/Microsoft_Equation490.bin" ContentType="application/vnd.openxmlformats-officedocument.oleObject"/>
  <Override PartName="/word/embeddings/Microsoft_Equation424.bin" ContentType="application/vnd.openxmlformats-officedocument.oleObject"/>
  <Override PartName="/word/embeddings/Microsoft_Equation520.bin" ContentType="application/vnd.openxmlformats-officedocument.oleObject"/>
  <Override PartName="/word/embeddings/Microsoft_Equation187.bin" ContentType="application/vnd.openxmlformats-officedocument.oleObject"/>
  <Override PartName="/word/embeddings/Microsoft_Equation537.bin" ContentType="application/vnd.openxmlformats-officedocument.oleObject"/>
  <Override PartName="/word/embeddings/Microsoft_Equation283.bin" ContentType="application/vnd.openxmlformats-officedocument.oleObject"/>
  <Override PartName="/word/embeddings/Microsoft_Equation217.bin" ContentType="application/vnd.openxmlformats-officedocument.oleObject"/>
  <Override PartName="/word/embeddings/Microsoft_Equation313.bin" ContentType="application/vnd.openxmlformats-officedocument.oleObject"/>
  <Override PartName="/word/embeddings/Microsoft_Equation21.bin" ContentType="application/vnd.openxmlformats-officedocument.oleObject"/>
  <Override PartName="/word/embeddings/Microsoft_Equation469.bin" ContentType="application/vnd.openxmlformats-officedocument.oleObject"/>
  <Override PartName="/word/embeddings/Microsoft_Equation565.bin" ContentType="application/vnd.openxmlformats-officedocument.oleObject"/>
  <Override PartName="/word/embeddings/Microsoft_Equation38.bin" ContentType="application/vnd.openxmlformats-officedocument.oleObject"/>
  <Override PartName="/word/embeddings/Microsoft_Equation661.bin" ContentType="application/vnd.openxmlformats-officedocument.oleObject"/>
  <Override PartName="/word/embeddings/Microsoft_Equation106.bin" ContentType="application/vnd.openxmlformats-officedocument.oleObject"/>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ve:Ignorable="mv" ve:PreserveAttributes="mv:*">
  <w:body>
    <w:p w:rsidR="00E03BAF" w:rsidRDefault="00861038" w:rsidP="00B456C7">
      <w:pPr>
        <w:pStyle w:val="Title"/>
        <w:rPr>
          <w:noProof/>
          <w:lang w:val="en-US" w:eastAsia="en-US"/>
        </w:rPr>
      </w:pPr>
      <w:r w:rsidRPr="00861038">
        <w:rPr>
          <w:noProof/>
          <w:lang w:val="en-US" w:eastAsia="en-US"/>
        </w:rPr>
        <w:drawing>
          <wp:anchor distT="0" distB="0" distL="114300" distR="114300" simplePos="0" relativeHeight="251682816" behindDoc="0" locked="0" layoutInCell="1" allowOverlap="1">
            <wp:simplePos x="0" y="0"/>
            <wp:positionH relativeFrom="column">
              <wp:posOffset>26458</wp:posOffset>
            </wp:positionH>
            <wp:positionV relativeFrom="paragraph">
              <wp:posOffset>-789940</wp:posOffset>
            </wp:positionV>
            <wp:extent cx="1466215" cy="1913467"/>
            <wp:effectExtent l="25400" t="0" r="6985" b="0"/>
            <wp:wrapNone/>
            <wp:docPr id="4" name="" descr="MT_sub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T_subpage.jpg"/>
                    <pic:cNvPicPr/>
                  </pic:nvPicPr>
                  <pic:blipFill>
                    <a:blip r:embed="rId6"/>
                    <a:stretch>
                      <a:fillRect/>
                    </a:stretch>
                  </pic:blipFill>
                  <pic:spPr>
                    <a:xfrm>
                      <a:off x="0" y="0"/>
                      <a:ext cx="1466215" cy="1913467"/>
                    </a:xfrm>
                    <a:prstGeom prst="rect">
                      <a:avLst/>
                    </a:prstGeom>
                  </pic:spPr>
                </pic:pic>
              </a:graphicData>
            </a:graphic>
          </wp:anchor>
        </w:drawing>
      </w:r>
      <w:r w:rsidR="00555D0D">
        <w:rPr>
          <w:noProof/>
          <w:lang w:val="en-US" w:eastAsia="en-US"/>
        </w:rPr>
        <w:pict>
          <v:rect id="_x0000_s2052" style="position:absolute;left:0;text-align:left;margin-left:-107.25pt;margin-top:-71.6pt;width:603pt;height:851.4pt;z-index:-251632640;mso-wrap-edited:f;mso-position-horizontal:absolute;mso-position-horizontal-relative:text;mso-position-vertical:absolute;mso-position-vertical-relative:text" wrapcoords="-225 0 -225 21150 21600 21150 21600 0 -225 0" fillcolor="black [3213]" stroked="f" strokecolor="#4a7ebb" strokeweight="1.5pt">
            <v:fill o:detectmouseclick="t"/>
            <v:shadow opacity="22938f" mv:blur="38100f" offset="0,2pt"/>
            <v:textbox inset=",7.2pt,,7.2pt"/>
          </v:rect>
        </w:pict>
      </w:r>
      <w:r w:rsidR="00E03BAF">
        <w:rPr>
          <w:noProof/>
          <w:lang w:val="en-US" w:eastAsia="en-US"/>
        </w:rPr>
        <w:t xml:space="preserve"> </w:t>
      </w:r>
    </w:p>
    <w:p w:rsidR="00FE4AC3" w:rsidRDefault="00FE4AC3" w:rsidP="00FE4AC3">
      <w:pPr>
        <w:pStyle w:val="Title"/>
        <w:spacing w:line="240" w:lineRule="auto"/>
      </w:pPr>
    </w:p>
    <w:p w:rsidR="00FE4AC3" w:rsidRPr="00093376" w:rsidRDefault="00FE4AC3" w:rsidP="00FE4AC3">
      <w:pPr>
        <w:pStyle w:val="Title"/>
        <w:spacing w:line="240" w:lineRule="auto"/>
        <w:rPr>
          <w:color w:val="FFFFFF" w:themeColor="background1"/>
          <w:sz w:val="90"/>
        </w:rPr>
      </w:pPr>
      <w:r w:rsidRPr="00093376">
        <w:rPr>
          <w:color w:val="FFFFFF" w:themeColor="background1"/>
          <w:sz w:val="90"/>
        </w:rPr>
        <w:t xml:space="preserve">Section </w:t>
      </w:r>
      <w:r>
        <w:rPr>
          <w:color w:val="FFFFFF" w:themeColor="background1"/>
          <w:sz w:val="90"/>
        </w:rPr>
        <w:t>1a</w:t>
      </w:r>
      <w:r w:rsidRPr="00093376">
        <w:rPr>
          <w:color w:val="FFFFFF" w:themeColor="background1"/>
          <w:sz w:val="90"/>
        </w:rPr>
        <w:t>:</w:t>
      </w:r>
    </w:p>
    <w:p w:rsidR="00FE4AC3" w:rsidRPr="00093376" w:rsidRDefault="00FE4AC3" w:rsidP="00FE4AC3">
      <w:pPr>
        <w:pStyle w:val="Title"/>
        <w:spacing w:before="0" w:line="1300" w:lineRule="exact"/>
        <w:rPr>
          <w:color w:val="FFFFFF" w:themeColor="background1"/>
          <w:sz w:val="130"/>
        </w:rPr>
      </w:pPr>
      <w:r>
        <w:rPr>
          <w:rFonts w:ascii="Bell Gothic Light" w:hAnsi="Bell Gothic Light" w:cs="Arabic Transparent"/>
          <w:color w:val="FFFFFF" w:themeColor="background1"/>
          <w:spacing w:val="-20"/>
          <w:sz w:val="130"/>
          <w:szCs w:val="72"/>
        </w:rPr>
        <w:t>Number Skills</w:t>
      </w:r>
    </w:p>
    <w:p w:rsidR="00950D21" w:rsidRDefault="00950D21" w:rsidP="00B456C7">
      <w:pPr>
        <w:rPr>
          <w:rFonts w:ascii="Bell Gothic Light" w:hAnsi="Bell Gothic Light"/>
          <w:color w:val="FFFFFF" w:themeColor="background1"/>
          <w:sz w:val="52"/>
        </w:rPr>
      </w:pPr>
    </w:p>
    <w:p w:rsidR="00A20E9F" w:rsidRDefault="00A20E9F" w:rsidP="00B456C7">
      <w:pPr>
        <w:rPr>
          <w:rFonts w:ascii="Bell Gothic Light" w:hAnsi="Bell Gothic Light"/>
          <w:color w:val="FFFFFF" w:themeColor="background1"/>
          <w:sz w:val="52"/>
        </w:rPr>
      </w:pPr>
    </w:p>
    <w:p w:rsidR="00B961C2" w:rsidRDefault="00B961C2" w:rsidP="00B456C7">
      <w:pPr>
        <w:rPr>
          <w:rFonts w:ascii="Bell Gothic Light" w:hAnsi="Bell Gothic Light"/>
          <w:color w:val="FFFFFF" w:themeColor="background1"/>
          <w:sz w:val="52"/>
        </w:rPr>
      </w:pPr>
    </w:p>
    <w:p w:rsidR="00B961C2" w:rsidRDefault="00B961C2" w:rsidP="00B456C7">
      <w:pPr>
        <w:rPr>
          <w:rFonts w:ascii="Bell Gothic Light" w:hAnsi="Bell Gothic Light"/>
          <w:color w:val="FFFFFF" w:themeColor="background1"/>
          <w:sz w:val="52"/>
        </w:rPr>
      </w:pPr>
    </w:p>
    <w:p w:rsidR="00B961C2" w:rsidRDefault="00B961C2" w:rsidP="00B456C7">
      <w:pPr>
        <w:rPr>
          <w:rFonts w:ascii="Bell Gothic Light" w:hAnsi="Bell Gothic Light"/>
          <w:color w:val="FFFFFF" w:themeColor="background1"/>
          <w:sz w:val="52"/>
        </w:rPr>
      </w:pPr>
    </w:p>
    <w:p w:rsidR="004B307B" w:rsidRDefault="004B307B" w:rsidP="00B456C7">
      <w:pPr>
        <w:rPr>
          <w:rFonts w:ascii="Bell Gothic Light" w:hAnsi="Bell Gothic Light"/>
          <w:color w:val="FFFFFF" w:themeColor="background1"/>
          <w:sz w:val="52"/>
        </w:rPr>
      </w:pPr>
    </w:p>
    <w:p w:rsidR="004B307B" w:rsidRDefault="004B307B" w:rsidP="00B456C7">
      <w:pPr>
        <w:rPr>
          <w:rFonts w:ascii="Bell Gothic Light" w:hAnsi="Bell Gothic Light"/>
          <w:color w:val="FFFFFF" w:themeColor="background1"/>
          <w:sz w:val="52"/>
        </w:rPr>
      </w:pPr>
    </w:p>
    <w:p w:rsidR="00B961C2" w:rsidRDefault="00B961C2" w:rsidP="00B456C7">
      <w:pPr>
        <w:rPr>
          <w:rFonts w:ascii="Bell Gothic Light" w:hAnsi="Bell Gothic Light"/>
          <w:color w:val="FFFFFF" w:themeColor="background1"/>
          <w:sz w:val="52"/>
        </w:rPr>
      </w:pPr>
    </w:p>
    <w:p w:rsidR="00B961C2" w:rsidRDefault="00B961C2" w:rsidP="00B456C7">
      <w:pPr>
        <w:rPr>
          <w:rFonts w:ascii="Bell Gothic Light" w:hAnsi="Bell Gothic Light"/>
          <w:color w:val="FFFFFF" w:themeColor="background1"/>
          <w:sz w:val="52"/>
        </w:rPr>
      </w:pPr>
    </w:p>
    <w:p w:rsidR="00B961C2" w:rsidRDefault="00B961C2" w:rsidP="00B456C7">
      <w:pPr>
        <w:rPr>
          <w:rFonts w:ascii="Bell Gothic Light" w:hAnsi="Bell Gothic Light"/>
          <w:color w:val="FFFFFF" w:themeColor="background1"/>
          <w:sz w:val="52"/>
        </w:rPr>
      </w:pPr>
    </w:p>
    <w:p w:rsidR="00B961C2" w:rsidRDefault="00B961C2" w:rsidP="00B456C7">
      <w:pPr>
        <w:rPr>
          <w:rFonts w:ascii="Bell Gothic Light" w:hAnsi="Bell Gothic Light"/>
          <w:color w:val="FFFFFF" w:themeColor="background1"/>
          <w:sz w:val="52"/>
        </w:rPr>
      </w:pPr>
    </w:p>
    <w:p w:rsidR="00B961C2" w:rsidRDefault="00B961C2" w:rsidP="00B456C7">
      <w:pPr>
        <w:rPr>
          <w:rFonts w:ascii="Bell Gothic Light" w:hAnsi="Bell Gothic Light"/>
          <w:color w:val="FFFFFF" w:themeColor="background1"/>
          <w:sz w:val="52"/>
        </w:rPr>
      </w:pPr>
    </w:p>
    <w:p w:rsidR="00B961C2" w:rsidRDefault="00B961C2" w:rsidP="00B456C7">
      <w:pPr>
        <w:rPr>
          <w:rFonts w:ascii="Bell Gothic Light" w:hAnsi="Bell Gothic Light"/>
          <w:color w:val="FFFFFF" w:themeColor="background1"/>
          <w:sz w:val="52"/>
        </w:rPr>
      </w:pPr>
    </w:p>
    <w:p w:rsidR="00B961C2" w:rsidRDefault="00B961C2" w:rsidP="00B456C7">
      <w:pPr>
        <w:rPr>
          <w:rFonts w:ascii="Bell Gothic Light" w:hAnsi="Bell Gothic Light"/>
          <w:color w:val="FFFFFF" w:themeColor="background1"/>
          <w:sz w:val="52"/>
        </w:rPr>
      </w:pPr>
    </w:p>
    <w:p w:rsidR="00645C28" w:rsidRPr="00861038" w:rsidRDefault="00861038" w:rsidP="00645C28">
      <w:pPr>
        <w:rPr>
          <w:rFonts w:ascii="Bell Gothic Light" w:hAnsi="Bell Gothic Light"/>
          <w:color w:val="F76F0B"/>
          <w:sz w:val="28"/>
        </w:rPr>
      </w:pPr>
      <w:r w:rsidRPr="00861038">
        <w:rPr>
          <w:rFonts w:ascii="Bell Gothic Black" w:hAnsi="Bell Gothic Black"/>
          <w:color w:val="F76F0B"/>
          <w:sz w:val="28"/>
        </w:rPr>
        <w:t>Maths Literacy</w:t>
      </w:r>
      <w:r w:rsidR="00F57523">
        <w:rPr>
          <w:rFonts w:ascii="Bell Gothic Black" w:hAnsi="Bell Gothic Black"/>
          <w:color w:val="F76F0B"/>
          <w:sz w:val="28"/>
        </w:rPr>
        <w:t xml:space="preserve"> Module</w:t>
      </w:r>
      <w:r w:rsidR="00645C28" w:rsidRPr="00861038">
        <w:rPr>
          <w:rFonts w:ascii="Bell Gothic Light" w:hAnsi="Bell Gothic Light"/>
          <w:color w:val="F76F0B"/>
          <w:sz w:val="28"/>
        </w:rPr>
        <w:t>, Workshop Series 2010</w:t>
      </w:r>
    </w:p>
    <w:p w:rsidR="00DC13AB" w:rsidRDefault="00DC13AB" w:rsidP="00B456C7">
      <w:pPr>
        <w:rPr>
          <w:rFonts w:ascii="Bell Gothic Light" w:hAnsi="Bell Gothic Light"/>
          <w:color w:val="FFFFFF" w:themeColor="background1"/>
          <w:sz w:val="52"/>
        </w:rPr>
      </w:pPr>
    </w:p>
    <w:p w:rsidR="00B961C2" w:rsidRDefault="00B961C2" w:rsidP="00B456C7">
      <w:pPr>
        <w:rPr>
          <w:rFonts w:ascii="Bell Gothic Light" w:hAnsi="Bell Gothic Light"/>
          <w:color w:val="FFFFFF" w:themeColor="background1"/>
          <w:sz w:val="52"/>
        </w:rPr>
        <w:sectPr w:rsidR="00B961C2">
          <w:headerReference w:type="even" r:id="rId7"/>
          <w:headerReference w:type="default" r:id="rId8"/>
          <w:footerReference w:type="even" r:id="rId9"/>
          <w:footerReference w:type="default" r:id="rId10"/>
          <w:type w:val="oddPage"/>
          <w:pgSz w:w="11900" w:h="16840"/>
          <w:pgMar w:top="1242" w:right="1985" w:bottom="1418" w:left="1985" w:header="1418" w:footer="1588" w:gutter="0"/>
          <w:cols w:space="708"/>
          <w:titlePg/>
          <w:printerSettings r:id="rId11"/>
        </w:sectPr>
      </w:pPr>
    </w:p>
    <w:p w:rsidR="00F5700F" w:rsidRPr="00F42D2E" w:rsidRDefault="000F7C4E" w:rsidP="00F42D2E">
      <w:pPr>
        <w:pStyle w:val="SectionHeading"/>
      </w:pPr>
      <w:r w:rsidRPr="000618B8">
        <w:t xml:space="preserve">Section </w:t>
      </w:r>
      <w:r>
        <w:t>1</w:t>
      </w:r>
      <w:r w:rsidR="00FE4AC3">
        <w:t>a</w:t>
      </w:r>
      <w:r w:rsidRPr="000618B8">
        <w:t xml:space="preserve">: </w:t>
      </w:r>
      <w:r>
        <w:t>Number Skills</w:t>
      </w:r>
    </w:p>
    <w:p w:rsidR="000F7C4E" w:rsidRDefault="000F7C4E" w:rsidP="000F7C4E">
      <w:pPr>
        <w:pStyle w:val="Heading1"/>
      </w:pPr>
      <w:r>
        <w:t>1. Introduction</w:t>
      </w:r>
    </w:p>
    <w:p w:rsidR="000F7C4E" w:rsidRDefault="000F7C4E" w:rsidP="006A1127">
      <w:r>
        <w:t>This section on number skills lays the foundation for the other sections, as it provides the student with the opportunity to review basic mathematical concepts that will be used in this subject throughout the year. As the student, you need to make sure that on completion of this section you are comfortable working with all of its contents.</w:t>
      </w:r>
    </w:p>
    <w:p w:rsidR="000F7C4E" w:rsidRDefault="000F7C4E" w:rsidP="000F7C4E">
      <w:pPr>
        <w:pStyle w:val="Heading2"/>
      </w:pPr>
      <w:r>
        <w:t>Learning outcomes</w:t>
      </w:r>
    </w:p>
    <w:p w:rsidR="000F7C4E" w:rsidRDefault="000F7C4E" w:rsidP="000F7C4E">
      <w:r>
        <w:t>At the end of this section on Number Skills you should be able to perform basic calculations confidently.</w:t>
      </w:r>
    </w:p>
    <w:p w:rsidR="000F7C4E" w:rsidRDefault="000F7C4E" w:rsidP="000F7C4E"/>
    <w:p w:rsidR="000F7C4E" w:rsidRDefault="000F7C4E" w:rsidP="000F7C4E"/>
    <w:tbl>
      <w:tblPr>
        <w:tblW w:w="0" w:type="auto"/>
        <w:tblBorders>
          <w:bottom w:val="single" w:sz="18" w:space="0" w:color="FF5B4A"/>
        </w:tblBorders>
        <w:tblCellMar>
          <w:bottom w:w="57" w:type="dxa"/>
        </w:tblCellMar>
        <w:tblLook w:val="01E0"/>
      </w:tblPr>
      <w:tblGrid>
        <w:gridCol w:w="893"/>
        <w:gridCol w:w="7145"/>
      </w:tblGrid>
      <w:tr w:rsidR="000F7C4E" w:rsidRPr="00172BCD">
        <w:trPr>
          <w:trHeight w:val="896"/>
        </w:trPr>
        <w:tc>
          <w:tcPr>
            <w:tcW w:w="896" w:type="dxa"/>
            <w:tcMar>
              <w:left w:w="0" w:type="dxa"/>
              <w:right w:w="0" w:type="dxa"/>
            </w:tcMar>
            <w:vAlign w:val="bottom"/>
          </w:tcPr>
          <w:p w:rsidR="000F7C4E" w:rsidRPr="00524DDA" w:rsidRDefault="000F7C4E" w:rsidP="005B6A8D">
            <w:pPr>
              <w:tabs>
                <w:tab w:val="left" w:pos="1640"/>
              </w:tabs>
              <w:jc w:val="center"/>
              <w:rPr>
                <w:noProof/>
                <w:lang w:val="en-US" w:eastAsia="en-US"/>
              </w:rPr>
            </w:pPr>
            <w:r>
              <w:rPr>
                <w:noProof/>
                <w:lang w:val="en-US" w:eastAsia="en-US"/>
              </w:rPr>
              <w:drawing>
                <wp:inline distT="0" distB="0" distL="0" distR="0">
                  <wp:extent cx="413784" cy="504000"/>
                  <wp:effectExtent l="25400" t="0" r="0" b="0"/>
                  <wp:docPr id="5" name="Picture 2" descr="Maths Literacy icon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s Literacy icon_2.jpg"/>
                          <pic:cNvPicPr/>
                        </pic:nvPicPr>
                        <pic:blipFill>
                          <a:blip r:embed="rId12"/>
                          <a:stretch>
                            <a:fillRect/>
                          </a:stretch>
                        </pic:blipFill>
                        <pic:spPr>
                          <a:xfrm>
                            <a:off x="0" y="0"/>
                            <a:ext cx="413784" cy="504000"/>
                          </a:xfrm>
                          <a:prstGeom prst="rect">
                            <a:avLst/>
                          </a:prstGeom>
                        </pic:spPr>
                      </pic:pic>
                    </a:graphicData>
                  </a:graphic>
                </wp:inline>
              </w:drawing>
            </w:r>
          </w:p>
        </w:tc>
        <w:tc>
          <w:tcPr>
            <w:tcW w:w="7250" w:type="dxa"/>
            <w:tcBorders>
              <w:bottom w:val="single" w:sz="18" w:space="0" w:color="FF5B4A"/>
            </w:tcBorders>
            <w:shd w:val="clear" w:color="auto" w:fill="E0E0E0"/>
            <w:vAlign w:val="bottom"/>
          </w:tcPr>
          <w:p w:rsidR="000F7C4E" w:rsidRPr="00BE4AC7" w:rsidRDefault="000F7C4E" w:rsidP="007C45AA">
            <w:pPr>
              <w:pStyle w:val="Activityheadings"/>
              <w:jc w:val="left"/>
              <w:rPr>
                <w:color w:val="000000" w:themeColor="text1"/>
              </w:rPr>
            </w:pPr>
            <w:r w:rsidRPr="00A87C99">
              <w:t>Start up activity 1.1:</w:t>
            </w:r>
            <w:r w:rsidRPr="005B6A8D">
              <w:rPr>
                <w:rFonts w:ascii="Swiss 721 Bold Win95BT" w:hAnsi="Swiss 721 Bold Win95BT"/>
              </w:rPr>
              <w:t xml:space="preserve"> </w:t>
            </w:r>
            <w:r w:rsidRPr="005B6A8D">
              <w:rPr>
                <w:rFonts w:ascii="Swiss 721 Medium BT" w:hAnsi="Swiss 721 Medium BT"/>
              </w:rPr>
              <w:br/>
            </w:r>
            <w:r w:rsidRPr="006366B3">
              <w:rPr>
                <w:rFonts w:ascii="Swiss 721 Light BT" w:hAnsi="Swiss 721 Light BT"/>
                <w:caps w:val="0"/>
                <w:sz w:val="28"/>
              </w:rPr>
              <w:t>Wh</w:t>
            </w:r>
            <w:r>
              <w:rPr>
                <w:rFonts w:ascii="Swiss 721 Light BT" w:hAnsi="Swiss 721 Light BT"/>
                <w:caps w:val="0"/>
                <w:sz w:val="28"/>
              </w:rPr>
              <w:t>at do I know?</w:t>
            </w:r>
          </w:p>
        </w:tc>
      </w:tr>
    </w:tbl>
    <w:p w:rsidR="000F7C4E" w:rsidRDefault="000F7C4E" w:rsidP="000F7C4E"/>
    <w:p w:rsidR="000F7C4E" w:rsidRDefault="000F7C4E" w:rsidP="000F7C4E">
      <w:pPr>
        <w:rPr>
          <w:lang w:val="en-US"/>
        </w:rPr>
      </w:pPr>
      <w:r>
        <w:rPr>
          <w:lang w:val="en-US"/>
        </w:rPr>
        <w:t xml:space="preserve">Pair up with a </w:t>
      </w:r>
      <w:proofErr w:type="gramStart"/>
      <w:r>
        <w:rPr>
          <w:lang w:val="en-US"/>
        </w:rPr>
        <w:t>class mate</w:t>
      </w:r>
      <w:proofErr w:type="gramEnd"/>
      <w:r>
        <w:rPr>
          <w:lang w:val="en-US"/>
        </w:rPr>
        <w:t xml:space="preserve"> and complete the following activity within 15 minutes:</w:t>
      </w:r>
    </w:p>
    <w:p w:rsidR="000F7C4E" w:rsidRDefault="000F7C4E" w:rsidP="000F7C4E">
      <w:pPr>
        <w:rPr>
          <w:lang w:val="en-US"/>
        </w:rPr>
      </w:pPr>
    </w:p>
    <w:p w:rsidR="000F7C4E" w:rsidRDefault="000F7C4E" w:rsidP="000F7C4E">
      <w:pPr>
        <w:spacing w:after="120"/>
        <w:rPr>
          <w:lang w:val="en-US"/>
        </w:rPr>
      </w:pPr>
      <w:r>
        <w:rPr>
          <w:lang w:val="en-US"/>
        </w:rPr>
        <w:t>Try to define each of the concepts listed below and support your definition with an example in each case. Then share your findings with the rest of the class.</w:t>
      </w:r>
    </w:p>
    <w:p w:rsidR="000F7C4E" w:rsidRPr="00BD287F" w:rsidRDefault="000F7C4E" w:rsidP="00CE15C4">
      <w:pPr>
        <w:numPr>
          <w:ilvl w:val="0"/>
          <w:numId w:val="4"/>
        </w:numPr>
        <w:spacing w:after="60"/>
        <w:ind w:left="357" w:hanging="357"/>
        <w:rPr>
          <w:lang w:val="en-US"/>
        </w:rPr>
      </w:pPr>
      <w:r>
        <w:rPr>
          <w:lang w:val="en-US"/>
        </w:rPr>
        <w:t>Fractions</w:t>
      </w:r>
    </w:p>
    <w:p w:rsidR="000F7C4E" w:rsidRDefault="000F7C4E" w:rsidP="00CE15C4">
      <w:pPr>
        <w:numPr>
          <w:ilvl w:val="0"/>
          <w:numId w:val="4"/>
        </w:numPr>
        <w:spacing w:after="60"/>
        <w:ind w:left="357" w:hanging="357"/>
        <w:rPr>
          <w:lang w:val="en-US"/>
        </w:rPr>
      </w:pPr>
      <w:r>
        <w:rPr>
          <w:lang w:val="en-US"/>
        </w:rPr>
        <w:t>D</w:t>
      </w:r>
      <w:r w:rsidRPr="00BD287F">
        <w:rPr>
          <w:lang w:val="en-US"/>
        </w:rPr>
        <w:t>ecimal</w:t>
      </w:r>
      <w:r>
        <w:rPr>
          <w:lang w:val="en-US"/>
        </w:rPr>
        <w:t>s</w:t>
      </w:r>
    </w:p>
    <w:p w:rsidR="000F7C4E" w:rsidRPr="00BD287F" w:rsidRDefault="000F7C4E" w:rsidP="00CE15C4">
      <w:pPr>
        <w:numPr>
          <w:ilvl w:val="0"/>
          <w:numId w:val="4"/>
        </w:numPr>
        <w:spacing w:after="60"/>
        <w:ind w:left="357" w:hanging="357"/>
        <w:rPr>
          <w:lang w:val="en-US"/>
        </w:rPr>
      </w:pPr>
      <w:r>
        <w:rPr>
          <w:lang w:val="en-US"/>
        </w:rPr>
        <w:t>Rounding off</w:t>
      </w:r>
    </w:p>
    <w:p w:rsidR="000F7C4E" w:rsidRPr="00BD287F" w:rsidRDefault="000F7C4E" w:rsidP="00CE15C4">
      <w:pPr>
        <w:numPr>
          <w:ilvl w:val="0"/>
          <w:numId w:val="4"/>
        </w:numPr>
        <w:spacing w:after="60"/>
        <w:ind w:left="357" w:hanging="357"/>
        <w:rPr>
          <w:lang w:val="en-US"/>
        </w:rPr>
      </w:pPr>
      <w:r w:rsidRPr="00BD287F">
        <w:rPr>
          <w:lang w:val="en-US"/>
        </w:rPr>
        <w:t>Percentages</w:t>
      </w:r>
    </w:p>
    <w:p w:rsidR="000F7C4E" w:rsidRPr="00BD287F" w:rsidRDefault="000F7C4E" w:rsidP="00CE15C4">
      <w:pPr>
        <w:numPr>
          <w:ilvl w:val="0"/>
          <w:numId w:val="4"/>
        </w:numPr>
        <w:spacing w:after="60"/>
        <w:ind w:left="357" w:hanging="357"/>
        <w:rPr>
          <w:lang w:val="en-US"/>
        </w:rPr>
      </w:pPr>
      <w:r>
        <w:rPr>
          <w:lang w:val="en-US"/>
        </w:rPr>
        <w:t>Ratio and Proportion</w:t>
      </w:r>
    </w:p>
    <w:p w:rsidR="000F7C4E" w:rsidRPr="00BD287F" w:rsidRDefault="000F7C4E" w:rsidP="00CE15C4">
      <w:pPr>
        <w:numPr>
          <w:ilvl w:val="0"/>
          <w:numId w:val="4"/>
        </w:numPr>
        <w:spacing w:after="60"/>
        <w:ind w:left="357" w:hanging="357"/>
        <w:rPr>
          <w:lang w:val="en-US"/>
        </w:rPr>
      </w:pPr>
      <w:r w:rsidRPr="00BD287F">
        <w:rPr>
          <w:lang w:val="en-US"/>
        </w:rPr>
        <w:t xml:space="preserve">Sigma notation </w:t>
      </w:r>
      <w:r w:rsidR="00FB56B0" w:rsidRPr="00FB56B0">
        <w:rPr>
          <w:position w:val="-8"/>
          <w:lang w:val="en-US"/>
        </w:rPr>
        <w:object w:dxaOrig="300" w:dyaOrig="2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35pt;height:13.35pt" o:ole="" fillcolor="window">
            <v:imagedata r:id="rId13" r:pict="rId14" o:title=""/>
          </v:shape>
          <o:OLEObject Type="Embed" ProgID="Equation.3" ShapeID="_x0000_i1025" DrawAspect="Content" ObjectID="_1245357290" r:id="rId15"/>
        </w:object>
      </w:r>
    </w:p>
    <w:p w:rsidR="000F7C4E" w:rsidRDefault="000F7C4E" w:rsidP="00CE15C4">
      <w:pPr>
        <w:numPr>
          <w:ilvl w:val="0"/>
          <w:numId w:val="4"/>
        </w:numPr>
        <w:spacing w:after="60"/>
        <w:ind w:left="357" w:hanging="357"/>
        <w:rPr>
          <w:lang w:val="en-US"/>
        </w:rPr>
      </w:pPr>
      <w:r w:rsidRPr="00BD287F">
        <w:rPr>
          <w:lang w:val="en-US"/>
        </w:rPr>
        <w:t>Exponents</w:t>
      </w:r>
    </w:p>
    <w:p w:rsidR="000F7C4E" w:rsidRPr="00BD287F" w:rsidRDefault="000F7C4E" w:rsidP="00CE15C4">
      <w:pPr>
        <w:numPr>
          <w:ilvl w:val="0"/>
          <w:numId w:val="4"/>
        </w:numPr>
        <w:spacing w:after="60"/>
        <w:ind w:left="357" w:hanging="357"/>
        <w:rPr>
          <w:lang w:val="en-US"/>
        </w:rPr>
      </w:pPr>
      <w:r>
        <w:rPr>
          <w:lang w:val="en-US"/>
        </w:rPr>
        <w:t>Logarithms</w:t>
      </w:r>
    </w:p>
    <w:p w:rsidR="000F7C4E" w:rsidRDefault="000F7C4E" w:rsidP="000F7C4E"/>
    <w:p w:rsidR="000F7C4E" w:rsidRDefault="000F7C4E" w:rsidP="000F7C4E"/>
    <w:p w:rsidR="000F7C4E" w:rsidRDefault="000F7C4E" w:rsidP="000F7C4E"/>
    <w:p w:rsidR="000F7C4E" w:rsidRPr="00BD287F" w:rsidRDefault="000F7C4E" w:rsidP="000F7C4E"/>
    <w:p w:rsidR="000F7C4E" w:rsidRDefault="000F7C4E" w:rsidP="000F7C4E">
      <w:pPr>
        <w:pStyle w:val="Heading1"/>
      </w:pPr>
      <w:r>
        <w:br w:type="page"/>
        <w:t>2. Fractions</w:t>
      </w:r>
    </w:p>
    <w:p w:rsidR="000F7C4E" w:rsidRDefault="000F7C4E" w:rsidP="000F7C4E">
      <w:pPr>
        <w:rPr>
          <w:lang w:val="en-US"/>
        </w:rPr>
      </w:pPr>
      <w:r>
        <w:rPr>
          <w:lang w:val="en-US"/>
        </w:rPr>
        <w:t>Most of us are accustomed</w:t>
      </w:r>
      <w:r w:rsidRPr="001A0148">
        <w:rPr>
          <w:lang w:val="en-US"/>
        </w:rPr>
        <w:t xml:space="preserve"> to fractions such as “three over four”</w:t>
      </w:r>
      <w:r>
        <w:rPr>
          <w:lang w:val="en-US"/>
        </w:rPr>
        <w:t>,</w:t>
      </w:r>
      <w:r w:rsidRPr="001A0148">
        <w:rPr>
          <w:lang w:val="en-US"/>
        </w:rPr>
        <w:t xml:space="preserve"> </w:t>
      </w:r>
      <w:r w:rsidR="00FB56B0" w:rsidRPr="00FB56B0">
        <w:rPr>
          <w:position w:val="-18"/>
          <w:lang w:val="en-US"/>
        </w:rPr>
        <w:object w:dxaOrig="200" w:dyaOrig="480">
          <v:shape id="_x0000_i1026" type="#_x0000_t75" style="width:10pt;height:24pt" o:ole="">
            <v:imagedata r:id="rId16" r:pict="rId17" o:title=""/>
          </v:shape>
          <o:OLEObject Type="Embed" ProgID="Equation.3" ShapeID="_x0000_i1026" DrawAspect="Content" ObjectID="_1245357291" r:id="rId18"/>
        </w:object>
      </w:r>
      <w:r w:rsidRPr="001A0148">
        <w:rPr>
          <w:lang w:val="en-US"/>
        </w:rPr>
        <w:t>, and would interpret this specific fraction as “ three parts of four” or “three divided by four”. This is indeed correct. However, fractions are also known as rational numbers and the</w:t>
      </w:r>
      <w:r>
        <w:rPr>
          <w:lang w:val="en-US"/>
        </w:rPr>
        <w:t xml:space="preserve"> set of all rational numbers is</w:t>
      </w:r>
      <w:r w:rsidRPr="001A0148">
        <w:rPr>
          <w:lang w:val="en-US"/>
        </w:rPr>
        <w:t xml:space="preserve"> </w:t>
      </w:r>
      <w:r>
        <w:rPr>
          <w:lang w:val="en-US"/>
        </w:rPr>
        <w:t>denoted by</w:t>
      </w:r>
      <w:r w:rsidRPr="001A0148">
        <w:rPr>
          <w:lang w:val="en-US"/>
        </w:rPr>
        <w:t xml:space="preserve"> the s</w:t>
      </w:r>
      <w:r>
        <w:rPr>
          <w:lang w:val="en-US"/>
        </w:rPr>
        <w:t>ymbol</w:t>
      </w:r>
      <w:r w:rsidRPr="001A0148">
        <w:rPr>
          <w:lang w:val="en-US"/>
        </w:rPr>
        <w:t xml:space="preserve"> </w:t>
      </w:r>
      <w:r w:rsidRPr="001A0148">
        <w:rPr>
          <w:rFonts w:ascii="MS Reference Sans Serif" w:hAnsi="MS Reference Sans Serif"/>
          <w:lang w:val="en-US"/>
        </w:rPr>
        <w:t></w:t>
      </w:r>
      <w:r w:rsidRPr="001A0148">
        <w:rPr>
          <w:lang w:val="en-US"/>
        </w:rPr>
        <w:t>.</w:t>
      </w:r>
    </w:p>
    <w:p w:rsidR="000F7C4E" w:rsidRDefault="000F7C4E" w:rsidP="000F7C4E">
      <w:pPr>
        <w:rPr>
          <w:lang w:val="en-US"/>
        </w:rPr>
      </w:pPr>
    </w:p>
    <w:tbl>
      <w:tblPr>
        <w:tblW w:w="7938" w:type="dxa"/>
        <w:tblInd w:w="170" w:type="dxa"/>
        <w:shd w:val="clear" w:color="auto" w:fill="EEE396"/>
        <w:tblCellMar>
          <w:top w:w="227" w:type="dxa"/>
          <w:bottom w:w="227" w:type="dxa"/>
        </w:tblCellMar>
        <w:tblLook w:val="01E0"/>
      </w:tblPr>
      <w:tblGrid>
        <w:gridCol w:w="7938"/>
      </w:tblGrid>
      <w:tr w:rsidR="000F7C4E" w:rsidRPr="006E0DDE">
        <w:tc>
          <w:tcPr>
            <w:tcW w:w="9245" w:type="dxa"/>
            <w:shd w:val="clear" w:color="auto" w:fill="EEE396"/>
          </w:tcPr>
          <w:p w:rsidR="000F7C4E" w:rsidRPr="006E0DDE" w:rsidRDefault="000F7C4E" w:rsidP="00F57523">
            <w:pPr>
              <w:rPr>
                <w:b/>
                <w:lang w:val="en-US"/>
              </w:rPr>
            </w:pPr>
            <w:r w:rsidRPr="006E0DDE">
              <w:rPr>
                <w:b/>
                <w:lang w:val="en-US"/>
              </w:rPr>
              <w:t>Definition of a Rational Number</w:t>
            </w:r>
          </w:p>
          <w:p w:rsidR="000F7C4E" w:rsidRPr="006E0DDE" w:rsidRDefault="000F7C4E" w:rsidP="00F57523">
            <w:pPr>
              <w:rPr>
                <w:lang w:val="en-US"/>
              </w:rPr>
            </w:pPr>
            <w:r w:rsidRPr="006E0DDE">
              <w:rPr>
                <w:lang w:val="en-US"/>
              </w:rPr>
              <w:t xml:space="preserve">A </w:t>
            </w:r>
            <w:r w:rsidRPr="00C6586C">
              <w:rPr>
                <w:i/>
                <w:lang w:val="en-US"/>
              </w:rPr>
              <w:t xml:space="preserve">rational number </w:t>
            </w:r>
            <w:r w:rsidRPr="006E0DDE">
              <w:rPr>
                <w:lang w:val="en-US"/>
              </w:rPr>
              <w:t xml:space="preserve">is a number that can be written as a fraction </w:t>
            </w:r>
            <w:r w:rsidR="00FB56B0" w:rsidRPr="00FB56B0">
              <w:rPr>
                <w:position w:val="-18"/>
                <w:lang w:val="en-US"/>
              </w:rPr>
              <w:object w:dxaOrig="200" w:dyaOrig="480">
                <v:shape id="_x0000_i1027" type="#_x0000_t75" style="width:10pt;height:24pt" o:ole="">
                  <v:imagedata r:id="rId19" r:pict="rId20" o:title=""/>
                </v:shape>
                <o:OLEObject Type="Embed" ProgID="Equation.3" ShapeID="_x0000_i1027" DrawAspect="Content" ObjectID="_1245357292" r:id="rId21"/>
              </w:object>
            </w:r>
            <w:r w:rsidRPr="006E0DDE">
              <w:rPr>
                <w:lang w:val="en-US"/>
              </w:rPr>
              <w:t xml:space="preserve">, where </w:t>
            </w:r>
            <w:r w:rsidRPr="006E0DDE">
              <w:rPr>
                <w:position w:val="-6"/>
                <w:lang w:val="en-US"/>
              </w:rPr>
              <w:object w:dxaOrig="200" w:dyaOrig="220">
                <v:shape id="_x0000_i1028" type="#_x0000_t75" style="width:10pt;height:11.35pt" o:ole="">
                  <v:imagedata r:id="rId22" o:title=""/>
                </v:shape>
                <o:OLEObject Type="Embed" ProgID="Equation.3" ShapeID="_x0000_i1028" DrawAspect="Content" ObjectID="_1245357293" r:id="rId23"/>
              </w:object>
            </w:r>
            <w:r w:rsidRPr="006E0DDE">
              <w:rPr>
                <w:lang w:val="en-US"/>
              </w:rPr>
              <w:t xml:space="preserve"> and </w:t>
            </w:r>
            <w:r w:rsidRPr="006E0DDE">
              <w:rPr>
                <w:position w:val="-6"/>
                <w:lang w:val="en-US"/>
              </w:rPr>
              <w:object w:dxaOrig="200" w:dyaOrig="279">
                <v:shape id="_x0000_i1029" type="#_x0000_t75" style="width:10pt;height:14pt" o:ole="">
                  <v:imagedata r:id="rId24" o:title=""/>
                </v:shape>
                <o:OLEObject Type="Embed" ProgID="Equation.3" ShapeID="_x0000_i1029" DrawAspect="Content" ObjectID="_1245357294" r:id="rId25"/>
              </w:object>
            </w:r>
            <w:r w:rsidRPr="006E0DDE">
              <w:rPr>
                <w:lang w:val="en-US"/>
              </w:rPr>
              <w:t xml:space="preserve"> are integers and </w:t>
            </w:r>
            <w:r w:rsidRPr="006E0DDE">
              <w:rPr>
                <w:position w:val="-6"/>
                <w:lang w:val="en-US"/>
              </w:rPr>
              <w:object w:dxaOrig="540" w:dyaOrig="279">
                <v:shape id="_x0000_i1030" type="#_x0000_t75" style="width:27.35pt;height:14pt" o:ole="">
                  <v:imagedata r:id="rId26" o:title=""/>
                </v:shape>
                <o:OLEObject Type="Embed" ProgID="Equation.3" ShapeID="_x0000_i1030" DrawAspect="Content" ObjectID="_1245357295" r:id="rId27"/>
              </w:object>
            </w:r>
            <w:r>
              <w:rPr>
                <w:lang w:val="en-US"/>
              </w:rPr>
              <w:t>.</w:t>
            </w:r>
            <w:r w:rsidRPr="006E0DDE">
              <w:rPr>
                <w:lang w:val="en-US"/>
              </w:rPr>
              <w:t xml:space="preserve"> </w:t>
            </w:r>
            <w:r>
              <w:rPr>
                <w:lang w:val="en-US"/>
              </w:rPr>
              <w:t xml:space="preserve">(Note that </w:t>
            </w:r>
            <w:r w:rsidRPr="006E0DDE">
              <w:rPr>
                <w:lang w:val="en-US"/>
              </w:rPr>
              <w:t>division by 0 is not defined.</w:t>
            </w:r>
            <w:r>
              <w:rPr>
                <w:lang w:val="en-US"/>
              </w:rPr>
              <w:t>)</w:t>
            </w:r>
          </w:p>
        </w:tc>
      </w:tr>
    </w:tbl>
    <w:p w:rsidR="000F7C4E" w:rsidRPr="001A0148" w:rsidRDefault="000F7C4E" w:rsidP="000F7C4E">
      <w:pPr>
        <w:rPr>
          <w:lang w:val="en-US"/>
        </w:rPr>
      </w:pPr>
    </w:p>
    <w:p w:rsidR="000F7C4E" w:rsidRPr="001A0148" w:rsidRDefault="000F7C4E" w:rsidP="000F7C4E">
      <w:pPr>
        <w:rPr>
          <w:lang w:val="en-US"/>
        </w:rPr>
      </w:pPr>
      <w:r w:rsidRPr="001A0148">
        <w:rPr>
          <w:lang w:val="en-US"/>
        </w:rPr>
        <w:t xml:space="preserve">We can also refer to </w:t>
      </w:r>
      <w:r w:rsidR="00FB56B0" w:rsidRPr="00FB56B0">
        <w:rPr>
          <w:position w:val="-18"/>
          <w:lang w:val="en-US"/>
        </w:rPr>
        <w:object w:dxaOrig="200" w:dyaOrig="480">
          <v:shape id="_x0000_i1031" type="#_x0000_t75" style="width:10pt;height:24pt" o:ole="">
            <v:imagedata r:id="rId28" r:pict="rId29" o:title=""/>
          </v:shape>
          <o:OLEObject Type="Embed" ProgID="Equation.3" ShapeID="_x0000_i1031" DrawAspect="Content" ObjectID="_1245357296" r:id="rId30"/>
        </w:object>
      </w:r>
      <w:r w:rsidRPr="001A0148">
        <w:rPr>
          <w:lang w:val="en-US"/>
        </w:rPr>
        <w:t xml:space="preserve"> as the </w:t>
      </w:r>
      <w:r w:rsidRPr="001A0148">
        <w:rPr>
          <w:b/>
          <w:lang w:val="en-US"/>
        </w:rPr>
        <w:t>quotient</w:t>
      </w:r>
      <w:r w:rsidRPr="001A0148">
        <w:rPr>
          <w:lang w:val="en-US"/>
        </w:rPr>
        <w:t xml:space="preserve"> of </w:t>
      </w:r>
      <w:r w:rsidRPr="001A0148">
        <w:rPr>
          <w:position w:val="-6"/>
          <w:lang w:val="en-US"/>
        </w:rPr>
        <w:object w:dxaOrig="200" w:dyaOrig="220">
          <v:shape id="_x0000_i1032" type="#_x0000_t75" style="width:10pt;height:11.35pt" o:ole="">
            <v:imagedata r:id="rId31" o:title=""/>
          </v:shape>
          <o:OLEObject Type="Embed" ProgID="Equation.3" ShapeID="_x0000_i1032" DrawAspect="Content" ObjectID="_1245357297" r:id="rId32"/>
        </w:object>
      </w:r>
      <w:r w:rsidRPr="001A0148">
        <w:rPr>
          <w:lang w:val="en-US"/>
        </w:rPr>
        <w:t xml:space="preserve"> and </w:t>
      </w:r>
      <w:r w:rsidRPr="001A0148">
        <w:rPr>
          <w:position w:val="-6"/>
          <w:lang w:val="en-US"/>
        </w:rPr>
        <w:object w:dxaOrig="200" w:dyaOrig="279">
          <v:shape id="_x0000_i1033" type="#_x0000_t75" style="width:10pt;height:14pt" o:ole="">
            <v:imagedata r:id="rId33" o:title=""/>
          </v:shape>
          <o:OLEObject Type="Embed" ProgID="Equation.3" ShapeID="_x0000_i1033" DrawAspect="Content" ObjectID="_1245357298" r:id="rId34"/>
        </w:object>
      </w:r>
      <w:r w:rsidRPr="001A0148">
        <w:rPr>
          <w:lang w:val="en-US"/>
        </w:rPr>
        <w:t xml:space="preserve">, where </w:t>
      </w:r>
      <w:r w:rsidRPr="001A0148">
        <w:rPr>
          <w:position w:val="-6"/>
          <w:lang w:val="en-US"/>
        </w:rPr>
        <w:object w:dxaOrig="200" w:dyaOrig="220">
          <v:shape id="_x0000_i1034" type="#_x0000_t75" style="width:10pt;height:11.35pt" o:ole="">
            <v:imagedata r:id="rId35" o:title=""/>
          </v:shape>
          <o:OLEObject Type="Embed" ProgID="Equation.3" ShapeID="_x0000_i1034" DrawAspect="Content" ObjectID="_1245357299" r:id="rId36"/>
        </w:object>
      </w:r>
      <w:r w:rsidRPr="001A0148">
        <w:rPr>
          <w:lang w:val="en-US"/>
        </w:rPr>
        <w:t xml:space="preserve"> is called the </w:t>
      </w:r>
      <w:r w:rsidRPr="001A0148">
        <w:rPr>
          <w:b/>
          <w:lang w:val="en-US"/>
        </w:rPr>
        <w:t>numerator</w:t>
      </w:r>
      <w:r w:rsidRPr="001A0148">
        <w:rPr>
          <w:lang w:val="en-US"/>
        </w:rPr>
        <w:t xml:space="preserve"> and </w:t>
      </w:r>
      <w:r w:rsidRPr="001A0148">
        <w:rPr>
          <w:position w:val="-6"/>
          <w:lang w:val="en-US"/>
        </w:rPr>
        <w:object w:dxaOrig="200" w:dyaOrig="279">
          <v:shape id="_x0000_i1035" type="#_x0000_t75" style="width:10pt;height:14pt" o:ole="">
            <v:imagedata r:id="rId37" o:title=""/>
          </v:shape>
          <o:OLEObject Type="Embed" ProgID="Equation.3" ShapeID="_x0000_i1035" DrawAspect="Content" ObjectID="_1245357300" r:id="rId38"/>
        </w:object>
      </w:r>
      <w:r w:rsidRPr="001A0148">
        <w:rPr>
          <w:lang w:val="en-US"/>
        </w:rPr>
        <w:t xml:space="preserve"> the </w:t>
      </w:r>
      <w:r w:rsidRPr="001A0148">
        <w:rPr>
          <w:b/>
          <w:lang w:val="en-US"/>
        </w:rPr>
        <w:t>denominator</w:t>
      </w:r>
      <w:r w:rsidRPr="001A0148">
        <w:rPr>
          <w:lang w:val="en-US"/>
        </w:rPr>
        <w:t xml:space="preserve"> or </w:t>
      </w:r>
      <w:r w:rsidRPr="001A0148">
        <w:rPr>
          <w:b/>
          <w:lang w:val="en-US"/>
        </w:rPr>
        <w:t>divisor</w:t>
      </w:r>
      <w:r w:rsidRPr="001A0148">
        <w:rPr>
          <w:lang w:val="en-US"/>
        </w:rPr>
        <w:t xml:space="preserve"> of the quotient.</w:t>
      </w:r>
    </w:p>
    <w:p w:rsidR="000F7C4E" w:rsidRPr="001A0148" w:rsidRDefault="000F7C4E" w:rsidP="000F7C4E">
      <w:pPr>
        <w:rPr>
          <w:lang w:val="en-US"/>
        </w:rPr>
      </w:pPr>
    </w:p>
    <w:p w:rsidR="000F7C4E" w:rsidRPr="00F57523" w:rsidRDefault="000F7C4E" w:rsidP="007C45AA">
      <w:pPr>
        <w:pStyle w:val="Heading4"/>
      </w:pPr>
      <w:r w:rsidRPr="00F57523">
        <w:t>Example 1.1</w:t>
      </w:r>
    </w:p>
    <w:p w:rsidR="000F7C4E" w:rsidRPr="001A0148" w:rsidRDefault="00FB56B0" w:rsidP="000F7C4E">
      <w:pPr>
        <w:rPr>
          <w:lang w:val="en-US"/>
        </w:rPr>
      </w:pPr>
      <w:r w:rsidRPr="00FB56B0">
        <w:rPr>
          <w:position w:val="-18"/>
          <w:lang w:val="en-US"/>
        </w:rPr>
        <w:object w:dxaOrig="200" w:dyaOrig="480">
          <v:shape id="_x0000_i1036" type="#_x0000_t75" style="width:10pt;height:24pt" o:ole="">
            <v:imagedata r:id="rId39" r:pict="rId40" o:title=""/>
          </v:shape>
          <o:OLEObject Type="Embed" ProgID="Equation.3" ShapeID="_x0000_i1036" DrawAspect="Content" ObjectID="_1245357301" r:id="rId41"/>
        </w:object>
      </w:r>
      <w:r w:rsidR="000F7C4E" w:rsidRPr="001A0148">
        <w:rPr>
          <w:lang w:val="en-US"/>
        </w:rPr>
        <w:t xml:space="preserve">, </w:t>
      </w:r>
      <w:r w:rsidRPr="00FB56B0">
        <w:rPr>
          <w:position w:val="-18"/>
          <w:lang w:val="en-US"/>
        </w:rPr>
        <w:object w:dxaOrig="300" w:dyaOrig="480">
          <v:shape id="_x0000_i1037" type="#_x0000_t75" style="width:15.35pt;height:24pt" o:ole="">
            <v:imagedata r:id="rId42" r:pict="rId43" o:title=""/>
          </v:shape>
          <o:OLEObject Type="Embed" ProgID="Equation.3" ShapeID="_x0000_i1037" DrawAspect="Content" ObjectID="_1245357302" r:id="rId44"/>
        </w:object>
      </w:r>
      <w:r w:rsidR="000F7C4E" w:rsidRPr="001A0148">
        <w:rPr>
          <w:lang w:val="en-US"/>
        </w:rPr>
        <w:t xml:space="preserve">, </w:t>
      </w:r>
      <w:r w:rsidRPr="00FB56B0">
        <w:rPr>
          <w:position w:val="-18"/>
          <w:lang w:val="en-US"/>
        </w:rPr>
        <w:object w:dxaOrig="200" w:dyaOrig="480">
          <v:shape id="_x0000_i1038" type="#_x0000_t75" style="width:10pt;height:24pt" o:ole="">
            <v:imagedata r:id="rId45" r:pict="rId46" o:title=""/>
          </v:shape>
          <o:OLEObject Type="Embed" ProgID="Equation.3" ShapeID="_x0000_i1038" DrawAspect="Content" ObjectID="_1245357303" r:id="rId47"/>
        </w:object>
      </w:r>
      <w:r w:rsidR="000F7C4E" w:rsidRPr="001A0148">
        <w:rPr>
          <w:lang w:val="en-US"/>
        </w:rPr>
        <w:t xml:space="preserve">, </w:t>
      </w:r>
      <w:r w:rsidRPr="00FB56B0">
        <w:rPr>
          <w:position w:val="-18"/>
          <w:lang w:val="en-US"/>
        </w:rPr>
        <w:object w:dxaOrig="200" w:dyaOrig="480">
          <v:shape id="_x0000_i1039" type="#_x0000_t75" style="width:10pt;height:24pt" o:ole="">
            <v:imagedata r:id="rId48" r:pict="rId49" o:title=""/>
          </v:shape>
          <o:OLEObject Type="Embed" ProgID="Equation.3" ShapeID="_x0000_i1039" DrawAspect="Content" ObjectID="_1245357304" r:id="rId50"/>
        </w:object>
      </w:r>
      <w:r w:rsidR="000F7C4E" w:rsidRPr="001A0148">
        <w:rPr>
          <w:lang w:val="en-US"/>
        </w:rPr>
        <w:t xml:space="preserve"> </w:t>
      </w:r>
      <w:proofErr w:type="gramStart"/>
      <w:r w:rsidR="000F7C4E" w:rsidRPr="001A0148">
        <w:rPr>
          <w:lang w:val="en-US"/>
        </w:rPr>
        <w:t>and</w:t>
      </w:r>
      <w:proofErr w:type="gramEnd"/>
      <w:r w:rsidR="000F7C4E" w:rsidRPr="001A0148">
        <w:rPr>
          <w:lang w:val="en-US"/>
        </w:rPr>
        <w:t xml:space="preserve"> </w:t>
      </w:r>
      <w:r w:rsidRPr="00FB56B0">
        <w:rPr>
          <w:position w:val="-18"/>
          <w:lang w:val="en-US"/>
        </w:rPr>
        <w:object w:dxaOrig="280" w:dyaOrig="480">
          <v:shape id="_x0000_i1040" type="#_x0000_t75" style="width:14pt;height:24pt" o:ole="">
            <v:imagedata r:id="rId51" r:pict="rId52" o:title=""/>
          </v:shape>
          <o:OLEObject Type="Embed" ProgID="Equation.3" ShapeID="_x0000_i1040" DrawAspect="Content" ObjectID="_1245357305" r:id="rId53"/>
        </w:object>
      </w:r>
      <w:r w:rsidR="000F7C4E" w:rsidRPr="001A0148">
        <w:rPr>
          <w:lang w:val="en-US"/>
        </w:rPr>
        <w:t xml:space="preserve"> are all examples of rational numbers.</w:t>
      </w:r>
    </w:p>
    <w:p w:rsidR="000F7C4E" w:rsidRPr="001A0148" w:rsidRDefault="000F7C4E" w:rsidP="000F7C4E">
      <w:pPr>
        <w:rPr>
          <w:lang w:val="en-US"/>
        </w:rPr>
      </w:pPr>
    </w:p>
    <w:p w:rsidR="000F7C4E" w:rsidRPr="001A0148" w:rsidRDefault="000F7C4E" w:rsidP="000F7C4E">
      <w:pPr>
        <w:rPr>
          <w:lang w:val="en-US"/>
        </w:rPr>
      </w:pPr>
      <w:r>
        <w:rPr>
          <w:lang w:val="en-US"/>
        </w:rPr>
        <w:t>To perform</w:t>
      </w:r>
      <w:r w:rsidRPr="001A0148">
        <w:rPr>
          <w:lang w:val="en-US"/>
        </w:rPr>
        <w:t xml:space="preserve"> different operations such as addition, multiplication and division with </w:t>
      </w:r>
      <w:r>
        <w:rPr>
          <w:lang w:val="en-US"/>
        </w:rPr>
        <w:t>rational numbers (</w:t>
      </w:r>
      <w:r w:rsidRPr="001A0148">
        <w:rPr>
          <w:lang w:val="en-US"/>
        </w:rPr>
        <w:t>fractions</w:t>
      </w:r>
      <w:r>
        <w:rPr>
          <w:lang w:val="en-US"/>
        </w:rPr>
        <w:t>)</w:t>
      </w:r>
      <w:r w:rsidRPr="001A0148">
        <w:rPr>
          <w:lang w:val="en-US"/>
        </w:rPr>
        <w:t xml:space="preserve">, we need certain properties </w:t>
      </w:r>
      <w:r>
        <w:rPr>
          <w:lang w:val="en-US"/>
        </w:rPr>
        <w:t>of fractions that we can use to</w:t>
      </w:r>
      <w:r w:rsidRPr="001A0148">
        <w:rPr>
          <w:lang w:val="en-US"/>
        </w:rPr>
        <w:t xml:space="preserve"> </w:t>
      </w:r>
      <w:r>
        <w:rPr>
          <w:lang w:val="en-US"/>
        </w:rPr>
        <w:t>facilitate matters for us</w:t>
      </w:r>
      <w:r w:rsidRPr="001A0148">
        <w:rPr>
          <w:lang w:val="en-US"/>
        </w:rPr>
        <w:t>.</w:t>
      </w:r>
    </w:p>
    <w:p w:rsidR="000F7C4E" w:rsidRDefault="000F7C4E" w:rsidP="000F7C4E">
      <w:pPr>
        <w:pStyle w:val="Heading2"/>
      </w:pPr>
      <w:r w:rsidRPr="001A0148">
        <w:rPr>
          <w:lang w:val="en-US"/>
        </w:rPr>
        <w:t>Properties of Fractions</w:t>
      </w:r>
    </w:p>
    <w:p w:rsidR="000F7C4E" w:rsidRPr="000F7C4E" w:rsidRDefault="00FB56B0" w:rsidP="00CE15C4">
      <w:pPr>
        <w:pStyle w:val="ListParagraph"/>
        <w:numPr>
          <w:ilvl w:val="0"/>
          <w:numId w:val="5"/>
        </w:numPr>
        <w:ind w:left="426"/>
        <w:rPr>
          <w:lang w:val="en-US"/>
        </w:rPr>
      </w:pPr>
      <w:r w:rsidRPr="00FB56B0">
        <w:rPr>
          <w:position w:val="-18"/>
          <w:lang w:val="en-US"/>
        </w:rPr>
        <w:object w:dxaOrig="1000" w:dyaOrig="480">
          <v:shape id="_x0000_i1041" type="#_x0000_t75" style="width:50pt;height:24pt" o:ole="">
            <v:imagedata r:id="rId54" r:pict="rId55" o:title=""/>
          </v:shape>
          <o:OLEObject Type="Embed" ProgID="Equation.3" ShapeID="_x0000_i1041" DrawAspect="Content" ObjectID="_1245357306" r:id="rId56"/>
        </w:object>
      </w:r>
    </w:p>
    <w:p w:rsidR="000F7C4E" w:rsidRPr="001A0148" w:rsidRDefault="000F7C4E" w:rsidP="000F7C4E">
      <w:pPr>
        <w:spacing w:before="120"/>
        <w:ind w:left="426"/>
        <w:rPr>
          <w:lang w:val="en-US"/>
        </w:rPr>
      </w:pPr>
      <w:r w:rsidRPr="001A0148">
        <w:rPr>
          <w:lang w:val="en-US"/>
        </w:rPr>
        <w:t xml:space="preserve">To multiply fractions, we multiply the numerators with each other </w:t>
      </w:r>
      <w:r>
        <w:rPr>
          <w:lang w:val="en-US"/>
        </w:rPr>
        <w:t xml:space="preserve">(to form the numerator of the product) </w:t>
      </w:r>
      <w:r w:rsidRPr="001A0148">
        <w:rPr>
          <w:lang w:val="en-US"/>
        </w:rPr>
        <w:t>and the denominators with each other</w:t>
      </w:r>
      <w:r>
        <w:rPr>
          <w:lang w:val="en-US"/>
        </w:rPr>
        <w:t xml:space="preserve"> (to form the denominator of the product)</w:t>
      </w:r>
      <w:r w:rsidRPr="001A0148">
        <w:rPr>
          <w:lang w:val="en-US"/>
        </w:rPr>
        <w:t>.</w:t>
      </w:r>
    </w:p>
    <w:p w:rsidR="000F7C4E" w:rsidRPr="001A0148" w:rsidRDefault="000F7C4E" w:rsidP="000F7C4E">
      <w:pPr>
        <w:ind w:left="426"/>
        <w:rPr>
          <w:lang w:val="en-US"/>
        </w:rPr>
      </w:pPr>
    </w:p>
    <w:p w:rsidR="000F7C4E" w:rsidRDefault="007C45AA" w:rsidP="007C45AA">
      <w:pPr>
        <w:pStyle w:val="Heading9"/>
        <w:tabs>
          <w:tab w:val="clear" w:pos="1773"/>
          <w:tab w:val="left" w:pos="462"/>
        </w:tabs>
      </w:pPr>
      <w:r>
        <w:tab/>
      </w:r>
      <w:r w:rsidR="000F7C4E" w:rsidRPr="000F7C4E">
        <w:t>Example 1.2</w:t>
      </w:r>
    </w:p>
    <w:p w:rsidR="000F7C4E" w:rsidRPr="001A0148" w:rsidRDefault="00FB56B0" w:rsidP="000F7C4E">
      <w:pPr>
        <w:ind w:left="426"/>
        <w:rPr>
          <w:lang w:val="en-US"/>
        </w:rPr>
      </w:pPr>
      <w:r w:rsidRPr="00FB56B0">
        <w:rPr>
          <w:position w:val="-18"/>
          <w:lang w:val="en-US"/>
        </w:rPr>
        <w:object w:dxaOrig="1540" w:dyaOrig="480">
          <v:shape id="_x0000_i1042" type="#_x0000_t75" style="width:77.35pt;height:24pt" o:ole="">
            <v:imagedata r:id="rId57" r:pict="rId58" o:title=""/>
          </v:shape>
          <o:OLEObject Type="Embed" ProgID="Equation.3" ShapeID="_x0000_i1042" DrawAspect="Content" ObjectID="_1245357307" r:id="rId59"/>
        </w:object>
      </w:r>
    </w:p>
    <w:p w:rsidR="000F7C4E" w:rsidRPr="001A0148" w:rsidRDefault="000F7C4E" w:rsidP="000F7C4E">
      <w:pPr>
        <w:rPr>
          <w:lang w:val="en-US"/>
        </w:rPr>
      </w:pPr>
    </w:p>
    <w:p w:rsidR="000F7C4E" w:rsidRPr="001A0148" w:rsidRDefault="000F7C4E" w:rsidP="000F7C4E">
      <w:pPr>
        <w:ind w:left="426" w:hanging="426"/>
        <w:rPr>
          <w:lang w:val="en-US"/>
        </w:rPr>
      </w:pPr>
      <w:r w:rsidRPr="000F7C4E">
        <w:rPr>
          <w:b/>
          <w:lang w:val="en-US"/>
        </w:rPr>
        <w:t>2</w:t>
      </w:r>
      <w:r>
        <w:rPr>
          <w:lang w:val="en-US"/>
        </w:rPr>
        <w:tab/>
      </w:r>
      <w:r w:rsidR="00FB56B0" w:rsidRPr="00FB56B0">
        <w:rPr>
          <w:position w:val="-18"/>
          <w:lang w:val="en-US"/>
        </w:rPr>
        <w:object w:dxaOrig="1700" w:dyaOrig="480">
          <v:shape id="_x0000_i1043" type="#_x0000_t75" style="width:85.35pt;height:24pt" o:ole="">
            <v:imagedata r:id="rId60" r:pict="rId61" o:title=""/>
          </v:shape>
          <o:OLEObject Type="Embed" ProgID="Equation.3" ShapeID="_x0000_i1043" DrawAspect="Content" ObjectID="_1245357308" r:id="rId62"/>
        </w:object>
      </w:r>
    </w:p>
    <w:p w:rsidR="000F7C4E" w:rsidRPr="001A0148" w:rsidRDefault="000F7C4E" w:rsidP="000F7C4E">
      <w:pPr>
        <w:spacing w:before="120"/>
        <w:ind w:left="426"/>
        <w:rPr>
          <w:lang w:val="en-US"/>
        </w:rPr>
      </w:pPr>
      <w:r w:rsidRPr="001A0148">
        <w:rPr>
          <w:lang w:val="en-US"/>
        </w:rPr>
        <w:t>To divide fractions, invert the divisor and multiply it with the first fraction. This operation becomes meaningful if we look at the following explanation:</w:t>
      </w:r>
    </w:p>
    <w:p w:rsidR="000F7C4E" w:rsidRPr="001A0148" w:rsidRDefault="00FB56B0" w:rsidP="000F7C4E">
      <w:pPr>
        <w:ind w:firstLine="720"/>
        <w:rPr>
          <w:lang w:val="en-US"/>
        </w:rPr>
      </w:pPr>
      <w:r w:rsidRPr="00FB56B0">
        <w:rPr>
          <w:position w:val="-44"/>
          <w:lang w:val="en-US"/>
        </w:rPr>
        <w:object w:dxaOrig="2780" w:dyaOrig="980">
          <v:shape id="_x0000_i1044" type="#_x0000_t75" style="width:139.35pt;height:49.35pt" o:ole="">
            <v:imagedata r:id="rId63" r:pict="rId64" o:title=""/>
          </v:shape>
          <o:OLEObject Type="Embed" ProgID="Equation.3" ShapeID="_x0000_i1044" DrawAspect="Content" ObjectID="_1245357309" r:id="rId65"/>
        </w:object>
      </w:r>
    </w:p>
    <w:p w:rsidR="000F7C4E" w:rsidRDefault="007C45AA" w:rsidP="007C45AA">
      <w:pPr>
        <w:pStyle w:val="Heading9"/>
        <w:tabs>
          <w:tab w:val="clear" w:pos="1773"/>
          <w:tab w:val="left" w:pos="601"/>
        </w:tabs>
      </w:pPr>
      <w:r>
        <w:tab/>
      </w:r>
      <w:r w:rsidR="000F7C4E" w:rsidRPr="000F7C4E">
        <w:t>Example 1.3</w:t>
      </w:r>
    </w:p>
    <w:p w:rsidR="000F7C4E" w:rsidRDefault="00FB56B0" w:rsidP="000F7C4E">
      <w:pPr>
        <w:ind w:left="567"/>
        <w:rPr>
          <w:lang w:val="en-US"/>
        </w:rPr>
      </w:pPr>
      <w:r w:rsidRPr="00FB56B0">
        <w:rPr>
          <w:position w:val="-18"/>
          <w:lang w:val="en-US"/>
        </w:rPr>
        <w:object w:dxaOrig="1600" w:dyaOrig="480">
          <v:shape id="_x0000_i1045" type="#_x0000_t75" style="width:80pt;height:24pt" o:ole="">
            <v:imagedata r:id="rId66" r:pict="rId67" o:title=""/>
          </v:shape>
          <o:OLEObject Type="Embed" ProgID="Equation.3" ShapeID="_x0000_i1045" DrawAspect="Content" ObjectID="_1245357310" r:id="rId68"/>
        </w:object>
      </w:r>
    </w:p>
    <w:p w:rsidR="000F7C4E" w:rsidRDefault="000F7C4E" w:rsidP="00BA7F0F">
      <w:pPr>
        <w:rPr>
          <w:lang w:val="en-US"/>
        </w:rPr>
      </w:pPr>
    </w:p>
    <w:p w:rsidR="000F7C4E" w:rsidRPr="001A0148" w:rsidRDefault="000F7C4E" w:rsidP="008C3310">
      <w:pPr>
        <w:ind w:left="567"/>
        <w:rPr>
          <w:lang w:val="en-US"/>
        </w:rPr>
      </w:pPr>
      <w:r w:rsidRPr="001A0148">
        <w:rPr>
          <w:lang w:val="en-US"/>
        </w:rPr>
        <w:t xml:space="preserve">Please note that we are NOT doing cross-multiplication </w:t>
      </w:r>
      <w:r>
        <w:rPr>
          <w:lang w:val="en-US"/>
        </w:rPr>
        <w:t>here. Cross-multiplication is a</w:t>
      </w:r>
      <w:r w:rsidRPr="001A0148">
        <w:rPr>
          <w:lang w:val="en-US"/>
        </w:rPr>
        <w:t xml:space="preserve"> </w:t>
      </w:r>
      <w:r>
        <w:rPr>
          <w:lang w:val="en-US"/>
        </w:rPr>
        <w:t xml:space="preserve">method of simplifying fractions in an equation. </w:t>
      </w:r>
      <w:r w:rsidRPr="001A0148">
        <w:rPr>
          <w:lang w:val="en-US"/>
        </w:rPr>
        <w:t>Recall that an expression is obtained by combining variables and constants by using operations such as addition, subtraction, mul</w:t>
      </w:r>
      <w:r>
        <w:rPr>
          <w:lang w:val="en-US"/>
        </w:rPr>
        <w:t xml:space="preserve">tiplication, division and taking roots. For example, </w:t>
      </w:r>
      <w:r w:rsidR="00FB56B0" w:rsidRPr="00FB56B0">
        <w:rPr>
          <w:position w:val="-18"/>
          <w:lang w:val="en-US"/>
        </w:rPr>
        <w:object w:dxaOrig="1660" w:dyaOrig="480">
          <v:shape id="_x0000_i1046" type="#_x0000_t75" style="width:83.35pt;height:24pt" o:ole="">
            <v:imagedata r:id="rId69" r:pict="rId70" o:title=""/>
          </v:shape>
          <o:OLEObject Type="Embed" ProgID="Equation.3" ShapeID="_x0000_i1046" DrawAspect="Content" ObjectID="_1245357311" r:id="rId71"/>
        </w:object>
      </w:r>
      <w:r>
        <w:rPr>
          <w:lang w:val="en-US"/>
        </w:rPr>
        <w:t xml:space="preserve"> is an </w:t>
      </w:r>
      <w:proofErr w:type="gramStart"/>
      <w:r>
        <w:rPr>
          <w:lang w:val="en-US"/>
        </w:rPr>
        <w:t>expression.</w:t>
      </w:r>
      <w:proofErr w:type="gramEnd"/>
      <w:r>
        <w:rPr>
          <w:lang w:val="en-US"/>
        </w:rPr>
        <w:t xml:space="preserve"> </w:t>
      </w:r>
      <w:r w:rsidRPr="001A0148">
        <w:rPr>
          <w:lang w:val="en-US"/>
        </w:rPr>
        <w:t xml:space="preserve">An equation is a statement that </w:t>
      </w:r>
      <w:r>
        <w:rPr>
          <w:lang w:val="en-US"/>
        </w:rPr>
        <w:t xml:space="preserve">put </w:t>
      </w:r>
      <w:r w:rsidRPr="001A0148">
        <w:rPr>
          <w:lang w:val="en-US"/>
        </w:rPr>
        <w:t>two mathematical expressions equal</w:t>
      </w:r>
      <w:r>
        <w:rPr>
          <w:lang w:val="en-US"/>
        </w:rPr>
        <w:t xml:space="preserve"> to each other</w:t>
      </w:r>
      <w:r w:rsidRPr="001A0148">
        <w:rPr>
          <w:lang w:val="en-US"/>
        </w:rPr>
        <w:t>.</w:t>
      </w:r>
      <w:r>
        <w:rPr>
          <w:lang w:val="en-US"/>
        </w:rPr>
        <w:t xml:space="preserve"> For example, </w:t>
      </w:r>
      <w:r w:rsidR="00FB56B0" w:rsidRPr="00FB56B0">
        <w:rPr>
          <w:b/>
          <w:position w:val="-2"/>
          <w:lang w:val="en-US"/>
        </w:rPr>
        <w:object w:dxaOrig="740" w:dyaOrig="180">
          <v:shape id="_x0000_i1047" type="#_x0000_t75" style="width:37.35pt;height:9.35pt" o:ole="">
            <v:imagedata r:id="rId72" r:pict="rId73" o:title=""/>
          </v:shape>
          <o:OLEObject Type="Embed" ProgID="Equation.3" ShapeID="_x0000_i1047" DrawAspect="Content" ObjectID="_1245357312" r:id="rId74"/>
        </w:object>
      </w:r>
      <w:r>
        <w:rPr>
          <w:lang w:val="en-US"/>
        </w:rPr>
        <w:t xml:space="preserve"> and</w:t>
      </w:r>
      <w:r w:rsidRPr="001A0148">
        <w:rPr>
          <w:lang w:val="en-US"/>
        </w:rPr>
        <w:t xml:space="preserve"> </w:t>
      </w:r>
      <w:r w:rsidR="00FB56B0" w:rsidRPr="00FB56B0">
        <w:rPr>
          <w:position w:val="-2"/>
          <w:lang w:val="en-US"/>
        </w:rPr>
        <w:object w:dxaOrig="860" w:dyaOrig="180">
          <v:shape id="_x0000_i1048" type="#_x0000_t75" style="width:43.35pt;height:9.35pt" o:ole="">
            <v:imagedata r:id="rId75" r:pict="rId76" o:title=""/>
          </v:shape>
          <o:OLEObject Type="Embed" ProgID="Equation.3" ShapeID="_x0000_i1048" DrawAspect="Content" ObjectID="_1245357313" r:id="rId77"/>
        </w:object>
      </w:r>
      <w:r>
        <w:rPr>
          <w:lang w:val="en-US"/>
        </w:rPr>
        <w:t xml:space="preserve"> are equations.</w:t>
      </w:r>
    </w:p>
    <w:p w:rsidR="000F7C4E" w:rsidRDefault="000F7C4E" w:rsidP="000F7C4E">
      <w:pPr>
        <w:ind w:left="567"/>
        <w:rPr>
          <w:lang w:val="en-US"/>
        </w:rPr>
      </w:pPr>
    </w:p>
    <w:p w:rsidR="000F7C4E" w:rsidRPr="001A0148" w:rsidRDefault="000F7C4E" w:rsidP="000F7C4E">
      <w:pPr>
        <w:ind w:left="567" w:hanging="567"/>
        <w:rPr>
          <w:lang w:val="en-US"/>
        </w:rPr>
      </w:pPr>
      <w:r>
        <w:rPr>
          <w:b/>
          <w:lang w:val="en-US"/>
        </w:rPr>
        <w:t>3</w:t>
      </w:r>
      <w:r>
        <w:rPr>
          <w:lang w:val="en-US"/>
        </w:rPr>
        <w:tab/>
      </w:r>
      <w:r w:rsidR="00FB56B0" w:rsidRPr="00FB56B0">
        <w:rPr>
          <w:position w:val="-18"/>
          <w:lang w:val="en-US"/>
        </w:rPr>
        <w:object w:dxaOrig="1140" w:dyaOrig="480">
          <v:shape id="_x0000_i1049" type="#_x0000_t75" style="width:57.35pt;height:24pt" o:ole="">
            <v:imagedata r:id="rId78" r:pict="rId79" o:title=""/>
          </v:shape>
          <o:OLEObject Type="Embed" ProgID="Equation.3" ShapeID="_x0000_i1049" DrawAspect="Content" ObjectID="_1245357314" r:id="rId80"/>
        </w:object>
      </w:r>
    </w:p>
    <w:p w:rsidR="000F7C4E" w:rsidRPr="001A0148" w:rsidRDefault="000F7C4E" w:rsidP="00BA7F0F">
      <w:pPr>
        <w:spacing w:before="120"/>
        <w:ind w:left="567"/>
        <w:rPr>
          <w:lang w:val="en-US"/>
        </w:rPr>
      </w:pPr>
      <w:r w:rsidRPr="001A0148">
        <w:rPr>
          <w:lang w:val="en-US"/>
        </w:rPr>
        <w:t>To add fractions that have the same denominators, you only need to add the numerators</w:t>
      </w:r>
      <w:r>
        <w:rPr>
          <w:lang w:val="en-US"/>
        </w:rPr>
        <w:t xml:space="preserve"> (to form the numerator of the sum), and the denominator stays the same</w:t>
      </w:r>
      <w:r w:rsidRPr="001A0148">
        <w:rPr>
          <w:lang w:val="en-US"/>
        </w:rPr>
        <w:t>.</w:t>
      </w:r>
    </w:p>
    <w:p w:rsidR="006A1127" w:rsidRDefault="007C45AA" w:rsidP="007C45AA">
      <w:pPr>
        <w:pStyle w:val="Heading9"/>
        <w:tabs>
          <w:tab w:val="clear" w:pos="1773"/>
          <w:tab w:val="left" w:pos="601"/>
        </w:tabs>
      </w:pPr>
      <w:r>
        <w:tab/>
      </w:r>
      <w:r w:rsidR="000F7C4E" w:rsidRPr="00F63C74">
        <w:t>Example</w:t>
      </w:r>
      <w:r w:rsidR="000F7C4E">
        <w:t xml:space="preserve"> 1.4</w:t>
      </w:r>
    </w:p>
    <w:p w:rsidR="000F7C4E" w:rsidRDefault="00FB56B0" w:rsidP="008C3310">
      <w:pPr>
        <w:pStyle w:val="ExampleHeading"/>
        <w:ind w:left="567"/>
        <w:rPr>
          <w:lang w:val="en-US"/>
        </w:rPr>
      </w:pPr>
      <w:r w:rsidRPr="00FB56B0">
        <w:rPr>
          <w:position w:val="-18"/>
          <w:lang w:val="en-US"/>
        </w:rPr>
        <w:object w:dxaOrig="1460" w:dyaOrig="480">
          <v:shape id="_x0000_i1050" type="#_x0000_t75" style="width:73.35pt;height:24pt" o:ole="">
            <v:imagedata r:id="rId81" r:pict="rId82" o:title=""/>
          </v:shape>
          <o:OLEObject Type="Embed" ProgID="Equation.3" ShapeID="_x0000_i1050" DrawAspect="Content" ObjectID="_1245357315" r:id="rId83"/>
        </w:object>
      </w:r>
    </w:p>
    <w:p w:rsidR="000F7C4E" w:rsidRPr="001A0148" w:rsidRDefault="000F7C4E" w:rsidP="00BA7F0F">
      <w:pPr>
        <w:rPr>
          <w:lang w:val="en-US"/>
        </w:rPr>
      </w:pPr>
    </w:p>
    <w:p w:rsidR="000F7C4E" w:rsidRPr="001A0148" w:rsidRDefault="008C3310" w:rsidP="008C3310">
      <w:pPr>
        <w:ind w:left="567" w:hanging="567"/>
        <w:rPr>
          <w:lang w:val="en-US"/>
        </w:rPr>
      </w:pPr>
      <w:r>
        <w:rPr>
          <w:b/>
          <w:lang w:val="en-US"/>
        </w:rPr>
        <w:t>4</w:t>
      </w:r>
      <w:r>
        <w:rPr>
          <w:lang w:val="en-US"/>
        </w:rPr>
        <w:tab/>
      </w:r>
      <w:r w:rsidR="00FB56B0" w:rsidRPr="00FB56B0">
        <w:rPr>
          <w:position w:val="-18"/>
          <w:lang w:val="en-US"/>
        </w:rPr>
        <w:object w:dxaOrig="1380" w:dyaOrig="480">
          <v:shape id="_x0000_i1051" type="#_x0000_t75" style="width:69.35pt;height:24pt" o:ole="">
            <v:imagedata r:id="rId84" r:pict="rId85" o:title=""/>
          </v:shape>
          <o:OLEObject Type="Embed" ProgID="Equation.3" ShapeID="_x0000_i1051" DrawAspect="Content" ObjectID="_1245357316" r:id="rId86"/>
        </w:object>
      </w:r>
    </w:p>
    <w:p w:rsidR="000F7C4E" w:rsidRPr="001A0148" w:rsidRDefault="000F7C4E" w:rsidP="00BA7F0F">
      <w:pPr>
        <w:spacing w:before="120"/>
        <w:ind w:left="567"/>
        <w:rPr>
          <w:lang w:val="en-US"/>
        </w:rPr>
      </w:pPr>
      <w:r w:rsidRPr="001A0148">
        <w:rPr>
          <w:lang w:val="en-US"/>
        </w:rPr>
        <w:t xml:space="preserve">To add fractions with different denominators, find a common denominator and rewrite the terms in the numerator with respect to the new denominator. Then </w:t>
      </w:r>
      <w:r>
        <w:rPr>
          <w:lang w:val="en-US"/>
        </w:rPr>
        <w:t xml:space="preserve">apply 3, i.e., </w:t>
      </w:r>
      <w:r w:rsidRPr="001A0148">
        <w:rPr>
          <w:lang w:val="en-US"/>
        </w:rPr>
        <w:t xml:space="preserve">add the </w:t>
      </w:r>
      <w:r>
        <w:rPr>
          <w:lang w:val="en-US"/>
        </w:rPr>
        <w:t xml:space="preserve">two </w:t>
      </w:r>
      <w:r w:rsidRPr="001A0148">
        <w:rPr>
          <w:lang w:val="en-US"/>
        </w:rPr>
        <w:t>new  numerator</w:t>
      </w:r>
      <w:r>
        <w:rPr>
          <w:lang w:val="en-US"/>
        </w:rPr>
        <w:t>s to obtain the numerator of the sum, and keep the denominator of the sum as the common denominator of the two fractions</w:t>
      </w:r>
      <w:r w:rsidRPr="001A0148">
        <w:rPr>
          <w:lang w:val="en-US"/>
        </w:rPr>
        <w:t xml:space="preserve">. This process </w:t>
      </w:r>
      <w:r>
        <w:rPr>
          <w:lang w:val="en-US"/>
        </w:rPr>
        <w:t>once again becomes meaningful if</w:t>
      </w:r>
      <w:r w:rsidRPr="001A0148">
        <w:rPr>
          <w:lang w:val="en-US"/>
        </w:rPr>
        <w:t xml:space="preserve"> we look at the following explanation:</w:t>
      </w:r>
    </w:p>
    <w:p w:rsidR="000F7C4E" w:rsidRPr="001A0148" w:rsidRDefault="00FB56B0" w:rsidP="00F57523">
      <w:pPr>
        <w:ind w:left="567" w:firstLine="720"/>
        <w:rPr>
          <w:lang w:val="en-US"/>
        </w:rPr>
      </w:pPr>
      <w:r w:rsidRPr="00FB56B0">
        <w:rPr>
          <w:position w:val="-18"/>
          <w:lang w:val="en-US"/>
        </w:rPr>
        <w:object w:dxaOrig="3520" w:dyaOrig="480">
          <v:shape id="_x0000_i1052" type="#_x0000_t75" style="width:176.65pt;height:24pt" o:ole="">
            <v:imagedata r:id="rId87" r:pict="rId88" o:title=""/>
          </v:shape>
          <o:OLEObject Type="Embed" ProgID="Equation.3" ShapeID="_x0000_i1052" DrawAspect="Content" ObjectID="_1245357317" r:id="rId89"/>
        </w:object>
      </w:r>
    </w:p>
    <w:p w:rsidR="006A1127" w:rsidRDefault="007C45AA" w:rsidP="007C45AA">
      <w:pPr>
        <w:pStyle w:val="Heading9"/>
        <w:tabs>
          <w:tab w:val="clear" w:pos="1773"/>
          <w:tab w:val="left" w:pos="601"/>
        </w:tabs>
      </w:pPr>
      <w:r>
        <w:tab/>
      </w:r>
      <w:r w:rsidR="000F7C4E" w:rsidRPr="00F63C74">
        <w:t>Example</w:t>
      </w:r>
      <w:r w:rsidR="000F7C4E">
        <w:t xml:space="preserve"> 1.5</w:t>
      </w:r>
    </w:p>
    <w:p w:rsidR="000F7C4E" w:rsidRPr="001A0148" w:rsidRDefault="00FB56B0" w:rsidP="00BA7F0F">
      <w:pPr>
        <w:pStyle w:val="ExampleHeading"/>
        <w:ind w:left="567"/>
        <w:rPr>
          <w:lang w:val="en-US"/>
        </w:rPr>
      </w:pPr>
      <w:r w:rsidRPr="00FB56B0">
        <w:rPr>
          <w:position w:val="-18"/>
          <w:lang w:val="en-US"/>
        </w:rPr>
        <w:object w:dxaOrig="2840" w:dyaOrig="480">
          <v:shape id="_x0000_i1053" type="#_x0000_t75" style="width:142pt;height:24pt" o:ole="">
            <v:imagedata r:id="rId90" r:pict="rId91" o:title=""/>
          </v:shape>
          <o:OLEObject Type="Embed" ProgID="Equation.3" ShapeID="_x0000_i1053" DrawAspect="Content" ObjectID="_1245357318" r:id="rId92"/>
        </w:object>
      </w:r>
      <w:r w:rsidR="000F7C4E" w:rsidRPr="001A0148">
        <w:rPr>
          <w:lang w:val="en-US"/>
        </w:rPr>
        <w:br/>
      </w:r>
    </w:p>
    <w:p w:rsidR="000F7C4E" w:rsidRDefault="000F7C4E" w:rsidP="000F7C4E">
      <w:pPr>
        <w:ind w:left="567"/>
        <w:rPr>
          <w:lang w:val="en-US"/>
        </w:rPr>
      </w:pPr>
      <w:r w:rsidRPr="001A0148">
        <w:rPr>
          <w:lang w:val="en-US"/>
        </w:rPr>
        <w:t xml:space="preserve">Please note that we are once again NOT doing cross-multiplication here. Cross-multiplication is an operation which </w:t>
      </w:r>
      <w:r>
        <w:rPr>
          <w:lang w:val="en-US"/>
        </w:rPr>
        <w:t>simplifies fractions in an equation.</w:t>
      </w:r>
    </w:p>
    <w:p w:rsidR="000F7C4E" w:rsidRPr="001A0148" w:rsidRDefault="000F7C4E" w:rsidP="000F7C4E">
      <w:pPr>
        <w:ind w:left="567"/>
        <w:rPr>
          <w:lang w:val="en-US"/>
        </w:rPr>
      </w:pPr>
      <w:r w:rsidRPr="001A0148">
        <w:rPr>
          <w:lang w:val="en-US"/>
        </w:rPr>
        <w:t xml:space="preserve"> </w:t>
      </w:r>
    </w:p>
    <w:p w:rsidR="000F7C4E" w:rsidRPr="001A0148" w:rsidRDefault="00BA7F0F" w:rsidP="00BA7F0F">
      <w:pPr>
        <w:ind w:left="567" w:hanging="567"/>
        <w:rPr>
          <w:lang w:val="en-US"/>
        </w:rPr>
      </w:pPr>
      <w:r>
        <w:rPr>
          <w:b/>
          <w:lang w:val="en-US"/>
        </w:rPr>
        <w:t>5</w:t>
      </w:r>
      <w:r>
        <w:rPr>
          <w:lang w:val="en-US"/>
        </w:rPr>
        <w:tab/>
      </w:r>
      <w:r w:rsidR="00FB56B0" w:rsidRPr="00FB56B0">
        <w:rPr>
          <w:position w:val="-18"/>
          <w:lang w:val="en-US"/>
        </w:rPr>
        <w:object w:dxaOrig="640" w:dyaOrig="480">
          <v:shape id="_x0000_i1054" type="#_x0000_t75" style="width:32pt;height:24pt" o:ole="">
            <v:imagedata r:id="rId93" r:pict="rId94" o:title=""/>
          </v:shape>
          <o:OLEObject Type="Embed" ProgID="Equation.3" ShapeID="_x0000_i1054" DrawAspect="Content" ObjectID="_1245357319" r:id="rId95"/>
        </w:object>
      </w:r>
    </w:p>
    <w:p w:rsidR="000F7C4E" w:rsidRDefault="000F7C4E" w:rsidP="006A1127">
      <w:pPr>
        <w:spacing w:before="120"/>
        <w:ind w:left="567"/>
        <w:rPr>
          <w:lang w:val="en-US"/>
        </w:rPr>
      </w:pPr>
      <w:r w:rsidRPr="001A0148">
        <w:rPr>
          <w:lang w:val="en-US"/>
        </w:rPr>
        <w:t xml:space="preserve">Factors that are common in the numerator and the denominator can be cancelled </w:t>
      </w:r>
      <w:r>
        <w:rPr>
          <w:lang w:val="en-US"/>
        </w:rPr>
        <w:t>out.</w:t>
      </w:r>
    </w:p>
    <w:p w:rsidR="006A1127" w:rsidRDefault="007C45AA" w:rsidP="007C45AA">
      <w:pPr>
        <w:pStyle w:val="Heading9"/>
        <w:tabs>
          <w:tab w:val="clear" w:pos="1773"/>
          <w:tab w:val="left" w:pos="587"/>
        </w:tabs>
      </w:pPr>
      <w:r>
        <w:tab/>
      </w:r>
      <w:r w:rsidR="000F7C4E" w:rsidRPr="00F63C74">
        <w:t>Example</w:t>
      </w:r>
      <w:r w:rsidR="000F7C4E">
        <w:t xml:space="preserve"> 1.6</w:t>
      </w:r>
    </w:p>
    <w:p w:rsidR="000F7C4E" w:rsidRPr="001A0148" w:rsidRDefault="00FB56B0" w:rsidP="00BA7F0F">
      <w:pPr>
        <w:pStyle w:val="ExampleHeading"/>
        <w:ind w:left="567"/>
        <w:rPr>
          <w:lang w:val="en-US"/>
        </w:rPr>
      </w:pPr>
      <w:r w:rsidRPr="00FB56B0">
        <w:rPr>
          <w:position w:val="-18"/>
          <w:lang w:val="en-US"/>
        </w:rPr>
        <w:object w:dxaOrig="800" w:dyaOrig="480">
          <v:shape id="_x0000_i1055" type="#_x0000_t75" style="width:40pt;height:24pt" o:ole="">
            <v:imagedata r:id="rId96" r:pict="rId97" o:title=""/>
          </v:shape>
          <o:OLEObject Type="Embed" ProgID="Equation.3" ShapeID="_x0000_i1055" DrawAspect="Content" ObjectID="_1245357320" r:id="rId98"/>
        </w:object>
      </w:r>
    </w:p>
    <w:p w:rsidR="000F7C4E" w:rsidRPr="001A0148" w:rsidRDefault="000F7C4E" w:rsidP="000F7C4E">
      <w:pPr>
        <w:ind w:left="567"/>
        <w:rPr>
          <w:lang w:val="en-US"/>
        </w:rPr>
      </w:pPr>
    </w:p>
    <w:p w:rsidR="000F7C4E" w:rsidRPr="001A0148" w:rsidRDefault="006A1127" w:rsidP="006A1127">
      <w:pPr>
        <w:ind w:left="567" w:hanging="567"/>
        <w:rPr>
          <w:lang w:val="en-US"/>
        </w:rPr>
      </w:pPr>
      <w:r>
        <w:rPr>
          <w:b/>
          <w:lang w:val="en-US"/>
        </w:rPr>
        <w:t>6</w:t>
      </w:r>
      <w:r>
        <w:rPr>
          <w:lang w:val="en-US"/>
        </w:rPr>
        <w:tab/>
      </w:r>
      <w:r w:rsidR="00FB56B0" w:rsidRPr="00FB56B0">
        <w:rPr>
          <w:position w:val="-18"/>
          <w:lang w:val="en-US"/>
        </w:rPr>
        <w:object w:dxaOrig="560" w:dyaOrig="480">
          <v:shape id="_x0000_i1056" type="#_x0000_t75" style="width:28pt;height:24pt" o:ole="">
            <v:imagedata r:id="rId99" r:pict="rId100" o:title=""/>
          </v:shape>
          <o:OLEObject Type="Embed" ProgID="Equation.3" ShapeID="_x0000_i1056" DrawAspect="Content" ObjectID="_1245357321" r:id="rId101"/>
        </w:object>
      </w:r>
      <w:r w:rsidR="000F7C4E" w:rsidRPr="001A0148">
        <w:rPr>
          <w:lang w:val="en-US"/>
        </w:rPr>
        <w:t xml:space="preserve"> </w:t>
      </w:r>
      <w:r w:rsidR="000F7C4E">
        <w:rPr>
          <w:lang w:val="en-US"/>
        </w:rPr>
        <w:t>if and only if</w:t>
      </w:r>
      <w:r w:rsidR="000F7C4E" w:rsidRPr="001A0148">
        <w:rPr>
          <w:lang w:val="en-US"/>
        </w:rPr>
        <w:t xml:space="preserve"> </w:t>
      </w:r>
      <w:r w:rsidR="000F7C4E" w:rsidRPr="001A0148">
        <w:rPr>
          <w:position w:val="-6"/>
          <w:lang w:val="en-US"/>
        </w:rPr>
        <w:object w:dxaOrig="800" w:dyaOrig="279">
          <v:shape id="_x0000_i1057" type="#_x0000_t75" style="width:40pt;height:14pt" o:ole="">
            <v:imagedata r:id="rId102" o:title=""/>
          </v:shape>
          <o:OLEObject Type="Embed" ProgID="Equation.3" ShapeID="_x0000_i1057" DrawAspect="Content" ObjectID="_1245357322" r:id="rId103"/>
        </w:object>
      </w:r>
    </w:p>
    <w:p w:rsidR="000F7C4E" w:rsidRDefault="000F7C4E" w:rsidP="000F7C4E">
      <w:pPr>
        <w:ind w:left="567"/>
        <w:rPr>
          <w:lang w:val="en-US"/>
        </w:rPr>
      </w:pPr>
      <w:r>
        <w:rPr>
          <w:lang w:val="en-US"/>
        </w:rPr>
        <w:t>Here we use</w:t>
      </w:r>
      <w:r w:rsidRPr="001A0148">
        <w:rPr>
          <w:lang w:val="en-US"/>
        </w:rPr>
        <w:t xml:space="preserve"> cross-multiplication, as we are working with an equation.</w:t>
      </w:r>
      <w:r>
        <w:rPr>
          <w:lang w:val="en-US"/>
        </w:rPr>
        <w:t xml:space="preserve"> What actually happens, is that both sides of the equation are multiplied with the common denominator</w:t>
      </w:r>
      <w:r w:rsidRPr="001B0C55">
        <w:rPr>
          <w:position w:val="-6"/>
          <w:lang w:val="en-US"/>
        </w:rPr>
        <w:object w:dxaOrig="340" w:dyaOrig="279">
          <v:shape id="_x0000_i1058" type="#_x0000_t75" style="width:17.35pt;height:14pt" o:ole="">
            <v:imagedata r:id="rId104" o:title=""/>
          </v:shape>
          <o:OLEObject Type="Embed" ProgID="Equation.3" ShapeID="_x0000_i1058" DrawAspect="Content" ObjectID="_1245357323" r:id="rId105"/>
        </w:object>
      </w:r>
      <w:r>
        <w:rPr>
          <w:lang w:val="en-US"/>
        </w:rPr>
        <w:t xml:space="preserve">: </w:t>
      </w:r>
      <w:r w:rsidR="00FB56B0" w:rsidRPr="00FB56B0">
        <w:rPr>
          <w:position w:val="-18"/>
          <w:lang w:val="en-US"/>
        </w:rPr>
        <w:object w:dxaOrig="1320" w:dyaOrig="480">
          <v:shape id="_x0000_i1059" type="#_x0000_t75" style="width:66pt;height:24pt" o:ole="">
            <v:imagedata r:id="rId106" r:pict="rId107" o:title=""/>
          </v:shape>
          <o:OLEObject Type="Embed" ProgID="Equation.3" ShapeID="_x0000_i1059" DrawAspect="Content" ObjectID="_1245357324" r:id="rId108"/>
        </w:object>
      </w:r>
      <w:r>
        <w:rPr>
          <w:lang w:val="en-US"/>
        </w:rPr>
        <w:t xml:space="preserve">, hence </w:t>
      </w:r>
      <w:r w:rsidR="00FB56B0" w:rsidRPr="00FB56B0">
        <w:rPr>
          <w:position w:val="-2"/>
          <w:lang w:val="en-US"/>
        </w:rPr>
        <w:object w:dxaOrig="660" w:dyaOrig="180">
          <v:shape id="_x0000_i1060" type="#_x0000_t75" style="width:33.35pt;height:9.35pt" o:ole="">
            <v:imagedata r:id="rId109" r:pict="rId110" o:title=""/>
          </v:shape>
          <o:OLEObject Type="Embed" ProgID="Equation.3" ShapeID="_x0000_i1060" DrawAspect="Content" ObjectID="_1245357325" r:id="rId111"/>
        </w:object>
      </w:r>
      <w:r>
        <w:rPr>
          <w:lang w:val="en-US"/>
        </w:rPr>
        <w:t xml:space="preserve">. </w:t>
      </w:r>
      <w:proofErr w:type="gramStart"/>
      <w:r>
        <w:rPr>
          <w:lang w:val="en-US"/>
        </w:rPr>
        <w:t xml:space="preserve">If </w:t>
      </w:r>
      <w:r w:rsidRPr="001A0148">
        <w:rPr>
          <w:position w:val="-6"/>
          <w:lang w:val="en-US"/>
        </w:rPr>
        <w:object w:dxaOrig="800" w:dyaOrig="279">
          <v:shape id="_x0000_i1061" type="#_x0000_t75" style="width:40pt;height:14pt" o:ole="">
            <v:imagedata r:id="rId112" o:title=""/>
          </v:shape>
          <o:OLEObject Type="Embed" ProgID="Equation.3" ShapeID="_x0000_i1061" DrawAspect="Content" ObjectID="_1245357326" r:id="rId113"/>
        </w:object>
      </w:r>
      <w:r>
        <w:rPr>
          <w:lang w:val="en-US"/>
        </w:rPr>
        <w:t xml:space="preserve">, then we divide both sides by </w:t>
      </w:r>
      <w:r w:rsidRPr="001B0C55">
        <w:rPr>
          <w:position w:val="-6"/>
          <w:lang w:val="en-US"/>
        </w:rPr>
        <w:object w:dxaOrig="340" w:dyaOrig="279">
          <v:shape id="_x0000_i1062" type="#_x0000_t75" style="width:17.35pt;height:14pt" o:ole="">
            <v:imagedata r:id="rId114" o:title=""/>
          </v:shape>
          <o:OLEObject Type="Embed" ProgID="Equation.3" ShapeID="_x0000_i1062" DrawAspect="Content" ObjectID="_1245357327" r:id="rId115"/>
        </w:object>
      </w:r>
      <w:r>
        <w:rPr>
          <w:lang w:val="en-US"/>
        </w:rPr>
        <w:t xml:space="preserve">to see that </w:t>
      </w:r>
      <w:r w:rsidR="00FB56B0" w:rsidRPr="00FB56B0">
        <w:rPr>
          <w:position w:val="-18"/>
          <w:lang w:val="en-US"/>
        </w:rPr>
        <w:object w:dxaOrig="560" w:dyaOrig="480">
          <v:shape id="_x0000_i1063" type="#_x0000_t75" style="width:28pt;height:24pt" o:ole="">
            <v:imagedata r:id="rId116" r:pict="rId117" o:title=""/>
          </v:shape>
          <o:OLEObject Type="Embed" ProgID="Equation.3" ShapeID="_x0000_i1063" DrawAspect="Content" ObjectID="_1245357328" r:id="rId118"/>
        </w:object>
      </w:r>
      <w:r>
        <w:rPr>
          <w:lang w:val="en-US"/>
        </w:rPr>
        <w:t>.</w:t>
      </w:r>
      <w:proofErr w:type="gramEnd"/>
    </w:p>
    <w:p w:rsidR="000F7C4E" w:rsidRPr="001A0148" w:rsidRDefault="000F7C4E" w:rsidP="000F7C4E">
      <w:pPr>
        <w:ind w:left="567"/>
        <w:rPr>
          <w:lang w:val="en-US"/>
        </w:rPr>
      </w:pPr>
    </w:p>
    <w:p w:rsidR="006A1127" w:rsidRDefault="007C45AA" w:rsidP="007C45AA">
      <w:pPr>
        <w:pStyle w:val="Heading9"/>
        <w:tabs>
          <w:tab w:val="clear" w:pos="1773"/>
          <w:tab w:val="left" w:pos="615"/>
        </w:tabs>
      </w:pPr>
      <w:r>
        <w:tab/>
      </w:r>
      <w:r w:rsidR="000F7C4E" w:rsidRPr="00F63C74">
        <w:t>Example</w:t>
      </w:r>
      <w:r w:rsidR="000F7C4E">
        <w:t xml:space="preserve"> 1.7</w:t>
      </w:r>
    </w:p>
    <w:p w:rsidR="000F7C4E" w:rsidRPr="001A0148" w:rsidRDefault="00FB56B0" w:rsidP="006A1127">
      <w:pPr>
        <w:ind w:left="567"/>
        <w:rPr>
          <w:lang w:val="en-US"/>
        </w:rPr>
      </w:pPr>
      <w:r w:rsidRPr="00FB56B0">
        <w:rPr>
          <w:position w:val="-18"/>
          <w:lang w:val="en-US"/>
        </w:rPr>
        <w:object w:dxaOrig="600" w:dyaOrig="480">
          <v:shape id="_x0000_i1064" type="#_x0000_t75" style="width:30pt;height:24pt" o:ole="">
            <v:imagedata r:id="rId119" r:pict="rId120" o:title=""/>
          </v:shape>
          <o:OLEObject Type="Embed" ProgID="Equation.3" ShapeID="_x0000_i1064" DrawAspect="Content" ObjectID="_1245357329" r:id="rId121"/>
        </w:object>
      </w:r>
      <w:r w:rsidR="000F7C4E" w:rsidRPr="001A0148">
        <w:rPr>
          <w:lang w:val="en-US"/>
        </w:rPr>
        <w:t xml:space="preserve">, </w:t>
      </w:r>
      <w:proofErr w:type="gramStart"/>
      <w:r w:rsidR="000F7C4E" w:rsidRPr="001A0148">
        <w:rPr>
          <w:lang w:val="en-US"/>
        </w:rPr>
        <w:t>because</w:t>
      </w:r>
      <w:proofErr w:type="gramEnd"/>
      <w:r w:rsidR="000F7C4E" w:rsidRPr="001A0148">
        <w:rPr>
          <w:lang w:val="en-US"/>
        </w:rPr>
        <w:t xml:space="preserve"> </w:t>
      </w:r>
      <w:r w:rsidRPr="00FB56B0">
        <w:rPr>
          <w:position w:val="-2"/>
          <w:lang w:val="en-US"/>
        </w:rPr>
        <w:object w:dxaOrig="1060" w:dyaOrig="180">
          <v:shape id="_x0000_i1065" type="#_x0000_t75" style="width:53.35pt;height:9.35pt" o:ole="">
            <v:imagedata r:id="rId122" r:pict="rId123" o:title=""/>
          </v:shape>
          <o:OLEObject Type="Embed" ProgID="Equation.3" ShapeID="_x0000_i1065" DrawAspect="Content" ObjectID="_1245357330" r:id="rId124"/>
        </w:object>
      </w:r>
      <w:r w:rsidR="000F7C4E">
        <w:rPr>
          <w:lang w:val="en-US"/>
        </w:rPr>
        <w:t xml:space="preserve"> </w:t>
      </w:r>
    </w:p>
    <w:p w:rsidR="000F7C4E" w:rsidRPr="001A0148" w:rsidRDefault="000F7C4E" w:rsidP="006A1127">
      <w:pPr>
        <w:ind w:left="567"/>
        <w:rPr>
          <w:lang w:val="en-US"/>
        </w:rPr>
      </w:pPr>
    </w:p>
    <w:p w:rsidR="000F7C4E" w:rsidRPr="00F63C74" w:rsidRDefault="007C45AA" w:rsidP="007C45AA">
      <w:pPr>
        <w:pStyle w:val="Heading9"/>
        <w:tabs>
          <w:tab w:val="clear" w:pos="1773"/>
          <w:tab w:val="left" w:pos="601"/>
        </w:tabs>
      </w:pPr>
      <w:r>
        <w:tab/>
      </w:r>
      <w:r w:rsidR="000F7C4E" w:rsidRPr="00F63C74">
        <w:t>Example</w:t>
      </w:r>
      <w:r w:rsidR="000F7C4E">
        <w:t xml:space="preserve"> 1.8</w:t>
      </w:r>
    </w:p>
    <w:p w:rsidR="000F7C4E" w:rsidRPr="001A0148" w:rsidRDefault="000F7C4E" w:rsidP="006A1127">
      <w:pPr>
        <w:ind w:left="567"/>
        <w:rPr>
          <w:lang w:val="en-US"/>
        </w:rPr>
      </w:pPr>
      <w:r>
        <w:rPr>
          <w:lang w:val="en-US"/>
        </w:rPr>
        <w:t xml:space="preserve">Evaluate </w:t>
      </w:r>
      <w:r w:rsidR="00FB56B0" w:rsidRPr="00FB56B0">
        <w:rPr>
          <w:position w:val="-18"/>
          <w:lang w:val="en-US"/>
        </w:rPr>
        <w:object w:dxaOrig="820" w:dyaOrig="480">
          <v:shape id="_x0000_i1066" type="#_x0000_t75" style="width:41.35pt;height:24pt" o:ole="">
            <v:imagedata r:id="rId125" r:pict="rId126" o:title=""/>
          </v:shape>
          <o:OLEObject Type="Embed" ProgID="Equation.3" ShapeID="_x0000_i1066" DrawAspect="Content" ObjectID="_1245357331" r:id="rId127"/>
        </w:object>
      </w:r>
    </w:p>
    <w:p w:rsidR="000F7C4E" w:rsidRDefault="000F7C4E" w:rsidP="006A1127">
      <w:pPr>
        <w:ind w:left="567"/>
        <w:rPr>
          <w:lang w:val="en-US"/>
        </w:rPr>
      </w:pPr>
    </w:p>
    <w:p w:rsidR="000F7C4E" w:rsidRPr="00E665E6" w:rsidRDefault="000F7C4E" w:rsidP="00E665E6">
      <w:pPr>
        <w:pStyle w:val="Heading5"/>
      </w:pPr>
      <w:r w:rsidRPr="00E665E6">
        <w:t>Solution</w:t>
      </w:r>
    </w:p>
    <w:p w:rsidR="000F7C4E" w:rsidRPr="001A0148" w:rsidRDefault="000F7C4E" w:rsidP="000F7C4E">
      <w:pPr>
        <w:ind w:left="567"/>
        <w:rPr>
          <w:lang w:val="en-US"/>
        </w:rPr>
      </w:pPr>
      <w:r w:rsidRPr="001A0148">
        <w:rPr>
          <w:lang w:val="en-US"/>
        </w:rPr>
        <w:t xml:space="preserve">When evaluating a sum of fractions for which a common denominator can be </w:t>
      </w:r>
      <w:proofErr w:type="gramStart"/>
      <w:r w:rsidRPr="001A0148">
        <w:rPr>
          <w:lang w:val="en-US"/>
        </w:rPr>
        <w:t>found which</w:t>
      </w:r>
      <w:proofErr w:type="gramEnd"/>
      <w:r w:rsidRPr="001A0148">
        <w:rPr>
          <w:lang w:val="en-US"/>
        </w:rPr>
        <w:t xml:space="preserve"> is smaller than the product of the two denominators</w:t>
      </w:r>
      <w:r>
        <w:rPr>
          <w:lang w:val="en-US"/>
        </w:rPr>
        <w:t>,</w:t>
      </w:r>
      <w:r w:rsidRPr="001A0148">
        <w:rPr>
          <w:lang w:val="en-US"/>
        </w:rPr>
        <w:t xml:space="preserve"> as described in property 4 above, the following procedure is used. Each denominator is factored into </w:t>
      </w:r>
      <w:r>
        <w:rPr>
          <w:lang w:val="en-US"/>
        </w:rPr>
        <w:t xml:space="preserve">its </w:t>
      </w:r>
      <w:r w:rsidRPr="001A0148">
        <w:rPr>
          <w:lang w:val="en-US"/>
        </w:rPr>
        <w:t>prime factors (</w:t>
      </w:r>
      <w:r>
        <w:rPr>
          <w:lang w:val="en-US"/>
        </w:rPr>
        <w:t>a prime factor has only 1 and itself as positive divisors, such as 2, 3, 5, 7,…</w:t>
      </w:r>
      <w:r w:rsidRPr="001A0148">
        <w:rPr>
          <w:lang w:val="en-US"/>
        </w:rPr>
        <w:t>).</w:t>
      </w:r>
      <w:r>
        <w:rPr>
          <w:lang w:val="en-US"/>
        </w:rPr>
        <w:t xml:space="preserve"> </w:t>
      </w:r>
      <w:r w:rsidRPr="001A0148">
        <w:rPr>
          <w:lang w:val="en-US"/>
        </w:rPr>
        <w:t xml:space="preserve">So </w:t>
      </w:r>
      <w:r w:rsidR="00FB56B0" w:rsidRPr="00FB56B0">
        <w:rPr>
          <w:position w:val="-2"/>
          <w:lang w:val="en-US"/>
        </w:rPr>
        <w:object w:dxaOrig="860" w:dyaOrig="240">
          <v:shape id="_x0000_i1067" type="#_x0000_t75" style="width:43.35pt;height:12pt" o:ole="">
            <v:imagedata r:id="rId128" r:pict="rId129" o:title=""/>
          </v:shape>
          <o:OLEObject Type="Embed" ProgID="Equation.3" ShapeID="_x0000_i1067" DrawAspect="Content" ObjectID="_1245357332" r:id="rId130"/>
        </w:object>
      </w:r>
      <w:r w:rsidRPr="001A0148">
        <w:rPr>
          <w:lang w:val="en-US"/>
        </w:rPr>
        <w:t xml:space="preserve"> and </w:t>
      </w:r>
      <w:r w:rsidR="00FB56B0" w:rsidRPr="00FB56B0">
        <w:rPr>
          <w:position w:val="-2"/>
          <w:lang w:val="en-US"/>
        </w:rPr>
        <w:object w:dxaOrig="1240" w:dyaOrig="240">
          <v:shape id="_x0000_i1068" type="#_x0000_t75" style="width:62pt;height:12pt" o:ole="">
            <v:imagedata r:id="rId131" r:pict="rId132" o:title=""/>
          </v:shape>
          <o:OLEObject Type="Embed" ProgID="Equation.3" ShapeID="_x0000_i1068" DrawAspect="Content" ObjectID="_1245357333" r:id="rId133"/>
        </w:object>
      </w:r>
      <w:r>
        <w:rPr>
          <w:lang w:val="en-US"/>
        </w:rPr>
        <w:t xml:space="preserve">. </w:t>
      </w:r>
      <w:r w:rsidRPr="001A0148">
        <w:rPr>
          <w:lang w:val="en-US"/>
        </w:rPr>
        <w:t xml:space="preserve">The </w:t>
      </w:r>
      <w:r w:rsidRPr="001A0148">
        <w:rPr>
          <w:b/>
          <w:lang w:val="en-US"/>
        </w:rPr>
        <w:t>Least Common Denominator</w:t>
      </w:r>
      <w:r w:rsidRPr="001A0148">
        <w:rPr>
          <w:lang w:val="en-US"/>
        </w:rPr>
        <w:t xml:space="preserve"> (LCD) is then determined by forming the product of all the factors that occur in the factorizations, using the highest power of each factor. Therefor</w:t>
      </w:r>
      <w:r>
        <w:rPr>
          <w:lang w:val="en-US"/>
        </w:rPr>
        <w:t>e the LCD of 24 and 300 is</w:t>
      </w:r>
      <w:r w:rsidRPr="001A0148">
        <w:rPr>
          <w:lang w:val="en-US"/>
        </w:rPr>
        <w:t xml:space="preserve"> </w:t>
      </w:r>
      <w:r w:rsidR="00FB56B0" w:rsidRPr="00FB56B0">
        <w:rPr>
          <w:position w:val="-2"/>
          <w:lang w:val="en-US"/>
        </w:rPr>
        <w:object w:dxaOrig="1260" w:dyaOrig="240">
          <v:shape id="_x0000_i1069" type="#_x0000_t75" style="width:63.35pt;height:12pt" o:ole="">
            <v:imagedata r:id="rId134" r:pict="rId135" o:title=""/>
          </v:shape>
          <o:OLEObject Type="Embed" ProgID="Equation.3" ShapeID="_x0000_i1069" DrawAspect="Content" ObjectID="_1245357334" r:id="rId136"/>
        </w:object>
      </w:r>
      <w:r w:rsidRPr="001A0148">
        <w:rPr>
          <w:lang w:val="en-US"/>
        </w:rPr>
        <w:t>.</w:t>
      </w:r>
    </w:p>
    <w:p w:rsidR="000F7C4E" w:rsidRPr="001A0148" w:rsidRDefault="000F7C4E" w:rsidP="000F7C4E">
      <w:pPr>
        <w:ind w:left="567"/>
        <w:rPr>
          <w:lang w:val="en-US"/>
        </w:rPr>
      </w:pPr>
      <w:r w:rsidRPr="001A0148">
        <w:rPr>
          <w:lang w:val="en-US"/>
        </w:rPr>
        <w:t>Then</w:t>
      </w:r>
    </w:p>
    <w:p w:rsidR="000F7C4E" w:rsidRPr="001A0148" w:rsidRDefault="00FB56B0" w:rsidP="000F7C4E">
      <w:pPr>
        <w:ind w:left="567" w:firstLine="720"/>
        <w:rPr>
          <w:lang w:val="en-US"/>
        </w:rPr>
      </w:pPr>
      <w:r w:rsidRPr="00FB56B0">
        <w:rPr>
          <w:position w:val="-64"/>
          <w:lang w:val="en-US"/>
        </w:rPr>
        <w:object w:dxaOrig="2720" w:dyaOrig="1400">
          <v:shape id="_x0000_i1070" type="#_x0000_t75" style="width:136pt;height:70pt" o:ole="">
            <v:imagedata r:id="rId137" r:pict="rId138" o:title=""/>
          </v:shape>
          <o:OLEObject Type="Embed" ProgID="Equation.3" ShapeID="_x0000_i1070" DrawAspect="Content" ObjectID="_1245357335" r:id="rId139"/>
        </w:object>
      </w:r>
    </w:p>
    <w:p w:rsidR="000F7C4E" w:rsidRDefault="000F7C4E" w:rsidP="000F7C4E">
      <w:pPr>
        <w:ind w:left="567"/>
      </w:pPr>
    </w:p>
    <w:p w:rsidR="000F7C4E" w:rsidRDefault="000F7C4E" w:rsidP="000F7C4E"/>
    <w:p w:rsidR="00853CBB" w:rsidRDefault="00853CBB" w:rsidP="000F7C4E"/>
    <w:p w:rsidR="00F57523" w:rsidRDefault="00F57523">
      <w:r>
        <w:br w:type="page"/>
      </w:r>
    </w:p>
    <w:tbl>
      <w:tblPr>
        <w:tblW w:w="0" w:type="auto"/>
        <w:tblBorders>
          <w:bottom w:val="single" w:sz="18" w:space="0" w:color="FF5B4A"/>
        </w:tblBorders>
        <w:tblCellMar>
          <w:bottom w:w="57" w:type="dxa"/>
        </w:tblCellMar>
        <w:tblLook w:val="01E0"/>
      </w:tblPr>
      <w:tblGrid>
        <w:gridCol w:w="892"/>
        <w:gridCol w:w="7146"/>
      </w:tblGrid>
      <w:tr w:rsidR="00853CBB" w:rsidRPr="00172BCD">
        <w:trPr>
          <w:trHeight w:val="896"/>
        </w:trPr>
        <w:tc>
          <w:tcPr>
            <w:tcW w:w="892" w:type="dxa"/>
            <w:tcMar>
              <w:left w:w="0" w:type="dxa"/>
              <w:right w:w="0" w:type="dxa"/>
            </w:tcMar>
            <w:vAlign w:val="bottom"/>
          </w:tcPr>
          <w:p w:rsidR="00853CBB" w:rsidRPr="00524DDA" w:rsidRDefault="00853CBB" w:rsidP="005B6A8D">
            <w:pPr>
              <w:tabs>
                <w:tab w:val="left" w:pos="1640"/>
              </w:tabs>
              <w:jc w:val="center"/>
              <w:rPr>
                <w:noProof/>
                <w:lang w:val="en-US" w:eastAsia="en-US"/>
              </w:rPr>
            </w:pPr>
            <w:r>
              <w:rPr>
                <w:noProof/>
                <w:lang w:val="en-US" w:eastAsia="en-US"/>
              </w:rPr>
              <w:drawing>
                <wp:inline distT="0" distB="0" distL="0" distR="0">
                  <wp:extent cx="413784" cy="504000"/>
                  <wp:effectExtent l="25400" t="0" r="0" b="0"/>
                  <wp:docPr id="15" name="Picture 2" descr="Maths Literacy icon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s Literacy icon_2.jpg"/>
                          <pic:cNvPicPr/>
                        </pic:nvPicPr>
                        <pic:blipFill>
                          <a:blip r:embed="rId12"/>
                          <a:stretch>
                            <a:fillRect/>
                          </a:stretch>
                        </pic:blipFill>
                        <pic:spPr>
                          <a:xfrm>
                            <a:off x="0" y="0"/>
                            <a:ext cx="413784" cy="504000"/>
                          </a:xfrm>
                          <a:prstGeom prst="rect">
                            <a:avLst/>
                          </a:prstGeom>
                        </pic:spPr>
                      </pic:pic>
                    </a:graphicData>
                  </a:graphic>
                </wp:inline>
              </w:drawing>
            </w:r>
          </w:p>
        </w:tc>
        <w:tc>
          <w:tcPr>
            <w:tcW w:w="7146" w:type="dxa"/>
            <w:tcBorders>
              <w:bottom w:val="single" w:sz="18" w:space="0" w:color="FF5B4A"/>
            </w:tcBorders>
            <w:shd w:val="clear" w:color="auto" w:fill="E0E0E0"/>
            <w:vAlign w:val="bottom"/>
          </w:tcPr>
          <w:p w:rsidR="00853CBB" w:rsidRPr="00BE4AC7" w:rsidRDefault="00853CBB" w:rsidP="00853CBB">
            <w:pPr>
              <w:pStyle w:val="Activityheadings"/>
              <w:rPr>
                <w:color w:val="000000" w:themeColor="text1"/>
              </w:rPr>
            </w:pPr>
            <w:r>
              <w:t>Learning</w:t>
            </w:r>
            <w:r w:rsidRPr="00A87C99">
              <w:t xml:space="preserve"> activity 1.</w:t>
            </w:r>
            <w:r>
              <w:t>2</w:t>
            </w:r>
            <w:r w:rsidRPr="005B6A8D">
              <w:rPr>
                <w:rFonts w:ascii="Swiss 721 Bold Win95BT" w:hAnsi="Swiss 721 Bold Win95BT"/>
              </w:rPr>
              <w:t xml:space="preserve"> </w:t>
            </w:r>
          </w:p>
        </w:tc>
      </w:tr>
    </w:tbl>
    <w:p w:rsidR="000F7C4E" w:rsidRDefault="000F7C4E" w:rsidP="000F7C4E"/>
    <w:p w:rsidR="000F7C4E" w:rsidRDefault="000F7C4E" w:rsidP="00304AF4">
      <w:pPr>
        <w:spacing w:after="120"/>
      </w:pPr>
      <w:r>
        <w:t>Simplify the following fractions as far as possible:</w:t>
      </w:r>
    </w:p>
    <w:p w:rsidR="000F7C4E" w:rsidRDefault="00FB56B0" w:rsidP="00E665E6">
      <w:pPr>
        <w:pStyle w:val="ListParagraph"/>
        <w:numPr>
          <w:ilvl w:val="0"/>
          <w:numId w:val="30"/>
        </w:numPr>
        <w:tabs>
          <w:tab w:val="left" w:pos="426"/>
        </w:tabs>
      </w:pPr>
      <w:r w:rsidRPr="00FB56B0">
        <w:rPr>
          <w:position w:val="-18"/>
        </w:rPr>
        <w:object w:dxaOrig="520" w:dyaOrig="480">
          <v:shape id="_x0000_i1071" type="#_x0000_t75" style="width:26pt;height:24pt" o:ole="">
            <v:imagedata r:id="rId140" r:pict="rId141" o:title=""/>
          </v:shape>
          <o:OLEObject Type="Embed" ProgID="Equation.3" ShapeID="_x0000_i1071" DrawAspect="Content" ObjectID="_1245357336" r:id="rId142"/>
        </w:object>
      </w:r>
    </w:p>
    <w:p w:rsidR="000F7C4E" w:rsidRDefault="00FB56B0" w:rsidP="00E665E6">
      <w:pPr>
        <w:pStyle w:val="ListParagraph"/>
        <w:numPr>
          <w:ilvl w:val="0"/>
          <w:numId w:val="30"/>
        </w:numPr>
        <w:tabs>
          <w:tab w:val="left" w:pos="426"/>
        </w:tabs>
      </w:pPr>
      <w:r w:rsidRPr="00FB56B0">
        <w:rPr>
          <w:position w:val="-18"/>
        </w:rPr>
        <w:object w:dxaOrig="520" w:dyaOrig="480">
          <v:shape id="_x0000_i1072" type="#_x0000_t75" style="width:26pt;height:24pt" o:ole="">
            <v:imagedata r:id="rId143" r:pict="rId144" o:title=""/>
          </v:shape>
          <o:OLEObject Type="Embed" ProgID="Equation.3" ShapeID="_x0000_i1072" DrawAspect="Content" ObjectID="_1245357337" r:id="rId145"/>
        </w:object>
      </w:r>
    </w:p>
    <w:p w:rsidR="000F7C4E" w:rsidRDefault="00FB56B0" w:rsidP="00E665E6">
      <w:pPr>
        <w:pStyle w:val="ListParagraph"/>
        <w:numPr>
          <w:ilvl w:val="0"/>
          <w:numId w:val="30"/>
        </w:numPr>
        <w:tabs>
          <w:tab w:val="left" w:pos="426"/>
        </w:tabs>
      </w:pPr>
      <w:r w:rsidRPr="00FB56B0">
        <w:rPr>
          <w:position w:val="-18"/>
        </w:rPr>
        <w:object w:dxaOrig="540" w:dyaOrig="480">
          <v:shape id="_x0000_i1073" type="#_x0000_t75" style="width:27.35pt;height:24pt" o:ole="">
            <v:imagedata r:id="rId146" r:pict="rId147" o:title=""/>
          </v:shape>
          <o:OLEObject Type="Embed" ProgID="Equation.3" ShapeID="_x0000_i1073" DrawAspect="Content" ObjectID="_1245357338" r:id="rId148"/>
        </w:object>
      </w:r>
    </w:p>
    <w:p w:rsidR="000F7C4E" w:rsidRDefault="00FB56B0" w:rsidP="00E665E6">
      <w:pPr>
        <w:pStyle w:val="ListParagraph"/>
        <w:numPr>
          <w:ilvl w:val="0"/>
          <w:numId w:val="30"/>
        </w:numPr>
        <w:tabs>
          <w:tab w:val="left" w:pos="426"/>
        </w:tabs>
      </w:pPr>
      <w:r w:rsidRPr="00FB56B0">
        <w:rPr>
          <w:position w:val="-18"/>
        </w:rPr>
        <w:object w:dxaOrig="540" w:dyaOrig="480">
          <v:shape id="_x0000_i1074" type="#_x0000_t75" style="width:27.35pt;height:24pt" o:ole="">
            <v:imagedata r:id="rId149" r:pict="rId150" o:title=""/>
          </v:shape>
          <o:OLEObject Type="Embed" ProgID="Equation.3" ShapeID="_x0000_i1074" DrawAspect="Content" ObjectID="_1245357339" r:id="rId151"/>
        </w:object>
      </w:r>
    </w:p>
    <w:p w:rsidR="000F7C4E" w:rsidRDefault="00FB56B0" w:rsidP="00E665E6">
      <w:pPr>
        <w:pStyle w:val="ListParagraph"/>
        <w:numPr>
          <w:ilvl w:val="0"/>
          <w:numId w:val="30"/>
        </w:numPr>
        <w:tabs>
          <w:tab w:val="left" w:pos="426"/>
        </w:tabs>
      </w:pPr>
      <w:r w:rsidRPr="00FB56B0">
        <w:rPr>
          <w:position w:val="-18"/>
        </w:rPr>
        <w:object w:dxaOrig="700" w:dyaOrig="480">
          <v:shape id="_x0000_i1075" type="#_x0000_t75" style="width:35.35pt;height:24pt" o:ole="">
            <v:imagedata r:id="rId152" r:pict="rId153" o:title=""/>
          </v:shape>
          <o:OLEObject Type="Embed" ProgID="Equation.3" ShapeID="_x0000_i1075" DrawAspect="Content" ObjectID="_1245357340" r:id="rId154"/>
        </w:object>
      </w:r>
    </w:p>
    <w:p w:rsidR="000F7C4E" w:rsidRPr="001A0148" w:rsidRDefault="000F7C4E" w:rsidP="000F7C4E"/>
    <w:p w:rsidR="000F7C4E" w:rsidRDefault="00673C08" w:rsidP="00853CBB">
      <w:pPr>
        <w:pStyle w:val="Heading1"/>
      </w:pPr>
      <w:r>
        <w:br w:type="page"/>
      </w:r>
      <w:r w:rsidR="00853CBB">
        <w:t xml:space="preserve">3. </w:t>
      </w:r>
      <w:r w:rsidR="000F7C4E">
        <w:t>Decimals</w:t>
      </w:r>
    </w:p>
    <w:p w:rsidR="00E665E6" w:rsidRDefault="000F7C4E" w:rsidP="00E665E6">
      <w:r>
        <w:t xml:space="preserve">It is not always easy and practical to work with numbers in fractional form. You would, for instance, be very surprised to see the price of a pair of jeans being advertised as </w:t>
      </w:r>
      <w:r w:rsidR="00E665E6" w:rsidRPr="00FB56B0">
        <w:rPr>
          <w:position w:val="-18"/>
        </w:rPr>
        <w:object w:dxaOrig="700" w:dyaOrig="480">
          <v:shape id="_x0000_i1076" type="#_x0000_t75" style="width:35.35pt;height:24pt" o:ole="">
            <v:imagedata r:id="rId155" r:pict="rId156" o:title=""/>
          </v:shape>
          <o:OLEObject Type="Embed" ProgID="Equation.3" ShapeID="_x0000_i1076" DrawAspect="Content" ObjectID="_1245357341" r:id="rId157"/>
        </w:object>
      </w:r>
      <w:r>
        <w:t xml:space="preserve">. </w:t>
      </w:r>
    </w:p>
    <w:p w:rsidR="000F7C4E" w:rsidRDefault="000F7C4E" w:rsidP="00E665E6">
      <w:r>
        <w:t xml:space="preserve">Or </w:t>
      </w:r>
      <w:proofErr w:type="gramStart"/>
      <w:r>
        <w:t>a packet of biltong being sold for</w:t>
      </w:r>
      <w:proofErr w:type="gramEnd"/>
      <w:r>
        <w:t xml:space="preserve"> </w:t>
      </w:r>
      <w:r w:rsidR="00E665E6" w:rsidRPr="00FB56B0">
        <w:rPr>
          <w:position w:val="-18"/>
        </w:rPr>
        <w:object w:dxaOrig="380" w:dyaOrig="480">
          <v:shape id="_x0000_i1077" type="#_x0000_t75" style="width:19.35pt;height:24pt" o:ole="">
            <v:imagedata r:id="rId158" r:pict="rId159" o:title=""/>
          </v:shape>
          <o:OLEObject Type="Embed" ProgID="Equation.3" ShapeID="_x0000_i1077" DrawAspect="Content" ObjectID="_1245357342" r:id="rId160"/>
        </w:object>
      </w:r>
      <w:r>
        <w:t>. We therefore often choose to express fractions as decimals.</w:t>
      </w:r>
    </w:p>
    <w:p w:rsidR="000F7C4E" w:rsidRDefault="000F7C4E" w:rsidP="000F7C4E"/>
    <w:p w:rsidR="000F7C4E" w:rsidRDefault="000F7C4E" w:rsidP="000F7C4E">
      <w:r>
        <w:t xml:space="preserve">All fractions (rational numbers) can be expressed as recurring decimals, that is, a decimal in which one or more of the digits are ultimately repeated indefinitely. We write a recurring decimal by placing a dot or a line over the digit or digits that repeat. Here are some </w:t>
      </w:r>
      <w:r w:rsidRPr="001D644D">
        <w:t>examples</w:t>
      </w:r>
      <w:r>
        <w:t xml:space="preserve"> of recurring decimals:</w:t>
      </w:r>
    </w:p>
    <w:p w:rsidR="000F7C4E" w:rsidRDefault="00FB56B0" w:rsidP="000F7C4E">
      <w:r w:rsidRPr="00FB56B0">
        <w:rPr>
          <w:position w:val="-18"/>
        </w:rPr>
        <w:object w:dxaOrig="1800" w:dyaOrig="480">
          <v:shape id="_x0000_i1078" type="#_x0000_t75" style="width:90pt;height:24pt" o:ole="">
            <v:imagedata r:id="rId161" r:pict="rId162" o:title=""/>
          </v:shape>
          <o:OLEObject Type="Embed" ProgID="Equation.3" ShapeID="_x0000_i1078" DrawAspect="Content" ObjectID="_1245357343" r:id="rId163"/>
        </w:object>
      </w:r>
    </w:p>
    <w:p w:rsidR="000F7C4E" w:rsidRDefault="00FB56B0" w:rsidP="000F7C4E">
      <w:r w:rsidRPr="00FB56B0">
        <w:rPr>
          <w:position w:val="-18"/>
        </w:rPr>
        <w:object w:dxaOrig="2480" w:dyaOrig="480">
          <v:shape id="_x0000_i1079" type="#_x0000_t75" style="width:124pt;height:24pt" o:ole="">
            <v:imagedata r:id="rId164" r:pict="rId165" o:title=""/>
          </v:shape>
          <o:OLEObject Type="Embed" ProgID="Equation.3" ShapeID="_x0000_i1079" DrawAspect="Content" ObjectID="_1245357344" r:id="rId166"/>
        </w:object>
      </w:r>
    </w:p>
    <w:p w:rsidR="000F7C4E" w:rsidRDefault="00FB56B0" w:rsidP="000F7C4E">
      <w:r w:rsidRPr="00FB56B0">
        <w:rPr>
          <w:position w:val="-18"/>
        </w:rPr>
        <w:object w:dxaOrig="3480" w:dyaOrig="480">
          <v:shape id="_x0000_i1080" type="#_x0000_t75" style="width:174pt;height:24pt" o:ole="">
            <v:imagedata r:id="rId167" r:pict="rId168" o:title=""/>
          </v:shape>
          <o:OLEObject Type="Embed" ProgID="Equation.3" ShapeID="_x0000_i1080" DrawAspect="Content" ObjectID="_1245357345" r:id="rId169"/>
        </w:object>
      </w:r>
    </w:p>
    <w:p w:rsidR="000F7C4E" w:rsidRDefault="00E665E6" w:rsidP="000F7C4E">
      <w:r w:rsidRPr="00FB56B0">
        <w:rPr>
          <w:position w:val="-18"/>
        </w:rPr>
        <w:object w:dxaOrig="1760" w:dyaOrig="480">
          <v:shape id="_x0000_i1081" type="#_x0000_t75" style="width:88.65pt;height:24pt" o:ole="">
            <v:imagedata r:id="rId170" r:pict="rId171" o:title=""/>
          </v:shape>
          <o:OLEObject Type="Embed" ProgID="Equation.3" ShapeID="_x0000_i1081" DrawAspect="Content" ObjectID="_1245357346" r:id="rId172"/>
        </w:object>
      </w:r>
    </w:p>
    <w:p w:rsidR="000F7C4E" w:rsidRDefault="000F7C4E" w:rsidP="000F7C4E">
      <w:r>
        <w:t xml:space="preserve">The last example is also called a terminating decimal, as it can be written as a fraction with a denominator that can be expressed as a power of 10. Here we have that </w:t>
      </w:r>
      <w:r w:rsidR="00E665E6" w:rsidRPr="00FB56B0">
        <w:rPr>
          <w:position w:val="-18"/>
        </w:rPr>
        <w:object w:dxaOrig="2180" w:dyaOrig="480">
          <v:shape id="_x0000_i1082" type="#_x0000_t75" style="width:109.35pt;height:24pt" o:ole="">
            <v:imagedata r:id="rId173" r:pict="rId174" o:title=""/>
          </v:shape>
          <o:OLEObject Type="Embed" ProgID="Equation.3" ShapeID="_x0000_i1082" DrawAspect="Content" ObjectID="_1245357347" r:id="rId175"/>
        </w:object>
      </w:r>
      <w:r>
        <w:t xml:space="preserve">. It is customary to omit recurring zeros, so we simply write </w:t>
      </w:r>
      <w:r w:rsidR="00E665E6" w:rsidRPr="00FB56B0">
        <w:rPr>
          <w:position w:val="-18"/>
        </w:rPr>
        <w:object w:dxaOrig="640" w:dyaOrig="480">
          <v:shape id="_x0000_i1083" type="#_x0000_t75" style="width:32.65pt;height:24pt" o:ole="">
            <v:imagedata r:id="rId176" r:pict="rId177" o:title=""/>
          </v:shape>
          <o:OLEObject Type="Embed" ProgID="Equation.3" ShapeID="_x0000_i1083" DrawAspect="Content" ObjectID="_1245357348" r:id="rId178"/>
        </w:object>
      </w:r>
      <w:r>
        <w:t xml:space="preserve"> instead of</w:t>
      </w:r>
      <w:r w:rsidR="00E665E6">
        <w:t xml:space="preserve"> </w:t>
      </w:r>
      <w:r w:rsidR="00E665E6" w:rsidRPr="00FB56B0">
        <w:rPr>
          <w:position w:val="-18"/>
        </w:rPr>
        <w:object w:dxaOrig="740" w:dyaOrig="480">
          <v:shape id="_x0000_i1084" type="#_x0000_t75" style="width:37.35pt;height:24pt" o:ole="">
            <v:imagedata r:id="rId179" r:pict="rId180" o:title=""/>
          </v:shape>
          <o:OLEObject Type="Embed" ProgID="Equation.3" ShapeID="_x0000_i1084" DrawAspect="Content" ObjectID="_1245357349" r:id="rId181"/>
        </w:object>
      </w:r>
      <w:r>
        <w:t>.</w:t>
      </w:r>
    </w:p>
    <w:p w:rsidR="000F7C4E" w:rsidRDefault="000F7C4E" w:rsidP="000F7C4E">
      <w:r>
        <w:t xml:space="preserve">Whenever we encounter a recurring or terminating decimal, we know that it can be expressed as a fraction. To convert a recurring decimal, which is sometimes also call a repeating decimal, such as </w:t>
      </w:r>
      <w:r w:rsidR="00CD4EEC" w:rsidRPr="00CD4EEC">
        <w:rPr>
          <w:position w:val="-6"/>
        </w:rPr>
        <w:object w:dxaOrig="2280" w:dyaOrig="280">
          <v:shape id="_x0000_i1085" type="#_x0000_t75" style="width:114pt;height:14pt" o:ole="">
            <v:imagedata r:id="rId182" r:pict="rId183" o:title=""/>
          </v:shape>
          <o:OLEObject Type="Embed" ProgID="Equation.3" ShapeID="_x0000_i1085" DrawAspect="Content" ObjectID="_1245357350" r:id="rId184"/>
        </w:object>
      </w:r>
      <w:r>
        <w:t xml:space="preserve"> to rational (or fractional) form, we follow the following procedure:</w:t>
      </w:r>
    </w:p>
    <w:p w:rsidR="000F7C4E" w:rsidRDefault="000F7C4E" w:rsidP="00853CBB"/>
    <w:p w:rsidR="00304AF4" w:rsidRDefault="000F7C4E" w:rsidP="00B40BCE">
      <w:pPr>
        <w:pStyle w:val="ListParagraph"/>
        <w:numPr>
          <w:ilvl w:val="0"/>
          <w:numId w:val="7"/>
        </w:numPr>
      </w:pPr>
      <w:r>
        <w:t xml:space="preserve">Multiply the decimal number with a suitable power of 10 so that the comma moves to the right enough positions to just past the first recurrence. For example, if </w:t>
      </w:r>
      <w:r w:rsidR="00CD4EEC" w:rsidRPr="00CD4EEC">
        <w:rPr>
          <w:position w:val="-6"/>
        </w:rPr>
        <w:object w:dxaOrig="2280" w:dyaOrig="280">
          <v:shape id="_x0000_i1086" type="#_x0000_t75" style="width:114pt;height:14pt" o:ole="">
            <v:imagedata r:id="rId185" r:pict="rId186" o:title=""/>
          </v:shape>
          <o:OLEObject Type="Embed" ProgID="Equation.3" ShapeID="_x0000_i1086" DrawAspect="Content" ObjectID="_1245357351" r:id="rId187"/>
        </w:object>
      </w:r>
      <w:r>
        <w:t xml:space="preserve">, we multiply </w:t>
      </w:r>
      <w:r w:rsidRPr="00FB5464">
        <w:rPr>
          <w:position w:val="-6"/>
        </w:rPr>
        <w:object w:dxaOrig="200" w:dyaOrig="220">
          <v:shape id="_x0000_i1087" type="#_x0000_t75" style="width:10pt;height:11.35pt" o:ole="">
            <v:imagedata r:id="rId188" o:title=""/>
          </v:shape>
          <o:OLEObject Type="Embed" ProgID="Equation.3" ShapeID="_x0000_i1087" DrawAspect="Content" ObjectID="_1245357352" r:id="rId189"/>
        </w:object>
      </w:r>
      <w:r>
        <w:t xml:space="preserve">by 1000 to move the comma three positions to the right until just after the first digit 8, i.e., until after the first occurrence of the repeating part 78: </w:t>
      </w:r>
    </w:p>
    <w:p w:rsidR="000F7C4E" w:rsidRDefault="000F7C4E" w:rsidP="00304AF4">
      <w:pPr>
        <w:pStyle w:val="ListParagraph"/>
        <w:ind w:left="907"/>
      </w:pPr>
      <w:r>
        <w:tab/>
      </w:r>
      <w:r w:rsidR="00E665E6" w:rsidRPr="00E665E6">
        <w:rPr>
          <w:position w:val="-4"/>
        </w:rPr>
        <w:object w:dxaOrig="1720" w:dyaOrig="200">
          <v:shape id="_x0000_i1088" type="#_x0000_t75" style="width:86.65pt;height:10pt" o:ole="">
            <v:imagedata r:id="rId190" r:pict="rId191" o:title=""/>
          </v:shape>
          <o:OLEObject Type="Embed" ProgID="Equation.3" ShapeID="_x0000_i1088" DrawAspect="Content" ObjectID="_1245357353" r:id="rId192"/>
        </w:object>
      </w:r>
      <w:r>
        <w:br/>
      </w:r>
    </w:p>
    <w:p w:rsidR="00304AF4" w:rsidRDefault="000F7C4E" w:rsidP="00B40BCE">
      <w:pPr>
        <w:pStyle w:val="ListParagraph"/>
        <w:numPr>
          <w:ilvl w:val="0"/>
          <w:numId w:val="7"/>
        </w:numPr>
      </w:pPr>
      <w:r>
        <w:t xml:space="preserve">Multiply the decimal number with a suitable power of 10 so that the comma moves to the right enough positions until just before the first occurrence of the repeating part. In the example above we multiply </w:t>
      </w:r>
      <w:r w:rsidRPr="00FB5464">
        <w:rPr>
          <w:position w:val="-6"/>
        </w:rPr>
        <w:object w:dxaOrig="200" w:dyaOrig="220">
          <v:shape id="_x0000_i1089" type="#_x0000_t75" style="width:10pt;height:11.35pt" o:ole="">
            <v:imagedata r:id="rId193" o:title=""/>
          </v:shape>
          <o:OLEObject Type="Embed" ProgID="Equation.3" ShapeID="_x0000_i1089" DrawAspect="Content" ObjectID="_1245357354" r:id="rId194"/>
        </w:object>
      </w:r>
      <w:r>
        <w:t xml:space="preserve"> by 10 to move the comma until just before the first occurrence of the repeating part 78.</w:t>
      </w:r>
    </w:p>
    <w:p w:rsidR="00B40BCE" w:rsidRDefault="000F7C4E" w:rsidP="00304AF4">
      <w:pPr>
        <w:pStyle w:val="ListParagraph"/>
        <w:ind w:left="907"/>
      </w:pPr>
      <w:r>
        <w:tab/>
      </w:r>
      <w:r w:rsidR="00E665E6" w:rsidRPr="00E665E6">
        <w:rPr>
          <w:position w:val="-4"/>
        </w:rPr>
        <w:object w:dxaOrig="1520" w:dyaOrig="200">
          <v:shape id="_x0000_i1090" type="#_x0000_t75" style="width:76pt;height:10pt" o:ole="">
            <v:imagedata r:id="rId195" r:pict="rId196" o:title=""/>
          </v:shape>
          <o:OLEObject Type="Embed" ProgID="Equation.3" ShapeID="_x0000_i1090" DrawAspect="Content" ObjectID="_1245357355" r:id="rId197"/>
        </w:object>
      </w:r>
      <w:r>
        <w:br/>
      </w:r>
    </w:p>
    <w:p w:rsidR="00304AF4" w:rsidRDefault="000F7C4E" w:rsidP="00B40BCE">
      <w:pPr>
        <w:pStyle w:val="ListParagraph"/>
        <w:numPr>
          <w:ilvl w:val="0"/>
          <w:numId w:val="7"/>
        </w:numPr>
      </w:pPr>
      <w:r w:rsidRPr="00FB5464">
        <w:t>Now subtract the t</w:t>
      </w:r>
      <w:r>
        <w:t>wo equations obtained in steps 1 and 2 from each other in order to eliminate the decimal part.</w:t>
      </w:r>
    </w:p>
    <w:p w:rsidR="000F7C4E" w:rsidRPr="001B22F3" w:rsidRDefault="000F7C4E" w:rsidP="00304AF4">
      <w:pPr>
        <w:pStyle w:val="ListParagraph"/>
        <w:ind w:left="907"/>
      </w:pPr>
      <w:r>
        <w:tab/>
      </w:r>
      <w:r w:rsidR="00CD4EEC" w:rsidRPr="00CD4EEC">
        <w:rPr>
          <w:position w:val="-22"/>
        </w:rPr>
        <w:object w:dxaOrig="2300" w:dyaOrig="540">
          <v:shape id="_x0000_i1091" type="#_x0000_t75" style="width:115.35pt;height:27.35pt" o:ole="">
            <v:imagedata r:id="rId198" r:pict="rId199" o:title=""/>
          </v:shape>
          <o:OLEObject Type="Embed" ProgID="Equation.3" ShapeID="_x0000_i1091" DrawAspect="Content" ObjectID="_1245357356" r:id="rId200"/>
        </w:object>
      </w:r>
    </w:p>
    <w:p w:rsidR="00B40BCE" w:rsidRDefault="00CD4EEC" w:rsidP="00CD4EEC">
      <w:pPr>
        <w:tabs>
          <w:tab w:val="left" w:pos="1510"/>
        </w:tabs>
      </w:pPr>
      <w:r>
        <w:rPr>
          <w:position w:val="-10"/>
        </w:rPr>
        <w:tab/>
      </w:r>
      <w:r w:rsidRPr="00CD4EEC">
        <w:rPr>
          <w:position w:val="-8"/>
        </w:rPr>
        <w:object w:dxaOrig="1520" w:dyaOrig="260">
          <v:shape id="_x0000_i1092" type="#_x0000_t75" style="width:76pt;height:13.35pt" o:ole="">
            <v:imagedata r:id="rId201" r:pict="rId202" o:title=""/>
          </v:shape>
          <o:OLEObject Type="Embed" ProgID="Equation.3" ShapeID="_x0000_i1092" DrawAspect="Content" ObjectID="_1245357357" r:id="rId203"/>
        </w:object>
      </w:r>
    </w:p>
    <w:p w:rsidR="00B40BCE" w:rsidRDefault="00304AF4" w:rsidP="00B40BCE">
      <w:pPr>
        <w:ind w:firstLine="826"/>
        <w:rPr>
          <w:b/>
        </w:rPr>
      </w:pPr>
      <w:r>
        <w:rPr>
          <w:noProof/>
          <w:lang w:val="en-US" w:eastAsia="en-US"/>
        </w:rPr>
        <w:pict>
          <v:line id="_x0000_s2064" style="position:absolute;left:0;text-align:left;z-index:251695104;mso-position-horizontal:absolute;mso-position-vertical:absolute" from="55.8pt,-13.75pt" to="202.85pt,-13.75pt"/>
        </w:pict>
      </w:r>
      <w:r>
        <w:rPr>
          <w:noProof/>
          <w:lang w:val="en-US" w:eastAsia="en-US"/>
        </w:rPr>
        <w:pict>
          <v:line id="_x0000_s2063" style="position:absolute;left:0;text-align:left;z-index:251694080;mso-position-horizontal:absolute;mso-position-vertical:absolute" from="55.05pt,2.75pt" to="202.1pt,2.75pt"/>
        </w:pict>
      </w:r>
    </w:p>
    <w:p w:rsidR="00B40BCE" w:rsidRDefault="00B40BCE" w:rsidP="00B40BCE">
      <w:pPr>
        <w:rPr>
          <w:b/>
        </w:rPr>
      </w:pPr>
    </w:p>
    <w:p w:rsidR="00B40BCE" w:rsidRDefault="000F7C4E" w:rsidP="000F7C4E">
      <w:pPr>
        <w:pStyle w:val="ListParagraph"/>
        <w:numPr>
          <w:ilvl w:val="0"/>
          <w:numId w:val="7"/>
        </w:numPr>
      </w:pPr>
      <w:r>
        <w:t xml:space="preserve">Divide by the coefficient of </w:t>
      </w:r>
      <w:r w:rsidRPr="00FB5464">
        <w:rPr>
          <w:position w:val="-6"/>
        </w:rPr>
        <w:object w:dxaOrig="200" w:dyaOrig="220">
          <v:shape id="_x0000_i1093" type="#_x0000_t75" style="width:10pt;height:11.35pt" o:ole="">
            <v:imagedata r:id="rId204" o:title=""/>
          </v:shape>
          <o:OLEObject Type="Embed" ProgID="Equation.3" ShapeID="_x0000_i1093" DrawAspect="Content" ObjectID="_1245357358" r:id="rId205"/>
        </w:object>
      </w:r>
      <w:r>
        <w:t xml:space="preserve"> (990 in our example) on both sides of the last equation to express </w:t>
      </w:r>
      <w:r w:rsidRPr="00FB5464">
        <w:rPr>
          <w:position w:val="-6"/>
        </w:rPr>
        <w:object w:dxaOrig="200" w:dyaOrig="220">
          <v:shape id="_x0000_i1094" type="#_x0000_t75" style="width:10pt;height:11.35pt" o:ole="">
            <v:imagedata r:id="rId206" o:title=""/>
          </v:shape>
          <o:OLEObject Type="Embed" ProgID="Equation.3" ShapeID="_x0000_i1094" DrawAspect="Content" ObjectID="_1245357359" r:id="rId207"/>
        </w:object>
      </w:r>
      <w:r>
        <w:t xml:space="preserve"> </w:t>
      </w:r>
      <w:proofErr w:type="gramStart"/>
      <w:r>
        <w:t>as  fraction</w:t>
      </w:r>
      <w:proofErr w:type="gramEnd"/>
      <w:r>
        <w:t xml:space="preserve">. In our example, </w:t>
      </w:r>
      <w:r w:rsidRPr="00FB5464">
        <w:rPr>
          <w:position w:val="-6"/>
        </w:rPr>
        <w:object w:dxaOrig="200" w:dyaOrig="220">
          <v:shape id="_x0000_i1095" type="#_x0000_t75" style="width:10pt;height:11.35pt" o:ole="">
            <v:imagedata r:id="rId208" o:title=""/>
          </v:shape>
          <o:OLEObject Type="Embed" ProgID="Equation.3" ShapeID="_x0000_i1095" DrawAspect="Content" ObjectID="_1245357360" r:id="rId209"/>
        </w:object>
      </w:r>
      <w:r>
        <w:t xml:space="preserve"> = </w:t>
      </w:r>
      <w:r w:rsidR="00CD4EEC" w:rsidRPr="00CD4EEC">
        <w:rPr>
          <w:position w:val="-18"/>
        </w:rPr>
        <w:object w:dxaOrig="1160" w:dyaOrig="480">
          <v:shape id="_x0000_i1096" type="#_x0000_t75" style="width:58pt;height:24pt" o:ole="">
            <v:imagedata r:id="rId210" r:pict="rId211" o:title=""/>
          </v:shape>
          <o:OLEObject Type="Embed" ProgID="Equation.3" ShapeID="_x0000_i1096" DrawAspect="Content" ObjectID="_1245357361" r:id="rId212"/>
        </w:object>
      </w:r>
      <w:r>
        <w:t>.</w:t>
      </w:r>
    </w:p>
    <w:p w:rsidR="000F7C4E" w:rsidRDefault="000F7C4E" w:rsidP="000F7C4E"/>
    <w:p w:rsidR="00853CBB" w:rsidRDefault="00853CBB" w:rsidP="000F7C4E"/>
    <w:tbl>
      <w:tblPr>
        <w:tblW w:w="0" w:type="auto"/>
        <w:tblBorders>
          <w:bottom w:val="single" w:sz="18" w:space="0" w:color="FF5B4A"/>
        </w:tblBorders>
        <w:tblCellMar>
          <w:bottom w:w="57" w:type="dxa"/>
        </w:tblCellMar>
        <w:tblLook w:val="01E0"/>
      </w:tblPr>
      <w:tblGrid>
        <w:gridCol w:w="892"/>
        <w:gridCol w:w="7146"/>
      </w:tblGrid>
      <w:tr w:rsidR="00853CBB" w:rsidRPr="00172BCD">
        <w:trPr>
          <w:trHeight w:val="896"/>
        </w:trPr>
        <w:tc>
          <w:tcPr>
            <w:tcW w:w="896" w:type="dxa"/>
            <w:tcMar>
              <w:left w:w="0" w:type="dxa"/>
              <w:right w:w="0" w:type="dxa"/>
            </w:tcMar>
            <w:vAlign w:val="bottom"/>
          </w:tcPr>
          <w:p w:rsidR="00853CBB" w:rsidRPr="00524DDA" w:rsidRDefault="00853CBB" w:rsidP="005B6A8D">
            <w:pPr>
              <w:tabs>
                <w:tab w:val="left" w:pos="1640"/>
              </w:tabs>
              <w:jc w:val="center"/>
              <w:rPr>
                <w:noProof/>
                <w:lang w:val="en-US" w:eastAsia="en-US"/>
              </w:rPr>
            </w:pPr>
            <w:r>
              <w:rPr>
                <w:noProof/>
                <w:lang w:val="en-US" w:eastAsia="en-US"/>
              </w:rPr>
              <w:drawing>
                <wp:inline distT="0" distB="0" distL="0" distR="0">
                  <wp:extent cx="413784" cy="504000"/>
                  <wp:effectExtent l="25400" t="0" r="0" b="0"/>
                  <wp:docPr id="16" name="Picture 2" descr="Maths Literacy icon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s Literacy icon_2.jpg"/>
                          <pic:cNvPicPr/>
                        </pic:nvPicPr>
                        <pic:blipFill>
                          <a:blip r:embed="rId12"/>
                          <a:stretch>
                            <a:fillRect/>
                          </a:stretch>
                        </pic:blipFill>
                        <pic:spPr>
                          <a:xfrm>
                            <a:off x="0" y="0"/>
                            <a:ext cx="413784" cy="504000"/>
                          </a:xfrm>
                          <a:prstGeom prst="rect">
                            <a:avLst/>
                          </a:prstGeom>
                        </pic:spPr>
                      </pic:pic>
                    </a:graphicData>
                  </a:graphic>
                </wp:inline>
              </w:drawing>
            </w:r>
          </w:p>
        </w:tc>
        <w:tc>
          <w:tcPr>
            <w:tcW w:w="7250" w:type="dxa"/>
            <w:tcBorders>
              <w:bottom w:val="single" w:sz="18" w:space="0" w:color="FF5B4A"/>
            </w:tcBorders>
            <w:shd w:val="clear" w:color="auto" w:fill="E0E0E0"/>
            <w:vAlign w:val="bottom"/>
          </w:tcPr>
          <w:p w:rsidR="00853CBB" w:rsidRPr="00BE4AC7" w:rsidRDefault="00853CBB" w:rsidP="00853CBB">
            <w:pPr>
              <w:pStyle w:val="Activityheadings"/>
              <w:rPr>
                <w:color w:val="000000" w:themeColor="text1"/>
              </w:rPr>
            </w:pPr>
            <w:r>
              <w:t>Learning</w:t>
            </w:r>
            <w:r w:rsidRPr="00A87C99">
              <w:t xml:space="preserve"> activity 1.</w:t>
            </w:r>
            <w:r>
              <w:t>3</w:t>
            </w:r>
            <w:r w:rsidRPr="005B6A8D">
              <w:rPr>
                <w:rFonts w:ascii="Swiss 721 Bold Win95BT" w:hAnsi="Swiss 721 Bold Win95BT"/>
              </w:rPr>
              <w:t xml:space="preserve"> </w:t>
            </w:r>
          </w:p>
        </w:tc>
      </w:tr>
    </w:tbl>
    <w:p w:rsidR="000F7C4E" w:rsidRDefault="000F7C4E" w:rsidP="000F7C4E">
      <w:pPr>
        <w:shd w:val="clear" w:color="auto" w:fill="FFFFFF"/>
        <w:rPr>
          <w:rFonts w:cs="Arial"/>
          <w:szCs w:val="26"/>
          <w:lang w:val="en-ZA"/>
        </w:rPr>
      </w:pPr>
    </w:p>
    <w:p w:rsidR="000F7C4E" w:rsidRDefault="000F7C4E" w:rsidP="00E665E6">
      <w:pPr>
        <w:pStyle w:val="ListParagraph"/>
        <w:numPr>
          <w:ilvl w:val="0"/>
          <w:numId w:val="31"/>
        </w:numPr>
        <w:tabs>
          <w:tab w:val="left" w:pos="567"/>
        </w:tabs>
      </w:pPr>
      <w:r>
        <w:t>Write the following fractions as decim</w:t>
      </w:r>
      <w:r w:rsidR="00E665E6">
        <w:t xml:space="preserve">als by using your calculator. </w:t>
      </w:r>
      <w:r>
        <w:t>Indicate the recurring part in the decimal(s) with a dot or a line:</w:t>
      </w:r>
    </w:p>
    <w:p w:rsidR="000F7C4E" w:rsidRDefault="00CD4EEC" w:rsidP="00E665E6">
      <w:pPr>
        <w:pStyle w:val="ListParagraph"/>
        <w:numPr>
          <w:ilvl w:val="1"/>
          <w:numId w:val="31"/>
        </w:numPr>
        <w:tabs>
          <w:tab w:val="left" w:pos="567"/>
        </w:tabs>
      </w:pPr>
      <w:r w:rsidRPr="00CD4EEC">
        <w:rPr>
          <w:position w:val="-18"/>
        </w:rPr>
        <w:object w:dxaOrig="380" w:dyaOrig="480">
          <v:shape id="_x0000_i1097" type="#_x0000_t75" style="width:19.35pt;height:24pt" o:ole="">
            <v:imagedata r:id="rId213" r:pict="rId214" o:title=""/>
          </v:shape>
          <o:OLEObject Type="Embed" ProgID="Equation.3" ShapeID="_x0000_i1097" DrawAspect="Content" ObjectID="_1245357362" r:id="rId215"/>
        </w:object>
      </w:r>
    </w:p>
    <w:p w:rsidR="000F7C4E" w:rsidRDefault="00CD4EEC" w:rsidP="00E665E6">
      <w:pPr>
        <w:pStyle w:val="ListParagraph"/>
        <w:numPr>
          <w:ilvl w:val="1"/>
          <w:numId w:val="31"/>
        </w:numPr>
        <w:tabs>
          <w:tab w:val="left" w:pos="567"/>
        </w:tabs>
      </w:pPr>
      <w:r w:rsidRPr="00CD4EEC">
        <w:rPr>
          <w:position w:val="-18"/>
        </w:rPr>
        <w:object w:dxaOrig="480" w:dyaOrig="480">
          <v:shape id="_x0000_i1098" type="#_x0000_t75" style="width:24pt;height:24pt" o:ole="">
            <v:imagedata r:id="rId216" r:pict="rId217" o:title=""/>
          </v:shape>
          <o:OLEObject Type="Embed" ProgID="Equation.3" ShapeID="_x0000_i1098" DrawAspect="Content" ObjectID="_1245357363" r:id="rId218"/>
        </w:object>
      </w:r>
    </w:p>
    <w:p w:rsidR="000F7C4E" w:rsidRDefault="00CD4EEC" w:rsidP="00E665E6">
      <w:pPr>
        <w:pStyle w:val="ListParagraph"/>
        <w:numPr>
          <w:ilvl w:val="1"/>
          <w:numId w:val="31"/>
        </w:numPr>
        <w:tabs>
          <w:tab w:val="left" w:pos="567"/>
        </w:tabs>
      </w:pPr>
      <w:r w:rsidRPr="00CD4EEC">
        <w:rPr>
          <w:position w:val="-18"/>
        </w:rPr>
        <w:object w:dxaOrig="280" w:dyaOrig="480">
          <v:shape id="_x0000_i1099" type="#_x0000_t75" style="width:14pt;height:24pt" o:ole="">
            <v:imagedata r:id="rId219" r:pict="rId220" o:title=""/>
          </v:shape>
          <o:OLEObject Type="Embed" ProgID="Equation.3" ShapeID="_x0000_i1099" DrawAspect="Content" ObjectID="_1245357364" r:id="rId221"/>
        </w:object>
      </w:r>
    </w:p>
    <w:p w:rsidR="000F7C4E" w:rsidRDefault="000F7C4E" w:rsidP="000F7C4E">
      <w:pPr>
        <w:tabs>
          <w:tab w:val="left" w:pos="567"/>
        </w:tabs>
      </w:pPr>
    </w:p>
    <w:p w:rsidR="000F7C4E" w:rsidRDefault="000F7C4E" w:rsidP="00E665E6">
      <w:pPr>
        <w:pStyle w:val="ListParagraph"/>
        <w:numPr>
          <w:ilvl w:val="0"/>
          <w:numId w:val="31"/>
        </w:numPr>
        <w:tabs>
          <w:tab w:val="left" w:pos="567"/>
        </w:tabs>
      </w:pPr>
      <w:r>
        <w:t xml:space="preserve">Convert the recurring decimal </w:t>
      </w:r>
      <w:r w:rsidR="00CD4EEC" w:rsidRPr="00CD4EEC">
        <w:rPr>
          <w:position w:val="-6"/>
        </w:rPr>
        <w:object w:dxaOrig="2360" w:dyaOrig="280">
          <v:shape id="_x0000_i1100" type="#_x0000_t75" style="width:118pt;height:14pt" o:ole="">
            <v:imagedata r:id="rId222" r:pict="rId223" o:title=""/>
          </v:shape>
          <o:OLEObject Type="Embed" ProgID="Equation.3" ShapeID="_x0000_i1100" DrawAspect="Content" ObjectID="_1245357365" r:id="rId224"/>
        </w:object>
      </w:r>
      <w:r>
        <w:t xml:space="preserve"> to a fraction.</w:t>
      </w:r>
    </w:p>
    <w:p w:rsidR="00853CBB" w:rsidRDefault="00853CBB" w:rsidP="000F7C4E">
      <w:pPr>
        <w:tabs>
          <w:tab w:val="left" w:pos="567"/>
        </w:tabs>
      </w:pPr>
    </w:p>
    <w:p w:rsidR="000F7C4E" w:rsidRDefault="00673C08" w:rsidP="00853CBB">
      <w:pPr>
        <w:pStyle w:val="Heading1"/>
      </w:pPr>
      <w:r>
        <w:br w:type="page"/>
      </w:r>
      <w:r w:rsidR="00853CBB">
        <w:t xml:space="preserve">4. </w:t>
      </w:r>
      <w:r w:rsidR="000F7C4E">
        <w:t>Rounding off</w:t>
      </w:r>
    </w:p>
    <w:p w:rsidR="000F7C4E" w:rsidRDefault="000F7C4E" w:rsidP="000F7C4E">
      <w:r>
        <w:t xml:space="preserve">When we round off a number, we actually give an approximate value of the number. It is usually easier to calculate with the approximate value. For example, the number </w:t>
      </w:r>
      <w:r w:rsidR="00CD4EEC" w:rsidRPr="00CD4EEC">
        <w:rPr>
          <w:position w:val="-6"/>
        </w:rPr>
        <w:object w:dxaOrig="320" w:dyaOrig="220">
          <v:shape id="_x0000_i1101" type="#_x0000_t75" style="width:16.65pt;height:11.35pt" o:ole="">
            <v:imagedata r:id="rId225" r:pict="rId226" o:title=""/>
          </v:shape>
          <o:OLEObject Type="Embed" ProgID="Equation.3" ShapeID="_x0000_i1101" DrawAspect="Content" ObjectID="_1245357366" r:id="rId227"/>
        </w:object>
      </w:r>
      <w:r>
        <w:t xml:space="preserve"> rounded off to the nearest whole number (integer) becomes </w:t>
      </w:r>
      <w:r w:rsidRPr="00AB39AA">
        <w:rPr>
          <w:position w:val="-6"/>
        </w:rPr>
        <w:object w:dxaOrig="200" w:dyaOrig="279">
          <v:shape id="_x0000_i1102" type="#_x0000_t75" style="width:10pt;height:14pt" o:ole="">
            <v:imagedata r:id="rId228" o:title=""/>
          </v:shape>
          <o:OLEObject Type="Embed" ProgID="Equation.3" ShapeID="_x0000_i1102" DrawAspect="Content" ObjectID="_1245357367" r:id="rId229"/>
        </w:object>
      </w:r>
      <w:r>
        <w:t xml:space="preserve">. But </w:t>
      </w:r>
      <w:r w:rsidR="00CD4EEC" w:rsidRPr="00CD4EEC">
        <w:rPr>
          <w:position w:val="-6"/>
        </w:rPr>
        <w:object w:dxaOrig="320" w:dyaOrig="220">
          <v:shape id="_x0000_i1103" type="#_x0000_t75" style="width:16.65pt;height:11.35pt" o:ole="">
            <v:imagedata r:id="rId230" r:pict="rId231" o:title=""/>
          </v:shape>
          <o:OLEObject Type="Embed" ProgID="Equation.3" ShapeID="_x0000_i1103" DrawAspect="Content" ObjectID="_1245357368" r:id="rId232"/>
        </w:object>
      </w:r>
      <w:r>
        <w:t xml:space="preserve"> is clearly not equal to </w:t>
      </w:r>
      <w:r w:rsidR="00CD4EEC" w:rsidRPr="00CD4EEC">
        <w:rPr>
          <w:position w:val="-2"/>
        </w:rPr>
        <w:object w:dxaOrig="160" w:dyaOrig="180">
          <v:shape id="_x0000_i1104" type="#_x0000_t75" style="width:8pt;height:9.35pt" o:ole="">
            <v:imagedata r:id="rId233" r:pict="rId234" o:title=""/>
          </v:shape>
          <o:OLEObject Type="Embed" ProgID="Equation.3" ShapeID="_x0000_i1104" DrawAspect="Content" ObjectID="_1245357369" r:id="rId235"/>
        </w:object>
      </w:r>
      <w:r>
        <w:t>. 7</w:t>
      </w:r>
      <w:r w:rsidR="00CD4EEC">
        <w:t xml:space="preserve"> </w:t>
      </w:r>
      <w:r>
        <w:t>is just a useful approximation of 6,8 (it is a rough indication of the number itself). Let us consider the rules that are used when rounding off numbers written in decimal form.</w:t>
      </w:r>
    </w:p>
    <w:p w:rsidR="000F7C4E" w:rsidRDefault="000F7C4E" w:rsidP="000F7C4E"/>
    <w:p w:rsidR="000F7C4E" w:rsidRPr="00F049D9" w:rsidRDefault="000F7C4E" w:rsidP="000F7C4E">
      <w:r>
        <w:t xml:space="preserve">When rounding off a decimal number to the nearest whole number, we consider the first digit after the comma. If the first decimal is equal to or greater than five, the number is rounded up to the first whole number greater than the decimal number. For example, </w:t>
      </w:r>
      <w:r w:rsidR="00CD4EEC" w:rsidRPr="00CD4EEC">
        <w:rPr>
          <w:position w:val="-6"/>
        </w:rPr>
        <w:object w:dxaOrig="320" w:dyaOrig="220">
          <v:shape id="_x0000_i1105" type="#_x0000_t75" style="width:16pt;height:11.35pt" o:ole="">
            <v:imagedata r:id="rId236" r:pict="rId237" o:title=""/>
          </v:shape>
          <o:OLEObject Type="Embed" ProgID="Equation.3" ShapeID="_x0000_i1105" DrawAspect="Content" ObjectID="_1245357370" r:id="rId238"/>
        </w:object>
      </w:r>
      <w:r>
        <w:t xml:space="preserve"> is rounded to </w:t>
      </w:r>
      <w:r w:rsidR="00CD4EEC" w:rsidRPr="00CD4EEC">
        <w:rPr>
          <w:position w:val="-2"/>
        </w:rPr>
        <w:object w:dxaOrig="160" w:dyaOrig="180">
          <v:shape id="_x0000_i1106" type="#_x0000_t75" style="width:8pt;height:9.35pt" o:ole="">
            <v:imagedata r:id="rId239" r:pict="rId240" o:title=""/>
          </v:shape>
          <o:OLEObject Type="Embed" ProgID="Equation.3" ShapeID="_x0000_i1106" DrawAspect="Content" ObjectID="_1245357371" r:id="rId241"/>
        </w:object>
      </w:r>
      <w:r>
        <w:t xml:space="preserve">. If the first digit after the comma is smaller than five, the decimal number is rounded off to the whole number that appears to the left of the comma. For example, </w:t>
      </w:r>
      <w:r w:rsidR="00CD4EEC" w:rsidRPr="00CD4EEC">
        <w:rPr>
          <w:position w:val="-6"/>
        </w:rPr>
        <w:object w:dxaOrig="340" w:dyaOrig="220">
          <v:shape id="_x0000_i1107" type="#_x0000_t75" style="width:17.35pt;height:11.35pt" o:ole="">
            <v:imagedata r:id="rId242" r:pict="rId243" o:title=""/>
          </v:shape>
          <o:OLEObject Type="Embed" ProgID="Equation.3" ShapeID="_x0000_i1107" DrawAspect="Content" ObjectID="_1245357372" r:id="rId244"/>
        </w:object>
      </w:r>
      <w:r>
        <w:t xml:space="preserve"> is rounded off to</w:t>
      </w:r>
      <w:r w:rsidR="00CD4EEC" w:rsidRPr="00CD4EEC">
        <w:rPr>
          <w:position w:val="-2"/>
        </w:rPr>
        <w:object w:dxaOrig="160" w:dyaOrig="180">
          <v:shape id="_x0000_i1108" type="#_x0000_t75" style="width:8pt;height:9.35pt" o:ole="">
            <v:imagedata r:id="rId245" r:pict="rId246" o:title=""/>
          </v:shape>
          <o:OLEObject Type="Embed" ProgID="Equation.3" ShapeID="_x0000_i1108" DrawAspect="Content" ObjectID="_1245357373" r:id="rId247"/>
        </w:object>
      </w:r>
      <w:r>
        <w:t>.</w:t>
      </w:r>
    </w:p>
    <w:p w:rsidR="000F7C4E" w:rsidRDefault="000F7C4E" w:rsidP="000F7C4E"/>
    <w:p w:rsidR="000F7C4E" w:rsidRPr="00F049D9" w:rsidRDefault="000F7C4E" w:rsidP="000F7C4E">
      <w:r>
        <w:t xml:space="preserve">When rounding off a decimal number to the first decimal, we consider the second digit after the comma. If the second decimal is equal to or greater than five, the first digit after the comma is increased by one and the second digit after the comma becomes zero (or falls away). For example, </w:t>
      </w:r>
      <w:r w:rsidR="00CD4EEC" w:rsidRPr="00CD4EEC">
        <w:rPr>
          <w:position w:val="-6"/>
        </w:rPr>
        <w:object w:dxaOrig="400" w:dyaOrig="220">
          <v:shape id="_x0000_i1109" type="#_x0000_t75" style="width:20pt;height:11.35pt" o:ole="">
            <v:imagedata r:id="rId248" r:pict="rId249" o:title=""/>
          </v:shape>
          <o:OLEObject Type="Embed" ProgID="Equation.3" ShapeID="_x0000_i1109" DrawAspect="Content" ObjectID="_1245357374" r:id="rId250"/>
        </w:object>
      </w:r>
      <w:r>
        <w:t xml:space="preserve"> is rounded to </w:t>
      </w:r>
      <w:r w:rsidR="00CD4EEC" w:rsidRPr="00CD4EEC">
        <w:rPr>
          <w:position w:val="-6"/>
        </w:rPr>
        <w:object w:dxaOrig="300" w:dyaOrig="220">
          <v:shape id="_x0000_i1110" type="#_x0000_t75" style="width:15.35pt;height:11.35pt" o:ole="">
            <v:imagedata r:id="rId251" r:pict="rId252" o:title=""/>
          </v:shape>
          <o:OLEObject Type="Embed" ProgID="Equation.3" ShapeID="_x0000_i1110" DrawAspect="Content" ObjectID="_1245357375" r:id="rId253"/>
        </w:object>
      </w:r>
      <w:r>
        <w:t xml:space="preserve">. If the second digit after the comma is smaller than five, the first digit after the comma keeps its value and the second decimal becomes zero (or falls away). For example, </w:t>
      </w:r>
      <w:r w:rsidR="00CD4EEC" w:rsidRPr="00CD4EEC">
        <w:rPr>
          <w:position w:val="-6"/>
        </w:rPr>
        <w:object w:dxaOrig="420" w:dyaOrig="220">
          <v:shape id="_x0000_i1111" type="#_x0000_t75" style="width:21.35pt;height:11.35pt" o:ole="">
            <v:imagedata r:id="rId254" r:pict="rId255" o:title=""/>
          </v:shape>
          <o:OLEObject Type="Embed" ProgID="Equation.3" ShapeID="_x0000_i1111" DrawAspect="Content" ObjectID="_1245357376" r:id="rId256"/>
        </w:object>
      </w:r>
      <w:r>
        <w:t xml:space="preserve"> is rounded to </w:t>
      </w:r>
      <w:r w:rsidR="00CD4EEC" w:rsidRPr="00CD4EEC">
        <w:rPr>
          <w:position w:val="-6"/>
        </w:rPr>
        <w:object w:dxaOrig="320" w:dyaOrig="220">
          <v:shape id="_x0000_i1112" type="#_x0000_t75" style="width:16pt;height:11.35pt" o:ole="">
            <v:imagedata r:id="rId257" r:pict="rId258" o:title=""/>
          </v:shape>
          <o:OLEObject Type="Embed" ProgID="Equation.3" ShapeID="_x0000_i1112" DrawAspect="Content" ObjectID="_1245357377" r:id="rId259"/>
        </w:object>
      </w:r>
      <w:r>
        <w:t>.</w:t>
      </w:r>
    </w:p>
    <w:p w:rsidR="000F7C4E" w:rsidRDefault="000F7C4E" w:rsidP="000F7C4E"/>
    <w:p w:rsidR="000F7C4E" w:rsidRDefault="000F7C4E" w:rsidP="000F7C4E">
      <w:r>
        <w:t xml:space="preserve">When rounding off a decimal value to the second decimal, we consider the third digit after the comma. If the third digit is equal to or greater than five, the second decimal after the comma is increased by one and the third digit after the comma becomes zero (or falls away). For example, </w:t>
      </w:r>
      <w:r w:rsidR="00CD4EEC" w:rsidRPr="00CD4EEC">
        <w:rPr>
          <w:position w:val="-6"/>
        </w:rPr>
        <w:object w:dxaOrig="520" w:dyaOrig="220">
          <v:shape id="_x0000_i1113" type="#_x0000_t75" style="width:26pt;height:11.35pt" o:ole="">
            <v:imagedata r:id="rId260" r:pict="rId261" o:title=""/>
          </v:shape>
          <o:OLEObject Type="Embed" ProgID="Equation.3" ShapeID="_x0000_i1113" DrawAspect="Content" ObjectID="_1245357378" r:id="rId262"/>
        </w:object>
      </w:r>
      <w:r>
        <w:t xml:space="preserve"> is rounded to </w:t>
      </w:r>
      <w:r w:rsidR="00CD4EEC" w:rsidRPr="00CD4EEC">
        <w:rPr>
          <w:position w:val="-6"/>
        </w:rPr>
        <w:object w:dxaOrig="420" w:dyaOrig="220">
          <v:shape id="_x0000_i1114" type="#_x0000_t75" style="width:21.35pt;height:11.35pt" o:ole="">
            <v:imagedata r:id="rId263" r:pict="rId264" o:title=""/>
          </v:shape>
          <o:OLEObject Type="Embed" ProgID="Equation.3" ShapeID="_x0000_i1114" DrawAspect="Content" ObjectID="_1245357379" r:id="rId265"/>
        </w:object>
      </w:r>
      <w:r>
        <w:t xml:space="preserve">. If the third digit after the comma is smaller than five, the second digit after the comma keeps its value and the third digits becomes zero (or falls away). For example, </w:t>
      </w:r>
      <w:r w:rsidR="00CD4EEC" w:rsidRPr="00CD4EEC">
        <w:rPr>
          <w:position w:val="-6"/>
        </w:rPr>
        <w:object w:dxaOrig="520" w:dyaOrig="220">
          <v:shape id="_x0000_i1115" type="#_x0000_t75" style="width:26pt;height:11.35pt" o:ole="">
            <v:imagedata r:id="rId266" r:pict="rId267" o:title=""/>
          </v:shape>
          <o:OLEObject Type="Embed" ProgID="Equation.3" ShapeID="_x0000_i1115" DrawAspect="Content" ObjectID="_1245357380" r:id="rId268"/>
        </w:object>
      </w:r>
      <w:r>
        <w:t xml:space="preserve"> becomes </w:t>
      </w:r>
      <w:r w:rsidR="00CD4EEC" w:rsidRPr="00CD4EEC">
        <w:rPr>
          <w:position w:val="-6"/>
        </w:rPr>
        <w:object w:dxaOrig="420" w:dyaOrig="220">
          <v:shape id="_x0000_i1116" type="#_x0000_t75" style="width:21.35pt;height:11.35pt" o:ole="">
            <v:imagedata r:id="rId269" r:pict="rId270" o:title=""/>
          </v:shape>
          <o:OLEObject Type="Embed" ProgID="Equation.3" ShapeID="_x0000_i1116" DrawAspect="Content" ObjectID="_1245357381" r:id="rId271"/>
        </w:object>
      </w:r>
      <w:r>
        <w:t>.</w:t>
      </w:r>
    </w:p>
    <w:p w:rsidR="000F7C4E" w:rsidRDefault="000F7C4E" w:rsidP="000F7C4E"/>
    <w:p w:rsidR="000F7C4E" w:rsidRDefault="000F7C4E" w:rsidP="000F7C4E">
      <w:r>
        <w:t>These are the basic rules to follow when rounding off decimal numbers. In a similar way decimal numbers can be rounded off to any number of decimals places after the comma.</w:t>
      </w:r>
    </w:p>
    <w:p w:rsidR="000F7C4E" w:rsidRPr="00E665E6" w:rsidRDefault="000F7C4E" w:rsidP="00E665E6">
      <w:pPr>
        <w:pStyle w:val="Heading4"/>
      </w:pPr>
      <w:r w:rsidRPr="00E665E6">
        <w:t>Example 1.9</w:t>
      </w:r>
    </w:p>
    <w:p w:rsidR="00CD4EEC" w:rsidRDefault="00CD4EEC" w:rsidP="00CD4EEC">
      <w:pPr>
        <w:pStyle w:val="ListParagraph"/>
        <w:numPr>
          <w:ilvl w:val="0"/>
          <w:numId w:val="23"/>
        </w:numPr>
        <w:tabs>
          <w:tab w:val="left" w:pos="426"/>
        </w:tabs>
      </w:pPr>
      <w:r w:rsidRPr="00CD4EEC">
        <w:rPr>
          <w:position w:val="-6"/>
        </w:rPr>
        <w:object w:dxaOrig="820" w:dyaOrig="220">
          <v:shape id="_x0000_i1117" type="#_x0000_t75" style="width:41.35pt;height:11.35pt" o:ole="">
            <v:imagedata r:id="rId272" r:pict="rId273" o:title=""/>
          </v:shape>
          <o:OLEObject Type="Embed" ProgID="Equation.3" ShapeID="_x0000_i1117" DrawAspect="Content" ObjectID="_1245357382" r:id="rId274"/>
        </w:object>
      </w:r>
      <w:r w:rsidR="000F7C4E">
        <w:t xml:space="preserve"> </w:t>
      </w:r>
      <w:proofErr w:type="gramStart"/>
      <w:r w:rsidR="000F7C4E">
        <w:t>becomes</w:t>
      </w:r>
      <w:proofErr w:type="gramEnd"/>
      <w:r w:rsidR="000F7C4E">
        <w:t xml:space="preserve"> </w:t>
      </w:r>
      <w:r w:rsidRPr="00CD4EEC">
        <w:rPr>
          <w:position w:val="-6"/>
        </w:rPr>
        <w:object w:dxaOrig="720" w:dyaOrig="220">
          <v:shape id="_x0000_i1118" type="#_x0000_t75" style="width:36pt;height:11.35pt" o:ole="">
            <v:imagedata r:id="rId275" r:pict="rId276" o:title=""/>
          </v:shape>
          <o:OLEObject Type="Embed" ProgID="Equation.3" ShapeID="_x0000_i1118" DrawAspect="Content" ObjectID="_1245357383" r:id="rId277"/>
        </w:object>
      </w:r>
      <w:r w:rsidR="000F7C4E">
        <w:t xml:space="preserve"> if it is rounded off to four decimal places</w:t>
      </w:r>
    </w:p>
    <w:p w:rsidR="000F7C4E" w:rsidRPr="00F049D9" w:rsidRDefault="00CD4EEC" w:rsidP="00CD4EEC">
      <w:pPr>
        <w:pStyle w:val="ListParagraph"/>
        <w:numPr>
          <w:ilvl w:val="0"/>
          <w:numId w:val="23"/>
        </w:numPr>
        <w:tabs>
          <w:tab w:val="left" w:pos="426"/>
        </w:tabs>
      </w:pPr>
      <w:r w:rsidRPr="00CD4EEC">
        <w:rPr>
          <w:position w:val="-6"/>
        </w:rPr>
        <w:object w:dxaOrig="820" w:dyaOrig="220">
          <v:shape id="_x0000_i1119" type="#_x0000_t75" style="width:41.35pt;height:11.35pt" o:ole="">
            <v:imagedata r:id="rId278" r:pict="rId279" o:title=""/>
          </v:shape>
          <o:OLEObject Type="Embed" ProgID="Equation.3" ShapeID="_x0000_i1119" DrawAspect="Content" ObjectID="_1245357384" r:id="rId280"/>
        </w:object>
      </w:r>
      <w:r w:rsidR="000F7C4E">
        <w:t xml:space="preserve"> </w:t>
      </w:r>
      <w:proofErr w:type="gramStart"/>
      <w:r w:rsidR="000F7C4E">
        <w:t>becomes</w:t>
      </w:r>
      <w:proofErr w:type="gramEnd"/>
      <w:r w:rsidR="000F7C4E">
        <w:t xml:space="preserve"> </w:t>
      </w:r>
      <w:r w:rsidRPr="00CD4EEC">
        <w:rPr>
          <w:position w:val="-6"/>
        </w:rPr>
        <w:object w:dxaOrig="420" w:dyaOrig="220">
          <v:shape id="_x0000_i1120" type="#_x0000_t75" style="width:21.35pt;height:11.35pt" o:ole="">
            <v:imagedata r:id="rId281" r:pict="rId282" o:title=""/>
          </v:shape>
          <o:OLEObject Type="Embed" ProgID="Equation.3" ShapeID="_x0000_i1120" DrawAspect="Content" ObjectID="_1245357385" r:id="rId283"/>
        </w:object>
      </w:r>
      <w:r w:rsidR="000F7C4E">
        <w:t xml:space="preserve"> if it is rounded off to one decimal place</w:t>
      </w:r>
    </w:p>
    <w:p w:rsidR="000F7C4E" w:rsidRDefault="000F7C4E" w:rsidP="000F7C4E"/>
    <w:p w:rsidR="000F7C4E" w:rsidRDefault="000F7C4E" w:rsidP="000F7C4E"/>
    <w:p w:rsidR="00304AF4" w:rsidRDefault="00304AF4">
      <w:pPr>
        <w:jc w:val="left"/>
      </w:pPr>
      <w:r>
        <w:br w:type="page"/>
      </w:r>
    </w:p>
    <w:tbl>
      <w:tblPr>
        <w:tblW w:w="0" w:type="auto"/>
        <w:tblInd w:w="108" w:type="dxa"/>
        <w:tblBorders>
          <w:bottom w:val="single" w:sz="18" w:space="0" w:color="FF5B4A"/>
        </w:tblBorders>
        <w:tblCellMar>
          <w:bottom w:w="57" w:type="dxa"/>
        </w:tblCellMar>
        <w:tblLook w:val="01E0"/>
      </w:tblPr>
      <w:tblGrid>
        <w:gridCol w:w="888"/>
        <w:gridCol w:w="7042"/>
      </w:tblGrid>
      <w:tr w:rsidR="00853CBB" w:rsidRPr="00172BCD" w:rsidTr="00304AF4">
        <w:trPr>
          <w:trHeight w:val="896"/>
        </w:trPr>
        <w:tc>
          <w:tcPr>
            <w:tcW w:w="892" w:type="dxa"/>
            <w:tcMar>
              <w:left w:w="0" w:type="dxa"/>
              <w:right w:w="0" w:type="dxa"/>
            </w:tcMar>
            <w:vAlign w:val="bottom"/>
          </w:tcPr>
          <w:p w:rsidR="00853CBB" w:rsidRPr="00524DDA" w:rsidRDefault="00853CBB" w:rsidP="005B6A8D">
            <w:pPr>
              <w:tabs>
                <w:tab w:val="left" w:pos="1640"/>
              </w:tabs>
              <w:jc w:val="center"/>
              <w:rPr>
                <w:noProof/>
                <w:lang w:val="en-US" w:eastAsia="en-US"/>
              </w:rPr>
            </w:pPr>
            <w:r>
              <w:rPr>
                <w:noProof/>
                <w:lang w:val="en-US" w:eastAsia="en-US"/>
              </w:rPr>
              <w:drawing>
                <wp:inline distT="0" distB="0" distL="0" distR="0">
                  <wp:extent cx="413784" cy="504000"/>
                  <wp:effectExtent l="25400" t="0" r="0" b="0"/>
                  <wp:docPr id="18" name="Picture 2" descr="Maths Literacy icon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s Literacy icon_2.jpg"/>
                          <pic:cNvPicPr/>
                        </pic:nvPicPr>
                        <pic:blipFill>
                          <a:blip r:embed="rId12"/>
                          <a:stretch>
                            <a:fillRect/>
                          </a:stretch>
                        </pic:blipFill>
                        <pic:spPr>
                          <a:xfrm>
                            <a:off x="0" y="0"/>
                            <a:ext cx="413784" cy="504000"/>
                          </a:xfrm>
                          <a:prstGeom prst="rect">
                            <a:avLst/>
                          </a:prstGeom>
                        </pic:spPr>
                      </pic:pic>
                    </a:graphicData>
                  </a:graphic>
                </wp:inline>
              </w:drawing>
            </w:r>
          </w:p>
        </w:tc>
        <w:tc>
          <w:tcPr>
            <w:tcW w:w="7146" w:type="dxa"/>
            <w:tcBorders>
              <w:bottom w:val="single" w:sz="18" w:space="0" w:color="FF5B4A"/>
            </w:tcBorders>
            <w:shd w:val="clear" w:color="auto" w:fill="E0E0E0"/>
            <w:vAlign w:val="bottom"/>
          </w:tcPr>
          <w:p w:rsidR="00853CBB" w:rsidRPr="00BE4AC7" w:rsidRDefault="00853CBB" w:rsidP="00853CBB">
            <w:pPr>
              <w:pStyle w:val="Activityheadings"/>
              <w:rPr>
                <w:color w:val="000000" w:themeColor="text1"/>
              </w:rPr>
            </w:pPr>
            <w:r>
              <w:t>Learning</w:t>
            </w:r>
            <w:r w:rsidRPr="00A87C99">
              <w:t xml:space="preserve"> activity 1.</w:t>
            </w:r>
            <w:r>
              <w:t>4</w:t>
            </w:r>
          </w:p>
        </w:tc>
      </w:tr>
    </w:tbl>
    <w:p w:rsidR="000F7C4E" w:rsidRDefault="000F7C4E" w:rsidP="000F7C4E">
      <w:pPr>
        <w:shd w:val="clear" w:color="auto" w:fill="FFFFFF"/>
        <w:rPr>
          <w:rFonts w:cs="Arial"/>
          <w:szCs w:val="26"/>
          <w:lang w:val="en-ZA"/>
        </w:rPr>
      </w:pPr>
    </w:p>
    <w:p w:rsidR="000F7C4E" w:rsidRDefault="000F7C4E" w:rsidP="00E665E6">
      <w:pPr>
        <w:pStyle w:val="ListParagraph"/>
        <w:numPr>
          <w:ilvl w:val="0"/>
          <w:numId w:val="32"/>
        </w:numPr>
        <w:tabs>
          <w:tab w:val="left" w:pos="709"/>
        </w:tabs>
        <w:spacing w:after="120"/>
      </w:pPr>
      <w:r>
        <w:t xml:space="preserve">Round the number </w:t>
      </w:r>
      <w:r w:rsidR="00CD4EEC" w:rsidRPr="00CD4EEC">
        <w:rPr>
          <w:position w:val="-6"/>
        </w:rPr>
        <w:object w:dxaOrig="1220" w:dyaOrig="220">
          <v:shape id="_x0000_i1121" type="#_x0000_t75" style="width:61.35pt;height:11.35pt" o:ole="">
            <v:imagedata r:id="rId284" r:pict="rId285" o:title=""/>
          </v:shape>
          <o:OLEObject Type="Embed" ProgID="Equation.3" ShapeID="_x0000_i1121" DrawAspect="Content" ObjectID="_1245357386" r:id="rId286"/>
        </w:object>
      </w:r>
      <w:r>
        <w:t xml:space="preserve"> off to the indicated number of decimal places:</w:t>
      </w:r>
    </w:p>
    <w:p w:rsidR="000F7C4E" w:rsidRDefault="000F7C4E" w:rsidP="00E665E6">
      <w:pPr>
        <w:pStyle w:val="ListParagraph"/>
        <w:numPr>
          <w:ilvl w:val="1"/>
          <w:numId w:val="32"/>
        </w:numPr>
        <w:tabs>
          <w:tab w:val="left" w:pos="709"/>
        </w:tabs>
      </w:pPr>
      <w:r>
        <w:t>The nearest whole number</w:t>
      </w:r>
    </w:p>
    <w:p w:rsidR="000F7C4E" w:rsidRDefault="000F7C4E" w:rsidP="00E665E6">
      <w:pPr>
        <w:pStyle w:val="ListParagraph"/>
        <w:numPr>
          <w:ilvl w:val="1"/>
          <w:numId w:val="32"/>
        </w:numPr>
        <w:tabs>
          <w:tab w:val="left" w:pos="709"/>
        </w:tabs>
      </w:pPr>
      <w:r>
        <w:t>One decimal place</w:t>
      </w:r>
    </w:p>
    <w:p w:rsidR="000F7C4E" w:rsidRDefault="000F7C4E" w:rsidP="00E665E6">
      <w:pPr>
        <w:pStyle w:val="ListParagraph"/>
        <w:numPr>
          <w:ilvl w:val="1"/>
          <w:numId w:val="32"/>
        </w:numPr>
        <w:tabs>
          <w:tab w:val="left" w:pos="709"/>
        </w:tabs>
      </w:pPr>
      <w:r>
        <w:t>Two decimal places</w:t>
      </w:r>
    </w:p>
    <w:p w:rsidR="000F7C4E" w:rsidRDefault="000F7C4E" w:rsidP="00E665E6">
      <w:pPr>
        <w:pStyle w:val="ListParagraph"/>
        <w:numPr>
          <w:ilvl w:val="1"/>
          <w:numId w:val="32"/>
        </w:numPr>
        <w:tabs>
          <w:tab w:val="left" w:pos="709"/>
        </w:tabs>
      </w:pPr>
      <w:r>
        <w:t>Three decimal places</w:t>
      </w:r>
    </w:p>
    <w:p w:rsidR="000F7C4E" w:rsidRDefault="000F7C4E" w:rsidP="00E665E6">
      <w:pPr>
        <w:pStyle w:val="ListParagraph"/>
        <w:numPr>
          <w:ilvl w:val="1"/>
          <w:numId w:val="32"/>
        </w:numPr>
        <w:tabs>
          <w:tab w:val="left" w:pos="709"/>
        </w:tabs>
      </w:pPr>
      <w:r>
        <w:t>Four decimal places</w:t>
      </w:r>
    </w:p>
    <w:p w:rsidR="000F7C4E" w:rsidRDefault="000F7C4E" w:rsidP="00E665E6">
      <w:pPr>
        <w:pStyle w:val="ListParagraph"/>
        <w:numPr>
          <w:ilvl w:val="1"/>
          <w:numId w:val="32"/>
        </w:numPr>
        <w:tabs>
          <w:tab w:val="left" w:pos="709"/>
        </w:tabs>
      </w:pPr>
      <w:r>
        <w:t>Five decimal places</w:t>
      </w:r>
    </w:p>
    <w:p w:rsidR="000F7C4E" w:rsidRDefault="000F7C4E" w:rsidP="00E665E6">
      <w:pPr>
        <w:pStyle w:val="ListParagraph"/>
        <w:numPr>
          <w:ilvl w:val="1"/>
          <w:numId w:val="32"/>
        </w:numPr>
        <w:tabs>
          <w:tab w:val="left" w:pos="709"/>
        </w:tabs>
      </w:pPr>
      <w:r>
        <w:t>Six decimal places</w:t>
      </w:r>
    </w:p>
    <w:p w:rsidR="000F7C4E" w:rsidRDefault="000F7C4E" w:rsidP="00E665E6">
      <w:pPr>
        <w:pStyle w:val="ListParagraph"/>
        <w:numPr>
          <w:ilvl w:val="1"/>
          <w:numId w:val="32"/>
        </w:numPr>
        <w:tabs>
          <w:tab w:val="left" w:pos="709"/>
        </w:tabs>
      </w:pPr>
      <w:r>
        <w:t>Seven decimal places</w:t>
      </w:r>
    </w:p>
    <w:p w:rsidR="000F7C4E" w:rsidRDefault="000F7C4E" w:rsidP="00E665E6">
      <w:pPr>
        <w:pStyle w:val="ListParagraph"/>
        <w:numPr>
          <w:ilvl w:val="1"/>
          <w:numId w:val="32"/>
        </w:numPr>
        <w:tabs>
          <w:tab w:val="left" w:pos="709"/>
        </w:tabs>
      </w:pPr>
      <w:r>
        <w:t>Eight decimal places</w:t>
      </w:r>
    </w:p>
    <w:p w:rsidR="000F7C4E" w:rsidRDefault="00853CBB" w:rsidP="00E665E6">
      <w:pPr>
        <w:pStyle w:val="ListParagraph"/>
        <w:numPr>
          <w:ilvl w:val="1"/>
          <w:numId w:val="32"/>
        </w:numPr>
        <w:tabs>
          <w:tab w:val="left" w:pos="567"/>
          <w:tab w:val="left" w:pos="709"/>
        </w:tabs>
      </w:pPr>
      <w:r>
        <w:t xml:space="preserve">  </w:t>
      </w:r>
      <w:r w:rsidR="000F7C4E">
        <w:t>Nine decimal places</w:t>
      </w:r>
    </w:p>
    <w:p w:rsidR="000F7C4E" w:rsidRDefault="000F7C4E" w:rsidP="000F7C4E">
      <w:pPr>
        <w:tabs>
          <w:tab w:val="left" w:pos="709"/>
        </w:tabs>
        <w:ind w:left="720" w:hanging="720"/>
      </w:pPr>
    </w:p>
    <w:p w:rsidR="000F7C4E" w:rsidRDefault="000F7C4E" w:rsidP="00CE15C4">
      <w:pPr>
        <w:pStyle w:val="ListParagraph"/>
        <w:numPr>
          <w:ilvl w:val="0"/>
          <w:numId w:val="32"/>
        </w:numPr>
        <w:tabs>
          <w:tab w:val="left" w:pos="364"/>
        </w:tabs>
      </w:pPr>
      <w:r>
        <w:t xml:space="preserve">Which of your answers above is the closest to the original value </w:t>
      </w:r>
      <w:r w:rsidR="00CD4EEC" w:rsidRPr="00CD4EEC">
        <w:rPr>
          <w:position w:val="-6"/>
        </w:rPr>
        <w:object w:dxaOrig="1220" w:dyaOrig="220">
          <v:shape id="_x0000_i1122" type="#_x0000_t75" style="width:61.35pt;height:11.35pt" o:ole="">
            <v:imagedata r:id="rId287" r:pict="rId288" o:title=""/>
          </v:shape>
          <o:OLEObject Type="Embed" ProgID="Equation.3" ShapeID="_x0000_i1122" DrawAspect="Content" ObjectID="_1245357387" r:id="rId289"/>
        </w:object>
      </w:r>
      <w:r>
        <w:t>? Give a reason for your answer.</w:t>
      </w:r>
    </w:p>
    <w:p w:rsidR="00CD4EEC" w:rsidRDefault="00CD4EEC" w:rsidP="000F7C4E">
      <w:pPr>
        <w:tabs>
          <w:tab w:val="left" w:pos="709"/>
        </w:tabs>
        <w:ind w:left="720" w:hanging="720"/>
      </w:pPr>
    </w:p>
    <w:p w:rsidR="00CD4EEC" w:rsidRDefault="00CD4EEC" w:rsidP="000F7C4E">
      <w:pPr>
        <w:tabs>
          <w:tab w:val="left" w:pos="709"/>
        </w:tabs>
        <w:ind w:left="720" w:hanging="720"/>
      </w:pPr>
    </w:p>
    <w:p w:rsidR="000F7C4E" w:rsidRDefault="000F7C4E" w:rsidP="000F7C4E">
      <w:pPr>
        <w:tabs>
          <w:tab w:val="left" w:pos="709"/>
        </w:tabs>
        <w:ind w:left="720" w:hanging="720"/>
      </w:pPr>
    </w:p>
    <w:p w:rsidR="000F7C4E" w:rsidRDefault="00673C08" w:rsidP="00853CBB">
      <w:pPr>
        <w:pStyle w:val="Heading1"/>
      </w:pPr>
      <w:r>
        <w:br w:type="page"/>
      </w:r>
      <w:r w:rsidR="00853CBB">
        <w:t xml:space="preserve">5. </w:t>
      </w:r>
      <w:r w:rsidR="000F7C4E">
        <w:t>Percentages</w:t>
      </w:r>
    </w:p>
    <w:p w:rsidR="003E115F" w:rsidRDefault="000F7C4E" w:rsidP="000F7C4E">
      <w:pPr>
        <w:rPr>
          <w:szCs w:val="26"/>
        </w:rPr>
      </w:pPr>
      <w:r w:rsidRPr="001D5A72">
        <w:rPr>
          <w:szCs w:val="26"/>
        </w:rPr>
        <w:t>Percentages form part of our everyday live</w:t>
      </w:r>
      <w:r>
        <w:rPr>
          <w:szCs w:val="26"/>
        </w:rPr>
        <w:t>s</w:t>
      </w:r>
      <w:r w:rsidRPr="001D5A72">
        <w:rPr>
          <w:szCs w:val="26"/>
        </w:rPr>
        <w:t>. They are often quoted in the media, particularly in connection with money matters:</w:t>
      </w:r>
    </w:p>
    <w:p w:rsidR="000F7C4E" w:rsidRPr="001D5A72" w:rsidRDefault="000F7C4E" w:rsidP="000F7C4E">
      <w:pPr>
        <w:rPr>
          <w:szCs w:val="26"/>
        </w:rPr>
      </w:pPr>
    </w:p>
    <w:p w:rsidR="000F7C4E" w:rsidRPr="001D5A72" w:rsidRDefault="000F7C4E" w:rsidP="000F7C4E">
      <w:pPr>
        <w:rPr>
          <w:i/>
          <w:szCs w:val="26"/>
        </w:rPr>
      </w:pPr>
      <w:r w:rsidRPr="001D5A72">
        <w:rPr>
          <w:szCs w:val="26"/>
        </w:rPr>
        <w:t>‘Inflation now stands at 7,5%.’‘Ford has given its workforce a 24,2% r</w:t>
      </w:r>
      <w:r>
        <w:rPr>
          <w:szCs w:val="26"/>
        </w:rPr>
        <w:t>a</w:t>
      </w:r>
      <w:r w:rsidRPr="001D5A72">
        <w:rPr>
          <w:szCs w:val="26"/>
        </w:rPr>
        <w:t>ise.’‘Unemployment in South Africa is about 36%.’</w:t>
      </w:r>
    </w:p>
    <w:p w:rsidR="000F7C4E" w:rsidRPr="001D5A72" w:rsidRDefault="000F7C4E" w:rsidP="00B71928">
      <w:pPr>
        <w:jc w:val="center"/>
        <w:rPr>
          <w:szCs w:val="26"/>
        </w:rPr>
      </w:pPr>
    </w:p>
    <w:p w:rsidR="000F7C4E" w:rsidRPr="001D5A72" w:rsidRDefault="00B71928" w:rsidP="00B71928">
      <w:pPr>
        <w:jc w:val="center"/>
        <w:rPr>
          <w:szCs w:val="26"/>
        </w:rPr>
      </w:pPr>
      <w:r>
        <w:rPr>
          <w:noProof/>
          <w:szCs w:val="26"/>
          <w:lang w:val="en-US" w:eastAsia="en-US"/>
        </w:rPr>
        <w:drawing>
          <wp:inline distT="0" distB="0" distL="0" distR="0">
            <wp:extent cx="2156163" cy="1042670"/>
            <wp:effectExtent l="25400" t="0" r="2837" b="0"/>
            <wp:docPr id="449" name="Picture 448" desc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jpg"/>
                    <pic:cNvPicPr/>
                  </pic:nvPicPr>
                  <pic:blipFill>
                    <a:blip r:embed="rId290"/>
                    <a:stretch>
                      <a:fillRect/>
                    </a:stretch>
                  </pic:blipFill>
                  <pic:spPr>
                    <a:xfrm>
                      <a:off x="0" y="0"/>
                      <a:ext cx="2165242" cy="1047061"/>
                    </a:xfrm>
                    <a:prstGeom prst="rect">
                      <a:avLst/>
                    </a:prstGeom>
                  </pic:spPr>
                </pic:pic>
              </a:graphicData>
            </a:graphic>
          </wp:inline>
        </w:drawing>
      </w:r>
    </w:p>
    <w:p w:rsidR="00853CBB" w:rsidRDefault="00853CBB" w:rsidP="000F7C4E"/>
    <w:p w:rsidR="000F7C4E" w:rsidRPr="001D5A72" w:rsidRDefault="000F7C4E" w:rsidP="000F7C4E">
      <w:r w:rsidRPr="001D5A72">
        <w:t>In the section</w:t>
      </w:r>
      <w:r>
        <w:t>s</w:t>
      </w:r>
      <w:r w:rsidRPr="001D5A72">
        <w:t xml:space="preserve"> on fractions and decimals, we learned some very useful ways to express parts</w:t>
      </w:r>
      <w:r>
        <w:t xml:space="preserve"> (fractions)</w:t>
      </w:r>
      <w:r w:rsidRPr="001D5A72">
        <w:t xml:space="preserve"> of quantities and </w:t>
      </w:r>
      <w:r>
        <w:t xml:space="preserve">how </w:t>
      </w:r>
      <w:r w:rsidRPr="001D5A72">
        <w:t xml:space="preserve">to compare </w:t>
      </w:r>
      <w:r>
        <w:t>these</w:t>
      </w:r>
      <w:r w:rsidRPr="001D5A72">
        <w:t xml:space="preserve">. In this section we now standardise our comparison of parts of quantities. We do this by expressing quantities in relation to a standard unit of 100. We use this relationship, called </w:t>
      </w:r>
      <w:r w:rsidRPr="00CC7BD0">
        <w:rPr>
          <w:b/>
        </w:rPr>
        <w:t>percent</w:t>
      </w:r>
      <w:r>
        <w:rPr>
          <w:b/>
        </w:rPr>
        <w:t>age</w:t>
      </w:r>
      <w:r>
        <w:t>, to solve various</w:t>
      </w:r>
      <w:r w:rsidRPr="001D5A72">
        <w:t xml:space="preserve"> types of problems.</w:t>
      </w:r>
    </w:p>
    <w:p w:rsidR="000F7C4E" w:rsidRPr="001D5A72" w:rsidRDefault="000F7C4E" w:rsidP="000F7C4E">
      <w:pPr>
        <w:rPr>
          <w:szCs w:val="26"/>
        </w:rPr>
      </w:pPr>
    </w:p>
    <w:p w:rsidR="000F7C4E" w:rsidRPr="001D5A72" w:rsidRDefault="000F7C4E" w:rsidP="000F7C4E">
      <w:pPr>
        <w:rPr>
          <w:szCs w:val="26"/>
        </w:rPr>
      </w:pPr>
      <w:r w:rsidRPr="001D5A72">
        <w:rPr>
          <w:szCs w:val="26"/>
        </w:rPr>
        <w:t>The word percent means “per hundred” or “for every hundred”. So</w:t>
      </w:r>
      <w:r>
        <w:rPr>
          <w:szCs w:val="26"/>
        </w:rPr>
        <w:t>,</w:t>
      </w:r>
      <w:r w:rsidRPr="001D5A72">
        <w:rPr>
          <w:szCs w:val="26"/>
        </w:rPr>
        <w:t xml:space="preserve"> if you pay 14 percent VAT </w:t>
      </w:r>
      <w:r>
        <w:rPr>
          <w:szCs w:val="26"/>
        </w:rPr>
        <w:t>(Value Added Tax) on an item, it</w:t>
      </w:r>
      <w:r w:rsidRPr="001D5A72">
        <w:rPr>
          <w:szCs w:val="26"/>
        </w:rPr>
        <w:t xml:space="preserve"> means that for every R100 </w:t>
      </w:r>
      <w:r>
        <w:rPr>
          <w:szCs w:val="26"/>
        </w:rPr>
        <w:t xml:space="preserve">of the value of the item, </w:t>
      </w:r>
      <w:r w:rsidRPr="001D5A72">
        <w:rPr>
          <w:szCs w:val="26"/>
        </w:rPr>
        <w:t xml:space="preserve">you </w:t>
      </w:r>
      <w:r>
        <w:rPr>
          <w:szCs w:val="26"/>
        </w:rPr>
        <w:t xml:space="preserve">have to pay R14 VAT. </w:t>
      </w:r>
      <w:r w:rsidRPr="001D5A72">
        <w:rPr>
          <w:szCs w:val="26"/>
        </w:rPr>
        <w:t xml:space="preserve">The symbol % </w:t>
      </w:r>
      <w:r>
        <w:rPr>
          <w:szCs w:val="26"/>
        </w:rPr>
        <w:t>represents  “percentage”.</w:t>
      </w:r>
    </w:p>
    <w:p w:rsidR="00D56B92" w:rsidRDefault="00D56B92" w:rsidP="00D56B92">
      <w:pPr>
        <w:rPr>
          <w:lang w:val="en-US"/>
        </w:rPr>
      </w:pPr>
    </w:p>
    <w:tbl>
      <w:tblPr>
        <w:tblW w:w="7938" w:type="dxa"/>
        <w:tblInd w:w="170" w:type="dxa"/>
        <w:shd w:val="clear" w:color="auto" w:fill="EEE396"/>
        <w:tblCellMar>
          <w:top w:w="227" w:type="dxa"/>
          <w:bottom w:w="227" w:type="dxa"/>
        </w:tblCellMar>
        <w:tblLook w:val="01E0"/>
      </w:tblPr>
      <w:tblGrid>
        <w:gridCol w:w="7938"/>
      </w:tblGrid>
      <w:tr w:rsidR="00D56B92" w:rsidRPr="006E0DDE">
        <w:tc>
          <w:tcPr>
            <w:tcW w:w="9245" w:type="dxa"/>
            <w:shd w:val="clear" w:color="auto" w:fill="EEE396"/>
          </w:tcPr>
          <w:p w:rsidR="00D56B92" w:rsidRPr="006E0DDE" w:rsidRDefault="00D56B92" w:rsidP="00D56B92">
            <w:pPr>
              <w:spacing w:after="120"/>
              <w:rPr>
                <w:b/>
                <w:lang w:val="en-US"/>
              </w:rPr>
            </w:pPr>
            <w:r w:rsidRPr="006E0DDE">
              <w:rPr>
                <w:b/>
                <w:lang w:val="en-US"/>
              </w:rPr>
              <w:t>Definition of a Percent</w:t>
            </w:r>
          </w:p>
          <w:p w:rsidR="00D56B92" w:rsidRPr="006E0DDE" w:rsidRDefault="00D56B92" w:rsidP="00D56B92">
            <w:pPr>
              <w:rPr>
                <w:lang w:val="en-US"/>
              </w:rPr>
            </w:pPr>
            <w:r w:rsidRPr="006E0DDE">
              <w:rPr>
                <w:lang w:val="en-US"/>
              </w:rPr>
              <w:t>A percent is a fractional part of a hundred</w:t>
            </w:r>
            <w:r>
              <w:rPr>
                <w:lang w:val="en-US"/>
              </w:rPr>
              <w:t>,</w:t>
            </w:r>
            <w:r w:rsidRPr="006E0DDE">
              <w:rPr>
                <w:lang w:val="en-US"/>
              </w:rPr>
              <w:t xml:space="preserve"> expressed by</w:t>
            </w:r>
            <w:r>
              <w:rPr>
                <w:lang w:val="en-US"/>
              </w:rPr>
              <w:t xml:space="preserve"> the symbol %</w:t>
            </w:r>
            <w:r w:rsidRPr="006E0DDE">
              <w:rPr>
                <w:lang w:val="en-US"/>
              </w:rPr>
              <w:t>.</w:t>
            </w:r>
          </w:p>
        </w:tc>
      </w:tr>
    </w:tbl>
    <w:p w:rsidR="000F7C4E" w:rsidRPr="0002675E" w:rsidRDefault="000F7C4E" w:rsidP="000F7C4E">
      <w:pPr>
        <w:rPr>
          <w:szCs w:val="26"/>
        </w:rPr>
      </w:pPr>
    </w:p>
    <w:p w:rsidR="000F7C4E" w:rsidRPr="0002675E" w:rsidRDefault="000F7C4E" w:rsidP="000F7C4E">
      <w:r w:rsidRPr="0002675E">
        <w:t xml:space="preserve">A hundred percent (100%) represents one whole quantity, or one hundred out of a hundred parts, </w:t>
      </w:r>
      <w:r w:rsidR="00E665E6" w:rsidRPr="00CD4EEC">
        <w:rPr>
          <w:position w:val="-22"/>
        </w:rPr>
        <w:object w:dxaOrig="520" w:dyaOrig="540">
          <v:shape id="_x0000_i1123" type="#_x0000_t75" style="width:26.65pt;height:27.35pt" o:ole="">
            <v:imagedata r:id="rId291" r:pict="rId292" o:title=""/>
          </v:shape>
          <o:OLEObject Type="Embed" ProgID="Equation.3" ShapeID="_x0000_i1123" DrawAspect="Content" ObjectID="_1245357388" r:id="rId293"/>
        </w:object>
      </w:r>
      <w:r>
        <w:t xml:space="preserve">. </w:t>
      </w:r>
      <w:r w:rsidRPr="0002675E">
        <w:t xml:space="preserve">Using the label </w:t>
      </w:r>
      <w:r>
        <w:t>“</w:t>
      </w:r>
      <w:r w:rsidRPr="0002675E">
        <w:t>percent</w:t>
      </w:r>
      <w:r>
        <w:t>”</w:t>
      </w:r>
      <w:r w:rsidRPr="0002675E">
        <w:t xml:space="preserve"> is an easy way to express the relationship of any quantity </w:t>
      </w:r>
      <w:r>
        <w:t xml:space="preserve">with respect to </w:t>
      </w:r>
      <w:r w:rsidRPr="0002675E">
        <w:t>100. When we want to make a comparison or state a problem, the term percent may save time in performing a calculation. But we can't use percent</w:t>
      </w:r>
      <w:r>
        <w:t>ages</w:t>
      </w:r>
      <w:r w:rsidRPr="0002675E">
        <w:t xml:space="preserve"> as such when solving a problem. First of all, we need to convert the percent</w:t>
      </w:r>
      <w:r>
        <w:t>age to a fraction or a decimal.</w:t>
      </w:r>
    </w:p>
    <w:p w:rsidR="000F7C4E" w:rsidRDefault="000F7C4E" w:rsidP="000F7C4E"/>
    <w:p w:rsidR="000F7C4E" w:rsidRDefault="000F7C4E" w:rsidP="000F7C4E">
      <w:r>
        <w:t xml:space="preserve">To change a percentage such as </w:t>
      </w:r>
      <w:r w:rsidRPr="00380C4C">
        <w:rPr>
          <w:position w:val="-6"/>
        </w:rPr>
        <w:object w:dxaOrig="520" w:dyaOrig="279">
          <v:shape id="_x0000_i1124" type="#_x0000_t75" style="width:26pt;height:14pt" o:ole="">
            <v:imagedata r:id="rId294" o:title=""/>
          </v:shape>
          <o:OLEObject Type="Embed" ProgID="Equation.3" ShapeID="_x0000_i1124" DrawAspect="Content" ObjectID="_1245357389" r:id="rId295"/>
        </w:object>
      </w:r>
      <w:r>
        <w:t xml:space="preserve"> to a numerical equivalent (its fractional form), we need to divide by 100 (since 45% means 45 out of every 100). Therefore, for every real number</w:t>
      </w:r>
      <w:r w:rsidRPr="0002675E">
        <w:rPr>
          <w:position w:val="-6"/>
        </w:rPr>
        <w:object w:dxaOrig="200" w:dyaOrig="220">
          <v:shape id="_x0000_i1125" type="#_x0000_t75" style="width:10pt;height:11.35pt" o:ole="">
            <v:imagedata r:id="rId296" o:title=""/>
          </v:shape>
          <o:OLEObject Type="Embed" ProgID="Equation.3" ShapeID="_x0000_i1125" DrawAspect="Content" ObjectID="_1245357390" r:id="rId297"/>
        </w:object>
      </w:r>
      <w:r>
        <w:t xml:space="preserve">, </w:t>
      </w:r>
      <w:r w:rsidR="00CD4EEC" w:rsidRPr="00CD4EEC">
        <w:rPr>
          <w:position w:val="-2"/>
        </w:rPr>
        <w:object w:dxaOrig="320" w:dyaOrig="180">
          <v:shape id="_x0000_i1126" type="#_x0000_t75" style="width:16pt;height:9.35pt" o:ole="">
            <v:imagedata r:id="rId298" r:pict="rId299" o:title=""/>
          </v:shape>
          <o:OLEObject Type="Embed" ProgID="Equation.3" ShapeID="_x0000_i1126" DrawAspect="Content" ObjectID="_1245357391" r:id="rId300"/>
        </w:object>
      </w:r>
      <w:r>
        <w:t xml:space="preserve"> is numerically equal to </w:t>
      </w:r>
      <w:r w:rsidR="00CD4EEC" w:rsidRPr="00CD4EEC">
        <w:rPr>
          <w:position w:val="-2"/>
        </w:rPr>
        <w:object w:dxaOrig="640" w:dyaOrig="180">
          <v:shape id="_x0000_i1127" type="#_x0000_t75" style="width:32pt;height:9.35pt" o:ole="">
            <v:imagedata r:id="rId301" r:pict="rId302" o:title=""/>
          </v:shape>
          <o:OLEObject Type="Embed" ProgID="Equation.3" ShapeID="_x0000_i1127" DrawAspect="Content" ObjectID="_1245357392" r:id="rId303"/>
        </w:object>
      </w:r>
      <w:r>
        <w:t xml:space="preserve"> or </w:t>
      </w:r>
      <w:r w:rsidR="00E665E6" w:rsidRPr="00CD4EEC">
        <w:rPr>
          <w:position w:val="-18"/>
        </w:rPr>
        <w:object w:dxaOrig="360" w:dyaOrig="480">
          <v:shape id="_x0000_i1128" type="#_x0000_t75" style="width:18pt;height:24pt" o:ole="">
            <v:imagedata r:id="rId304" r:pict="rId305" o:title=""/>
          </v:shape>
          <o:OLEObject Type="Embed" ProgID="Equation.3" ShapeID="_x0000_i1128" DrawAspect="Content" ObjectID="_1245357393" r:id="rId306"/>
        </w:object>
      </w:r>
      <w:r>
        <w:t xml:space="preserve">. So </w:t>
      </w:r>
      <w:r w:rsidR="00E665E6" w:rsidRPr="00CD4EEC">
        <w:rPr>
          <w:position w:val="-18"/>
        </w:rPr>
        <w:object w:dxaOrig="920" w:dyaOrig="480">
          <v:shape id="_x0000_i1129" type="#_x0000_t75" style="width:46pt;height:24pt" o:ole="">
            <v:imagedata r:id="rId307" r:pict="rId308" o:title=""/>
          </v:shape>
          <o:OLEObject Type="Embed" ProgID="Equation.3" ShapeID="_x0000_i1129" DrawAspect="Content" ObjectID="_1245357394" r:id="rId309"/>
        </w:object>
      </w:r>
      <w:r>
        <w:t>.</w:t>
      </w:r>
    </w:p>
    <w:p w:rsidR="000F7C4E" w:rsidRPr="0002675E" w:rsidRDefault="000F7C4E" w:rsidP="000F7C4E"/>
    <w:p w:rsidR="000F7C4E" w:rsidRPr="00CD4EEC" w:rsidRDefault="000F7C4E" w:rsidP="000F7C4E">
      <w:r w:rsidRPr="0002675E">
        <w:t>Percentages often help us make comparisons between numbers</w:t>
      </w:r>
      <w:r>
        <w:t>.</w:t>
      </w:r>
    </w:p>
    <w:p w:rsidR="00673C08" w:rsidRDefault="00673C08" w:rsidP="00CD4EEC">
      <w:pPr>
        <w:pStyle w:val="Heading9"/>
      </w:pPr>
    </w:p>
    <w:p w:rsidR="000F7C4E" w:rsidRPr="001D644D" w:rsidRDefault="000F7C4E" w:rsidP="00E665E6">
      <w:pPr>
        <w:pStyle w:val="Heading4"/>
        <w:rPr>
          <w:i/>
        </w:rPr>
      </w:pPr>
      <w:r w:rsidRPr="001D644D">
        <w:t>Example</w:t>
      </w:r>
      <w:r>
        <w:t xml:space="preserve"> 1.10</w:t>
      </w:r>
    </w:p>
    <w:p w:rsidR="000F7C4E" w:rsidRDefault="000F7C4E" w:rsidP="001169EA">
      <w:pPr>
        <w:spacing w:after="120"/>
      </w:pPr>
      <w:r>
        <w:t>S</w:t>
      </w:r>
      <w:r w:rsidRPr="0002675E">
        <w:t>uppose a student obtained the following marks in a series of tests:</w:t>
      </w:r>
    </w:p>
    <w:tbl>
      <w:tblPr>
        <w:tblW w:w="0" w:type="auto"/>
        <w:tblCellMar>
          <w:top w:w="85" w:type="dxa"/>
        </w:tblCellMar>
        <w:tblLook w:val="01E0"/>
      </w:tblPr>
      <w:tblGrid>
        <w:gridCol w:w="2311"/>
        <w:gridCol w:w="2311"/>
        <w:gridCol w:w="2311"/>
      </w:tblGrid>
      <w:tr w:rsidR="000F7C4E" w:rsidTr="001169EA">
        <w:tc>
          <w:tcPr>
            <w:tcW w:w="2311" w:type="dxa"/>
            <w:tcBorders>
              <w:bottom w:val="single" w:sz="4" w:space="0" w:color="7F7F7F" w:themeColor="text1" w:themeTint="80"/>
            </w:tcBorders>
          </w:tcPr>
          <w:p w:rsidR="000F7C4E" w:rsidRPr="001169EA" w:rsidRDefault="000F7C4E" w:rsidP="001169EA">
            <w:pPr>
              <w:rPr>
                <w:rFonts w:ascii="Arial" w:hAnsi="Arial"/>
                <w:b/>
                <w:sz w:val="16"/>
              </w:rPr>
            </w:pPr>
            <w:r w:rsidRPr="001169EA">
              <w:rPr>
                <w:rFonts w:ascii="Arial" w:hAnsi="Arial"/>
                <w:b/>
                <w:sz w:val="16"/>
                <w:lang w:val="en-US"/>
              </w:rPr>
              <w:t>Mathematics</w:t>
            </w:r>
          </w:p>
        </w:tc>
        <w:tc>
          <w:tcPr>
            <w:tcW w:w="2311" w:type="dxa"/>
            <w:tcBorders>
              <w:bottom w:val="single" w:sz="4" w:space="0" w:color="7F7F7F" w:themeColor="text1" w:themeTint="80"/>
            </w:tcBorders>
          </w:tcPr>
          <w:p w:rsidR="000F7C4E" w:rsidRPr="001169EA" w:rsidRDefault="000F7C4E" w:rsidP="001169EA">
            <w:pPr>
              <w:rPr>
                <w:rFonts w:ascii="Arial" w:hAnsi="Arial"/>
                <w:b/>
                <w:sz w:val="16"/>
              </w:rPr>
            </w:pPr>
            <w:r w:rsidRPr="001169EA">
              <w:rPr>
                <w:rFonts w:ascii="Arial" w:hAnsi="Arial"/>
                <w:b/>
                <w:sz w:val="16"/>
                <w:lang w:val="en-US"/>
              </w:rPr>
              <w:t>English</w:t>
            </w:r>
          </w:p>
        </w:tc>
        <w:tc>
          <w:tcPr>
            <w:tcW w:w="2311" w:type="dxa"/>
            <w:tcBorders>
              <w:bottom w:val="single" w:sz="4" w:space="0" w:color="7F7F7F" w:themeColor="text1" w:themeTint="80"/>
            </w:tcBorders>
          </w:tcPr>
          <w:p w:rsidR="000F7C4E" w:rsidRPr="001169EA" w:rsidRDefault="000F7C4E" w:rsidP="001169EA">
            <w:pPr>
              <w:rPr>
                <w:rFonts w:ascii="Arial" w:hAnsi="Arial"/>
                <w:b/>
                <w:sz w:val="16"/>
              </w:rPr>
            </w:pPr>
            <w:r w:rsidRPr="001169EA">
              <w:rPr>
                <w:rFonts w:ascii="Arial" w:hAnsi="Arial"/>
                <w:b/>
                <w:sz w:val="16"/>
                <w:lang w:val="en-US"/>
              </w:rPr>
              <w:t>Life Skills</w:t>
            </w:r>
          </w:p>
        </w:tc>
      </w:tr>
      <w:tr w:rsidR="000F7C4E" w:rsidTr="001169EA">
        <w:tc>
          <w:tcPr>
            <w:tcW w:w="2311" w:type="dxa"/>
            <w:tcBorders>
              <w:top w:val="single" w:sz="4" w:space="0" w:color="7F7F7F" w:themeColor="text1" w:themeTint="80"/>
            </w:tcBorders>
          </w:tcPr>
          <w:p w:rsidR="000F7C4E" w:rsidRDefault="00CD4EEC" w:rsidP="00F57523">
            <w:r w:rsidRPr="00CD4EEC">
              <w:rPr>
                <w:position w:val="-18"/>
              </w:rPr>
              <w:object w:dxaOrig="280" w:dyaOrig="480">
                <v:shape id="_x0000_i1130" type="#_x0000_t75" style="width:14pt;height:24pt" o:ole="" fillcolor="window">
                  <v:imagedata r:id="rId310" r:pict="rId311" o:title=""/>
                </v:shape>
                <o:OLEObject Type="Embed" ProgID="Equation.3" ShapeID="_x0000_i1130" DrawAspect="Content" ObjectID="_1245357395" r:id="rId312"/>
              </w:object>
            </w:r>
          </w:p>
        </w:tc>
        <w:tc>
          <w:tcPr>
            <w:tcW w:w="2311" w:type="dxa"/>
            <w:tcBorders>
              <w:top w:val="single" w:sz="4" w:space="0" w:color="7F7F7F" w:themeColor="text1" w:themeTint="80"/>
            </w:tcBorders>
          </w:tcPr>
          <w:p w:rsidR="000F7C4E" w:rsidRDefault="00CD4EEC" w:rsidP="00F57523">
            <w:r w:rsidRPr="00CD4EEC">
              <w:rPr>
                <w:position w:val="-18"/>
              </w:rPr>
              <w:object w:dxaOrig="300" w:dyaOrig="480">
                <v:shape id="_x0000_i1131" type="#_x0000_t75" style="width:15.35pt;height:24pt" o:ole="" fillcolor="window">
                  <v:imagedata r:id="rId313" r:pict="rId314" o:title=""/>
                </v:shape>
                <o:OLEObject Type="Embed" ProgID="Equation.3" ShapeID="_x0000_i1131" DrawAspect="Content" ObjectID="_1245357396" r:id="rId315"/>
              </w:object>
            </w:r>
          </w:p>
        </w:tc>
        <w:tc>
          <w:tcPr>
            <w:tcW w:w="2311" w:type="dxa"/>
            <w:tcBorders>
              <w:top w:val="single" w:sz="4" w:space="0" w:color="7F7F7F" w:themeColor="text1" w:themeTint="80"/>
            </w:tcBorders>
          </w:tcPr>
          <w:p w:rsidR="000F7C4E" w:rsidRDefault="00CD4EEC" w:rsidP="00F57523">
            <w:r w:rsidRPr="00CD4EEC">
              <w:rPr>
                <w:position w:val="-18"/>
              </w:rPr>
              <w:object w:dxaOrig="300" w:dyaOrig="480">
                <v:shape id="_x0000_i1132" type="#_x0000_t75" style="width:15.35pt;height:24pt" o:ole="" fillcolor="window">
                  <v:imagedata r:id="rId316" r:pict="rId317" o:title=""/>
                </v:shape>
                <o:OLEObject Type="Embed" ProgID="Equation.3" ShapeID="_x0000_i1132" DrawAspect="Content" ObjectID="_1245357397" r:id="rId318"/>
              </w:object>
            </w:r>
          </w:p>
        </w:tc>
      </w:tr>
    </w:tbl>
    <w:p w:rsidR="000F7C4E" w:rsidRDefault="000F7C4E" w:rsidP="000F7C4E"/>
    <w:p w:rsidR="000F7C4E" w:rsidRDefault="000F7C4E" w:rsidP="000F7C4E">
      <w:r w:rsidRPr="0002675E">
        <w:t xml:space="preserve">It is difficult to compare </w:t>
      </w:r>
      <w:r>
        <w:t>these results, as the tests were not out of the same mark</w:t>
      </w:r>
      <w:r w:rsidRPr="0002675E">
        <w:t xml:space="preserve">. The student </w:t>
      </w:r>
      <w:r>
        <w:t>obtained the</w:t>
      </w:r>
      <w:r w:rsidRPr="0002675E">
        <w:t xml:space="preserve"> most ma</w:t>
      </w:r>
      <w:r>
        <w:t>rks in English, but was this his</w:t>
      </w:r>
      <w:r w:rsidRPr="0002675E">
        <w:t xml:space="preserve"> best result? In order to compare the marks, the fractions </w:t>
      </w:r>
      <w:r>
        <w:t>should</w:t>
      </w:r>
      <w:r w:rsidRPr="0002675E">
        <w:t xml:space="preserve"> all </w:t>
      </w:r>
      <w:r>
        <w:t xml:space="preserve">be </w:t>
      </w:r>
      <w:r w:rsidRPr="0002675E">
        <w:t xml:space="preserve">converted to </w:t>
      </w:r>
      <w:r>
        <w:t xml:space="preserve">percentages, which will give us results expressed as fractions with the same denominator, namely </w:t>
      </w:r>
      <w:r w:rsidRPr="0002675E">
        <w:t>100.</w:t>
      </w:r>
      <w:r>
        <w:t xml:space="preserve"> This is done as follows:</w:t>
      </w:r>
    </w:p>
    <w:p w:rsidR="000F7C4E" w:rsidRDefault="000F7C4E" w:rsidP="000F7C4E"/>
    <w:tbl>
      <w:tblPr>
        <w:tblW w:w="0" w:type="auto"/>
        <w:tblLook w:val="01E0"/>
      </w:tblPr>
      <w:tblGrid>
        <w:gridCol w:w="2697"/>
        <w:gridCol w:w="2698"/>
        <w:gridCol w:w="2751"/>
      </w:tblGrid>
      <w:tr w:rsidR="000F7C4E">
        <w:tc>
          <w:tcPr>
            <w:tcW w:w="3081" w:type="dxa"/>
          </w:tcPr>
          <w:p w:rsidR="000F7C4E" w:rsidRDefault="00CD4EEC" w:rsidP="00F57523">
            <w:r w:rsidRPr="00CD4EEC">
              <w:rPr>
                <w:position w:val="-18"/>
              </w:rPr>
              <w:object w:dxaOrig="1700" w:dyaOrig="480">
                <v:shape id="_x0000_i1133" type="#_x0000_t75" style="width:85.35pt;height:24pt" o:ole="" fillcolor="window">
                  <v:imagedata r:id="rId319" r:pict="rId320" o:title=""/>
                </v:shape>
                <o:OLEObject Type="Embed" ProgID="Equation.3" ShapeID="_x0000_i1133" DrawAspect="Content" ObjectID="_1245357398" r:id="rId321"/>
              </w:object>
            </w:r>
          </w:p>
        </w:tc>
        <w:tc>
          <w:tcPr>
            <w:tcW w:w="3082" w:type="dxa"/>
          </w:tcPr>
          <w:p w:rsidR="000F7C4E" w:rsidRDefault="00CD4EEC" w:rsidP="00F57523">
            <w:r w:rsidRPr="00CD4EEC">
              <w:rPr>
                <w:position w:val="-18"/>
              </w:rPr>
              <w:object w:dxaOrig="1700" w:dyaOrig="480">
                <v:shape id="_x0000_i1134" type="#_x0000_t75" style="width:85.35pt;height:24pt" o:ole="" fillcolor="window">
                  <v:imagedata r:id="rId322" r:pict="rId323" o:title=""/>
                </v:shape>
                <o:OLEObject Type="Embed" ProgID="Equation.3" ShapeID="_x0000_i1134" DrawAspect="Content" ObjectID="_1245357399" r:id="rId324"/>
              </w:object>
            </w:r>
          </w:p>
        </w:tc>
        <w:tc>
          <w:tcPr>
            <w:tcW w:w="3082" w:type="dxa"/>
          </w:tcPr>
          <w:p w:rsidR="000F7C4E" w:rsidRDefault="00CD4EEC" w:rsidP="00F57523">
            <w:r w:rsidRPr="00CD4EEC">
              <w:rPr>
                <w:position w:val="-22"/>
              </w:rPr>
              <w:object w:dxaOrig="1860" w:dyaOrig="520">
                <v:shape id="_x0000_i1135" type="#_x0000_t75" style="width:93.35pt;height:26pt" o:ole="" fillcolor="window">
                  <v:imagedata r:id="rId325" r:pict="rId326" o:title=""/>
                </v:shape>
                <o:OLEObject Type="Embed" ProgID="Equation.3" ShapeID="_x0000_i1135" DrawAspect="Content" ObjectID="_1245357400" r:id="rId327"/>
              </w:object>
            </w:r>
          </w:p>
        </w:tc>
      </w:tr>
    </w:tbl>
    <w:p w:rsidR="000F7C4E" w:rsidRDefault="000F7C4E" w:rsidP="000F7C4E"/>
    <w:p w:rsidR="000F7C4E" w:rsidRPr="0002675E" w:rsidRDefault="000F7C4E" w:rsidP="000F7C4E">
      <w:r w:rsidRPr="0002675E">
        <w:t xml:space="preserve">The test results are </w:t>
      </w:r>
      <w:r>
        <w:t>therefore 64% in Mathematics, 62% in English and 75% in Life Skills. T</w:t>
      </w:r>
      <w:r w:rsidRPr="0002675E">
        <w:t xml:space="preserve">he best result was </w:t>
      </w:r>
      <w:r>
        <w:t>obtained in Life Skills</w:t>
      </w:r>
      <w:r w:rsidRPr="0002675E">
        <w:t>.</w:t>
      </w:r>
    </w:p>
    <w:p w:rsidR="000F7C4E" w:rsidRDefault="000F7C4E" w:rsidP="000F7C4E"/>
    <w:p w:rsidR="000F7C4E" w:rsidRDefault="000F7C4E" w:rsidP="000F7C4E">
      <w:r>
        <w:t>To convert a fraction or decimal to a percentage, just multiply it by 100.</w:t>
      </w:r>
    </w:p>
    <w:p w:rsidR="000F7C4E" w:rsidRPr="001D644D" w:rsidRDefault="000F7C4E" w:rsidP="00E665E6">
      <w:pPr>
        <w:pStyle w:val="Heading4"/>
      </w:pPr>
      <w:r w:rsidRPr="001D644D">
        <w:t>Examples</w:t>
      </w:r>
      <w:r>
        <w:t xml:space="preserve"> 1.11</w:t>
      </w:r>
    </w:p>
    <w:p w:rsidR="000F7C4E" w:rsidRPr="00DC6F36" w:rsidRDefault="000F7C4E" w:rsidP="00B81427">
      <w:pPr>
        <w:spacing w:after="120"/>
        <w:rPr>
          <w:lang w:val="en-US"/>
        </w:rPr>
      </w:pPr>
      <w:r>
        <w:t>Expressing a decimal as a percentage</w:t>
      </w:r>
    </w:p>
    <w:p w:rsidR="000F7C4E" w:rsidRDefault="00B81427" w:rsidP="00B81427">
      <w:pPr>
        <w:pStyle w:val="ListParagraph"/>
        <w:numPr>
          <w:ilvl w:val="0"/>
          <w:numId w:val="24"/>
        </w:numPr>
      </w:pPr>
      <w:r w:rsidRPr="00B81427">
        <w:rPr>
          <w:position w:val="-6"/>
        </w:rPr>
        <w:object w:dxaOrig="1440" w:dyaOrig="220">
          <v:shape id="_x0000_i1136" type="#_x0000_t75" style="width:1in;height:11.35pt" o:ole="">
            <v:imagedata r:id="rId328" r:pict="rId329" o:title=""/>
          </v:shape>
          <o:OLEObject Type="Embed" ProgID="Equation.3" ShapeID="_x0000_i1136" DrawAspect="Content" ObjectID="_1245357401" r:id="rId330"/>
        </w:object>
      </w:r>
    </w:p>
    <w:p w:rsidR="000F7C4E" w:rsidRDefault="00B81427" w:rsidP="00B81427">
      <w:pPr>
        <w:pStyle w:val="ListParagraph"/>
        <w:numPr>
          <w:ilvl w:val="0"/>
          <w:numId w:val="24"/>
        </w:numPr>
        <w:tabs>
          <w:tab w:val="left" w:pos="709"/>
          <w:tab w:val="left" w:pos="3626"/>
        </w:tabs>
      </w:pPr>
      <w:r w:rsidRPr="00B81427">
        <w:rPr>
          <w:position w:val="-6"/>
        </w:rPr>
        <w:object w:dxaOrig="1480" w:dyaOrig="220">
          <v:shape id="_x0000_i1137" type="#_x0000_t75" style="width:74pt;height:11.35pt" o:ole="">
            <v:imagedata r:id="rId331" r:pict="rId332" o:title=""/>
          </v:shape>
          <o:OLEObject Type="Embed" ProgID="Equation.3" ShapeID="_x0000_i1137" DrawAspect="Content" ObjectID="_1245357402" r:id="rId333"/>
        </w:object>
      </w:r>
    </w:p>
    <w:p w:rsidR="000F7C4E" w:rsidRDefault="000F7C4E" w:rsidP="000F7C4E">
      <w:pPr>
        <w:tabs>
          <w:tab w:val="left" w:pos="709"/>
          <w:tab w:val="left" w:pos="3626"/>
        </w:tabs>
        <w:ind w:left="3600" w:hanging="3600"/>
      </w:pPr>
    </w:p>
    <w:p w:rsidR="000F7C4E" w:rsidRPr="00331869" w:rsidRDefault="000F7C4E" w:rsidP="00B81427">
      <w:pPr>
        <w:tabs>
          <w:tab w:val="left" w:pos="709"/>
          <w:tab w:val="left" w:pos="3626"/>
        </w:tabs>
        <w:spacing w:after="120"/>
        <w:ind w:left="3600" w:hanging="3600"/>
      </w:pPr>
      <w:r>
        <w:t>Expressing a fraction as a percentage</w:t>
      </w:r>
    </w:p>
    <w:p w:rsidR="000F7C4E" w:rsidRDefault="00B81427" w:rsidP="00B81427">
      <w:pPr>
        <w:pStyle w:val="ListParagraph"/>
        <w:numPr>
          <w:ilvl w:val="0"/>
          <w:numId w:val="24"/>
        </w:numPr>
      </w:pPr>
      <w:r w:rsidRPr="00B81427">
        <w:rPr>
          <w:position w:val="-18"/>
        </w:rPr>
        <w:object w:dxaOrig="1440" w:dyaOrig="480">
          <v:shape id="_x0000_i1138" type="#_x0000_t75" style="width:1in;height:24pt" o:ole="">
            <v:imagedata r:id="rId334" r:pict="rId335" o:title=""/>
          </v:shape>
          <o:OLEObject Type="Embed" ProgID="Equation.3" ShapeID="_x0000_i1138" DrawAspect="Content" ObjectID="_1245357403" r:id="rId336"/>
        </w:object>
      </w:r>
    </w:p>
    <w:p w:rsidR="000F7C4E" w:rsidRDefault="00B81427" w:rsidP="00B81427">
      <w:pPr>
        <w:pStyle w:val="ListParagraph"/>
        <w:numPr>
          <w:ilvl w:val="0"/>
          <w:numId w:val="24"/>
        </w:numPr>
      </w:pPr>
      <w:r w:rsidRPr="00B81427">
        <w:rPr>
          <w:position w:val="-18"/>
        </w:rPr>
        <w:object w:dxaOrig="1520" w:dyaOrig="480">
          <v:shape id="_x0000_i1139" type="#_x0000_t75" style="width:76pt;height:24pt" o:ole="">
            <v:imagedata r:id="rId337" r:pict="rId338" o:title=""/>
          </v:shape>
          <o:OLEObject Type="Embed" ProgID="Equation.3" ShapeID="_x0000_i1139" DrawAspect="Content" ObjectID="_1245357404" r:id="rId339"/>
        </w:object>
      </w:r>
    </w:p>
    <w:p w:rsidR="000F7C4E" w:rsidRDefault="00B81427" w:rsidP="00B81427">
      <w:pPr>
        <w:pStyle w:val="ListParagraph"/>
        <w:numPr>
          <w:ilvl w:val="0"/>
          <w:numId w:val="24"/>
        </w:numPr>
      </w:pPr>
      <w:r w:rsidRPr="00B81427">
        <w:rPr>
          <w:position w:val="-18"/>
        </w:rPr>
        <w:object w:dxaOrig="2240" w:dyaOrig="480">
          <v:shape id="_x0000_i1140" type="#_x0000_t75" style="width:112pt;height:24pt" o:ole="">
            <v:imagedata r:id="rId340" r:pict="rId341" o:title=""/>
          </v:shape>
          <o:OLEObject Type="Embed" ProgID="Equation.3" ShapeID="_x0000_i1140" DrawAspect="Content" ObjectID="_1245357405" r:id="rId342"/>
        </w:object>
      </w:r>
    </w:p>
    <w:p w:rsidR="000F7C4E" w:rsidRDefault="000F7C4E" w:rsidP="000F7C4E"/>
    <w:p w:rsidR="000F7C4E" w:rsidRDefault="000F7C4E" w:rsidP="00B81427">
      <w:pPr>
        <w:spacing w:after="120"/>
      </w:pPr>
      <w:r>
        <w:t>Expressing a percentage as a decimal and a fraction</w:t>
      </w:r>
    </w:p>
    <w:p w:rsidR="00B81427" w:rsidRPr="00B81427" w:rsidRDefault="00B81427" w:rsidP="00B81427">
      <w:pPr>
        <w:pStyle w:val="ListParagraph"/>
        <w:numPr>
          <w:ilvl w:val="0"/>
          <w:numId w:val="24"/>
        </w:numPr>
        <w:tabs>
          <w:tab w:val="left" w:pos="709"/>
          <w:tab w:val="left" w:pos="3626"/>
        </w:tabs>
      </w:pPr>
      <w:r w:rsidRPr="00B81427">
        <w:rPr>
          <w:position w:val="-18"/>
        </w:rPr>
        <w:object w:dxaOrig="1500" w:dyaOrig="480">
          <v:shape id="_x0000_i1141" type="#_x0000_t75" style="width:75.35pt;height:24pt" o:ole="">
            <v:imagedata r:id="rId343" r:pict="rId344" o:title=""/>
          </v:shape>
          <o:OLEObject Type="Embed" ProgID="Equation.3" ShapeID="_x0000_i1141" DrawAspect="Content" ObjectID="_1245357406" r:id="rId345"/>
        </w:object>
      </w:r>
    </w:p>
    <w:p w:rsidR="000F7C4E" w:rsidRDefault="000F7C4E" w:rsidP="00B81427">
      <w:pPr>
        <w:tabs>
          <w:tab w:val="left" w:pos="709"/>
          <w:tab w:val="left" w:pos="3626"/>
        </w:tabs>
      </w:pPr>
    </w:p>
    <w:p w:rsidR="000F7C4E" w:rsidRDefault="000F7C4E" w:rsidP="000F7C4E">
      <w:pPr>
        <w:pStyle w:val="Heading2"/>
      </w:pPr>
      <w:r>
        <w:t>Increasing an Amount</w:t>
      </w:r>
    </w:p>
    <w:p w:rsidR="000F7C4E" w:rsidRDefault="000F7C4E" w:rsidP="000F7C4E">
      <w:r>
        <w:t>In real life it is often indicated that the price of products will rise by a certain percentage. We could hear on the news that bread, for example, will increase in price by 3% as from next week. What does such a percentage increase mean in cash terms?</w:t>
      </w:r>
    </w:p>
    <w:p w:rsidR="000F7C4E" w:rsidRPr="00E518D8" w:rsidRDefault="000F7C4E" w:rsidP="00E665E6">
      <w:pPr>
        <w:pStyle w:val="Heading4"/>
      </w:pPr>
      <w:r w:rsidRPr="00E518D8">
        <w:t>Example</w:t>
      </w:r>
      <w:r>
        <w:t xml:space="preserve"> 1.12</w:t>
      </w:r>
    </w:p>
    <w:p w:rsidR="000F7C4E" w:rsidRDefault="000F7C4E" w:rsidP="000F7C4E">
      <w:r>
        <w:t xml:space="preserve">If bread currently costs </w:t>
      </w:r>
      <w:r w:rsidR="00B81427" w:rsidRPr="00B81427">
        <w:rPr>
          <w:position w:val="-6"/>
        </w:rPr>
        <w:object w:dxaOrig="560" w:dyaOrig="220">
          <v:shape id="_x0000_i1142" type="#_x0000_t75" style="width:28pt;height:11.35pt" o:ole="">
            <v:imagedata r:id="rId346" r:pict="rId347" o:title=""/>
          </v:shape>
          <o:OLEObject Type="Embed" ProgID="Equation.3" ShapeID="_x0000_i1142" DrawAspect="Content" ObjectID="_1245357407" r:id="rId348"/>
        </w:object>
      </w:r>
      <w:r>
        <w:t xml:space="preserve"> and increases in price by 3%, how much will it cost after the raise?</w:t>
      </w:r>
    </w:p>
    <w:p w:rsidR="000F7C4E" w:rsidRDefault="000F7C4E" w:rsidP="00E665E6">
      <w:pPr>
        <w:pStyle w:val="Heading5"/>
      </w:pPr>
      <w:r>
        <w:t>Solution</w:t>
      </w:r>
    </w:p>
    <w:p w:rsidR="000F7C4E" w:rsidRDefault="000F7C4E" w:rsidP="000F7C4E">
      <w:r>
        <w:t xml:space="preserve">There are two ways in which we can determine the new price of bread. Firstly, we can calculate 3% of </w:t>
      </w:r>
      <w:r w:rsidRPr="00E518D8">
        <w:rPr>
          <w:position w:val="-10"/>
        </w:rPr>
        <w:object w:dxaOrig="660" w:dyaOrig="320">
          <v:shape id="_x0000_i1143" type="#_x0000_t75" style="width:33.35pt;height:16pt" o:ole="">
            <v:imagedata r:id="rId349" o:title=""/>
          </v:shape>
          <o:OLEObject Type="Embed" ProgID="Equation.3" ShapeID="_x0000_i1143" DrawAspect="Content" ObjectID="_1245357408" r:id="rId350"/>
        </w:object>
      </w:r>
      <w:r>
        <w:t xml:space="preserve"> and then add it to the original price:</w:t>
      </w:r>
    </w:p>
    <w:tbl>
      <w:tblPr>
        <w:tblW w:w="0" w:type="auto"/>
        <w:tblLayout w:type="fixed"/>
        <w:tblLook w:val="01E0"/>
      </w:tblPr>
      <w:tblGrid>
        <w:gridCol w:w="1620"/>
        <w:gridCol w:w="12"/>
        <w:gridCol w:w="1814"/>
        <w:gridCol w:w="64"/>
      </w:tblGrid>
      <w:tr w:rsidR="000F7C4E">
        <w:tc>
          <w:tcPr>
            <w:tcW w:w="1620" w:type="dxa"/>
            <w:vAlign w:val="center"/>
          </w:tcPr>
          <w:p w:rsidR="000F7C4E" w:rsidRDefault="000F7C4E" w:rsidP="00F57523">
            <w:r>
              <w:t xml:space="preserve">3% of </w:t>
            </w:r>
            <w:r w:rsidR="00B81427" w:rsidRPr="00B81427">
              <w:rPr>
                <w:position w:val="-6"/>
              </w:rPr>
              <w:object w:dxaOrig="560" w:dyaOrig="220">
                <v:shape id="_x0000_i1144" type="#_x0000_t75" style="width:28pt;height:11.35pt" o:ole="">
                  <v:imagedata r:id="rId351" r:pict="rId352" o:title=""/>
                </v:shape>
                <o:OLEObject Type="Embed" ProgID="Equation.3" ShapeID="_x0000_i1144" DrawAspect="Content" ObjectID="_1245357409" r:id="rId353"/>
              </w:object>
            </w:r>
          </w:p>
        </w:tc>
        <w:tc>
          <w:tcPr>
            <w:tcW w:w="1890" w:type="dxa"/>
            <w:gridSpan w:val="3"/>
          </w:tcPr>
          <w:p w:rsidR="000F7C4E" w:rsidRDefault="00B81427" w:rsidP="00F57523">
            <w:r w:rsidRPr="00B81427">
              <w:rPr>
                <w:position w:val="-18"/>
              </w:rPr>
              <w:object w:dxaOrig="1220" w:dyaOrig="480">
                <v:shape id="_x0000_i1145" type="#_x0000_t75" style="width:61.35pt;height:24pt" o:ole="">
                  <v:imagedata r:id="rId354" r:pict="rId355" o:title=""/>
                </v:shape>
                <o:OLEObject Type="Embed" ProgID="Equation.3" ShapeID="_x0000_i1145" DrawAspect="Content" ObjectID="_1245357410" r:id="rId356"/>
              </w:object>
            </w:r>
          </w:p>
        </w:tc>
      </w:tr>
      <w:tr w:rsidR="000F7C4E">
        <w:trPr>
          <w:gridAfter w:val="1"/>
          <w:wAfter w:w="64" w:type="dxa"/>
        </w:trPr>
        <w:tc>
          <w:tcPr>
            <w:tcW w:w="1620" w:type="dxa"/>
          </w:tcPr>
          <w:p w:rsidR="000F7C4E" w:rsidRDefault="000F7C4E" w:rsidP="00B81427">
            <w:pPr>
              <w:spacing w:after="60"/>
            </w:pPr>
          </w:p>
        </w:tc>
        <w:tc>
          <w:tcPr>
            <w:tcW w:w="1826" w:type="dxa"/>
            <w:gridSpan w:val="2"/>
          </w:tcPr>
          <w:p w:rsidR="000F7C4E" w:rsidRDefault="00B81427" w:rsidP="00B81427">
            <w:pPr>
              <w:spacing w:after="60"/>
            </w:pPr>
            <w:r w:rsidRPr="00B81427">
              <w:rPr>
                <w:position w:val="-2"/>
              </w:rPr>
              <w:object w:dxaOrig="500" w:dyaOrig="180">
                <v:shape id="_x0000_i1146" type="#_x0000_t75" style="width:25.35pt;height:9.35pt" o:ole="">
                  <v:imagedata r:id="rId357" r:pict="rId358" o:title=""/>
                </v:shape>
                <o:OLEObject Type="Embed" ProgID="Equation.3" ShapeID="_x0000_i1146" DrawAspect="Content" ObjectID="_1245357411" r:id="rId359"/>
              </w:object>
            </w:r>
          </w:p>
        </w:tc>
      </w:tr>
      <w:tr w:rsidR="000F7C4E">
        <w:trPr>
          <w:gridAfter w:val="1"/>
          <w:wAfter w:w="64" w:type="dxa"/>
        </w:trPr>
        <w:tc>
          <w:tcPr>
            <w:tcW w:w="1632" w:type="dxa"/>
            <w:gridSpan w:val="2"/>
          </w:tcPr>
          <w:p w:rsidR="000F7C4E" w:rsidRPr="00B81427" w:rsidRDefault="000F7C4E" w:rsidP="00F57523">
            <w:pPr>
              <w:rPr>
                <w:rFonts w:ascii="Arial" w:hAnsi="Arial"/>
                <w:b/>
                <w:sz w:val="17"/>
              </w:rPr>
            </w:pPr>
            <w:r w:rsidRPr="00B81427">
              <w:rPr>
                <w:rFonts w:ascii="Arial" w:hAnsi="Arial"/>
                <w:b/>
                <w:sz w:val="17"/>
              </w:rPr>
              <w:t>New price</w:t>
            </w:r>
          </w:p>
        </w:tc>
        <w:tc>
          <w:tcPr>
            <w:tcW w:w="1814" w:type="dxa"/>
          </w:tcPr>
          <w:p w:rsidR="000F7C4E" w:rsidRDefault="00B81427" w:rsidP="00F57523">
            <w:r w:rsidRPr="00B81427">
              <w:rPr>
                <w:position w:val="-22"/>
              </w:rPr>
              <w:object w:dxaOrig="1380" w:dyaOrig="540">
                <v:shape id="_x0000_i1147" type="#_x0000_t75" style="width:69.35pt;height:27.35pt" o:ole="">
                  <v:imagedata r:id="rId360" r:pict="rId361" o:title=""/>
                </v:shape>
                <o:OLEObject Type="Embed" ProgID="Equation.3" ShapeID="_x0000_i1147" DrawAspect="Content" ObjectID="_1245357412" r:id="rId362"/>
              </w:object>
            </w:r>
          </w:p>
        </w:tc>
      </w:tr>
    </w:tbl>
    <w:p w:rsidR="005D4191" w:rsidRDefault="005D4191" w:rsidP="000F7C4E"/>
    <w:p w:rsidR="005D4191" w:rsidRDefault="000F7C4E" w:rsidP="000F7C4E">
      <w:r>
        <w:t xml:space="preserve">Secondly, we can consider the original amount of </w:t>
      </w:r>
      <w:r w:rsidR="00B81427" w:rsidRPr="00B81427">
        <w:rPr>
          <w:position w:val="-6"/>
        </w:rPr>
        <w:object w:dxaOrig="560" w:dyaOrig="220">
          <v:shape id="_x0000_i1148" type="#_x0000_t75" style="width:28pt;height:11.35pt" o:ole="">
            <v:imagedata r:id="rId363" r:pict="rId364" o:title=""/>
          </v:shape>
          <o:OLEObject Type="Embed" ProgID="Equation.3" ShapeID="_x0000_i1148" DrawAspect="Content" ObjectID="_1245357413" r:id="rId365"/>
        </w:object>
      </w:r>
      <w:r>
        <w:t xml:space="preserve"> as 100% of the price. Increasing it by 3% is the same as finding 103% of the original price.</w:t>
      </w:r>
    </w:p>
    <w:p w:rsidR="000F7C4E" w:rsidRDefault="000F7C4E" w:rsidP="000F7C4E"/>
    <w:tbl>
      <w:tblPr>
        <w:tblW w:w="0" w:type="auto"/>
        <w:tblLook w:val="01E0"/>
      </w:tblPr>
      <w:tblGrid>
        <w:gridCol w:w="963"/>
        <w:gridCol w:w="1550"/>
      </w:tblGrid>
      <w:tr w:rsidR="000F7C4E">
        <w:tc>
          <w:tcPr>
            <w:tcW w:w="0" w:type="auto"/>
            <w:vAlign w:val="center"/>
          </w:tcPr>
          <w:p w:rsidR="000F7C4E" w:rsidRDefault="000F7C4E" w:rsidP="00B81427">
            <w:r w:rsidRPr="00B81427">
              <w:rPr>
                <w:rFonts w:ascii="Arial" w:hAnsi="Arial"/>
                <w:b/>
                <w:sz w:val="17"/>
              </w:rPr>
              <w:t>New cost</w:t>
            </w:r>
          </w:p>
        </w:tc>
        <w:tc>
          <w:tcPr>
            <w:tcW w:w="0" w:type="auto"/>
          </w:tcPr>
          <w:p w:rsidR="000F7C4E" w:rsidRDefault="00B81427" w:rsidP="00F57523">
            <w:r w:rsidRPr="00B81427">
              <w:rPr>
                <w:position w:val="-6"/>
              </w:rPr>
              <w:object w:dxaOrig="1340" w:dyaOrig="220">
                <v:shape id="_x0000_i1149" type="#_x0000_t75" style="width:66.65pt;height:11.35pt" o:ole="">
                  <v:imagedata r:id="rId366" r:pict="rId367" o:title=""/>
                </v:shape>
                <o:OLEObject Type="Embed" ProgID="Equation.3" ShapeID="_x0000_i1149" DrawAspect="Content" ObjectID="_1245357414" r:id="rId368"/>
              </w:object>
            </w:r>
          </w:p>
        </w:tc>
      </w:tr>
      <w:tr w:rsidR="000F7C4E">
        <w:tc>
          <w:tcPr>
            <w:tcW w:w="0" w:type="auto"/>
          </w:tcPr>
          <w:p w:rsidR="000F7C4E" w:rsidRDefault="000F7C4E" w:rsidP="00F57523"/>
        </w:tc>
        <w:tc>
          <w:tcPr>
            <w:tcW w:w="0" w:type="auto"/>
          </w:tcPr>
          <w:p w:rsidR="000F7C4E" w:rsidRDefault="00B81427" w:rsidP="00F57523">
            <w:r w:rsidRPr="00B81427">
              <w:rPr>
                <w:position w:val="-18"/>
              </w:rPr>
              <w:object w:dxaOrig="1220" w:dyaOrig="480">
                <v:shape id="_x0000_i1150" type="#_x0000_t75" style="width:61.35pt;height:24pt" o:ole="">
                  <v:imagedata r:id="rId369" r:pict="rId370" o:title=""/>
                </v:shape>
                <o:OLEObject Type="Embed" ProgID="Equation.3" ShapeID="_x0000_i1150" DrawAspect="Content" ObjectID="_1245357415" r:id="rId371"/>
              </w:object>
            </w:r>
          </w:p>
        </w:tc>
      </w:tr>
      <w:tr w:rsidR="000F7C4E">
        <w:tc>
          <w:tcPr>
            <w:tcW w:w="0" w:type="auto"/>
          </w:tcPr>
          <w:p w:rsidR="000F7C4E" w:rsidRDefault="000F7C4E" w:rsidP="00F57523"/>
        </w:tc>
        <w:tc>
          <w:tcPr>
            <w:tcW w:w="0" w:type="auto"/>
          </w:tcPr>
          <w:p w:rsidR="000F7C4E" w:rsidRDefault="00B81427" w:rsidP="00F57523">
            <w:r w:rsidRPr="00B81427">
              <w:rPr>
                <w:position w:val="-6"/>
              </w:rPr>
              <w:object w:dxaOrig="700" w:dyaOrig="220">
                <v:shape id="_x0000_i1151" type="#_x0000_t75" style="width:35.35pt;height:11.35pt" o:ole="">
                  <v:imagedata r:id="rId372" r:pict="rId373" o:title=""/>
                </v:shape>
                <o:OLEObject Type="Embed" ProgID="Equation.3" ShapeID="_x0000_i1151" DrawAspect="Content" ObjectID="_1245357416" r:id="rId374"/>
              </w:object>
            </w:r>
          </w:p>
        </w:tc>
      </w:tr>
    </w:tbl>
    <w:p w:rsidR="000F7C4E" w:rsidRPr="00400FA1" w:rsidRDefault="000F7C4E" w:rsidP="000F7C4E">
      <w:pPr>
        <w:pStyle w:val="Heading2"/>
      </w:pPr>
      <w:bookmarkStart w:id="0" w:name="IncreasingAmount"/>
      <w:bookmarkEnd w:id="0"/>
      <w:r w:rsidRPr="00400FA1">
        <w:t>Decreasing an Amount</w:t>
      </w:r>
    </w:p>
    <w:p w:rsidR="000F7C4E" w:rsidRDefault="000F7C4E" w:rsidP="000F7C4E">
      <w:pPr>
        <w:rPr>
          <w:szCs w:val="26"/>
        </w:rPr>
      </w:pPr>
      <w:r w:rsidRPr="00016824">
        <w:rPr>
          <w:szCs w:val="26"/>
        </w:rPr>
        <w:t>Just</w:t>
      </w:r>
      <w:r>
        <w:rPr>
          <w:szCs w:val="26"/>
        </w:rPr>
        <w:t xml:space="preserve"> as prices of items may rise occasionally, they do sometimes become cheaper. The amount of money that we pay for these items then decreases.</w:t>
      </w:r>
    </w:p>
    <w:p w:rsidR="000F7C4E" w:rsidRDefault="000F7C4E" w:rsidP="000F7C4E">
      <w:pPr>
        <w:rPr>
          <w:szCs w:val="26"/>
        </w:rPr>
      </w:pPr>
    </w:p>
    <w:p w:rsidR="000F7C4E" w:rsidRPr="00E528BE" w:rsidRDefault="00E665E6" w:rsidP="00E665E6">
      <w:pPr>
        <w:pStyle w:val="Heading4"/>
      </w:pPr>
      <w:r>
        <w:rPr>
          <w:noProof/>
          <w:lang w:eastAsia="en-US"/>
        </w:rPr>
        <w:drawing>
          <wp:anchor distT="0" distB="0" distL="114300" distR="114300" simplePos="0" relativeHeight="251766784" behindDoc="0" locked="0" layoutInCell="1" allowOverlap="1">
            <wp:simplePos x="0" y="0"/>
            <wp:positionH relativeFrom="column">
              <wp:posOffset>4049183</wp:posOffset>
            </wp:positionH>
            <wp:positionV relativeFrom="paragraph">
              <wp:posOffset>141605</wp:posOffset>
            </wp:positionV>
            <wp:extent cx="719667" cy="719667"/>
            <wp:effectExtent l="25400" t="0" r="0" b="0"/>
            <wp:wrapNone/>
            <wp:docPr id="450" name="" descr="A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_2.jpg"/>
                    <pic:cNvPicPr/>
                  </pic:nvPicPr>
                  <pic:blipFill>
                    <a:blip r:embed="rId375"/>
                    <a:stretch>
                      <a:fillRect/>
                    </a:stretch>
                  </pic:blipFill>
                  <pic:spPr>
                    <a:xfrm>
                      <a:off x="0" y="0"/>
                      <a:ext cx="719667" cy="719667"/>
                    </a:xfrm>
                    <a:prstGeom prst="rect">
                      <a:avLst/>
                    </a:prstGeom>
                  </pic:spPr>
                </pic:pic>
              </a:graphicData>
            </a:graphic>
          </wp:anchor>
        </w:drawing>
      </w:r>
      <w:r w:rsidR="000F7C4E" w:rsidRPr="00E528BE">
        <w:t>Example</w:t>
      </w:r>
      <w:r w:rsidR="000F7C4E">
        <w:t xml:space="preserve"> 1.13</w:t>
      </w:r>
    </w:p>
    <w:p w:rsidR="00E665E6" w:rsidRDefault="000F7C4E" w:rsidP="000F7C4E">
      <w:pPr>
        <w:rPr>
          <w:szCs w:val="26"/>
        </w:rPr>
      </w:pPr>
      <w:r>
        <w:rPr>
          <w:szCs w:val="26"/>
        </w:rPr>
        <w:t>The price of a movie ticket is</w:t>
      </w:r>
      <w:r w:rsidR="00B81427" w:rsidRPr="00B81427">
        <w:rPr>
          <w:position w:val="-6"/>
        </w:rPr>
        <w:object w:dxaOrig="660" w:dyaOrig="220">
          <v:shape id="_x0000_i1152" type="#_x0000_t75" style="width:33.35pt;height:11.35pt" o:ole="">
            <v:imagedata r:id="rId376" r:pict="rId377" o:title=""/>
          </v:shape>
          <o:OLEObject Type="Embed" ProgID="Equation.3" ShapeID="_x0000_i1152" DrawAspect="Content" ObjectID="_1245357417" r:id="rId378"/>
        </w:object>
      </w:r>
      <w:r>
        <w:rPr>
          <w:szCs w:val="26"/>
        </w:rPr>
        <w:t xml:space="preserve">. What would the price be </w:t>
      </w:r>
      <w:proofErr w:type="gramStart"/>
      <w:r>
        <w:rPr>
          <w:szCs w:val="26"/>
        </w:rPr>
        <w:t>after</w:t>
      </w:r>
      <w:proofErr w:type="gramEnd"/>
      <w:r>
        <w:rPr>
          <w:szCs w:val="26"/>
        </w:rPr>
        <w:t xml:space="preserve"> </w:t>
      </w:r>
    </w:p>
    <w:p w:rsidR="000F7C4E" w:rsidRDefault="000F7C4E" w:rsidP="000F7C4E">
      <w:pPr>
        <w:rPr>
          <w:szCs w:val="26"/>
        </w:rPr>
      </w:pPr>
      <w:proofErr w:type="gramStart"/>
      <w:r>
        <w:rPr>
          <w:szCs w:val="26"/>
        </w:rPr>
        <w:t>the</w:t>
      </w:r>
      <w:proofErr w:type="gramEnd"/>
      <w:r>
        <w:rPr>
          <w:szCs w:val="26"/>
        </w:rPr>
        <w:t xml:space="preserve"> discount as indicated on the banner is applied?</w:t>
      </w:r>
    </w:p>
    <w:p w:rsidR="000F7C4E" w:rsidRDefault="000F7C4E" w:rsidP="00E665E6">
      <w:pPr>
        <w:pStyle w:val="Heading5"/>
      </w:pPr>
      <w:r>
        <w:t>Solution</w:t>
      </w:r>
    </w:p>
    <w:p w:rsidR="000F7C4E" w:rsidRDefault="000F7C4E" w:rsidP="00B71928">
      <w:r>
        <w:t>There are two ways in which we can</w:t>
      </w:r>
      <w:r w:rsidR="00B71928">
        <w:t xml:space="preserve"> </w:t>
      </w:r>
      <w:r>
        <w:t>determine the new price of a movie ticket.</w:t>
      </w:r>
      <w:r>
        <w:br/>
        <w:t xml:space="preserve">Firstly, we can calculate </w:t>
      </w:r>
      <w:r w:rsidRPr="00B54B6A">
        <w:rPr>
          <w:position w:val="-6"/>
        </w:rPr>
        <w:object w:dxaOrig="380" w:dyaOrig="279">
          <v:shape id="_x0000_i1153" type="#_x0000_t75" style="width:19.35pt;height:14pt" o:ole="">
            <v:imagedata r:id="rId379" o:title=""/>
          </v:shape>
          <o:OLEObject Type="Embed" ProgID="Equation.3" ShapeID="_x0000_i1153" DrawAspect="Content" ObjectID="_1245357418" r:id="rId380"/>
        </w:object>
      </w:r>
      <w:r>
        <w:t xml:space="preserve"> of </w:t>
      </w:r>
      <w:r w:rsidR="00B81427" w:rsidRPr="00B81427">
        <w:rPr>
          <w:position w:val="-6"/>
        </w:rPr>
        <w:object w:dxaOrig="660" w:dyaOrig="220">
          <v:shape id="_x0000_i1154" type="#_x0000_t75" style="width:33.35pt;height:11.35pt" o:ole="">
            <v:imagedata r:id="rId381" r:pict="rId382" o:title=""/>
          </v:shape>
          <o:OLEObject Type="Embed" ProgID="Equation.3" ShapeID="_x0000_i1154" DrawAspect="Content" ObjectID="_1245357419" r:id="rId383"/>
        </w:object>
      </w:r>
      <w:r w:rsidR="00B71928">
        <w:t xml:space="preserve"> and </w:t>
      </w:r>
      <w:r>
        <w:t>then subtract it from the original price:</w:t>
      </w:r>
    </w:p>
    <w:tbl>
      <w:tblPr>
        <w:tblW w:w="0" w:type="auto"/>
        <w:tblCellMar>
          <w:top w:w="57" w:type="dxa"/>
          <w:bottom w:w="57" w:type="dxa"/>
        </w:tblCellMar>
        <w:tblLook w:val="01E0"/>
      </w:tblPr>
      <w:tblGrid>
        <w:gridCol w:w="1732"/>
        <w:gridCol w:w="3813"/>
      </w:tblGrid>
      <w:tr w:rsidR="000F7C4E">
        <w:tc>
          <w:tcPr>
            <w:tcW w:w="1732" w:type="dxa"/>
            <w:vAlign w:val="center"/>
          </w:tcPr>
          <w:p w:rsidR="000F7C4E" w:rsidRDefault="000F7C4E" w:rsidP="00F57523">
            <w:r>
              <w:t xml:space="preserve">5% of </w:t>
            </w:r>
            <w:r w:rsidR="00B81427" w:rsidRPr="00B81427">
              <w:rPr>
                <w:position w:val="-6"/>
              </w:rPr>
              <w:object w:dxaOrig="660" w:dyaOrig="220">
                <v:shape id="_x0000_i1155" type="#_x0000_t75" style="width:33.35pt;height:11.35pt" o:ole="">
                  <v:imagedata r:id="rId384" r:pict="rId385" o:title=""/>
                </v:shape>
                <o:OLEObject Type="Embed" ProgID="Equation.3" ShapeID="_x0000_i1155" DrawAspect="Content" ObjectID="_1245357420" r:id="rId386"/>
              </w:object>
            </w:r>
          </w:p>
        </w:tc>
        <w:tc>
          <w:tcPr>
            <w:tcW w:w="3813" w:type="dxa"/>
          </w:tcPr>
          <w:p w:rsidR="000F7C4E" w:rsidRDefault="00B81427" w:rsidP="00F57523">
            <w:r w:rsidRPr="0051102F">
              <w:rPr>
                <w:position w:val="-18"/>
              </w:rPr>
              <w:object w:dxaOrig="1300" w:dyaOrig="480">
                <v:shape id="_x0000_i1156" type="#_x0000_t75" style="width:65.35pt;height:24pt" o:ole="">
                  <v:imagedata r:id="rId387" r:pict="rId388" o:title=""/>
                </v:shape>
                <o:OLEObject Type="Embed" ProgID="Equation.3" ShapeID="_x0000_i1156" DrawAspect="Content" ObjectID="_1245357421" r:id="rId389"/>
              </w:object>
            </w:r>
          </w:p>
        </w:tc>
      </w:tr>
      <w:tr w:rsidR="000F7C4E">
        <w:tc>
          <w:tcPr>
            <w:tcW w:w="1732" w:type="dxa"/>
          </w:tcPr>
          <w:p w:rsidR="000F7C4E" w:rsidRDefault="000F7C4E" w:rsidP="00F57523"/>
        </w:tc>
        <w:tc>
          <w:tcPr>
            <w:tcW w:w="3813" w:type="dxa"/>
          </w:tcPr>
          <w:p w:rsidR="000F7C4E" w:rsidRDefault="0051102F" w:rsidP="00F57523">
            <w:r w:rsidRPr="0051102F">
              <w:rPr>
                <w:position w:val="-6"/>
              </w:rPr>
              <w:object w:dxaOrig="660" w:dyaOrig="220">
                <v:shape id="_x0000_i1157" type="#_x0000_t75" style="width:33.35pt;height:11.35pt" o:ole="">
                  <v:imagedata r:id="rId390" r:pict="rId391" o:title=""/>
                </v:shape>
                <o:OLEObject Type="Embed" ProgID="Equation.3" ShapeID="_x0000_i1157" DrawAspect="Content" ObjectID="_1245357422" r:id="rId392"/>
              </w:object>
            </w:r>
          </w:p>
        </w:tc>
      </w:tr>
      <w:tr w:rsidR="000F7C4E">
        <w:tc>
          <w:tcPr>
            <w:tcW w:w="1732" w:type="dxa"/>
          </w:tcPr>
          <w:p w:rsidR="000F7C4E" w:rsidRDefault="00B81427" w:rsidP="00F57523">
            <w:r w:rsidRPr="00B81427">
              <w:rPr>
                <w:rFonts w:ascii="Arial" w:hAnsi="Arial"/>
                <w:b/>
                <w:sz w:val="17"/>
              </w:rPr>
              <w:t>New price</w:t>
            </w:r>
          </w:p>
        </w:tc>
        <w:tc>
          <w:tcPr>
            <w:tcW w:w="3813" w:type="dxa"/>
          </w:tcPr>
          <w:p w:rsidR="000F7C4E" w:rsidRDefault="00B81427" w:rsidP="00F57523">
            <w:r w:rsidRPr="0051102F">
              <w:rPr>
                <w:position w:val="-22"/>
              </w:rPr>
              <w:object w:dxaOrig="1440" w:dyaOrig="540">
                <v:shape id="_x0000_i1158" type="#_x0000_t75" style="width:1in;height:27.35pt" o:ole="">
                  <v:imagedata r:id="rId393" r:pict="rId394" o:title=""/>
                </v:shape>
                <o:OLEObject Type="Embed" ProgID="Equation.3" ShapeID="_x0000_i1158" DrawAspect="Content" ObjectID="_1245357423" r:id="rId395"/>
              </w:object>
            </w:r>
          </w:p>
        </w:tc>
      </w:tr>
    </w:tbl>
    <w:p w:rsidR="000F7C4E" w:rsidRDefault="000F7C4E" w:rsidP="00E665E6">
      <w:pPr>
        <w:spacing w:before="120" w:after="120"/>
      </w:pPr>
      <w:bookmarkStart w:id="1" w:name="DecreasingAmount"/>
      <w:bookmarkEnd w:id="1"/>
      <w:r>
        <w:t xml:space="preserve">Secondly, we can consider the original amount, namely </w:t>
      </w:r>
      <w:r w:rsidR="00B81427" w:rsidRPr="00B81427">
        <w:rPr>
          <w:position w:val="-6"/>
        </w:rPr>
        <w:object w:dxaOrig="660" w:dyaOrig="220">
          <v:shape id="_x0000_i1159" type="#_x0000_t75" style="width:33.35pt;height:11.35pt" o:ole="">
            <v:imagedata r:id="rId396" r:pict="rId397" o:title=""/>
          </v:shape>
          <o:OLEObject Type="Embed" ProgID="Equation.3" ShapeID="_x0000_i1159" DrawAspect="Content" ObjectID="_1245357424" r:id="rId398"/>
        </w:object>
      </w:r>
      <w:r>
        <w:t xml:space="preserve">, as </w:t>
      </w:r>
      <w:r w:rsidR="00B81427" w:rsidRPr="00B81427">
        <w:rPr>
          <w:position w:val="-2"/>
        </w:rPr>
        <w:object w:dxaOrig="500" w:dyaOrig="180">
          <v:shape id="_x0000_i1160" type="#_x0000_t75" style="width:25.35pt;height:9.35pt" o:ole="">
            <v:imagedata r:id="rId399" r:pict="rId400" o:title=""/>
          </v:shape>
          <o:OLEObject Type="Embed" ProgID="Equation.3" ShapeID="_x0000_i1160" DrawAspect="Content" ObjectID="_1245357425" r:id="rId401"/>
        </w:object>
      </w:r>
      <w:r>
        <w:t xml:space="preserve">of the price. Decreasing it by </w:t>
      </w:r>
      <w:r w:rsidRPr="00B54B6A">
        <w:rPr>
          <w:position w:val="-6"/>
        </w:rPr>
        <w:object w:dxaOrig="380" w:dyaOrig="279">
          <v:shape id="_x0000_i1161" type="#_x0000_t75" style="width:19.35pt;height:14pt" o:ole="">
            <v:imagedata r:id="rId402" o:title=""/>
          </v:shape>
          <o:OLEObject Type="Embed" ProgID="Equation.3" ShapeID="_x0000_i1161" DrawAspect="Content" ObjectID="_1245357426" r:id="rId403"/>
        </w:object>
      </w:r>
      <w:r>
        <w:t xml:space="preserve"> is the same as finding </w:t>
      </w:r>
      <w:r w:rsidR="00B81427" w:rsidRPr="00B81427">
        <w:rPr>
          <w:position w:val="-2"/>
        </w:rPr>
        <w:object w:dxaOrig="420" w:dyaOrig="180">
          <v:shape id="_x0000_i1162" type="#_x0000_t75" style="width:20.65pt;height:9.35pt" o:ole="">
            <v:imagedata r:id="rId404" r:pict="rId405" o:title=""/>
          </v:shape>
          <o:OLEObject Type="Embed" ProgID="Equation.3" ShapeID="_x0000_i1162" DrawAspect="Content" ObjectID="_1245357427" r:id="rId406"/>
        </w:object>
      </w:r>
      <w:r>
        <w:t xml:space="preserve"> of the original price.</w:t>
      </w:r>
    </w:p>
    <w:tbl>
      <w:tblPr>
        <w:tblW w:w="0" w:type="auto"/>
        <w:tblCellMar>
          <w:top w:w="57" w:type="dxa"/>
          <w:bottom w:w="57" w:type="dxa"/>
        </w:tblCellMar>
        <w:tblLook w:val="01E0"/>
      </w:tblPr>
      <w:tblGrid>
        <w:gridCol w:w="963"/>
        <w:gridCol w:w="1563"/>
      </w:tblGrid>
      <w:tr w:rsidR="000F7C4E">
        <w:tc>
          <w:tcPr>
            <w:tcW w:w="0" w:type="auto"/>
            <w:vAlign w:val="center"/>
          </w:tcPr>
          <w:p w:rsidR="000F7C4E" w:rsidRDefault="00B81427" w:rsidP="00B81427">
            <w:pPr>
              <w:jc w:val="right"/>
            </w:pPr>
            <w:r w:rsidRPr="00B81427">
              <w:rPr>
                <w:rFonts w:ascii="Arial" w:hAnsi="Arial"/>
                <w:b/>
                <w:sz w:val="17"/>
              </w:rPr>
              <w:t xml:space="preserve">New </w:t>
            </w:r>
            <w:r>
              <w:rPr>
                <w:rFonts w:ascii="Arial" w:hAnsi="Arial"/>
                <w:b/>
                <w:sz w:val="17"/>
              </w:rPr>
              <w:t>cost</w:t>
            </w:r>
          </w:p>
        </w:tc>
        <w:tc>
          <w:tcPr>
            <w:tcW w:w="0" w:type="auto"/>
          </w:tcPr>
          <w:p w:rsidR="000F7C4E" w:rsidRPr="0051102F" w:rsidRDefault="00B81427" w:rsidP="00F57523">
            <w:pPr>
              <w:rPr>
                <w:sz w:val="18"/>
              </w:rPr>
            </w:pPr>
            <w:r w:rsidRPr="0051102F">
              <w:rPr>
                <w:position w:val="-6"/>
                <w:sz w:val="18"/>
              </w:rPr>
              <w:object w:dxaOrig="1340" w:dyaOrig="220">
                <v:shape id="_x0000_i1163" type="#_x0000_t75" style="width:67.35pt;height:11.35pt" o:ole="">
                  <v:imagedata r:id="rId407" r:pict="rId408" o:title=""/>
                </v:shape>
                <o:OLEObject Type="Embed" ProgID="Equation.3" ShapeID="_x0000_i1163" DrawAspect="Content" ObjectID="_1245357428" r:id="rId409"/>
              </w:object>
            </w:r>
          </w:p>
        </w:tc>
      </w:tr>
      <w:tr w:rsidR="000F7C4E">
        <w:tc>
          <w:tcPr>
            <w:tcW w:w="0" w:type="auto"/>
          </w:tcPr>
          <w:p w:rsidR="000F7C4E" w:rsidRDefault="000F7C4E" w:rsidP="00F57523"/>
        </w:tc>
        <w:tc>
          <w:tcPr>
            <w:tcW w:w="0" w:type="auto"/>
          </w:tcPr>
          <w:p w:rsidR="000F7C4E" w:rsidRPr="0051102F" w:rsidRDefault="00B81427" w:rsidP="00F57523">
            <w:pPr>
              <w:rPr>
                <w:sz w:val="18"/>
              </w:rPr>
            </w:pPr>
            <w:r w:rsidRPr="0051102F">
              <w:rPr>
                <w:position w:val="-18"/>
                <w:sz w:val="18"/>
              </w:rPr>
              <w:object w:dxaOrig="1300" w:dyaOrig="480">
                <v:shape id="_x0000_i1164" type="#_x0000_t75" style="width:65.35pt;height:24pt" o:ole="">
                  <v:imagedata r:id="rId410" r:pict="rId411" o:title=""/>
                </v:shape>
                <o:OLEObject Type="Embed" ProgID="Equation.3" ShapeID="_x0000_i1164" DrawAspect="Content" ObjectID="_1245357429" r:id="rId412"/>
              </w:object>
            </w:r>
          </w:p>
        </w:tc>
      </w:tr>
      <w:tr w:rsidR="000F7C4E">
        <w:tc>
          <w:tcPr>
            <w:tcW w:w="0" w:type="auto"/>
          </w:tcPr>
          <w:p w:rsidR="000F7C4E" w:rsidRDefault="000F7C4E" w:rsidP="00F57523"/>
        </w:tc>
        <w:tc>
          <w:tcPr>
            <w:tcW w:w="0" w:type="auto"/>
          </w:tcPr>
          <w:p w:rsidR="000F7C4E" w:rsidRPr="0051102F" w:rsidRDefault="00B81427" w:rsidP="00F57523">
            <w:pPr>
              <w:rPr>
                <w:sz w:val="18"/>
              </w:rPr>
            </w:pPr>
            <w:r w:rsidRPr="0051102F">
              <w:rPr>
                <w:position w:val="-6"/>
                <w:sz w:val="18"/>
              </w:rPr>
              <w:object w:dxaOrig="820" w:dyaOrig="220">
                <v:shape id="_x0000_i1165" type="#_x0000_t75" style="width:41.35pt;height:11.35pt" o:ole="">
                  <v:imagedata r:id="rId413" r:pict="rId414" o:title=""/>
                </v:shape>
                <o:OLEObject Type="Embed" ProgID="Equation.3" ShapeID="_x0000_i1165" DrawAspect="Content" ObjectID="_1245357430" r:id="rId415"/>
              </w:object>
            </w:r>
          </w:p>
        </w:tc>
      </w:tr>
    </w:tbl>
    <w:p w:rsidR="000F7C4E" w:rsidRDefault="000F7C4E" w:rsidP="000F7C4E">
      <w:pPr>
        <w:rPr>
          <w:caps/>
          <w:szCs w:val="26"/>
        </w:rPr>
      </w:pPr>
    </w:p>
    <w:p w:rsidR="000F7C4E" w:rsidRPr="00C7218B" w:rsidRDefault="000F7C4E" w:rsidP="00B81427">
      <w:pPr>
        <w:pStyle w:val="Heading2"/>
      </w:pPr>
      <w:r>
        <w:t>Percentage increase or decrease</w:t>
      </w:r>
    </w:p>
    <w:p w:rsidR="000F7C4E" w:rsidRPr="00C7218B" w:rsidRDefault="000F7C4E" w:rsidP="00C7218B">
      <w:r w:rsidRPr="00C7218B">
        <w:t>To find the percentage increase / decrease in the price of an item, we can make use of the following formula.</w:t>
      </w:r>
    </w:p>
    <w:p w:rsidR="00C7218B" w:rsidRDefault="00C7218B" w:rsidP="00C7218B">
      <w:pPr>
        <w:rPr>
          <w:lang w:val="en-US"/>
        </w:rPr>
      </w:pPr>
    </w:p>
    <w:tbl>
      <w:tblPr>
        <w:tblW w:w="7938" w:type="dxa"/>
        <w:tblInd w:w="170" w:type="dxa"/>
        <w:shd w:val="clear" w:color="auto" w:fill="EEE396"/>
        <w:tblCellMar>
          <w:top w:w="227" w:type="dxa"/>
          <w:bottom w:w="227" w:type="dxa"/>
        </w:tblCellMar>
        <w:tblLook w:val="01E0"/>
      </w:tblPr>
      <w:tblGrid>
        <w:gridCol w:w="7938"/>
      </w:tblGrid>
      <w:tr w:rsidR="00C7218B" w:rsidRPr="006E0DDE">
        <w:tc>
          <w:tcPr>
            <w:tcW w:w="9245" w:type="dxa"/>
            <w:shd w:val="clear" w:color="auto" w:fill="EEE396"/>
          </w:tcPr>
          <w:p w:rsidR="00C7218B" w:rsidRPr="00C7218B" w:rsidRDefault="00C7218B" w:rsidP="00C7218B">
            <w:pPr>
              <w:rPr>
                <w:b/>
              </w:rPr>
            </w:pPr>
            <w:r w:rsidRPr="00C7218B">
              <w:rPr>
                <w:b/>
              </w:rPr>
              <w:t>Percentage increase/decrease</w:t>
            </w:r>
          </w:p>
          <w:p w:rsidR="00C7218B" w:rsidRPr="00C7218B" w:rsidRDefault="00C7218B" w:rsidP="00D56B92">
            <w:r w:rsidRPr="00C7218B">
              <w:t>Percentage increase / decrease</w:t>
            </w:r>
            <w:r>
              <w:t xml:space="preserve"> </w:t>
            </w:r>
            <w:r w:rsidR="00B81427" w:rsidRPr="00B81427">
              <w:rPr>
                <w:position w:val="-22"/>
              </w:rPr>
              <w:object w:dxaOrig="3320" w:dyaOrig="520">
                <v:shape id="_x0000_i1166" type="#_x0000_t75" style="width:166pt;height:26pt" o:ole="">
                  <v:imagedata r:id="rId416" r:pict="rId417" o:title=""/>
                </v:shape>
                <o:OLEObject Type="Embed" ProgID="Equation.3" ShapeID="_x0000_i1166" DrawAspect="Content" ObjectID="_1245357431" r:id="rId418"/>
              </w:object>
            </w:r>
          </w:p>
        </w:tc>
      </w:tr>
    </w:tbl>
    <w:p w:rsidR="000F7C4E" w:rsidRDefault="000F7C4E" w:rsidP="000F7C4E"/>
    <w:p w:rsidR="000F7C4E" w:rsidRPr="00C7218B" w:rsidRDefault="000F7C4E" w:rsidP="00E665E6">
      <w:pPr>
        <w:pStyle w:val="Heading4"/>
      </w:pPr>
      <w:r w:rsidRPr="00C7218B">
        <w:t>E</w:t>
      </w:r>
      <w:r w:rsidR="00E665E6">
        <w:t xml:space="preserve">xample </w:t>
      </w:r>
      <w:r w:rsidRPr="00C7218B">
        <w:t>1.14</w:t>
      </w:r>
    </w:p>
    <w:p w:rsidR="000F7C4E" w:rsidRPr="00C7218B" w:rsidRDefault="000F7C4E" w:rsidP="00C7218B">
      <w:r w:rsidRPr="00C7218B">
        <w:t>You earn R4 000 pm.  If your salary increases to R4 300 pm, determine the percentage of increase.</w:t>
      </w:r>
    </w:p>
    <w:p w:rsidR="000F7C4E" w:rsidRPr="00C7218B" w:rsidRDefault="000F7C4E" w:rsidP="00E665E6">
      <w:pPr>
        <w:pStyle w:val="Heading5"/>
      </w:pPr>
      <w:r w:rsidRPr="00C7218B">
        <w:t>Solution</w:t>
      </w:r>
    </w:p>
    <w:p w:rsidR="000F7C4E" w:rsidRPr="00F42EAF" w:rsidRDefault="000F7C4E" w:rsidP="00F42EAF">
      <w:r w:rsidRPr="00673C08">
        <w:rPr>
          <w:rFonts w:ascii="Arial" w:hAnsi="Arial"/>
          <w:b/>
          <w:sz w:val="17"/>
        </w:rPr>
        <w:t>Percentage increase</w:t>
      </w:r>
      <w:r w:rsidRPr="00F42EAF">
        <w:t xml:space="preserve"> </w:t>
      </w:r>
      <w:r w:rsidR="00E665E6" w:rsidRPr="0051102F">
        <w:rPr>
          <w:position w:val="-22"/>
        </w:rPr>
        <w:object w:dxaOrig="2640" w:dyaOrig="520">
          <v:shape id="_x0000_i1167" type="#_x0000_t75" style="width:132pt;height:26pt" o:ole="" fillcolor="window">
            <v:imagedata r:id="rId419" r:pict="rId420" o:title=""/>
          </v:shape>
          <o:OLEObject Type="Embed" ProgID="Equation.3" ShapeID="_x0000_i1167" DrawAspect="Content" ObjectID="_1245357432" r:id="rId421"/>
        </w:object>
      </w:r>
    </w:p>
    <w:p w:rsidR="000F7C4E" w:rsidRPr="00F42EAF" w:rsidRDefault="00B81427" w:rsidP="00B81427">
      <w:pPr>
        <w:tabs>
          <w:tab w:val="left" w:pos="1789"/>
        </w:tabs>
      </w:pPr>
      <w:r>
        <w:tab/>
      </w:r>
      <w:r w:rsidR="00E665E6" w:rsidRPr="0051102F">
        <w:rPr>
          <w:position w:val="-18"/>
        </w:rPr>
        <w:object w:dxaOrig="1760" w:dyaOrig="480">
          <v:shape id="_x0000_i1168" type="#_x0000_t75" style="width:88pt;height:24pt" o:ole="" fillcolor="window">
            <v:imagedata r:id="rId422" r:pict="rId423" o:title=""/>
          </v:shape>
          <o:OLEObject Type="Embed" ProgID="Equation.3" ShapeID="_x0000_i1168" DrawAspect="Content" ObjectID="_1245357433" r:id="rId424"/>
        </w:object>
      </w:r>
    </w:p>
    <w:p w:rsidR="000F7C4E" w:rsidRPr="00E665E6" w:rsidRDefault="00B81427" w:rsidP="00B81427">
      <w:pPr>
        <w:tabs>
          <w:tab w:val="left" w:pos="1789"/>
        </w:tabs>
        <w:rPr>
          <w:sz w:val="18"/>
        </w:rPr>
      </w:pPr>
      <w:r>
        <w:tab/>
      </w:r>
      <w:r w:rsidR="000F7C4E" w:rsidRPr="00E665E6">
        <w:rPr>
          <w:sz w:val="18"/>
        </w:rPr>
        <w:t xml:space="preserve">= 7,5% </w:t>
      </w:r>
    </w:p>
    <w:p w:rsidR="00E665E6" w:rsidRDefault="000F7C4E" w:rsidP="00B81427">
      <w:pPr>
        <w:spacing w:before="120"/>
      </w:pPr>
      <w:r w:rsidRPr="00F42EAF">
        <w:t>The percentage increase is 7,5%.</w:t>
      </w:r>
    </w:p>
    <w:p w:rsidR="000F7C4E" w:rsidRPr="00C7218B" w:rsidRDefault="000F7C4E" w:rsidP="00B81427">
      <w:pPr>
        <w:spacing w:before="120"/>
      </w:pPr>
    </w:p>
    <w:p w:rsidR="000F7C4E" w:rsidRPr="00C7218B" w:rsidRDefault="000F7C4E" w:rsidP="00E665E6">
      <w:pPr>
        <w:pStyle w:val="Heading4"/>
      </w:pPr>
      <w:r w:rsidRPr="00C7218B">
        <w:t xml:space="preserve">Example 1.15 </w:t>
      </w:r>
    </w:p>
    <w:p w:rsidR="000F7C4E" w:rsidRDefault="000F7C4E" w:rsidP="0051102F">
      <w:r w:rsidRPr="00C7218B">
        <w:t>If the price of petrol decreases from R5</w:t>
      </w:r>
      <w:proofErr w:type="gramStart"/>
      <w:r w:rsidRPr="00C7218B">
        <w:t>,20</w:t>
      </w:r>
      <w:proofErr w:type="gramEnd"/>
      <w:r w:rsidRPr="00C7218B">
        <w:t xml:space="preserve"> to R4,80 per litre, determine the percentage of decrease.</w:t>
      </w:r>
    </w:p>
    <w:p w:rsidR="000F7C4E" w:rsidRPr="001C37CA" w:rsidRDefault="000F7C4E" w:rsidP="00E665E6">
      <w:pPr>
        <w:pStyle w:val="Heading5"/>
      </w:pPr>
      <w:r>
        <w:t>Solution:</w:t>
      </w:r>
    </w:p>
    <w:p w:rsidR="000F7C4E" w:rsidRPr="00F42EAF" w:rsidRDefault="000F7C4E" w:rsidP="00F42EAF">
      <w:r w:rsidRPr="00673C08">
        <w:rPr>
          <w:rFonts w:ascii="Arial" w:hAnsi="Arial"/>
          <w:b/>
          <w:sz w:val="17"/>
        </w:rPr>
        <w:t>Percentage decrease</w:t>
      </w:r>
      <w:r w:rsidR="00F42EAF">
        <w:t xml:space="preserve"> </w:t>
      </w:r>
      <w:r w:rsidR="0051102F" w:rsidRPr="0051102F">
        <w:rPr>
          <w:position w:val="-24"/>
        </w:rPr>
        <w:object w:dxaOrig="2440" w:dyaOrig="600">
          <v:shape id="_x0000_i1169" type="#_x0000_t75" style="width:122pt;height:30.65pt" o:ole="" fillcolor="window">
            <v:imagedata r:id="rId425" r:pict="rId426" o:title=""/>
          </v:shape>
          <o:OLEObject Type="Embed" ProgID="Equation.3" ShapeID="_x0000_i1169" DrawAspect="Content" ObjectID="_1245357434" r:id="rId427"/>
        </w:object>
      </w:r>
    </w:p>
    <w:p w:rsidR="000F7C4E" w:rsidRPr="00F42EAF" w:rsidRDefault="00673C08" w:rsidP="00673C08">
      <w:pPr>
        <w:tabs>
          <w:tab w:val="left" w:pos="1761"/>
        </w:tabs>
      </w:pPr>
      <w:r>
        <w:tab/>
      </w:r>
      <w:r w:rsidR="0051102F" w:rsidRPr="0051102F">
        <w:rPr>
          <w:position w:val="-24"/>
        </w:rPr>
        <w:object w:dxaOrig="1800" w:dyaOrig="600">
          <v:shape id="_x0000_i1170" type="#_x0000_t75" style="width:90pt;height:30.65pt" o:ole="" fillcolor="window">
            <v:imagedata r:id="rId428" r:pict="rId429" o:title=""/>
          </v:shape>
          <o:OLEObject Type="Embed" ProgID="Equation.3" ShapeID="_x0000_i1170" DrawAspect="Content" ObjectID="_1245357435" r:id="rId430"/>
        </w:object>
      </w:r>
    </w:p>
    <w:p w:rsidR="000F7C4E" w:rsidRPr="00F42EAF" w:rsidRDefault="00673C08" w:rsidP="00673C08">
      <w:pPr>
        <w:tabs>
          <w:tab w:val="left" w:pos="1761"/>
        </w:tabs>
      </w:pPr>
      <w:r>
        <w:tab/>
      </w:r>
      <w:r w:rsidR="000F7C4E" w:rsidRPr="0051102F">
        <w:rPr>
          <w:sz w:val="18"/>
        </w:rPr>
        <w:t>=</w:t>
      </w:r>
      <w:r w:rsidR="000F7C4E" w:rsidRPr="00F42EAF">
        <w:t xml:space="preserve"> </w:t>
      </w:r>
      <w:r w:rsidR="0051102F" w:rsidRPr="0051102F">
        <w:rPr>
          <w:position w:val="-6"/>
        </w:rPr>
        <w:object w:dxaOrig="580" w:dyaOrig="220">
          <v:shape id="_x0000_i1171" type="#_x0000_t75" style="width:29.35pt;height:11.35pt" o:ole="" fillcolor="window">
            <v:imagedata r:id="rId431" r:pict="rId432" o:title=""/>
          </v:shape>
          <o:OLEObject Type="Embed" ProgID="Equation.3" ShapeID="_x0000_i1171" DrawAspect="Content" ObjectID="_1245357436" r:id="rId433"/>
        </w:object>
      </w:r>
      <w:r w:rsidR="000F7C4E" w:rsidRPr="00F42EAF">
        <w:t xml:space="preserve"> </w:t>
      </w:r>
    </w:p>
    <w:p w:rsidR="005D4191" w:rsidRDefault="005D4191" w:rsidP="00F42EAF"/>
    <w:p w:rsidR="000F7C4E" w:rsidRPr="00F42EAF" w:rsidRDefault="000F7C4E" w:rsidP="00F42EAF">
      <w:r w:rsidRPr="00F42EAF">
        <w:t>The percentage decrease is 7,7%.</w:t>
      </w:r>
    </w:p>
    <w:p w:rsidR="000F7C4E" w:rsidRDefault="000F7C4E" w:rsidP="000F7C4E">
      <w:pPr>
        <w:rPr>
          <w:caps/>
          <w:szCs w:val="26"/>
        </w:rPr>
      </w:pPr>
    </w:p>
    <w:p w:rsidR="000F7C4E" w:rsidRDefault="000F7C4E" w:rsidP="000F7C4E"/>
    <w:p w:rsidR="00E2555D" w:rsidRDefault="00E2555D">
      <w:pPr>
        <w:jc w:val="left"/>
      </w:pPr>
      <w:r>
        <w:br w:type="page"/>
      </w:r>
    </w:p>
    <w:tbl>
      <w:tblPr>
        <w:tblW w:w="0" w:type="auto"/>
        <w:tblInd w:w="108" w:type="dxa"/>
        <w:tblBorders>
          <w:bottom w:val="single" w:sz="18" w:space="0" w:color="FF5B4A"/>
        </w:tblBorders>
        <w:tblCellMar>
          <w:bottom w:w="57" w:type="dxa"/>
        </w:tblCellMar>
        <w:tblLook w:val="01E0"/>
      </w:tblPr>
      <w:tblGrid>
        <w:gridCol w:w="888"/>
        <w:gridCol w:w="7042"/>
      </w:tblGrid>
      <w:tr w:rsidR="00CB359C" w:rsidRPr="00172BCD" w:rsidTr="00E2555D">
        <w:trPr>
          <w:trHeight w:val="896"/>
        </w:trPr>
        <w:tc>
          <w:tcPr>
            <w:tcW w:w="892" w:type="dxa"/>
            <w:tcMar>
              <w:left w:w="0" w:type="dxa"/>
              <w:right w:w="0" w:type="dxa"/>
            </w:tcMar>
            <w:vAlign w:val="bottom"/>
          </w:tcPr>
          <w:p w:rsidR="00CB359C" w:rsidRPr="00524DDA" w:rsidRDefault="00CB359C" w:rsidP="005B6A8D">
            <w:pPr>
              <w:tabs>
                <w:tab w:val="left" w:pos="1640"/>
              </w:tabs>
              <w:jc w:val="center"/>
              <w:rPr>
                <w:noProof/>
                <w:lang w:val="en-US" w:eastAsia="en-US"/>
              </w:rPr>
            </w:pPr>
            <w:r>
              <w:rPr>
                <w:noProof/>
                <w:lang w:val="en-US" w:eastAsia="en-US"/>
              </w:rPr>
              <w:drawing>
                <wp:inline distT="0" distB="0" distL="0" distR="0">
                  <wp:extent cx="413784" cy="504000"/>
                  <wp:effectExtent l="25400" t="0" r="0" b="0"/>
                  <wp:docPr id="19" name="Picture 2" descr="Maths Literacy icon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s Literacy icon_2.jpg"/>
                          <pic:cNvPicPr/>
                        </pic:nvPicPr>
                        <pic:blipFill>
                          <a:blip r:embed="rId12"/>
                          <a:stretch>
                            <a:fillRect/>
                          </a:stretch>
                        </pic:blipFill>
                        <pic:spPr>
                          <a:xfrm>
                            <a:off x="0" y="0"/>
                            <a:ext cx="413784" cy="504000"/>
                          </a:xfrm>
                          <a:prstGeom prst="rect">
                            <a:avLst/>
                          </a:prstGeom>
                        </pic:spPr>
                      </pic:pic>
                    </a:graphicData>
                  </a:graphic>
                </wp:inline>
              </w:drawing>
            </w:r>
          </w:p>
        </w:tc>
        <w:tc>
          <w:tcPr>
            <w:tcW w:w="7146" w:type="dxa"/>
            <w:tcBorders>
              <w:bottom w:val="single" w:sz="18" w:space="0" w:color="FF5B4A"/>
            </w:tcBorders>
            <w:shd w:val="clear" w:color="auto" w:fill="E0E0E0"/>
            <w:vAlign w:val="bottom"/>
          </w:tcPr>
          <w:p w:rsidR="00CB359C" w:rsidRPr="00BE4AC7" w:rsidRDefault="00CB359C" w:rsidP="00CB359C">
            <w:pPr>
              <w:pStyle w:val="Activityheadings"/>
              <w:rPr>
                <w:color w:val="000000" w:themeColor="text1"/>
              </w:rPr>
            </w:pPr>
            <w:r>
              <w:t>Learning</w:t>
            </w:r>
            <w:r w:rsidRPr="00A87C99">
              <w:t xml:space="preserve"> activity 1.</w:t>
            </w:r>
            <w:r>
              <w:t>5</w:t>
            </w:r>
            <w:r w:rsidRPr="00A87C99">
              <w:t>:</w:t>
            </w:r>
            <w:r w:rsidRPr="005B6A8D">
              <w:rPr>
                <w:rFonts w:ascii="Swiss 721 Bold Win95BT" w:hAnsi="Swiss 721 Bold Win95BT"/>
              </w:rPr>
              <w:t xml:space="preserve"> </w:t>
            </w:r>
          </w:p>
        </w:tc>
      </w:tr>
    </w:tbl>
    <w:p w:rsidR="000F7C4E" w:rsidRDefault="000F7C4E" w:rsidP="000F7C4E">
      <w:pPr>
        <w:shd w:val="clear" w:color="auto" w:fill="FFFFFF"/>
        <w:rPr>
          <w:rFonts w:cs="Arial"/>
          <w:szCs w:val="26"/>
          <w:lang w:val="en-ZA"/>
        </w:rPr>
      </w:pPr>
    </w:p>
    <w:p w:rsidR="000F7C4E" w:rsidRPr="00C7218B" w:rsidRDefault="000F7C4E" w:rsidP="00E665E6">
      <w:pPr>
        <w:pStyle w:val="ListParagraph"/>
        <w:numPr>
          <w:ilvl w:val="0"/>
          <w:numId w:val="33"/>
        </w:numPr>
      </w:pPr>
      <w:r w:rsidRPr="00C7218B">
        <w:t>Express the value</w:t>
      </w:r>
      <w:r w:rsidRPr="00E665E6">
        <w:rPr>
          <w:position w:val="-8"/>
        </w:rPr>
        <w:t xml:space="preserve"> </w:t>
      </w:r>
      <w:r w:rsidR="00673C08" w:rsidRPr="00673C08">
        <w:rPr>
          <w:position w:val="-6"/>
        </w:rPr>
        <w:object w:dxaOrig="520" w:dyaOrig="220">
          <v:shape id="_x0000_i1172" type="#_x0000_t75" style="width:26pt;height:11.35pt" o:ole="">
            <v:imagedata r:id="rId434" r:pict="rId435" o:title=""/>
          </v:shape>
          <o:OLEObject Type="Embed" ProgID="Equation.3" ShapeID="_x0000_i1172" DrawAspect="Content" ObjectID="_1245357437" r:id="rId436"/>
        </w:object>
      </w:r>
      <w:r w:rsidRPr="00E665E6">
        <w:rPr>
          <w:position w:val="-6"/>
        </w:rPr>
        <w:t xml:space="preserve"> </w:t>
      </w:r>
      <w:r w:rsidRPr="00C7218B">
        <w:t>as a percentage.</w:t>
      </w:r>
    </w:p>
    <w:p w:rsidR="000F7C4E" w:rsidRPr="00C7218B" w:rsidRDefault="000F7C4E" w:rsidP="00E665E6">
      <w:pPr>
        <w:pStyle w:val="ListParagraph"/>
        <w:numPr>
          <w:ilvl w:val="0"/>
          <w:numId w:val="33"/>
        </w:numPr>
      </w:pPr>
      <w:r w:rsidRPr="00C7218B">
        <w:t xml:space="preserve">Use your calculator to express the fraction </w:t>
      </w:r>
      <w:r w:rsidR="00E665E6" w:rsidRPr="00673C08">
        <w:rPr>
          <w:position w:val="-18"/>
        </w:rPr>
        <w:object w:dxaOrig="240" w:dyaOrig="480">
          <v:shape id="_x0000_i1173" type="#_x0000_t75" style="width:12pt;height:24pt" o:ole="">
            <v:imagedata r:id="rId437" r:pict="rId438" o:title=""/>
          </v:shape>
          <o:OLEObject Type="Embed" ProgID="Equation.3" ShapeID="_x0000_i1173" DrawAspect="Content" ObjectID="_1245357438" r:id="rId439"/>
        </w:object>
      </w:r>
      <w:r w:rsidRPr="00C7218B">
        <w:t xml:space="preserve"> as a percentage and round your answer off to two decimal places.</w:t>
      </w:r>
    </w:p>
    <w:p w:rsidR="000F7C4E" w:rsidRPr="00C7218B" w:rsidRDefault="000F7C4E" w:rsidP="00673C08"/>
    <w:p w:rsidR="000F7C4E" w:rsidRPr="00C7218B" w:rsidRDefault="000F7C4E" w:rsidP="00E665E6">
      <w:pPr>
        <w:pStyle w:val="ListParagraph"/>
        <w:numPr>
          <w:ilvl w:val="0"/>
          <w:numId w:val="33"/>
        </w:numPr>
      </w:pPr>
      <w:r w:rsidRPr="00C7218B">
        <w:t>Express</w:t>
      </w:r>
      <w:r w:rsidRPr="00E665E6">
        <w:rPr>
          <w:position w:val="-6"/>
        </w:rPr>
        <w:t xml:space="preserve"> </w:t>
      </w:r>
      <w:r w:rsidR="00E665E6" w:rsidRPr="00E665E6">
        <w:rPr>
          <w:position w:val="-2"/>
        </w:rPr>
        <w:object w:dxaOrig="400" w:dyaOrig="180">
          <v:shape id="_x0000_i1174" type="#_x0000_t75" style="width:20pt;height:9.35pt" o:ole="">
            <v:imagedata r:id="rId440" r:pict="rId441" o:title=""/>
          </v:shape>
          <o:OLEObject Type="Embed" ProgID="Equation.3" ShapeID="_x0000_i1174" DrawAspect="Content" ObjectID="_1245357439" r:id="rId442"/>
        </w:object>
      </w:r>
      <w:r w:rsidRPr="00C7218B">
        <w:t xml:space="preserve"> as a decimal and as a fraction out of</w:t>
      </w:r>
      <w:r w:rsidRPr="00E665E6">
        <w:rPr>
          <w:position w:val="-6"/>
        </w:rPr>
        <w:t xml:space="preserve"> </w:t>
      </w:r>
      <w:r w:rsidRPr="005D4191">
        <w:rPr>
          <w:position w:val="-6"/>
        </w:rPr>
        <w:object w:dxaOrig="460" w:dyaOrig="279">
          <v:shape id="_x0000_i1175" type="#_x0000_t75" style="width:23.35pt;height:14pt" o:ole="">
            <v:imagedata r:id="rId443" o:title=""/>
          </v:shape>
          <o:OLEObject Type="Embed" ProgID="Equation.3" ShapeID="_x0000_i1175" DrawAspect="Content" ObjectID="_1245357440" r:id="rId444"/>
        </w:object>
      </w:r>
    </w:p>
    <w:p w:rsidR="000F7C4E" w:rsidRPr="00C7218B" w:rsidRDefault="000F7C4E" w:rsidP="00C7218B">
      <w:pPr>
        <w:ind w:left="567" w:hanging="567"/>
      </w:pPr>
    </w:p>
    <w:p w:rsidR="00673C08" w:rsidRDefault="00E665E6" w:rsidP="00E665E6">
      <w:pPr>
        <w:pStyle w:val="ListParagraph"/>
        <w:numPr>
          <w:ilvl w:val="0"/>
          <w:numId w:val="33"/>
        </w:numPr>
      </w:pPr>
      <w:proofErr w:type="gramStart"/>
      <w:r>
        <w:t>z</w:t>
      </w:r>
      <w:r w:rsidR="000F7C4E" w:rsidRPr="00C7218B">
        <w:t>Your</w:t>
      </w:r>
      <w:proofErr w:type="gramEnd"/>
      <w:r w:rsidR="000F7C4E" w:rsidRPr="00C7218B">
        <w:t xml:space="preserve"> sister is struggling with her grade 11 school work and got the following marks in three different tests:</w:t>
      </w:r>
    </w:p>
    <w:p w:rsidR="00673C08" w:rsidRDefault="00673C08" w:rsidP="00E665E6">
      <w:pPr>
        <w:pStyle w:val="ListParagraph"/>
        <w:numPr>
          <w:ilvl w:val="1"/>
          <w:numId w:val="33"/>
        </w:numPr>
      </w:pPr>
      <w:r w:rsidRPr="0051102F">
        <w:rPr>
          <w:position w:val="-18"/>
        </w:rPr>
        <w:object w:dxaOrig="280" w:dyaOrig="480">
          <v:shape id="_x0000_i1176" type="#_x0000_t75" style="width:14pt;height:24pt" o:ole="">
            <v:imagedata r:id="rId445" r:pict="rId446" o:title=""/>
          </v:shape>
          <o:OLEObject Type="Embed" ProgID="Equation.3" ShapeID="_x0000_i1176" DrawAspect="Content" ObjectID="_1245357441" r:id="rId447"/>
        </w:object>
      </w:r>
      <w:r w:rsidR="000F7C4E" w:rsidRPr="00C7218B">
        <w:t xml:space="preserve"> </w:t>
      </w:r>
      <w:proofErr w:type="gramStart"/>
      <w:r w:rsidR="000F7C4E" w:rsidRPr="00C7218B">
        <w:t>for</w:t>
      </w:r>
      <w:proofErr w:type="gramEnd"/>
      <w:r w:rsidR="000F7C4E" w:rsidRPr="00C7218B">
        <w:t xml:space="preserve"> her mathematics test</w:t>
      </w:r>
    </w:p>
    <w:p w:rsidR="00673C08" w:rsidRDefault="00673C08" w:rsidP="00E665E6">
      <w:pPr>
        <w:pStyle w:val="ListParagraph"/>
        <w:numPr>
          <w:ilvl w:val="1"/>
          <w:numId w:val="33"/>
        </w:numPr>
      </w:pPr>
      <w:r w:rsidRPr="0051102F">
        <w:rPr>
          <w:position w:val="-18"/>
        </w:rPr>
        <w:object w:dxaOrig="300" w:dyaOrig="480">
          <v:shape id="_x0000_i1177" type="#_x0000_t75" style="width:15.35pt;height:24pt" o:ole="">
            <v:imagedata r:id="rId448" r:pict="rId449" o:title=""/>
          </v:shape>
          <o:OLEObject Type="Embed" ProgID="Equation.3" ShapeID="_x0000_i1177" DrawAspect="Content" ObjectID="_1245357442" r:id="rId450"/>
        </w:object>
      </w:r>
      <w:r w:rsidR="000F7C4E" w:rsidRPr="00C7218B">
        <w:t xml:space="preserve"> </w:t>
      </w:r>
      <w:proofErr w:type="gramStart"/>
      <w:r w:rsidR="000F7C4E" w:rsidRPr="00C7218B">
        <w:t>for</w:t>
      </w:r>
      <w:proofErr w:type="gramEnd"/>
      <w:r w:rsidR="000F7C4E" w:rsidRPr="00C7218B">
        <w:t xml:space="preserve"> her biology test</w:t>
      </w:r>
    </w:p>
    <w:p w:rsidR="00C7218B" w:rsidRDefault="0051102F" w:rsidP="00E665E6">
      <w:pPr>
        <w:pStyle w:val="ListParagraph"/>
        <w:numPr>
          <w:ilvl w:val="1"/>
          <w:numId w:val="33"/>
        </w:numPr>
      </w:pPr>
      <w:r w:rsidRPr="0051102F">
        <w:rPr>
          <w:position w:val="-18"/>
        </w:rPr>
        <w:object w:dxaOrig="280" w:dyaOrig="480">
          <v:shape id="_x0000_i1178" type="#_x0000_t75" style="width:14pt;height:24pt" o:ole="">
            <v:imagedata r:id="rId451" r:pict="rId452" o:title=""/>
          </v:shape>
          <o:OLEObject Type="Embed" ProgID="Equation.3" ShapeID="_x0000_i1178" DrawAspect="Content" ObjectID="_1245357443" r:id="rId453"/>
        </w:object>
      </w:r>
      <w:r w:rsidR="000F7C4E" w:rsidRPr="00C7218B">
        <w:t xml:space="preserve"> </w:t>
      </w:r>
      <w:proofErr w:type="gramStart"/>
      <w:r w:rsidR="000F7C4E" w:rsidRPr="00C7218B">
        <w:t>for</w:t>
      </w:r>
      <w:proofErr w:type="gramEnd"/>
      <w:r w:rsidR="000F7C4E" w:rsidRPr="00C7218B">
        <w:t xml:space="preserve"> her physics test</w:t>
      </w:r>
    </w:p>
    <w:p w:rsidR="000F7C4E" w:rsidRPr="00C7218B" w:rsidRDefault="000F7C4E" w:rsidP="00C7218B">
      <w:pPr>
        <w:ind w:left="567" w:hanging="567"/>
      </w:pPr>
    </w:p>
    <w:p w:rsidR="000F7C4E" w:rsidRPr="00C7218B" w:rsidRDefault="000F7C4E" w:rsidP="00E665E6">
      <w:pPr>
        <w:pStyle w:val="ListParagraph"/>
        <w:ind w:left="350"/>
      </w:pPr>
      <w:r w:rsidRPr="00C7218B">
        <w:t>Which subject does she struggle with most according to these scores? Use you calculator to help you with this question.</w:t>
      </w:r>
    </w:p>
    <w:p w:rsidR="000F7C4E" w:rsidRPr="00C7218B" w:rsidRDefault="000F7C4E" w:rsidP="00C7218B">
      <w:pPr>
        <w:ind w:left="567" w:hanging="567"/>
      </w:pPr>
    </w:p>
    <w:p w:rsidR="000F7C4E" w:rsidRPr="00C7218B" w:rsidRDefault="000F7C4E" w:rsidP="00E665E6">
      <w:pPr>
        <w:pStyle w:val="ListParagraph"/>
        <w:numPr>
          <w:ilvl w:val="0"/>
          <w:numId w:val="33"/>
        </w:numPr>
      </w:pPr>
      <w:r w:rsidRPr="00C7218B">
        <w:t>A furniture store has a sale on lounge suites. A certain suite usually costs</w:t>
      </w:r>
      <w:r w:rsidR="0051102F" w:rsidRPr="0051102F">
        <w:rPr>
          <w:position w:val="-2"/>
        </w:rPr>
        <w:object w:dxaOrig="680" w:dyaOrig="180">
          <v:shape id="_x0000_i1179" type="#_x0000_t75" style="width:34pt;height:9.35pt" o:ole="">
            <v:imagedata r:id="rId454" r:pict="rId455" o:title=""/>
          </v:shape>
          <o:OLEObject Type="Embed" ProgID="Equation.3" ShapeID="_x0000_i1179" DrawAspect="Content" ObjectID="_1245357444" r:id="rId456"/>
        </w:object>
      </w:r>
      <w:r w:rsidRPr="00C7218B">
        <w:t xml:space="preserve">, but is now on promotion and will be sold for </w:t>
      </w:r>
      <w:r w:rsidR="0051102F" w:rsidRPr="0051102F">
        <w:rPr>
          <w:position w:val="-2"/>
        </w:rPr>
        <w:object w:dxaOrig="400" w:dyaOrig="180">
          <v:shape id="_x0000_i1180" type="#_x0000_t75" style="width:20pt;height:9.35pt" o:ole="">
            <v:imagedata r:id="rId457" r:pict="rId458" o:title=""/>
          </v:shape>
          <o:OLEObject Type="Embed" ProgID="Equation.3" ShapeID="_x0000_i1180" DrawAspect="Content" ObjectID="_1245357445" r:id="rId459"/>
        </w:object>
      </w:r>
      <w:r w:rsidRPr="00C7218B">
        <w:t xml:space="preserve"> less. Your mother is convinced that your father has to buy it for her as an anniversary gift. How much will your father pay for the lounge suite?</w:t>
      </w:r>
    </w:p>
    <w:p w:rsidR="000F7C4E" w:rsidRPr="00C7218B" w:rsidRDefault="000F7C4E" w:rsidP="00C7218B">
      <w:pPr>
        <w:ind w:left="567" w:hanging="567"/>
      </w:pPr>
    </w:p>
    <w:p w:rsidR="00C7218B" w:rsidRDefault="000F7C4E" w:rsidP="00E665E6">
      <w:pPr>
        <w:pStyle w:val="ListParagraph"/>
        <w:numPr>
          <w:ilvl w:val="0"/>
          <w:numId w:val="33"/>
        </w:numPr>
      </w:pPr>
      <w:r w:rsidRPr="00C7218B">
        <w:t>If a consultation fee increases from R350 to R380 per hour, determine the percentage increase in the consultation fee.</w:t>
      </w:r>
    </w:p>
    <w:p w:rsidR="000F7C4E" w:rsidRPr="00C7218B" w:rsidRDefault="000F7C4E" w:rsidP="00C7218B">
      <w:pPr>
        <w:ind w:left="567" w:hanging="567"/>
      </w:pPr>
    </w:p>
    <w:p w:rsidR="000F7C4E" w:rsidRPr="00C7218B" w:rsidRDefault="000F7C4E" w:rsidP="00E665E6">
      <w:pPr>
        <w:pStyle w:val="ListParagraph"/>
        <w:numPr>
          <w:ilvl w:val="0"/>
          <w:numId w:val="33"/>
        </w:numPr>
      </w:pPr>
      <w:r w:rsidRPr="00C7218B">
        <w:t>Calculate the inflation rate as a percentage if the price of petrol rises from R4</w:t>
      </w:r>
      <w:proofErr w:type="gramStart"/>
      <w:r w:rsidRPr="00C7218B">
        <w:t>,20</w:t>
      </w:r>
      <w:proofErr w:type="gramEnd"/>
      <w:r w:rsidRPr="00C7218B">
        <w:t xml:space="preserve"> to R4,95 per litre.</w:t>
      </w:r>
    </w:p>
    <w:p w:rsidR="000F7C4E" w:rsidRPr="00C7218B" w:rsidRDefault="000F7C4E" w:rsidP="00C7218B">
      <w:pPr>
        <w:ind w:left="567" w:hanging="567"/>
      </w:pPr>
    </w:p>
    <w:p w:rsidR="000F7C4E" w:rsidRPr="00C7218B" w:rsidRDefault="000F7C4E" w:rsidP="00E665E6">
      <w:pPr>
        <w:pStyle w:val="ListParagraph"/>
        <w:numPr>
          <w:ilvl w:val="0"/>
          <w:numId w:val="33"/>
        </w:numPr>
      </w:pPr>
      <w:r w:rsidRPr="00C7218B">
        <w:t>The price of product A increases from R10 to R20 and the price of product B increases from R40 to R60.</w:t>
      </w:r>
      <w:r w:rsidR="00E665E6">
        <w:t xml:space="preserve"> </w:t>
      </w:r>
      <w:r w:rsidRPr="00C7218B">
        <w:t>Which product had the largest percentage increase?</w:t>
      </w:r>
    </w:p>
    <w:p w:rsidR="000F7C4E" w:rsidRDefault="000F7C4E" w:rsidP="000F7C4E">
      <w:pPr>
        <w:rPr>
          <w:caps/>
          <w:szCs w:val="26"/>
        </w:rPr>
      </w:pPr>
    </w:p>
    <w:p w:rsidR="000F7C4E" w:rsidRDefault="00C7218B" w:rsidP="0066224D">
      <w:pPr>
        <w:pStyle w:val="Heading1"/>
      </w:pPr>
      <w:r>
        <w:br w:type="page"/>
      </w:r>
      <w:r w:rsidR="0066224D">
        <w:t xml:space="preserve">6. </w:t>
      </w:r>
      <w:r w:rsidR="000F7C4E">
        <w:t>Ratio and Proportion</w:t>
      </w:r>
    </w:p>
    <w:p w:rsidR="00C7218B" w:rsidRPr="00C7218B" w:rsidRDefault="000F7C4E" w:rsidP="00C7218B">
      <w:pPr>
        <w:pStyle w:val="Heading2"/>
      </w:pPr>
      <w:r>
        <w:t>Ratio</w:t>
      </w:r>
    </w:p>
    <w:tbl>
      <w:tblPr>
        <w:tblW w:w="7938" w:type="dxa"/>
        <w:tblInd w:w="170" w:type="dxa"/>
        <w:shd w:val="clear" w:color="auto" w:fill="EEE396"/>
        <w:tblCellMar>
          <w:top w:w="227" w:type="dxa"/>
          <w:bottom w:w="227" w:type="dxa"/>
        </w:tblCellMar>
        <w:tblLook w:val="01E0"/>
      </w:tblPr>
      <w:tblGrid>
        <w:gridCol w:w="7938"/>
      </w:tblGrid>
      <w:tr w:rsidR="008C3310" w:rsidRPr="00C7218B">
        <w:tc>
          <w:tcPr>
            <w:tcW w:w="9245" w:type="dxa"/>
            <w:shd w:val="clear" w:color="auto" w:fill="EEE396"/>
          </w:tcPr>
          <w:p w:rsidR="008C3310" w:rsidRPr="006E0DDE" w:rsidRDefault="008C3310" w:rsidP="008C3310">
            <w:pPr>
              <w:spacing w:after="60"/>
              <w:rPr>
                <w:b/>
              </w:rPr>
            </w:pPr>
            <w:r w:rsidRPr="006E0DDE">
              <w:rPr>
                <w:b/>
              </w:rPr>
              <w:t>Definition of Ratio</w:t>
            </w:r>
          </w:p>
          <w:p w:rsidR="008C3310" w:rsidRPr="00C7218B" w:rsidRDefault="008C3310" w:rsidP="00C7218B">
            <w:pPr>
              <w:rPr>
                <w:i/>
              </w:rPr>
            </w:pPr>
            <w:r w:rsidRPr="00C7218B">
              <w:rPr>
                <w:i/>
              </w:rPr>
              <w:t>A ratio compares two or more quantities of the same kind, expressed in the same unit.</w:t>
            </w:r>
          </w:p>
        </w:tc>
      </w:tr>
    </w:tbl>
    <w:p w:rsidR="00C7218B" w:rsidRPr="0002675E" w:rsidRDefault="00C7218B" w:rsidP="00C7218B">
      <w:pPr>
        <w:rPr>
          <w:szCs w:val="26"/>
        </w:rPr>
      </w:pPr>
    </w:p>
    <w:p w:rsidR="000F7C4E" w:rsidRPr="00ED0F4F" w:rsidRDefault="000F7C4E" w:rsidP="00E665E6">
      <w:pPr>
        <w:pStyle w:val="Heading4"/>
      </w:pPr>
      <w:r w:rsidRPr="00ED0F4F">
        <w:t>Example</w:t>
      </w:r>
      <w:r>
        <w:t xml:space="preserve"> 1.16</w:t>
      </w:r>
    </w:p>
    <w:p w:rsidR="000F7C4E" w:rsidRDefault="000F7C4E" w:rsidP="000F7C4E">
      <w:r>
        <w:t xml:space="preserve">At a BMW dealership there are 24 blue BMWs for sale and 15 silver ones. The ratio of blue to silver BMWs can be written as </w:t>
      </w:r>
      <w:r w:rsidR="0051102F" w:rsidRPr="0051102F">
        <w:rPr>
          <w:position w:val="-2"/>
        </w:rPr>
        <w:object w:dxaOrig="560" w:dyaOrig="180">
          <v:shape id="_x0000_i1181" type="#_x0000_t75" style="width:28pt;height:9.35pt" o:ole="">
            <v:imagedata r:id="rId460" r:pict="rId461" o:title=""/>
          </v:shape>
          <o:OLEObject Type="Embed" ProgID="Equation.3" ShapeID="_x0000_i1181" DrawAspect="Content" ObjectID="_1245357446" r:id="rId462"/>
        </w:object>
      </w:r>
      <w:r w:rsidR="00F42EAF">
        <w:t xml:space="preserve">. </w:t>
      </w:r>
      <w:r>
        <w:t xml:space="preserve">Note that the unit in this example is simply “cars” and is not included or shown in the ratio. </w:t>
      </w:r>
    </w:p>
    <w:p w:rsidR="000F7C4E" w:rsidRDefault="000F7C4E" w:rsidP="000F7C4E"/>
    <w:p w:rsidR="000F7C4E" w:rsidRDefault="000F7C4E" w:rsidP="000F7C4E">
      <w:r>
        <w:t>A ratio can be simplified by dividing each side of the ratio by the same number.</w:t>
      </w:r>
    </w:p>
    <w:p w:rsidR="000F7C4E" w:rsidRDefault="000F7C4E" w:rsidP="000F7C4E"/>
    <w:p w:rsidR="000F7C4E" w:rsidRPr="00ED0F4F" w:rsidRDefault="000F7C4E" w:rsidP="00E665E6">
      <w:pPr>
        <w:pStyle w:val="Heading4"/>
      </w:pPr>
      <w:r w:rsidRPr="00ED0F4F">
        <w:t>Example</w:t>
      </w:r>
      <w:r>
        <w:t xml:space="preserve"> 1.17</w:t>
      </w:r>
    </w:p>
    <w:tbl>
      <w:tblPr>
        <w:tblW w:w="7938" w:type="dxa"/>
        <w:tblLayout w:type="fixed"/>
        <w:tblCellMar>
          <w:top w:w="57" w:type="dxa"/>
          <w:bottom w:w="57" w:type="dxa"/>
        </w:tblCellMar>
        <w:tblLook w:val="01E0"/>
      </w:tblPr>
      <w:tblGrid>
        <w:gridCol w:w="2376"/>
        <w:gridCol w:w="1418"/>
        <w:gridCol w:w="4144"/>
      </w:tblGrid>
      <w:tr w:rsidR="000F7C4E">
        <w:tc>
          <w:tcPr>
            <w:tcW w:w="2376" w:type="dxa"/>
            <w:vAlign w:val="center"/>
          </w:tcPr>
          <w:p w:rsidR="000F7C4E" w:rsidRDefault="000F7C4E" w:rsidP="005D4191">
            <w:r w:rsidRPr="00673C08">
              <w:rPr>
                <w:rFonts w:ascii="Arial" w:hAnsi="Arial"/>
                <w:b/>
                <w:sz w:val="17"/>
              </w:rPr>
              <w:t xml:space="preserve">Cost </w:t>
            </w:r>
            <w:proofErr w:type="gramStart"/>
            <w:r w:rsidRPr="00673C08">
              <w:rPr>
                <w:rFonts w:ascii="Arial" w:hAnsi="Arial"/>
                <w:b/>
                <w:sz w:val="17"/>
              </w:rPr>
              <w:t>price :</w:t>
            </w:r>
            <w:proofErr w:type="gramEnd"/>
            <w:r w:rsidRPr="00673C08">
              <w:rPr>
                <w:rFonts w:ascii="Arial" w:hAnsi="Arial"/>
                <w:b/>
                <w:sz w:val="17"/>
              </w:rPr>
              <w:t xml:space="preserve"> Selling price</w:t>
            </w:r>
          </w:p>
        </w:tc>
        <w:tc>
          <w:tcPr>
            <w:tcW w:w="1418" w:type="dxa"/>
            <w:vAlign w:val="center"/>
          </w:tcPr>
          <w:p w:rsidR="000F7C4E" w:rsidRDefault="0051102F" w:rsidP="005D4191">
            <w:r w:rsidRPr="0051102F">
              <w:rPr>
                <w:position w:val="-2"/>
              </w:rPr>
              <w:object w:dxaOrig="940" w:dyaOrig="180">
                <v:shape id="_x0000_i1182" type="#_x0000_t75" style="width:47.35pt;height:9.35pt" o:ole="">
                  <v:imagedata r:id="rId463" r:pict="rId464" o:title=""/>
                </v:shape>
                <o:OLEObject Type="Embed" ProgID="Equation.3" ShapeID="_x0000_i1182" DrawAspect="Content" ObjectID="_1245357447" r:id="rId465"/>
              </w:object>
            </w:r>
          </w:p>
        </w:tc>
        <w:tc>
          <w:tcPr>
            <w:tcW w:w="4144" w:type="dxa"/>
            <w:vAlign w:val="center"/>
          </w:tcPr>
          <w:p w:rsidR="000F7C4E" w:rsidRPr="0051102F" w:rsidRDefault="000F7C4E" w:rsidP="0051102F">
            <w:pPr>
              <w:spacing w:line="240" w:lineRule="auto"/>
              <w:rPr>
                <w:i/>
                <w:sz w:val="18"/>
              </w:rPr>
            </w:pPr>
            <w:r w:rsidRPr="0051102F">
              <w:rPr>
                <w:i/>
                <w:sz w:val="18"/>
              </w:rPr>
              <w:t>(No units are shown, but have to be the same – rands on both sides)</w:t>
            </w:r>
          </w:p>
        </w:tc>
      </w:tr>
      <w:tr w:rsidR="000F7C4E">
        <w:tc>
          <w:tcPr>
            <w:tcW w:w="2376" w:type="dxa"/>
            <w:vAlign w:val="center"/>
          </w:tcPr>
          <w:p w:rsidR="000F7C4E" w:rsidRDefault="000F7C4E" w:rsidP="005D4191"/>
        </w:tc>
        <w:tc>
          <w:tcPr>
            <w:tcW w:w="1418" w:type="dxa"/>
            <w:vAlign w:val="center"/>
          </w:tcPr>
          <w:p w:rsidR="000F7C4E" w:rsidRDefault="0051102F" w:rsidP="005D4191">
            <w:r w:rsidRPr="0051102F">
              <w:rPr>
                <w:position w:val="-2"/>
              </w:rPr>
              <w:object w:dxaOrig="700" w:dyaOrig="180">
                <v:shape id="_x0000_i1183" type="#_x0000_t75" style="width:34.65pt;height:9.35pt" o:ole="">
                  <v:imagedata r:id="rId466" r:pict="rId467" o:title=""/>
                </v:shape>
                <o:OLEObject Type="Embed" ProgID="Equation.3" ShapeID="_x0000_i1183" DrawAspect="Content" ObjectID="_1245357448" r:id="rId468"/>
              </w:object>
            </w:r>
          </w:p>
        </w:tc>
        <w:tc>
          <w:tcPr>
            <w:tcW w:w="4144" w:type="dxa"/>
            <w:vAlign w:val="center"/>
          </w:tcPr>
          <w:p w:rsidR="000F7C4E" w:rsidRPr="0051102F" w:rsidRDefault="000F7C4E" w:rsidP="0051102F">
            <w:pPr>
              <w:spacing w:line="240" w:lineRule="auto"/>
              <w:rPr>
                <w:i/>
                <w:sz w:val="18"/>
              </w:rPr>
            </w:pPr>
            <w:r w:rsidRPr="0051102F">
              <w:rPr>
                <w:i/>
                <w:sz w:val="18"/>
              </w:rPr>
              <w:t>(Divide both sides by 25)</w:t>
            </w:r>
          </w:p>
        </w:tc>
      </w:tr>
      <w:tr w:rsidR="000F7C4E">
        <w:tc>
          <w:tcPr>
            <w:tcW w:w="2376" w:type="dxa"/>
            <w:vAlign w:val="center"/>
          </w:tcPr>
          <w:p w:rsidR="000F7C4E" w:rsidRDefault="000F7C4E" w:rsidP="005D4191"/>
        </w:tc>
        <w:tc>
          <w:tcPr>
            <w:tcW w:w="1418" w:type="dxa"/>
            <w:vAlign w:val="center"/>
          </w:tcPr>
          <w:p w:rsidR="000F7C4E" w:rsidRDefault="0051102F" w:rsidP="005D4191">
            <w:r w:rsidRPr="0051102F">
              <w:rPr>
                <w:position w:val="-2"/>
              </w:rPr>
              <w:object w:dxaOrig="520" w:dyaOrig="180">
                <v:shape id="_x0000_i1184" type="#_x0000_t75" style="width:26pt;height:9.35pt" o:ole="">
                  <v:imagedata r:id="rId469" r:pict="rId470" o:title=""/>
                </v:shape>
                <o:OLEObject Type="Embed" ProgID="Equation.3" ShapeID="_x0000_i1184" DrawAspect="Content" ObjectID="_1245357449" r:id="rId471"/>
              </w:object>
            </w:r>
          </w:p>
        </w:tc>
        <w:tc>
          <w:tcPr>
            <w:tcW w:w="4144" w:type="dxa"/>
            <w:vAlign w:val="center"/>
          </w:tcPr>
          <w:p w:rsidR="000F7C4E" w:rsidRPr="0051102F" w:rsidRDefault="000F7C4E" w:rsidP="0051102F">
            <w:pPr>
              <w:spacing w:line="240" w:lineRule="auto"/>
              <w:rPr>
                <w:i/>
                <w:sz w:val="18"/>
              </w:rPr>
            </w:pPr>
            <w:r w:rsidRPr="0051102F">
              <w:rPr>
                <w:i/>
                <w:sz w:val="18"/>
              </w:rPr>
              <w:t>(Divide both sides again – now by 2 – to obtained the simplest form)</w:t>
            </w:r>
          </w:p>
        </w:tc>
      </w:tr>
    </w:tbl>
    <w:p w:rsidR="000F7C4E" w:rsidRDefault="000F7C4E" w:rsidP="000F7C4E"/>
    <w:p w:rsidR="000F7C4E" w:rsidRDefault="000F7C4E" w:rsidP="000F7C4E">
      <w:r>
        <w:t>Quantities can be divided into a certain ratio, as illustrated in the following example.</w:t>
      </w:r>
    </w:p>
    <w:p w:rsidR="000F7C4E" w:rsidRDefault="000F7C4E" w:rsidP="000F7C4E"/>
    <w:p w:rsidR="000F7C4E" w:rsidRPr="00ED0F4F" w:rsidRDefault="000F7C4E" w:rsidP="00E665E6">
      <w:pPr>
        <w:pStyle w:val="Heading4"/>
      </w:pPr>
      <w:r w:rsidRPr="00ED0F4F">
        <w:t>Example</w:t>
      </w:r>
      <w:r>
        <w:t xml:space="preserve"> 1.18</w:t>
      </w:r>
    </w:p>
    <w:p w:rsidR="000F7C4E" w:rsidRDefault="000F7C4E" w:rsidP="000F7C4E">
      <w:r>
        <w:t>Mr Jones, Mrs Black and Dr Edwards invested in an investment opportunity through a bank and made a total profit of R1 048 238. Mr Jones invested R180 000, Mrs Black invested R315 000 and Dr Edwards invested R135 000. Divide the profit among the investors in the same ratio as their investments.</w:t>
      </w:r>
    </w:p>
    <w:p w:rsidR="000F7C4E" w:rsidRDefault="000F7C4E" w:rsidP="00E665E6">
      <w:pPr>
        <w:pStyle w:val="Heading5"/>
      </w:pPr>
      <w:r>
        <w:t>Solution</w:t>
      </w:r>
    </w:p>
    <w:p w:rsidR="000F7C4E" w:rsidRDefault="000F7C4E" w:rsidP="00E665E6">
      <w:pPr>
        <w:tabs>
          <w:tab w:val="left" w:pos="2835"/>
        </w:tabs>
        <w:spacing w:after="120"/>
      </w:pPr>
      <w:r>
        <w:t xml:space="preserve">First we need to determine the ratio between the amounts that they have invested. </w:t>
      </w:r>
    </w:p>
    <w:p w:rsidR="000F7C4E" w:rsidRDefault="0051102F" w:rsidP="000F7C4E">
      <w:pPr>
        <w:tabs>
          <w:tab w:val="left" w:pos="2835"/>
        </w:tabs>
      </w:pPr>
      <w:r>
        <w:t xml:space="preserve">             </w:t>
      </w:r>
      <w:r w:rsidR="000F7C4E">
        <w:t xml:space="preserve">Jones : Black : Edwards </w:t>
      </w:r>
      <w:r>
        <w:tab/>
      </w:r>
      <w:r w:rsidR="000F7C4E">
        <w:t>= 180 000 : 315 000 : 135 000</w:t>
      </w:r>
    </w:p>
    <w:p w:rsidR="005D4191" w:rsidRDefault="0051102F" w:rsidP="000F7C4E">
      <w:pPr>
        <w:tabs>
          <w:tab w:val="left" w:pos="2835"/>
        </w:tabs>
      </w:pPr>
      <w:r>
        <w:tab/>
      </w:r>
      <w:r w:rsidR="000F7C4E">
        <w:t>= 4 : 7 : 3 (after simplification)</w:t>
      </w:r>
    </w:p>
    <w:p w:rsidR="000F7C4E" w:rsidRDefault="000F7C4E" w:rsidP="000F7C4E">
      <w:pPr>
        <w:tabs>
          <w:tab w:val="left" w:pos="2835"/>
        </w:tabs>
      </w:pPr>
    </w:p>
    <w:p w:rsidR="000F7C4E" w:rsidRDefault="000F7C4E" w:rsidP="000F7C4E">
      <w:r>
        <w:t>We get this simplified ratio by dividing each amount by 45 000.</w:t>
      </w:r>
    </w:p>
    <w:p w:rsidR="00387790" w:rsidRDefault="000F7C4E" w:rsidP="000F7C4E">
      <w:r>
        <w:t>The sum of the parts is 4 + 7 + 3 =14.</w:t>
      </w:r>
    </w:p>
    <w:p w:rsidR="000F7C4E" w:rsidRDefault="000F7C4E" w:rsidP="000F7C4E"/>
    <w:p w:rsidR="000F7C4E" w:rsidRDefault="000F7C4E" w:rsidP="000F7C4E">
      <w:r>
        <w:t>Therefore:</w:t>
      </w:r>
      <w:r>
        <w:tab/>
        <w:t xml:space="preserve">Mr Jones receives </w:t>
      </w:r>
      <w:r w:rsidR="0051102F" w:rsidRPr="00E665E6">
        <w:rPr>
          <w:position w:val="-12"/>
          <w:sz w:val="18"/>
        </w:rPr>
        <w:object w:dxaOrig="440" w:dyaOrig="420">
          <v:shape id="_x0000_i1185" type="#_x0000_t75" style="width:22pt;height:21.35pt" o:ole="">
            <v:imagedata r:id="rId472" r:pict="rId473" o:title=""/>
          </v:shape>
          <o:OLEObject Type="Embed" ProgID="Equation.3" ShapeID="_x0000_i1185" DrawAspect="Content" ObjectID="_1245357450" r:id="rId474"/>
        </w:object>
      </w:r>
      <w:r w:rsidR="00387790" w:rsidRPr="00E665E6">
        <w:rPr>
          <w:position w:val="-24"/>
          <w:sz w:val="18"/>
        </w:rPr>
        <w:t xml:space="preserve"> </w:t>
      </w:r>
      <w:r w:rsidRPr="00E665E6">
        <w:rPr>
          <w:sz w:val="18"/>
        </w:rPr>
        <w:t>R1 048 238 = R299 496,57</w:t>
      </w:r>
    </w:p>
    <w:p w:rsidR="000F7C4E" w:rsidRDefault="000F7C4E" w:rsidP="000F7C4E">
      <w:pPr>
        <w:ind w:left="720" w:firstLine="720"/>
      </w:pPr>
      <w:r>
        <w:t xml:space="preserve">Mrs Black receives </w:t>
      </w:r>
      <w:r w:rsidR="0051102F" w:rsidRPr="00387790">
        <w:rPr>
          <w:position w:val="-20"/>
        </w:rPr>
        <w:object w:dxaOrig="440" w:dyaOrig="560">
          <v:shape id="_x0000_i1186" type="#_x0000_t75" style="width:22pt;height:28pt" o:ole="">
            <v:imagedata r:id="rId475" r:pict="rId476" o:title=""/>
          </v:shape>
          <o:OLEObject Type="Embed" ProgID="Equation.3" ShapeID="_x0000_i1186" DrawAspect="Content" ObjectID="_1245357451" r:id="rId477"/>
        </w:object>
      </w:r>
      <w:r w:rsidR="00387790">
        <w:rPr>
          <w:position w:val="-24"/>
        </w:rPr>
        <w:t xml:space="preserve"> </w:t>
      </w:r>
      <w:r w:rsidRPr="00E665E6">
        <w:rPr>
          <w:sz w:val="18"/>
        </w:rPr>
        <w:t>R1 048 238 = R524 119,00</w:t>
      </w:r>
    </w:p>
    <w:p w:rsidR="000F7C4E" w:rsidRDefault="000F7C4E" w:rsidP="000F7C4E">
      <w:pPr>
        <w:ind w:left="720" w:firstLine="720"/>
      </w:pPr>
      <w:r>
        <w:t xml:space="preserve">Mr Edwards receives </w:t>
      </w:r>
      <w:r w:rsidR="00387790" w:rsidRPr="00387790">
        <w:rPr>
          <w:position w:val="-20"/>
        </w:rPr>
        <w:object w:dxaOrig="440" w:dyaOrig="560">
          <v:shape id="_x0000_i1187" type="#_x0000_t75" style="width:22pt;height:28pt" o:ole="">
            <v:imagedata r:id="rId478" r:pict="rId479" o:title=""/>
          </v:shape>
          <o:OLEObject Type="Embed" ProgID="Equation.3" ShapeID="_x0000_i1187" DrawAspect="Content" ObjectID="_1245357452" r:id="rId480"/>
        </w:object>
      </w:r>
      <w:r w:rsidR="00387790">
        <w:rPr>
          <w:position w:val="-24"/>
        </w:rPr>
        <w:t xml:space="preserve"> </w:t>
      </w:r>
      <w:r w:rsidRPr="00E665E6">
        <w:rPr>
          <w:sz w:val="18"/>
        </w:rPr>
        <w:t>R1 048 238 = R224 622,43</w:t>
      </w:r>
    </w:p>
    <w:p w:rsidR="008C3310" w:rsidRPr="00C7218B" w:rsidRDefault="000F7C4E" w:rsidP="008C3310">
      <w:pPr>
        <w:pStyle w:val="Heading2"/>
      </w:pPr>
      <w:r>
        <w:t>Proportion</w:t>
      </w:r>
    </w:p>
    <w:tbl>
      <w:tblPr>
        <w:tblW w:w="7938" w:type="dxa"/>
        <w:tblInd w:w="170" w:type="dxa"/>
        <w:shd w:val="clear" w:color="auto" w:fill="EEE396"/>
        <w:tblCellMar>
          <w:top w:w="227" w:type="dxa"/>
          <w:bottom w:w="227" w:type="dxa"/>
        </w:tblCellMar>
        <w:tblLook w:val="01E0"/>
      </w:tblPr>
      <w:tblGrid>
        <w:gridCol w:w="7938"/>
      </w:tblGrid>
      <w:tr w:rsidR="008C3310" w:rsidRPr="006E0DDE">
        <w:tc>
          <w:tcPr>
            <w:tcW w:w="9245" w:type="dxa"/>
            <w:shd w:val="clear" w:color="auto" w:fill="EEE396"/>
          </w:tcPr>
          <w:p w:rsidR="008C3310" w:rsidRPr="006E0DDE" w:rsidRDefault="008C3310" w:rsidP="008C3310">
            <w:pPr>
              <w:spacing w:after="60"/>
              <w:rPr>
                <w:b/>
              </w:rPr>
            </w:pPr>
            <w:r w:rsidRPr="006E0DDE">
              <w:rPr>
                <w:b/>
              </w:rPr>
              <w:t>Definition of Direct Proportion</w:t>
            </w:r>
          </w:p>
          <w:p w:rsidR="008C3310" w:rsidRPr="00C7218B" w:rsidRDefault="008C3310" w:rsidP="008C3310">
            <w:pPr>
              <w:rPr>
                <w:i/>
              </w:rPr>
            </w:pPr>
            <w:r>
              <w:t>Two quantities are in direct proportion if the one quantity increases if and only if the other quantity increases.</w:t>
            </w:r>
          </w:p>
        </w:tc>
      </w:tr>
    </w:tbl>
    <w:p w:rsidR="000F7C4E" w:rsidRDefault="000F7C4E" w:rsidP="00E665E6"/>
    <w:p w:rsidR="00123010" w:rsidRDefault="000F7C4E" w:rsidP="00E665E6">
      <w:r>
        <w:t xml:space="preserve">These two quantities, which we can be represent by </w:t>
      </w:r>
      <w:r w:rsidRPr="00BC624A">
        <w:rPr>
          <w:position w:val="-6"/>
        </w:rPr>
        <w:object w:dxaOrig="200" w:dyaOrig="220">
          <v:shape id="_x0000_i1188" type="#_x0000_t75" style="width:10pt;height:11.35pt" o:ole="">
            <v:imagedata r:id="rId481" o:title=""/>
          </v:shape>
          <o:OLEObject Type="Embed" ProgID="Equation.3" ShapeID="_x0000_i1188" DrawAspect="Content" ObjectID="_1245357453" r:id="rId482"/>
        </w:object>
      </w:r>
      <w:r>
        <w:t xml:space="preserve"> and</w:t>
      </w:r>
      <w:r w:rsidRPr="00BC624A">
        <w:rPr>
          <w:position w:val="-10"/>
        </w:rPr>
        <w:object w:dxaOrig="220" w:dyaOrig="260">
          <v:shape id="_x0000_i1189" type="#_x0000_t75" style="width:11.35pt;height:13.35pt" o:ole="">
            <v:imagedata r:id="rId483" o:title=""/>
          </v:shape>
          <o:OLEObject Type="Embed" ProgID="Equation.3" ShapeID="_x0000_i1189" DrawAspect="Content" ObjectID="_1245357454" r:id="rId484"/>
        </w:object>
      </w:r>
      <w:r>
        <w:t>, are in a functional relationship that can be presented in two different ways:</w:t>
      </w:r>
    </w:p>
    <w:p w:rsidR="000F7C4E" w:rsidRDefault="000F7C4E" w:rsidP="000F7C4E"/>
    <w:p w:rsidR="000F7C4E" w:rsidRDefault="000F7C4E" w:rsidP="00123010">
      <w:pPr>
        <w:pStyle w:val="ListParagraph"/>
        <w:numPr>
          <w:ilvl w:val="0"/>
          <w:numId w:val="8"/>
        </w:numPr>
      </w:pPr>
      <w:r>
        <w:t xml:space="preserve">With an </w:t>
      </w:r>
      <w:r w:rsidRPr="00123010">
        <w:rPr>
          <w:b/>
        </w:rPr>
        <w:t>equation</w:t>
      </w:r>
      <w:r>
        <w:t xml:space="preserve"> of the form </w:t>
      </w:r>
      <w:r w:rsidR="00123010" w:rsidRPr="00123010">
        <w:rPr>
          <w:position w:val="-6"/>
        </w:rPr>
        <w:object w:dxaOrig="620" w:dyaOrig="180">
          <v:shape id="_x0000_i1190" type="#_x0000_t75" style="width:31.35pt;height:9.35pt" o:ole="">
            <v:imagedata r:id="rId485" r:pict="rId486" o:title=""/>
          </v:shape>
          <o:OLEObject Type="Embed" ProgID="Equation.3" ShapeID="_x0000_i1190" DrawAspect="Content" ObjectID="_1245357455" r:id="rId487"/>
        </w:object>
      </w:r>
      <w:r>
        <w:t xml:space="preserve">, where </w:t>
      </w:r>
      <w:r w:rsidRPr="003D34A9">
        <w:rPr>
          <w:position w:val="-6"/>
        </w:rPr>
        <w:object w:dxaOrig="260" w:dyaOrig="220">
          <v:shape id="_x0000_i1191" type="#_x0000_t75" style="width:13.35pt;height:11.35pt" o:ole="">
            <v:imagedata r:id="rId488" o:title=""/>
          </v:shape>
          <o:OLEObject Type="Embed" ProgID="Equation.3" ShapeID="_x0000_i1191" DrawAspect="Content" ObjectID="_1245357456" r:id="rId489"/>
        </w:object>
      </w:r>
      <w:r>
        <w:t xml:space="preserve"> is positive, such as </w:t>
      </w:r>
      <w:r w:rsidR="00123010" w:rsidRPr="00123010">
        <w:rPr>
          <w:position w:val="-6"/>
        </w:rPr>
        <w:object w:dxaOrig="600" w:dyaOrig="220">
          <v:shape id="_x0000_i1192" type="#_x0000_t75" style="width:30pt;height:11.35pt" o:ole="">
            <v:imagedata r:id="rId490" r:pict="rId491" o:title=""/>
          </v:shape>
          <o:OLEObject Type="Embed" ProgID="Equation.3" ShapeID="_x0000_i1192" DrawAspect="Content" ObjectID="_1245357457" r:id="rId492"/>
        </w:object>
      </w:r>
      <w:r>
        <w:t>. Then:</w:t>
      </w:r>
    </w:p>
    <w:p w:rsidR="000F7C4E" w:rsidRDefault="000F7C4E" w:rsidP="000F7C4E"/>
    <w:tbl>
      <w:tblPr>
        <w:tblW w:w="0" w:type="auto"/>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1E0"/>
      </w:tblPr>
      <w:tblGrid>
        <w:gridCol w:w="536"/>
        <w:gridCol w:w="536"/>
        <w:gridCol w:w="6351"/>
      </w:tblGrid>
      <w:tr w:rsidR="000F7C4E">
        <w:tc>
          <w:tcPr>
            <w:tcW w:w="0" w:type="auto"/>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rsidR="000F7C4E" w:rsidRPr="00123010" w:rsidRDefault="00123010" w:rsidP="00123010">
            <w:pPr>
              <w:jc w:val="center"/>
              <w:rPr>
                <w:position w:val="-6"/>
              </w:rPr>
            </w:pPr>
            <w:r w:rsidRPr="00123010">
              <w:rPr>
                <w:position w:val="-2"/>
              </w:rPr>
              <w:object w:dxaOrig="320" w:dyaOrig="140">
                <v:shape id="_x0000_i1193" type="#_x0000_t75" style="width:16pt;height:7.35pt" o:ole="">
                  <v:imagedata r:id="rId493" r:pict="rId494" o:title=""/>
                </v:shape>
                <o:OLEObject Type="Embed" ProgID="Equation.3" ShapeID="_x0000_i1193" DrawAspect="Content" ObjectID="_1245357458" r:id="rId495"/>
              </w:object>
            </w:r>
          </w:p>
        </w:tc>
        <w:tc>
          <w:tcPr>
            <w:tcW w:w="0" w:type="auto"/>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rsidR="000F7C4E" w:rsidRDefault="00123010" w:rsidP="00123010">
            <w:pPr>
              <w:jc w:val="center"/>
            </w:pPr>
            <w:r w:rsidRPr="00123010">
              <w:rPr>
                <w:position w:val="-6"/>
              </w:rPr>
              <w:object w:dxaOrig="320" w:dyaOrig="180">
                <v:shape id="_x0000_i1194" type="#_x0000_t75" style="width:16pt;height:9.35pt" o:ole="">
                  <v:imagedata r:id="rId496" r:pict="rId497" o:title=""/>
                </v:shape>
                <o:OLEObject Type="Embed" ProgID="Equation.3" ShapeID="_x0000_i1194" DrawAspect="Content" ObjectID="_1245357459" r:id="rId498"/>
              </w:object>
            </w:r>
          </w:p>
        </w:tc>
        <w:tc>
          <w:tcPr>
            <w:tcW w:w="0" w:type="auto"/>
            <w:tcBorders>
              <w:top w:val="nil"/>
              <w:left w:val="single" w:sz="2" w:space="0" w:color="7F7F7F" w:themeColor="text1" w:themeTint="80"/>
              <w:bottom w:val="nil"/>
              <w:right w:val="nil"/>
            </w:tcBorders>
          </w:tcPr>
          <w:p w:rsidR="000F7C4E" w:rsidRDefault="000F7C4E" w:rsidP="00F57523"/>
        </w:tc>
      </w:tr>
      <w:tr w:rsidR="000F7C4E">
        <w:tc>
          <w:tcPr>
            <w:tcW w:w="0" w:type="auto"/>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Pr>
          <w:p w:rsidR="000F7C4E" w:rsidRPr="00123010" w:rsidRDefault="000F7C4E" w:rsidP="00123010">
            <w:pPr>
              <w:jc w:val="center"/>
              <w:rPr>
                <w:sz w:val="18"/>
              </w:rPr>
            </w:pPr>
            <w:r w:rsidRPr="00123010">
              <w:rPr>
                <w:sz w:val="18"/>
              </w:rPr>
              <w:t>-3</w:t>
            </w:r>
          </w:p>
        </w:tc>
        <w:tc>
          <w:tcPr>
            <w:tcW w:w="0" w:type="auto"/>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Pr>
          <w:p w:rsidR="000F7C4E" w:rsidRPr="00123010" w:rsidRDefault="000F7C4E" w:rsidP="00123010">
            <w:pPr>
              <w:jc w:val="center"/>
              <w:rPr>
                <w:sz w:val="18"/>
              </w:rPr>
            </w:pPr>
            <w:r w:rsidRPr="00123010">
              <w:rPr>
                <w:sz w:val="18"/>
              </w:rPr>
              <w:t>-12</w:t>
            </w:r>
          </w:p>
        </w:tc>
        <w:tc>
          <w:tcPr>
            <w:tcW w:w="0" w:type="auto"/>
            <w:tcBorders>
              <w:top w:val="nil"/>
              <w:left w:val="single" w:sz="2" w:space="0" w:color="7F7F7F" w:themeColor="text1" w:themeTint="80"/>
              <w:bottom w:val="nil"/>
              <w:right w:val="nil"/>
            </w:tcBorders>
          </w:tcPr>
          <w:p w:rsidR="000F7C4E" w:rsidRDefault="000F7C4E" w:rsidP="00F57523"/>
        </w:tc>
      </w:tr>
      <w:tr w:rsidR="000F7C4E">
        <w:tc>
          <w:tcPr>
            <w:tcW w:w="0" w:type="auto"/>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Pr>
          <w:p w:rsidR="000F7C4E" w:rsidRPr="00123010" w:rsidRDefault="000F7C4E" w:rsidP="00123010">
            <w:pPr>
              <w:jc w:val="center"/>
              <w:rPr>
                <w:sz w:val="18"/>
              </w:rPr>
            </w:pPr>
            <w:r w:rsidRPr="00123010">
              <w:rPr>
                <w:sz w:val="18"/>
              </w:rPr>
              <w:t>-2</w:t>
            </w:r>
          </w:p>
        </w:tc>
        <w:tc>
          <w:tcPr>
            <w:tcW w:w="0" w:type="auto"/>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Pr>
          <w:p w:rsidR="000F7C4E" w:rsidRPr="00123010" w:rsidRDefault="000F7C4E" w:rsidP="00123010">
            <w:pPr>
              <w:jc w:val="center"/>
              <w:rPr>
                <w:sz w:val="18"/>
              </w:rPr>
            </w:pPr>
            <w:r w:rsidRPr="00123010">
              <w:rPr>
                <w:sz w:val="18"/>
              </w:rPr>
              <w:t>-8</w:t>
            </w:r>
          </w:p>
        </w:tc>
        <w:tc>
          <w:tcPr>
            <w:tcW w:w="0" w:type="auto"/>
            <w:tcBorders>
              <w:top w:val="nil"/>
              <w:left w:val="single" w:sz="2" w:space="0" w:color="7F7F7F" w:themeColor="text1" w:themeTint="80"/>
              <w:bottom w:val="nil"/>
              <w:right w:val="nil"/>
            </w:tcBorders>
          </w:tcPr>
          <w:p w:rsidR="000F7C4E" w:rsidRDefault="000F7C4E" w:rsidP="00F57523"/>
        </w:tc>
      </w:tr>
      <w:tr w:rsidR="000F7C4E">
        <w:tc>
          <w:tcPr>
            <w:tcW w:w="0" w:type="auto"/>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Pr>
          <w:p w:rsidR="000F7C4E" w:rsidRPr="00123010" w:rsidRDefault="000F7C4E" w:rsidP="00123010">
            <w:pPr>
              <w:jc w:val="center"/>
              <w:rPr>
                <w:sz w:val="18"/>
              </w:rPr>
            </w:pPr>
            <w:r w:rsidRPr="00123010">
              <w:rPr>
                <w:sz w:val="18"/>
              </w:rPr>
              <w:t>-1</w:t>
            </w:r>
          </w:p>
        </w:tc>
        <w:tc>
          <w:tcPr>
            <w:tcW w:w="0" w:type="auto"/>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Pr>
          <w:p w:rsidR="000F7C4E" w:rsidRPr="00123010" w:rsidRDefault="000F7C4E" w:rsidP="00123010">
            <w:pPr>
              <w:jc w:val="center"/>
              <w:rPr>
                <w:sz w:val="18"/>
              </w:rPr>
            </w:pPr>
            <w:r w:rsidRPr="00123010">
              <w:rPr>
                <w:sz w:val="18"/>
              </w:rPr>
              <w:t>-4</w:t>
            </w:r>
          </w:p>
        </w:tc>
        <w:tc>
          <w:tcPr>
            <w:tcW w:w="0" w:type="auto"/>
            <w:tcBorders>
              <w:top w:val="nil"/>
              <w:left w:val="single" w:sz="2" w:space="0" w:color="7F7F7F" w:themeColor="text1" w:themeTint="80"/>
              <w:bottom w:val="nil"/>
              <w:right w:val="nil"/>
            </w:tcBorders>
            <w:vAlign w:val="center"/>
          </w:tcPr>
          <w:p w:rsidR="000F7C4E" w:rsidRPr="00123010" w:rsidRDefault="000F7C4E" w:rsidP="00123010">
            <w:pPr>
              <w:spacing w:line="240" w:lineRule="auto"/>
              <w:rPr>
                <w:sz w:val="18"/>
              </w:rPr>
            </w:pPr>
            <w:r w:rsidRPr="00123010">
              <w:rPr>
                <w:sz w:val="18"/>
              </w:rPr>
              <w:t xml:space="preserve">Here we can clearly see how the </w:t>
            </w:r>
            <w:r w:rsidR="00123010" w:rsidRPr="00123010">
              <w:rPr>
                <w:position w:val="-6"/>
                <w:sz w:val="18"/>
              </w:rPr>
              <w:object w:dxaOrig="300" w:dyaOrig="180">
                <v:shape id="_x0000_i1195" type="#_x0000_t75" style="width:15.35pt;height:9.35pt" o:ole="">
                  <v:imagedata r:id="rId499" r:pict="rId500" o:title=""/>
                </v:shape>
                <o:OLEObject Type="Embed" ProgID="Equation.3" ShapeID="_x0000_i1195" DrawAspect="Content" ObjectID="_1245357460" r:id="rId501"/>
              </w:object>
            </w:r>
            <w:r w:rsidR="00123010">
              <w:rPr>
                <w:position w:val="-10"/>
                <w:sz w:val="18"/>
              </w:rPr>
              <w:t xml:space="preserve"> </w:t>
            </w:r>
            <w:r w:rsidRPr="00123010">
              <w:rPr>
                <w:sz w:val="18"/>
              </w:rPr>
              <w:t>values increase as the</w:t>
            </w:r>
            <w:r w:rsidR="00123010">
              <w:rPr>
                <w:sz w:val="18"/>
              </w:rPr>
              <w:t xml:space="preserve"> </w:t>
            </w:r>
            <w:r w:rsidR="00123010" w:rsidRPr="00123010">
              <w:rPr>
                <w:position w:val="-2"/>
                <w:sz w:val="18"/>
              </w:rPr>
              <w:object w:dxaOrig="300" w:dyaOrig="140">
                <v:shape id="_x0000_i1196" type="#_x0000_t75" style="width:15.35pt;height:7.35pt" o:ole="">
                  <v:imagedata r:id="rId502" r:pict="rId503" o:title=""/>
                </v:shape>
                <o:OLEObject Type="Embed" ProgID="Equation.3" ShapeID="_x0000_i1196" DrawAspect="Content" ObjectID="_1245357461" r:id="rId504"/>
              </w:object>
            </w:r>
            <w:r w:rsidR="00123010">
              <w:rPr>
                <w:position w:val="-6"/>
                <w:sz w:val="18"/>
              </w:rPr>
              <w:t xml:space="preserve"> </w:t>
            </w:r>
            <w:r w:rsidR="00123010" w:rsidRPr="00123010">
              <w:rPr>
                <w:sz w:val="18"/>
              </w:rPr>
              <w:t>values increase.</w:t>
            </w:r>
            <w:r w:rsidRPr="00123010">
              <w:rPr>
                <w:sz w:val="18"/>
              </w:rPr>
              <w:t xml:space="preserve"> </w:t>
            </w:r>
          </w:p>
        </w:tc>
      </w:tr>
      <w:tr w:rsidR="000F7C4E">
        <w:tc>
          <w:tcPr>
            <w:tcW w:w="0" w:type="auto"/>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Pr>
          <w:p w:rsidR="000F7C4E" w:rsidRPr="00123010" w:rsidRDefault="000F7C4E" w:rsidP="00123010">
            <w:pPr>
              <w:jc w:val="center"/>
              <w:rPr>
                <w:sz w:val="18"/>
              </w:rPr>
            </w:pPr>
            <w:r w:rsidRPr="00123010">
              <w:rPr>
                <w:sz w:val="18"/>
              </w:rPr>
              <w:t>0</w:t>
            </w:r>
          </w:p>
        </w:tc>
        <w:tc>
          <w:tcPr>
            <w:tcW w:w="0" w:type="auto"/>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Pr>
          <w:p w:rsidR="000F7C4E" w:rsidRPr="00123010" w:rsidRDefault="000F7C4E" w:rsidP="00123010">
            <w:pPr>
              <w:jc w:val="center"/>
              <w:rPr>
                <w:sz w:val="18"/>
              </w:rPr>
            </w:pPr>
            <w:r w:rsidRPr="00123010">
              <w:rPr>
                <w:sz w:val="18"/>
              </w:rPr>
              <w:t>0</w:t>
            </w:r>
          </w:p>
        </w:tc>
        <w:tc>
          <w:tcPr>
            <w:tcW w:w="0" w:type="auto"/>
            <w:tcBorders>
              <w:top w:val="nil"/>
              <w:left w:val="single" w:sz="2" w:space="0" w:color="7F7F7F" w:themeColor="text1" w:themeTint="80"/>
              <w:bottom w:val="nil"/>
              <w:right w:val="nil"/>
            </w:tcBorders>
            <w:vAlign w:val="center"/>
          </w:tcPr>
          <w:p w:rsidR="000F7C4E" w:rsidRPr="00123010" w:rsidRDefault="000F7C4E" w:rsidP="00123010">
            <w:pPr>
              <w:spacing w:line="240" w:lineRule="auto"/>
              <w:rPr>
                <w:sz w:val="18"/>
              </w:rPr>
            </w:pPr>
          </w:p>
        </w:tc>
      </w:tr>
      <w:tr w:rsidR="000F7C4E">
        <w:tc>
          <w:tcPr>
            <w:tcW w:w="0" w:type="auto"/>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Pr>
          <w:p w:rsidR="000F7C4E" w:rsidRPr="00123010" w:rsidRDefault="000F7C4E" w:rsidP="00123010">
            <w:pPr>
              <w:jc w:val="center"/>
              <w:rPr>
                <w:sz w:val="18"/>
              </w:rPr>
            </w:pPr>
            <w:r w:rsidRPr="00123010">
              <w:rPr>
                <w:sz w:val="18"/>
              </w:rPr>
              <w:t>1</w:t>
            </w:r>
          </w:p>
        </w:tc>
        <w:tc>
          <w:tcPr>
            <w:tcW w:w="0" w:type="auto"/>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Pr>
          <w:p w:rsidR="000F7C4E" w:rsidRPr="00123010" w:rsidRDefault="000F7C4E" w:rsidP="00123010">
            <w:pPr>
              <w:jc w:val="center"/>
              <w:rPr>
                <w:sz w:val="18"/>
              </w:rPr>
            </w:pPr>
            <w:r w:rsidRPr="00123010">
              <w:rPr>
                <w:sz w:val="18"/>
              </w:rPr>
              <w:t>4</w:t>
            </w:r>
          </w:p>
        </w:tc>
        <w:tc>
          <w:tcPr>
            <w:tcW w:w="0" w:type="auto"/>
            <w:tcBorders>
              <w:top w:val="nil"/>
              <w:left w:val="single" w:sz="2" w:space="0" w:color="7F7F7F" w:themeColor="text1" w:themeTint="80"/>
              <w:bottom w:val="nil"/>
              <w:right w:val="nil"/>
            </w:tcBorders>
          </w:tcPr>
          <w:p w:rsidR="000F7C4E" w:rsidRDefault="000F7C4E" w:rsidP="00F57523"/>
        </w:tc>
      </w:tr>
      <w:tr w:rsidR="000F7C4E">
        <w:tc>
          <w:tcPr>
            <w:tcW w:w="0" w:type="auto"/>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Pr>
          <w:p w:rsidR="000F7C4E" w:rsidRPr="00123010" w:rsidRDefault="000F7C4E" w:rsidP="00123010">
            <w:pPr>
              <w:jc w:val="center"/>
              <w:rPr>
                <w:sz w:val="18"/>
              </w:rPr>
            </w:pPr>
            <w:r w:rsidRPr="00123010">
              <w:rPr>
                <w:sz w:val="18"/>
              </w:rPr>
              <w:t>2</w:t>
            </w:r>
          </w:p>
        </w:tc>
        <w:tc>
          <w:tcPr>
            <w:tcW w:w="0" w:type="auto"/>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Pr>
          <w:p w:rsidR="000F7C4E" w:rsidRPr="00123010" w:rsidRDefault="000F7C4E" w:rsidP="00123010">
            <w:pPr>
              <w:jc w:val="center"/>
              <w:rPr>
                <w:sz w:val="18"/>
              </w:rPr>
            </w:pPr>
            <w:r w:rsidRPr="00123010">
              <w:rPr>
                <w:sz w:val="18"/>
              </w:rPr>
              <w:t>8</w:t>
            </w:r>
          </w:p>
        </w:tc>
        <w:tc>
          <w:tcPr>
            <w:tcW w:w="0" w:type="auto"/>
            <w:tcBorders>
              <w:top w:val="nil"/>
              <w:left w:val="single" w:sz="2" w:space="0" w:color="7F7F7F" w:themeColor="text1" w:themeTint="80"/>
              <w:bottom w:val="nil"/>
              <w:right w:val="nil"/>
            </w:tcBorders>
          </w:tcPr>
          <w:p w:rsidR="000F7C4E" w:rsidRDefault="000F7C4E" w:rsidP="00F57523"/>
        </w:tc>
      </w:tr>
      <w:tr w:rsidR="000F7C4E">
        <w:tc>
          <w:tcPr>
            <w:tcW w:w="0" w:type="auto"/>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Pr>
          <w:p w:rsidR="000F7C4E" w:rsidRPr="00123010" w:rsidRDefault="000F7C4E" w:rsidP="00123010">
            <w:pPr>
              <w:jc w:val="center"/>
              <w:rPr>
                <w:sz w:val="18"/>
              </w:rPr>
            </w:pPr>
            <w:r w:rsidRPr="00123010">
              <w:rPr>
                <w:sz w:val="18"/>
              </w:rPr>
              <w:t>3</w:t>
            </w:r>
          </w:p>
        </w:tc>
        <w:tc>
          <w:tcPr>
            <w:tcW w:w="0" w:type="auto"/>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Pr>
          <w:p w:rsidR="000F7C4E" w:rsidRPr="00123010" w:rsidRDefault="000F7C4E" w:rsidP="00123010">
            <w:pPr>
              <w:jc w:val="center"/>
              <w:rPr>
                <w:sz w:val="18"/>
              </w:rPr>
            </w:pPr>
            <w:r w:rsidRPr="00123010">
              <w:rPr>
                <w:sz w:val="18"/>
              </w:rPr>
              <w:t>12</w:t>
            </w:r>
          </w:p>
        </w:tc>
        <w:tc>
          <w:tcPr>
            <w:tcW w:w="0" w:type="auto"/>
            <w:tcBorders>
              <w:top w:val="nil"/>
              <w:left w:val="single" w:sz="2" w:space="0" w:color="7F7F7F" w:themeColor="text1" w:themeTint="80"/>
              <w:bottom w:val="nil"/>
              <w:right w:val="nil"/>
            </w:tcBorders>
          </w:tcPr>
          <w:p w:rsidR="000F7C4E" w:rsidRDefault="000F7C4E" w:rsidP="00F57523"/>
        </w:tc>
      </w:tr>
    </w:tbl>
    <w:p w:rsidR="000F7C4E" w:rsidRDefault="000F7C4E" w:rsidP="000F7C4E"/>
    <w:p w:rsidR="008C3310" w:rsidRDefault="008C3310" w:rsidP="000F7C4E">
      <w:r>
        <w:t>O</w:t>
      </w:r>
      <w:r w:rsidR="000F7C4E">
        <w:t>r</w:t>
      </w:r>
    </w:p>
    <w:p w:rsidR="00123010" w:rsidRDefault="00123010" w:rsidP="00123010">
      <w:pPr>
        <w:pStyle w:val="ListParagraph"/>
        <w:ind w:left="360"/>
      </w:pPr>
    </w:p>
    <w:p w:rsidR="000F7C4E" w:rsidRDefault="000F7C4E" w:rsidP="00123010">
      <w:pPr>
        <w:pStyle w:val="ListParagraph"/>
        <w:numPr>
          <w:ilvl w:val="0"/>
          <w:numId w:val="8"/>
        </w:numPr>
      </w:pPr>
      <w:r>
        <w:t xml:space="preserve">With a </w:t>
      </w:r>
      <w:r w:rsidRPr="00123010">
        <w:rPr>
          <w:b/>
        </w:rPr>
        <w:t>straight line graph</w:t>
      </w:r>
      <w:r>
        <w:t xml:space="preserve"> going through the origin (0, 0)</w:t>
      </w:r>
    </w:p>
    <w:p w:rsidR="000F7C4E" w:rsidRDefault="000F7C4E" w:rsidP="000F7C4E"/>
    <w:p w:rsidR="000F7C4E" w:rsidRDefault="000F7C4E" w:rsidP="000F7C4E"/>
    <w:p w:rsidR="000F7C4E" w:rsidRDefault="000F7C4E" w:rsidP="000F7C4E"/>
    <w:p w:rsidR="000F7C4E" w:rsidRDefault="000F7C4E" w:rsidP="000F7C4E"/>
    <w:p w:rsidR="000F7C4E" w:rsidRDefault="000F7C4E" w:rsidP="000F7C4E"/>
    <w:p w:rsidR="000F7C4E" w:rsidRDefault="000F7C4E" w:rsidP="000F7C4E"/>
    <w:p w:rsidR="000F7C4E" w:rsidRDefault="000F7C4E" w:rsidP="000F7C4E"/>
    <w:p w:rsidR="000F7C4E" w:rsidRDefault="000F7C4E" w:rsidP="000F7C4E"/>
    <w:p w:rsidR="000F7C4E" w:rsidRDefault="000F7C4E" w:rsidP="000F7C4E"/>
    <w:p w:rsidR="000F7C4E" w:rsidRDefault="000F7C4E" w:rsidP="000F7C4E"/>
    <w:p w:rsidR="000F7C4E" w:rsidRDefault="000F7C4E" w:rsidP="000F7C4E"/>
    <w:p w:rsidR="000F7C4E" w:rsidRDefault="000F7C4E" w:rsidP="000F7C4E"/>
    <w:p w:rsidR="000F7C4E" w:rsidRDefault="000F7C4E" w:rsidP="000F7C4E"/>
    <w:p w:rsidR="000F7C4E" w:rsidRDefault="000F7C4E" w:rsidP="000F7C4E"/>
    <w:p w:rsidR="000F7C4E" w:rsidRDefault="000F7C4E" w:rsidP="000F7C4E"/>
    <w:p w:rsidR="000F7C4E" w:rsidRDefault="00555D0D" w:rsidP="000F7C4E">
      <w:r>
        <w:rPr>
          <w:noProof/>
          <w:lang w:val="en-US" w:eastAsia="en-US"/>
        </w:rPr>
        <w:pict>
          <v:group id="_x0000_s2078" style="position:absolute;left:0;text-align:left;margin-left:18pt;margin-top:-11.8pt;width:203.25pt;height:308.25pt;z-index:251709440" coordorigin="2340,1954" coordsize="4065,6165">
            <v:line id="_x0000_s2079" style="position:absolute;flip:x y" from="3885,2044" to="3900,8014">
              <v:stroke endarrow="block"/>
            </v:line>
            <v:shapetype id="_x0000_t202" coordsize="21600,21600" o:spt="202" path="m0,0l0,21600,21600,21600,21600,0xe">
              <v:stroke joinstyle="miter"/>
              <v:path gradientshapeok="t" o:connecttype="rect"/>
            </v:shapetype>
            <v:shape id="_x0000_s2080" type="#_x0000_t202" style="position:absolute;left:3480;top:2329;width:510;height:330" filled="f" stroked="f">
              <v:textbox style="mso-next-textbox:#_x0000_s2080">
                <w:txbxContent>
                  <w:p w:rsidR="00CE15C4" w:rsidRPr="00565A25" w:rsidRDefault="00CE15C4" w:rsidP="000F7C4E">
                    <w:pPr>
                      <w:rPr>
                        <w:lang w:val="en-US"/>
                      </w:rPr>
                    </w:pPr>
                    <w:r w:rsidRPr="00565A25">
                      <w:rPr>
                        <w:rFonts w:ascii="Times New Roman" w:hAnsi="Times New Roman"/>
                        <w:sz w:val="16"/>
                        <w:szCs w:val="16"/>
                        <w:lang w:val="en-US"/>
                      </w:rPr>
                      <w:t>1</w:t>
                    </w:r>
                    <w:r>
                      <w:rPr>
                        <w:rFonts w:ascii="Times New Roman" w:hAnsi="Times New Roman"/>
                        <w:sz w:val="16"/>
                        <w:szCs w:val="16"/>
                        <w:lang w:val="en-US"/>
                      </w:rPr>
                      <w:t>2</w:t>
                    </w:r>
                    <w:r>
                      <w:rPr>
                        <w:lang w:val="en-US"/>
                      </w:rPr>
                      <w:t>222</w:t>
                    </w:r>
                  </w:p>
                </w:txbxContent>
              </v:textbox>
            </v:shape>
            <v:shape id="_x0000_s2081" type="#_x0000_t202" style="position:absolute;left:3585;top:3289;width:180;height:330" filled="f" stroked="f">
              <v:textbox style="mso-next-textbox:#_x0000_s2081">
                <w:txbxContent>
                  <w:p w:rsidR="00CE15C4" w:rsidRPr="00565A25" w:rsidRDefault="00CE15C4" w:rsidP="000F7C4E">
                    <w:pPr>
                      <w:rPr>
                        <w:lang w:val="en-US"/>
                      </w:rPr>
                    </w:pPr>
                    <w:r>
                      <w:rPr>
                        <w:rFonts w:ascii="Times New Roman" w:hAnsi="Times New Roman"/>
                        <w:sz w:val="16"/>
                        <w:szCs w:val="16"/>
                        <w:lang w:val="en-US"/>
                      </w:rPr>
                      <w:t>8</w:t>
                    </w:r>
                    <w:r>
                      <w:rPr>
                        <w:lang w:val="en-US"/>
                      </w:rPr>
                      <w:t>222</w:t>
                    </w:r>
                  </w:p>
                </w:txbxContent>
              </v:textbox>
            </v:shape>
            <v:shape id="_x0000_s2082" type="#_x0000_t202" style="position:absolute;left:3600;top:5119;width:225;height:330" filled="f" stroked="f">
              <v:textbox style="mso-next-textbox:#_x0000_s2082">
                <w:txbxContent>
                  <w:p w:rsidR="00CE15C4" w:rsidRPr="00565A25" w:rsidRDefault="00CE15C4" w:rsidP="000F7C4E">
                    <w:pPr>
                      <w:rPr>
                        <w:lang w:val="en-US"/>
                      </w:rPr>
                    </w:pPr>
                    <w:r>
                      <w:rPr>
                        <w:rFonts w:ascii="Times New Roman" w:hAnsi="Times New Roman"/>
                        <w:sz w:val="16"/>
                        <w:szCs w:val="16"/>
                        <w:lang w:val="en-US"/>
                      </w:rPr>
                      <w:t>1</w:t>
                    </w:r>
                    <w:r w:rsidR="00555D0D" w:rsidRPr="00555D0D">
                      <w:rPr>
                        <w:rFonts w:ascii="Times New Roman" w:hAnsi="Times New Roman"/>
                        <w:sz w:val="16"/>
                        <w:szCs w:val="16"/>
                        <w:lang w:val="en-US"/>
                      </w:rPr>
                      <w:pict>
                        <v:shape id="_x0000_i1198" type="#_x0000_t75" style="width:11.35pt;height:7.35pt">
                          <v:imagedata r:id="rId505" o:title=""/>
                        </v:shape>
                      </w:pict>
                    </w:r>
                    <w:r>
                      <w:rPr>
                        <w:lang w:val="en-US"/>
                      </w:rPr>
                      <w:t>222</w:t>
                    </w:r>
                  </w:p>
                </w:txbxContent>
              </v:textbox>
            </v:shape>
            <v:shape id="_x0000_s2083" type="#_x0000_t202" style="position:absolute;left:3547;top:4279;width:240;height:330" filled="f" stroked="f">
              <v:textbox style="mso-next-textbox:#_x0000_s2083">
                <w:txbxContent>
                  <w:p w:rsidR="00CE15C4" w:rsidRPr="00565A25" w:rsidRDefault="00CE15C4" w:rsidP="000F7C4E">
                    <w:pPr>
                      <w:rPr>
                        <w:lang w:val="en-US"/>
                      </w:rPr>
                    </w:pPr>
                    <w:r>
                      <w:rPr>
                        <w:rFonts w:ascii="Times New Roman" w:hAnsi="Times New Roman"/>
                        <w:sz w:val="16"/>
                        <w:szCs w:val="16"/>
                        <w:lang w:val="en-US"/>
                      </w:rPr>
                      <w:t>4</w:t>
                    </w:r>
                    <w:r>
                      <w:rPr>
                        <w:lang w:val="en-US"/>
                      </w:rPr>
                      <w:t>222</w:t>
                    </w:r>
                  </w:p>
                </w:txbxContent>
              </v:textbox>
            </v:shape>
            <v:line id="_x0000_s2084" style="position:absolute" from="2340,5524" to="6195,5524">
              <v:stroke endarrow="block"/>
            </v:line>
            <v:shape id="_x0000_s2085" type="#_x0000_t202" style="position:absolute;left:3461;top:7473;width:480;height:330" filled="f" stroked="f">
              <v:textbox style="mso-next-textbox:#_x0000_s2085">
                <w:txbxContent>
                  <w:p w:rsidR="00CE15C4" w:rsidRPr="00846138" w:rsidRDefault="00CE15C4" w:rsidP="000F7C4E">
                    <w:pPr>
                      <w:rPr>
                        <w:rFonts w:ascii="Times New Roman" w:hAnsi="Times New Roman"/>
                        <w:sz w:val="16"/>
                        <w:szCs w:val="16"/>
                        <w:lang w:val="en-US"/>
                      </w:rPr>
                    </w:pPr>
                    <w:r>
                      <w:rPr>
                        <w:rFonts w:ascii="Times New Roman" w:hAnsi="Times New Roman"/>
                        <w:sz w:val="16"/>
                        <w:szCs w:val="16"/>
                        <w:lang w:val="en-US"/>
                      </w:rPr>
                      <w:t>-8</w:t>
                    </w:r>
                  </w:p>
                </w:txbxContent>
              </v:textbox>
            </v:shape>
            <v:shape id="_x0000_s2086" type="#_x0000_t202" style="position:absolute;left:3488;top:6424;width:465;height:330" filled="f" stroked="f">
              <v:textbox style="mso-next-textbox:#_x0000_s2086">
                <w:txbxContent>
                  <w:p w:rsidR="00CE15C4" w:rsidRPr="00846138" w:rsidRDefault="00CE15C4" w:rsidP="000F7C4E">
                    <w:pPr>
                      <w:rPr>
                        <w:rFonts w:ascii="Times New Roman" w:hAnsi="Times New Roman"/>
                        <w:sz w:val="16"/>
                        <w:szCs w:val="16"/>
                        <w:lang w:val="en-US"/>
                      </w:rPr>
                    </w:pPr>
                    <w:r>
                      <w:rPr>
                        <w:rFonts w:ascii="Times New Roman" w:hAnsi="Times New Roman"/>
                        <w:sz w:val="16"/>
                        <w:szCs w:val="16"/>
                        <w:lang w:val="en-US"/>
                      </w:rPr>
                      <w:t>-4</w:t>
                    </w:r>
                  </w:p>
                </w:txbxContent>
              </v:textbox>
            </v:shape>
            <v:shape id="_x0000_s2087" type="#_x0000_t202" style="position:absolute;left:2753;top:5584;width:525;height:330" filled="f" stroked="f">
              <v:textbox style="mso-next-textbox:#_x0000_s2087">
                <w:txbxContent>
                  <w:p w:rsidR="00CE15C4" w:rsidRPr="00A31883" w:rsidRDefault="00CE15C4" w:rsidP="000F7C4E">
                    <w:pPr>
                      <w:rPr>
                        <w:rFonts w:ascii="Times New Roman" w:hAnsi="Times New Roman"/>
                        <w:sz w:val="16"/>
                        <w:szCs w:val="16"/>
                        <w:lang w:val="en-US"/>
                      </w:rPr>
                    </w:pPr>
                    <w:r>
                      <w:rPr>
                        <w:rFonts w:ascii="Times New Roman" w:hAnsi="Times New Roman"/>
                        <w:sz w:val="16"/>
                        <w:szCs w:val="16"/>
                        <w:lang w:val="en-US"/>
                      </w:rPr>
                      <w:t>-</w:t>
                    </w:r>
                    <w:r w:rsidRPr="00A31883">
                      <w:rPr>
                        <w:rFonts w:ascii="Times New Roman" w:hAnsi="Times New Roman"/>
                        <w:sz w:val="16"/>
                        <w:szCs w:val="16"/>
                        <w:lang w:val="en-US"/>
                      </w:rPr>
                      <w:t>2</w:t>
                    </w:r>
                  </w:p>
                </w:txbxContent>
              </v:textbox>
            </v:shape>
            <v:shape id="_x0000_s2088" type="#_x0000_t202" style="position:absolute;left:3278;top:5599;width:525;height:330" filled="f" stroked="f">
              <v:textbox style="mso-next-textbox:#_x0000_s2088">
                <w:txbxContent>
                  <w:p w:rsidR="00CE15C4" w:rsidRPr="00A31883" w:rsidRDefault="00CE15C4" w:rsidP="000F7C4E">
                    <w:pPr>
                      <w:rPr>
                        <w:rFonts w:ascii="Times New Roman" w:hAnsi="Times New Roman"/>
                        <w:sz w:val="16"/>
                        <w:szCs w:val="16"/>
                        <w:lang w:val="en-US"/>
                      </w:rPr>
                    </w:pPr>
                    <w:r>
                      <w:rPr>
                        <w:rFonts w:ascii="Times New Roman" w:hAnsi="Times New Roman"/>
                        <w:sz w:val="16"/>
                        <w:szCs w:val="16"/>
                        <w:lang w:val="en-US"/>
                      </w:rPr>
                      <w:t>-1</w:t>
                    </w:r>
                  </w:p>
                </w:txbxContent>
              </v:textbox>
            </v:shape>
            <v:shape id="_x0000_s2089" type="#_x0000_t202" style="position:absolute;left:5165;top:5599;width:525;height:330" filled="f" stroked="f">
              <v:textbox style="mso-next-textbox:#_x0000_s2089">
                <w:txbxContent>
                  <w:p w:rsidR="00CE15C4" w:rsidRPr="00AA5783" w:rsidRDefault="00CE15C4" w:rsidP="000F7C4E">
                    <w:pPr>
                      <w:rPr>
                        <w:rFonts w:ascii="Times New Roman" w:hAnsi="Times New Roman"/>
                        <w:sz w:val="16"/>
                        <w:szCs w:val="16"/>
                        <w:lang w:val="en-US"/>
                      </w:rPr>
                    </w:pPr>
                    <w:r w:rsidRPr="00AA5783">
                      <w:rPr>
                        <w:rFonts w:ascii="Times New Roman" w:hAnsi="Times New Roman"/>
                        <w:sz w:val="16"/>
                        <w:szCs w:val="16"/>
                        <w:lang w:val="en-US"/>
                      </w:rPr>
                      <w:t>3</w:t>
                    </w:r>
                  </w:p>
                </w:txbxContent>
              </v:textbox>
            </v:shape>
            <v:shape id="_x0000_s2090" type="#_x0000_t202" style="position:absolute;left:4718;top:5599;width:525;height:330" filled="f" stroked="f">
              <v:textbox style="mso-next-textbox:#_x0000_s2090">
                <w:txbxContent>
                  <w:p w:rsidR="00CE15C4" w:rsidRPr="00A31883" w:rsidRDefault="00CE15C4" w:rsidP="000F7C4E">
                    <w:pPr>
                      <w:rPr>
                        <w:rFonts w:ascii="Times New Roman" w:hAnsi="Times New Roman"/>
                        <w:sz w:val="16"/>
                        <w:szCs w:val="16"/>
                        <w:lang w:val="en-US"/>
                      </w:rPr>
                    </w:pPr>
                    <w:r>
                      <w:rPr>
                        <w:rFonts w:ascii="Times New Roman" w:hAnsi="Times New Roman"/>
                        <w:sz w:val="16"/>
                        <w:szCs w:val="16"/>
                        <w:lang w:val="en-US"/>
                      </w:rPr>
                      <w:t>2</w:t>
                    </w:r>
                  </w:p>
                </w:txbxContent>
              </v:textbox>
            </v:shape>
            <v:shape id="_x0000_s2091" type="#_x0000_t202" style="position:absolute;left:4178;top:5614;width:525;height:330" filled="f" stroked="f">
              <v:textbox style="mso-next-textbox:#_x0000_s2091">
                <w:txbxContent>
                  <w:p w:rsidR="00CE15C4" w:rsidRPr="00A31883" w:rsidRDefault="00CE15C4" w:rsidP="000F7C4E">
                    <w:pPr>
                      <w:rPr>
                        <w:rFonts w:ascii="Times New Roman" w:hAnsi="Times New Roman"/>
                        <w:sz w:val="16"/>
                        <w:szCs w:val="16"/>
                        <w:lang w:val="en-US"/>
                      </w:rPr>
                    </w:pPr>
                    <w:r>
                      <w:rPr>
                        <w:rFonts w:ascii="Times New Roman" w:hAnsi="Times New Roman"/>
                        <w:sz w:val="16"/>
                        <w:szCs w:val="16"/>
                        <w:lang w:val="en-US"/>
                      </w:rPr>
                      <w:t>1</w:t>
                    </w:r>
                  </w:p>
                </w:txbxContent>
              </v:textbox>
            </v:shape>
            <v:line id="_x0000_s2092" style="position:absolute;flip:y" from="2760,1954" to="5460,8119">
              <v:stroke endarrow="block"/>
            </v:line>
            <v:line id="_x0000_s2093" style="position:absolute" from="3885,3417" to="4830,3417">
              <v:stroke dashstyle="dash"/>
            </v:line>
            <v:line id="_x0000_s2094" style="position:absolute" from="4830,3424" to="4830,5524">
              <v:stroke dashstyle="dash"/>
            </v:line>
            <v:line id="_x0000_s2095" style="position:absolute" from="3450,6514" to="3900,6514">
              <v:stroke dashstyle="dash"/>
            </v:line>
            <v:line id="_x0000_s2096" style="position:absolute;flip:y" from="3465,5524" to="3465,6514">
              <v:stroke dashstyle="dash"/>
            </v:line>
            <v:shape id="_x0000_s2097" type="#_x0000_t202" style="position:absolute;left:3840;top:1984;width:420;height:435" filled="f" stroked="f">
              <v:textbox>
                <w:txbxContent>
                  <w:p w:rsidR="00CE15C4" w:rsidRPr="00864ACD" w:rsidRDefault="00CE15C4" w:rsidP="000F7C4E">
                    <w:pPr>
                      <w:rPr>
                        <w:rFonts w:ascii="Times New Roman" w:hAnsi="Times New Roman"/>
                        <w:sz w:val="16"/>
                        <w:szCs w:val="16"/>
                        <w:lang w:val="en-US"/>
                      </w:rPr>
                    </w:pPr>
                    <w:proofErr w:type="gramStart"/>
                    <w:r>
                      <w:rPr>
                        <w:rFonts w:ascii="Times New Roman" w:hAnsi="Times New Roman"/>
                        <w:sz w:val="16"/>
                        <w:szCs w:val="16"/>
                        <w:lang w:val="en-US"/>
                      </w:rPr>
                      <w:t>y</w:t>
                    </w:r>
                    <w:proofErr w:type="gramEnd"/>
                  </w:p>
                </w:txbxContent>
              </v:textbox>
            </v:shape>
            <v:shape id="_x0000_s2098" type="#_x0000_t202" style="position:absolute;left:5985;top:5449;width:420;height:435" filled="f" stroked="f">
              <v:textbox>
                <w:txbxContent>
                  <w:p w:rsidR="00CE15C4" w:rsidRPr="00864ACD" w:rsidRDefault="00CE15C4" w:rsidP="000F7C4E">
                    <w:pPr>
                      <w:rPr>
                        <w:rFonts w:ascii="Times New Roman" w:hAnsi="Times New Roman"/>
                        <w:sz w:val="16"/>
                        <w:szCs w:val="16"/>
                        <w:lang w:val="en-US"/>
                      </w:rPr>
                    </w:pPr>
                    <w:proofErr w:type="gramStart"/>
                    <w:r>
                      <w:rPr>
                        <w:rFonts w:ascii="Times New Roman" w:hAnsi="Times New Roman"/>
                        <w:sz w:val="16"/>
                        <w:szCs w:val="16"/>
                        <w:lang w:val="en-US"/>
                      </w:rPr>
                      <w:t>x</w:t>
                    </w:r>
                    <w:proofErr w:type="gramEnd"/>
                  </w:p>
                </w:txbxContent>
              </v:textbox>
            </v:shape>
          </v:group>
        </w:pict>
      </w:r>
    </w:p>
    <w:p w:rsidR="000F7C4E" w:rsidRDefault="000F7C4E" w:rsidP="000F7C4E"/>
    <w:p w:rsidR="000F7C4E" w:rsidRDefault="000F7C4E" w:rsidP="000F7C4E"/>
    <w:p w:rsidR="000F7C4E" w:rsidRDefault="000F7C4E" w:rsidP="000F7C4E"/>
    <w:p w:rsidR="000F7C4E" w:rsidRDefault="000F7C4E" w:rsidP="008C3310">
      <w:pPr>
        <w:ind w:left="5040"/>
      </w:pPr>
      <w:r w:rsidRPr="00673C08">
        <w:rPr>
          <w:i/>
          <w:sz w:val="18"/>
        </w:rPr>
        <w:t xml:space="preserve">This </w:t>
      </w:r>
      <w:proofErr w:type="gramStart"/>
      <w:r w:rsidRPr="00673C08">
        <w:rPr>
          <w:i/>
          <w:sz w:val="18"/>
        </w:rPr>
        <w:t>straight line</w:t>
      </w:r>
      <w:proofErr w:type="gramEnd"/>
      <w:r w:rsidRPr="00673C08">
        <w:rPr>
          <w:i/>
          <w:sz w:val="18"/>
        </w:rPr>
        <w:t xml:space="preserve"> graph</w:t>
      </w:r>
      <w:r w:rsidR="00673C08">
        <w:rPr>
          <w:i/>
          <w:sz w:val="18"/>
        </w:rPr>
        <w:t xml:space="preserve"> </w:t>
      </w:r>
      <w:r w:rsidRPr="00673C08">
        <w:rPr>
          <w:i/>
          <w:sz w:val="18"/>
        </w:rPr>
        <w:t>represents the equation</w:t>
      </w:r>
      <w:r>
        <w:t xml:space="preserve"> </w:t>
      </w:r>
      <w:r w:rsidRPr="00EF51BA">
        <w:rPr>
          <w:position w:val="-10"/>
        </w:rPr>
        <w:object w:dxaOrig="720" w:dyaOrig="320">
          <v:shape id="_x0000_i1199" type="#_x0000_t75" style="width:36pt;height:16pt" o:ole="">
            <v:imagedata r:id="rId506" o:title=""/>
          </v:shape>
          <o:OLEObject Type="Embed" ProgID="Equation.3" ShapeID="_x0000_i1199" DrawAspect="Content" ObjectID="_1245357462" r:id="rId507"/>
        </w:object>
      </w:r>
      <w:r>
        <w:t>.</w:t>
      </w:r>
    </w:p>
    <w:p w:rsidR="000F7C4E" w:rsidRDefault="000F7C4E" w:rsidP="008C3310">
      <w:pPr>
        <w:ind w:left="5040"/>
      </w:pPr>
    </w:p>
    <w:p w:rsidR="008C3310" w:rsidRDefault="008C3310" w:rsidP="000F7C4E"/>
    <w:p w:rsidR="008C3310" w:rsidRDefault="008C3310" w:rsidP="000F7C4E"/>
    <w:p w:rsidR="008C3310" w:rsidRDefault="008C3310" w:rsidP="000F7C4E"/>
    <w:p w:rsidR="008C3310" w:rsidRDefault="008C3310" w:rsidP="000F7C4E"/>
    <w:p w:rsidR="008C3310" w:rsidRDefault="008C3310" w:rsidP="000F7C4E"/>
    <w:p w:rsidR="008C3310" w:rsidRDefault="008C3310" w:rsidP="000F7C4E"/>
    <w:p w:rsidR="008C3310" w:rsidRDefault="008C3310" w:rsidP="000F7C4E"/>
    <w:p w:rsidR="008C3310" w:rsidRDefault="008C3310" w:rsidP="000F7C4E"/>
    <w:p w:rsidR="00123010" w:rsidRDefault="00123010" w:rsidP="000F7C4E"/>
    <w:p w:rsidR="00123010" w:rsidRDefault="00123010" w:rsidP="000F7C4E"/>
    <w:p w:rsidR="00123010" w:rsidRDefault="00123010" w:rsidP="000F7C4E"/>
    <w:p w:rsidR="00123010" w:rsidRDefault="00123010" w:rsidP="000F7C4E"/>
    <w:p w:rsidR="00123010" w:rsidRDefault="00123010" w:rsidP="000F7C4E"/>
    <w:p w:rsidR="00123010" w:rsidRDefault="00123010" w:rsidP="000F7C4E"/>
    <w:p w:rsidR="00123010" w:rsidRDefault="00123010" w:rsidP="000F7C4E"/>
    <w:p w:rsidR="008C3310" w:rsidRDefault="008C3310" w:rsidP="000F7C4E"/>
    <w:p w:rsidR="008C3310" w:rsidRDefault="008C3310" w:rsidP="000F7C4E"/>
    <w:p w:rsidR="000F7C4E" w:rsidRPr="00B47783" w:rsidRDefault="000F7C4E" w:rsidP="00E665E6">
      <w:pPr>
        <w:pStyle w:val="Heading4"/>
      </w:pPr>
      <w:r w:rsidRPr="00B47783">
        <w:t>Example</w:t>
      </w:r>
      <w:r>
        <w:t xml:space="preserve"> 1.19</w:t>
      </w:r>
    </w:p>
    <w:p w:rsidR="000F7C4E" w:rsidRDefault="000F7C4E" w:rsidP="000F7C4E">
      <w:r>
        <w:t xml:space="preserve">4 kg of potatoes costs </w:t>
      </w:r>
      <w:r w:rsidRPr="00B47783">
        <w:rPr>
          <w:position w:val="-10"/>
        </w:rPr>
        <w:object w:dxaOrig="740" w:dyaOrig="320">
          <v:shape id="_x0000_i1200" type="#_x0000_t75" style="width:37.35pt;height:16pt" o:ole="">
            <v:imagedata r:id="rId508" o:title=""/>
          </v:shape>
          <o:OLEObject Type="Embed" ProgID="Equation.3" ShapeID="_x0000_i1200" DrawAspect="Content" ObjectID="_1245357463" r:id="rId509"/>
        </w:object>
      </w:r>
      <w:r>
        <w:t>. How much does 11 kg cost?</w:t>
      </w:r>
    </w:p>
    <w:p w:rsidR="000F7C4E" w:rsidRDefault="000F7C4E" w:rsidP="00E665E6">
      <w:pPr>
        <w:pStyle w:val="Heading5"/>
      </w:pPr>
      <w:r>
        <w:t>Solution</w:t>
      </w:r>
    </w:p>
    <w:p w:rsidR="003C099F" w:rsidRPr="003C099F" w:rsidRDefault="000F7C4E" w:rsidP="00E665E6">
      <w:pPr>
        <w:jc w:val="left"/>
        <w:rPr>
          <w:sz w:val="18"/>
        </w:rPr>
      </w:pPr>
      <w:r w:rsidRPr="003C099F">
        <w:rPr>
          <w:sz w:val="18"/>
        </w:rPr>
        <w:t xml:space="preserve">If 4 kg costs </w:t>
      </w:r>
      <w:r w:rsidR="00123010" w:rsidRPr="003C099F">
        <w:rPr>
          <w:position w:val="-6"/>
          <w:sz w:val="18"/>
        </w:rPr>
        <w:object w:dxaOrig="640" w:dyaOrig="220">
          <v:shape id="_x0000_i1201" type="#_x0000_t75" style="width:32pt;height:11.35pt" o:ole="">
            <v:imagedata r:id="rId510" r:pict="rId511" o:title=""/>
          </v:shape>
          <o:OLEObject Type="Embed" ProgID="Equation.3" ShapeID="_x0000_i1201" DrawAspect="Content" ObjectID="_1245357464" r:id="rId512"/>
        </w:object>
      </w:r>
      <w:r w:rsidRPr="003C099F">
        <w:rPr>
          <w:sz w:val="18"/>
        </w:rPr>
        <w:t>, then</w:t>
      </w:r>
      <w:r w:rsidRPr="003C099F">
        <w:rPr>
          <w:sz w:val="18"/>
        </w:rPr>
        <w:br/>
      </w:r>
      <w:r w:rsidR="00123010" w:rsidRPr="003C099F">
        <w:rPr>
          <w:position w:val="-18"/>
          <w:sz w:val="18"/>
        </w:rPr>
        <w:object w:dxaOrig="480" w:dyaOrig="480">
          <v:shape id="_x0000_i1202" type="#_x0000_t75" style="width:24pt;height:24pt" o:ole="">
            <v:imagedata r:id="rId513" r:pict="rId514" o:title=""/>
          </v:shape>
          <o:OLEObject Type="Embed" ProgID="Equation.3" ShapeID="_x0000_i1202" DrawAspect="Content" ObjectID="_1245357465" r:id="rId515"/>
        </w:object>
      </w:r>
      <w:r w:rsidRPr="003C099F">
        <w:rPr>
          <w:sz w:val="18"/>
        </w:rPr>
        <w:t xml:space="preserve"> kg costs </w:t>
      </w:r>
      <w:r w:rsidR="00123010" w:rsidRPr="003C099F">
        <w:rPr>
          <w:position w:val="-18"/>
          <w:sz w:val="18"/>
        </w:rPr>
        <w:object w:dxaOrig="1200" w:dyaOrig="480">
          <v:shape id="_x0000_i1203" type="#_x0000_t75" style="width:60pt;height:24pt" o:ole="">
            <v:imagedata r:id="rId516" r:pict="rId517" o:title=""/>
          </v:shape>
          <o:OLEObject Type="Embed" ProgID="Equation.3" ShapeID="_x0000_i1203" DrawAspect="Content" ObjectID="_1245357466" r:id="rId518"/>
        </w:object>
      </w:r>
      <w:r w:rsidRPr="003C099F">
        <w:rPr>
          <w:sz w:val="18"/>
        </w:rPr>
        <w:t>.</w:t>
      </w:r>
      <w:r w:rsidRPr="003C099F">
        <w:rPr>
          <w:sz w:val="18"/>
        </w:rPr>
        <w:br/>
      </w:r>
    </w:p>
    <w:p w:rsidR="00E665E6" w:rsidRDefault="000F7C4E" w:rsidP="00E665E6">
      <w:pPr>
        <w:jc w:val="left"/>
        <w:rPr>
          <w:position w:val="-6"/>
          <w:sz w:val="18"/>
        </w:rPr>
      </w:pPr>
      <w:r w:rsidRPr="003C099F">
        <w:rPr>
          <w:sz w:val="18"/>
        </w:rPr>
        <w:t xml:space="preserve">Therefore 11 kg of potatoes costs </w:t>
      </w:r>
      <w:r w:rsidR="00123010" w:rsidRPr="003C099F">
        <w:rPr>
          <w:position w:val="-6"/>
          <w:sz w:val="18"/>
        </w:rPr>
        <w:object w:dxaOrig="1680" w:dyaOrig="220">
          <v:shape id="_x0000_i1204" type="#_x0000_t75" style="width:84pt;height:11.35pt" o:ole="">
            <v:imagedata r:id="rId519" r:pict="rId520" o:title=""/>
          </v:shape>
          <o:OLEObject Type="Embed" ProgID="Equation.3" ShapeID="_x0000_i1204" DrawAspect="Content" ObjectID="_1245357467" r:id="rId521"/>
        </w:object>
      </w:r>
    </w:p>
    <w:p w:rsidR="000F7C4E" w:rsidRPr="003C099F" w:rsidRDefault="000F7C4E" w:rsidP="00E665E6">
      <w:pPr>
        <w:jc w:val="left"/>
        <w:rPr>
          <w:sz w:val="18"/>
        </w:rPr>
      </w:pPr>
    </w:p>
    <w:p w:rsidR="000F7C4E" w:rsidRDefault="000F7C4E" w:rsidP="00E665E6">
      <w:pPr>
        <w:pStyle w:val="Heading4"/>
      </w:pPr>
      <w:r>
        <w:t>Example 1.20</w:t>
      </w:r>
    </w:p>
    <w:p w:rsidR="000F7C4E" w:rsidRDefault="000F7C4E" w:rsidP="000F7C4E">
      <w:r>
        <w:t>On Sunday it will be your 21</w:t>
      </w:r>
      <w:r w:rsidRPr="00FD62DD">
        <w:rPr>
          <w:vertAlign w:val="superscript"/>
        </w:rPr>
        <w:t>st</w:t>
      </w:r>
      <w:r>
        <w:t xml:space="preserve"> birthday and your father promised to take you and a few friends for lunch to an exclusive restaurant. The restaurant charges </w:t>
      </w:r>
      <w:r w:rsidRPr="00FD62DD">
        <w:rPr>
          <w:position w:val="-6"/>
        </w:rPr>
        <w:object w:dxaOrig="580" w:dyaOrig="279">
          <v:shape id="_x0000_i1205" type="#_x0000_t75" style="width:29.35pt;height:14pt" o:ole="">
            <v:imagedata r:id="rId522" o:title=""/>
          </v:shape>
          <o:OLEObject Type="Embed" ProgID="Equation.3" ShapeID="_x0000_i1205" DrawAspect="Content" ObjectID="_1245357468" r:id="rId523"/>
        </w:object>
      </w:r>
      <w:r>
        <w:t xml:space="preserve"> per person for a full-course meal including two drinks per person. Initially you decided to take only your three best friends to the lunch, but your dad said that he </w:t>
      </w:r>
      <w:proofErr w:type="gramStart"/>
      <w:r>
        <w:t>can</w:t>
      </w:r>
      <w:proofErr w:type="gramEnd"/>
      <w:r>
        <w:t xml:space="preserve"> spend </w:t>
      </w:r>
      <w:r w:rsidRPr="00FD62DD">
        <w:rPr>
          <w:position w:val="-6"/>
        </w:rPr>
        <w:object w:dxaOrig="700" w:dyaOrig="279">
          <v:shape id="_x0000_i1206" type="#_x0000_t75" style="width:35.35pt;height:14pt" o:ole="">
            <v:imagedata r:id="rId524" o:title=""/>
          </v:shape>
          <o:OLEObject Type="Embed" ProgID="Equation.3" ShapeID="_x0000_i1206" DrawAspect="Content" ObjectID="_1245357469" r:id="rId525"/>
        </w:object>
      </w:r>
      <w:r>
        <w:t xml:space="preserve"> on the lunch. How many more friends can you now take to the lunch? Your father will not join you for the lunch.</w:t>
      </w:r>
    </w:p>
    <w:p w:rsidR="000F7C4E" w:rsidRDefault="000F7C4E" w:rsidP="00E665E6">
      <w:pPr>
        <w:pStyle w:val="Heading5"/>
      </w:pPr>
      <w:r>
        <w:t>Solution</w:t>
      </w:r>
    </w:p>
    <w:p w:rsidR="000F7C4E" w:rsidRDefault="000F7C4E" w:rsidP="000F7C4E">
      <w:r>
        <w:t>If you take only your three best friends to the lunch, you will be four people (including yourself) and it will cost your father</w:t>
      </w:r>
      <w:r w:rsidR="003C099F" w:rsidRPr="003C099F">
        <w:rPr>
          <w:position w:val="-2"/>
        </w:rPr>
        <w:object w:dxaOrig="1400" w:dyaOrig="180">
          <v:shape id="_x0000_i1207" type="#_x0000_t75" style="width:70pt;height:9.35pt" o:ole="">
            <v:imagedata r:id="rId526" r:pict="rId527" o:title=""/>
          </v:shape>
          <o:OLEObject Type="Embed" ProgID="Equation.3" ShapeID="_x0000_i1207" DrawAspect="Content" ObjectID="_1245357470" r:id="rId528"/>
        </w:object>
      </w:r>
      <w:r>
        <w:t>.</w:t>
      </w:r>
    </w:p>
    <w:p w:rsidR="000F7C4E" w:rsidRDefault="000F7C4E" w:rsidP="000F7C4E">
      <w:r>
        <w:t xml:space="preserve">The available </w:t>
      </w:r>
      <w:r w:rsidR="00E665E6" w:rsidRPr="00E665E6">
        <w:rPr>
          <w:position w:val="-2"/>
        </w:rPr>
        <w:object w:dxaOrig="560" w:dyaOrig="180">
          <v:shape id="_x0000_i1208" type="#_x0000_t75" style="width:28pt;height:9.35pt" o:ole="">
            <v:imagedata r:id="rId529" r:pict="rId530" o:title=""/>
          </v:shape>
          <o:OLEObject Type="Embed" ProgID="Equation.3" ShapeID="_x0000_i1208" DrawAspect="Content" ObjectID="_1245357471" r:id="rId531"/>
        </w:object>
      </w:r>
      <w:r>
        <w:t xml:space="preserve"> will cover the cost of </w:t>
      </w:r>
      <w:r w:rsidR="00E665E6" w:rsidRPr="003C099F">
        <w:rPr>
          <w:position w:val="-18"/>
        </w:rPr>
        <w:object w:dxaOrig="760" w:dyaOrig="480">
          <v:shape id="_x0000_i1209" type="#_x0000_t75" style="width:38.65pt;height:24pt" o:ole="">
            <v:imagedata r:id="rId532" r:pict="rId533" o:title=""/>
          </v:shape>
          <o:OLEObject Type="Embed" ProgID="Equation.3" ShapeID="_x0000_i1209" DrawAspect="Content" ObjectID="_1245357472" r:id="rId534"/>
        </w:object>
      </w:r>
      <w:r>
        <w:t xml:space="preserve"> people. You can therefore invite another </w:t>
      </w:r>
      <w:r w:rsidR="00E665E6" w:rsidRPr="00E665E6">
        <w:rPr>
          <w:position w:val="-2"/>
        </w:rPr>
        <w:object w:dxaOrig="720" w:dyaOrig="180">
          <v:shape id="_x0000_i1210" type="#_x0000_t75" style="width:36pt;height:9.35pt" o:ole="">
            <v:imagedata r:id="rId535" r:pict="rId536" o:title=""/>
          </v:shape>
          <o:OLEObject Type="Embed" ProgID="Equation.3" ShapeID="_x0000_i1210" DrawAspect="Content" ObjectID="_1245357473" r:id="rId537"/>
        </w:object>
      </w:r>
      <w:r>
        <w:t xml:space="preserve"> friends to the lunch.</w:t>
      </w:r>
    </w:p>
    <w:p w:rsidR="008C3310" w:rsidRPr="008C3310" w:rsidRDefault="008C3310" w:rsidP="008C3310"/>
    <w:tbl>
      <w:tblPr>
        <w:tblW w:w="7938" w:type="dxa"/>
        <w:tblInd w:w="170" w:type="dxa"/>
        <w:shd w:val="clear" w:color="auto" w:fill="EEE396"/>
        <w:tblCellMar>
          <w:top w:w="227" w:type="dxa"/>
          <w:bottom w:w="227" w:type="dxa"/>
        </w:tblCellMar>
        <w:tblLook w:val="01E0"/>
      </w:tblPr>
      <w:tblGrid>
        <w:gridCol w:w="7938"/>
      </w:tblGrid>
      <w:tr w:rsidR="008C3310" w:rsidRPr="006E0DDE">
        <w:tc>
          <w:tcPr>
            <w:tcW w:w="9245" w:type="dxa"/>
            <w:shd w:val="clear" w:color="auto" w:fill="EEE396"/>
          </w:tcPr>
          <w:p w:rsidR="008C3310" w:rsidRPr="006E0DDE" w:rsidRDefault="008C3310" w:rsidP="008C3310">
            <w:pPr>
              <w:spacing w:after="60"/>
              <w:rPr>
                <w:b/>
              </w:rPr>
            </w:pPr>
            <w:r w:rsidRPr="006E0DDE">
              <w:rPr>
                <w:b/>
              </w:rPr>
              <w:t>Definition of Inverse Proportion</w:t>
            </w:r>
          </w:p>
          <w:p w:rsidR="008C3310" w:rsidRPr="00C7218B" w:rsidRDefault="008C3310" w:rsidP="008C3310">
            <w:pPr>
              <w:rPr>
                <w:i/>
              </w:rPr>
            </w:pPr>
            <w:r>
              <w:t>Two quantities are in inverse proportion if the one quantity increases if and only if the other quantity decreases.</w:t>
            </w:r>
          </w:p>
        </w:tc>
      </w:tr>
    </w:tbl>
    <w:p w:rsidR="008C3310" w:rsidRPr="0002675E" w:rsidRDefault="008C3310" w:rsidP="008C3310">
      <w:pPr>
        <w:rPr>
          <w:szCs w:val="26"/>
        </w:rPr>
      </w:pPr>
    </w:p>
    <w:p w:rsidR="00E665E6" w:rsidRDefault="000F7C4E" w:rsidP="008C3310">
      <w:r>
        <w:t xml:space="preserve">These two quantities, which we can be represented by </w:t>
      </w:r>
      <w:r w:rsidRPr="00BC624A">
        <w:rPr>
          <w:position w:val="-6"/>
        </w:rPr>
        <w:object w:dxaOrig="200" w:dyaOrig="220">
          <v:shape id="_x0000_i1211" type="#_x0000_t75" style="width:10pt;height:11.35pt" o:ole="">
            <v:imagedata r:id="rId538" o:title=""/>
          </v:shape>
          <o:OLEObject Type="Embed" ProgID="Equation.3" ShapeID="_x0000_i1211" DrawAspect="Content" ObjectID="_1245357474" r:id="rId539"/>
        </w:object>
      </w:r>
      <w:r>
        <w:t xml:space="preserve"> and </w:t>
      </w:r>
      <w:r w:rsidRPr="00BC624A">
        <w:rPr>
          <w:position w:val="-10"/>
        </w:rPr>
        <w:object w:dxaOrig="220" w:dyaOrig="260">
          <v:shape id="_x0000_i1212" type="#_x0000_t75" style="width:11.35pt;height:13.35pt" o:ole="">
            <v:imagedata r:id="rId540" o:title=""/>
          </v:shape>
          <o:OLEObject Type="Embed" ProgID="Equation.3" ShapeID="_x0000_i1212" DrawAspect="Content" ObjectID="_1245357475" r:id="rId541"/>
        </w:object>
      </w:r>
      <w:r>
        <w:t>, are in a functional relationship to each other that can be presented in two ways:</w:t>
      </w:r>
    </w:p>
    <w:p w:rsidR="000F7C4E" w:rsidRDefault="000F7C4E" w:rsidP="008C3310"/>
    <w:p w:rsidR="000B6144" w:rsidRPr="001875FD" w:rsidRDefault="000F7C4E" w:rsidP="001875FD">
      <w:pPr>
        <w:pStyle w:val="ListParagraph"/>
        <w:numPr>
          <w:ilvl w:val="0"/>
          <w:numId w:val="9"/>
        </w:numPr>
      </w:pPr>
      <w:r w:rsidRPr="001875FD">
        <w:t xml:space="preserve">With an </w:t>
      </w:r>
      <w:r w:rsidRPr="001875FD">
        <w:rPr>
          <w:b/>
        </w:rPr>
        <w:t>equation</w:t>
      </w:r>
      <w:r w:rsidRPr="001875FD">
        <w:t xml:space="preserve"> of the form </w:t>
      </w:r>
      <w:r w:rsidR="001875FD" w:rsidRPr="001875FD">
        <w:rPr>
          <w:position w:val="-6"/>
        </w:rPr>
        <w:object w:dxaOrig="560" w:dyaOrig="220">
          <v:shape id="_x0000_i1213" type="#_x0000_t75" style="width:28pt;height:11.35pt" o:ole="">
            <v:imagedata r:id="rId542" r:pict="rId543" o:title=""/>
          </v:shape>
          <o:OLEObject Type="Embed" ProgID="Equation.3" ShapeID="_x0000_i1213" DrawAspect="Content" ObjectID="_1245357476" r:id="rId544"/>
        </w:object>
      </w:r>
      <w:r w:rsidRPr="001875FD">
        <w:t xml:space="preserve"> (or </w:t>
      </w:r>
      <w:r w:rsidR="001875FD" w:rsidRPr="001875FD">
        <w:rPr>
          <w:position w:val="-18"/>
        </w:rPr>
        <w:object w:dxaOrig="520" w:dyaOrig="480">
          <v:shape id="_x0000_i1214" type="#_x0000_t75" style="width:26pt;height:24pt" o:ole="">
            <v:imagedata r:id="rId545" r:pict="rId546" o:title=""/>
          </v:shape>
          <o:OLEObject Type="Embed" ProgID="Equation.3" ShapeID="_x0000_i1214" DrawAspect="Content" ObjectID="_1245357477" r:id="rId547"/>
        </w:object>
      </w:r>
      <w:r w:rsidRPr="001875FD">
        <w:t xml:space="preserve">), where </w:t>
      </w:r>
      <w:r w:rsidR="001875FD" w:rsidRPr="001875FD">
        <w:rPr>
          <w:position w:val="-2"/>
        </w:rPr>
        <w:object w:dxaOrig="160" w:dyaOrig="180">
          <v:shape id="_x0000_i1215" type="#_x0000_t75" style="width:8pt;height:9.35pt" o:ole="">
            <v:imagedata r:id="rId548" r:pict="rId549" o:title=""/>
          </v:shape>
          <o:OLEObject Type="Embed" ProgID="Equation.3" ShapeID="_x0000_i1215" DrawAspect="Content" ObjectID="_1245357478" r:id="rId550"/>
        </w:object>
      </w:r>
      <w:r w:rsidR="001875FD">
        <w:t xml:space="preserve"> </w:t>
      </w:r>
      <w:r w:rsidRPr="001875FD">
        <w:t>is positive.</w:t>
      </w:r>
    </w:p>
    <w:p w:rsidR="00E665E6" w:rsidRDefault="000F7C4E" w:rsidP="00E665E6">
      <w:pPr>
        <w:ind w:firstLine="720"/>
        <w:jc w:val="left"/>
      </w:pPr>
      <w:r>
        <w:t xml:space="preserve">If </w:t>
      </w:r>
      <w:r w:rsidR="00E665E6" w:rsidRPr="00E665E6">
        <w:rPr>
          <w:position w:val="-18"/>
        </w:rPr>
        <w:object w:dxaOrig="480" w:dyaOrig="480">
          <v:shape id="_x0000_i1216" type="#_x0000_t75" style="width:24pt;height:24pt" o:ole="">
            <v:imagedata r:id="rId551" r:pict="rId552" o:title=""/>
          </v:shape>
          <o:OLEObject Type="Embed" ProgID="Equation.3" ShapeID="_x0000_i1216" DrawAspect="Content" ObjectID="_1245357479" r:id="rId553"/>
        </w:object>
      </w:r>
      <w:r>
        <w:t>, then we have that</w:t>
      </w:r>
    </w:p>
    <w:p w:rsidR="000F7C4E" w:rsidRDefault="000F7C4E" w:rsidP="00E665E6">
      <w:pPr>
        <w:ind w:firstLine="720"/>
        <w:jc w:val="left"/>
      </w:pPr>
    </w:p>
    <w:tbl>
      <w:tblPr>
        <w:tblW w:w="0" w:type="auto"/>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16"/>
        <w:gridCol w:w="1117"/>
        <w:gridCol w:w="4758"/>
      </w:tblGrid>
      <w:tr w:rsidR="000F7C4E">
        <w:tc>
          <w:tcPr>
            <w:tcW w:w="0" w:type="auto"/>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top w:w="85" w:type="dxa"/>
              <w:bottom w:w="85" w:type="dxa"/>
            </w:tcMar>
            <w:vAlign w:val="center"/>
          </w:tcPr>
          <w:p w:rsidR="000F7C4E" w:rsidRDefault="000F7C4E" w:rsidP="000B6144">
            <w:pPr>
              <w:jc w:val="center"/>
            </w:pPr>
            <w:r w:rsidRPr="006E0DDE">
              <w:rPr>
                <w:position w:val="-6"/>
              </w:rPr>
              <w:object w:dxaOrig="400" w:dyaOrig="220">
                <v:shape id="_x0000_i1217" type="#_x0000_t75" style="width:20pt;height:11.35pt" o:ole="">
                  <v:imagedata r:id="rId554" o:title=""/>
                </v:shape>
                <o:OLEObject Type="Embed" ProgID="Equation.3" ShapeID="_x0000_i1217" DrawAspect="Content" ObjectID="_1245357480" r:id="rId555"/>
              </w:object>
            </w:r>
          </w:p>
        </w:tc>
        <w:tc>
          <w:tcPr>
            <w:tcW w:w="0" w:type="auto"/>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top w:w="85" w:type="dxa"/>
              <w:bottom w:w="85" w:type="dxa"/>
            </w:tcMar>
            <w:vAlign w:val="center"/>
          </w:tcPr>
          <w:p w:rsidR="000F7C4E" w:rsidRDefault="000F7C4E" w:rsidP="000B6144">
            <w:pPr>
              <w:jc w:val="center"/>
            </w:pPr>
            <w:r w:rsidRPr="006E0DDE">
              <w:rPr>
                <w:position w:val="-10"/>
              </w:rPr>
              <w:object w:dxaOrig="400" w:dyaOrig="260">
                <v:shape id="_x0000_i1218" type="#_x0000_t75" style="width:20pt;height:13.35pt" o:ole="">
                  <v:imagedata r:id="rId556" o:title=""/>
                </v:shape>
                <o:OLEObject Type="Embed" ProgID="Equation.3" ShapeID="_x0000_i1218" DrawAspect="Content" ObjectID="_1245357481" r:id="rId557"/>
              </w:object>
            </w:r>
          </w:p>
        </w:tc>
        <w:tc>
          <w:tcPr>
            <w:tcW w:w="0" w:type="auto"/>
            <w:tcBorders>
              <w:top w:val="nil"/>
              <w:left w:val="single" w:sz="2" w:space="0" w:color="7F7F7F" w:themeColor="text1" w:themeTint="80"/>
              <w:bottom w:val="nil"/>
              <w:right w:val="nil"/>
            </w:tcBorders>
          </w:tcPr>
          <w:p w:rsidR="000F7C4E" w:rsidRDefault="000F7C4E" w:rsidP="00E665E6"/>
        </w:tc>
      </w:tr>
      <w:tr w:rsidR="000F7C4E">
        <w:tc>
          <w:tcPr>
            <w:tcW w:w="0" w:type="auto"/>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rsidR="000F7C4E" w:rsidRDefault="000F7C4E" w:rsidP="000B6144">
            <w:pPr>
              <w:jc w:val="center"/>
            </w:pPr>
            <w:r>
              <w:t>-4</w:t>
            </w:r>
          </w:p>
        </w:tc>
        <w:tc>
          <w:tcPr>
            <w:tcW w:w="0" w:type="auto"/>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rsidR="000F7C4E" w:rsidRDefault="000B6144" w:rsidP="000B6144">
            <w:pPr>
              <w:jc w:val="center"/>
            </w:pPr>
            <w:r w:rsidRPr="000B6144">
              <w:rPr>
                <w:position w:val="-18"/>
              </w:rPr>
              <w:object w:dxaOrig="340" w:dyaOrig="480">
                <v:shape id="_x0000_i1219" type="#_x0000_t75" style="width:17.35pt;height:24pt" o:ole="">
                  <v:imagedata r:id="rId558" r:pict="rId559" o:title=""/>
                </v:shape>
                <o:OLEObject Type="Embed" ProgID="Equation.3" ShapeID="_x0000_i1219" DrawAspect="Content" ObjectID="_1245357482" r:id="rId560"/>
              </w:object>
            </w:r>
          </w:p>
        </w:tc>
        <w:tc>
          <w:tcPr>
            <w:tcW w:w="0" w:type="auto"/>
            <w:tcBorders>
              <w:top w:val="nil"/>
              <w:left w:val="single" w:sz="2" w:space="0" w:color="7F7F7F" w:themeColor="text1" w:themeTint="80"/>
              <w:bottom w:val="nil"/>
              <w:right w:val="nil"/>
            </w:tcBorders>
          </w:tcPr>
          <w:p w:rsidR="000F7C4E" w:rsidRDefault="000F7C4E" w:rsidP="00E665E6"/>
        </w:tc>
      </w:tr>
      <w:tr w:rsidR="000F7C4E">
        <w:tc>
          <w:tcPr>
            <w:tcW w:w="0" w:type="auto"/>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rsidR="000F7C4E" w:rsidRDefault="000F7C4E" w:rsidP="000B6144">
            <w:pPr>
              <w:jc w:val="center"/>
            </w:pPr>
            <w:r>
              <w:t>-3</w:t>
            </w:r>
          </w:p>
        </w:tc>
        <w:tc>
          <w:tcPr>
            <w:tcW w:w="0" w:type="auto"/>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rsidR="000F7C4E" w:rsidRDefault="000B6144" w:rsidP="000B6144">
            <w:pPr>
              <w:jc w:val="center"/>
            </w:pPr>
            <w:r w:rsidRPr="000B6144">
              <w:rPr>
                <w:position w:val="-18"/>
              </w:rPr>
              <w:object w:dxaOrig="700" w:dyaOrig="480">
                <v:shape id="_x0000_i1220" type="#_x0000_t75" style="width:35.35pt;height:24pt" o:ole="">
                  <v:imagedata r:id="rId561" r:pict="rId562" o:title=""/>
                </v:shape>
                <o:OLEObject Type="Embed" ProgID="Equation.3" ShapeID="_x0000_i1220" DrawAspect="Content" ObjectID="_1245357483" r:id="rId563"/>
              </w:object>
            </w:r>
          </w:p>
        </w:tc>
        <w:tc>
          <w:tcPr>
            <w:tcW w:w="0" w:type="auto"/>
            <w:tcBorders>
              <w:top w:val="nil"/>
              <w:left w:val="single" w:sz="2" w:space="0" w:color="7F7F7F" w:themeColor="text1" w:themeTint="80"/>
              <w:bottom w:val="nil"/>
              <w:right w:val="nil"/>
            </w:tcBorders>
          </w:tcPr>
          <w:p w:rsidR="000F7C4E" w:rsidRDefault="000F7C4E" w:rsidP="00E665E6"/>
        </w:tc>
      </w:tr>
      <w:tr w:rsidR="000F7C4E">
        <w:tc>
          <w:tcPr>
            <w:tcW w:w="0" w:type="auto"/>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rsidR="000F7C4E" w:rsidRDefault="000F7C4E" w:rsidP="000B6144">
            <w:pPr>
              <w:jc w:val="center"/>
            </w:pPr>
            <w:r>
              <w:t>-2</w:t>
            </w:r>
          </w:p>
        </w:tc>
        <w:tc>
          <w:tcPr>
            <w:tcW w:w="0" w:type="auto"/>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rsidR="000F7C4E" w:rsidRDefault="000B6144" w:rsidP="000B6144">
            <w:pPr>
              <w:jc w:val="center"/>
            </w:pPr>
            <w:r w:rsidRPr="000B6144">
              <w:rPr>
                <w:position w:val="-18"/>
              </w:rPr>
              <w:object w:dxaOrig="320" w:dyaOrig="480">
                <v:shape id="_x0000_i1221" type="#_x0000_t75" style="width:16pt;height:24pt" o:ole="">
                  <v:imagedata r:id="rId564" r:pict="rId565" o:title=""/>
                </v:shape>
                <o:OLEObject Type="Embed" ProgID="Equation.3" ShapeID="_x0000_i1221" DrawAspect="Content" ObjectID="_1245357484" r:id="rId566"/>
              </w:object>
            </w:r>
          </w:p>
        </w:tc>
        <w:tc>
          <w:tcPr>
            <w:tcW w:w="0" w:type="auto"/>
            <w:tcBorders>
              <w:top w:val="nil"/>
              <w:left w:val="single" w:sz="2" w:space="0" w:color="7F7F7F" w:themeColor="text1" w:themeTint="80"/>
              <w:bottom w:val="nil"/>
              <w:right w:val="nil"/>
            </w:tcBorders>
            <w:vAlign w:val="center"/>
          </w:tcPr>
          <w:p w:rsidR="000F7C4E" w:rsidRPr="000B6144" w:rsidRDefault="000F7C4E" w:rsidP="00E665E6">
            <w:pPr>
              <w:rPr>
                <w:sz w:val="18"/>
              </w:rPr>
            </w:pPr>
            <w:r w:rsidRPr="000B6144">
              <w:rPr>
                <w:sz w:val="18"/>
              </w:rPr>
              <w:t xml:space="preserve">Here we can clearly see how the </w:t>
            </w:r>
            <w:r w:rsidRPr="000B6144">
              <w:rPr>
                <w:position w:val="-10"/>
                <w:sz w:val="18"/>
              </w:rPr>
              <w:object w:dxaOrig="400" w:dyaOrig="260">
                <v:shape id="_x0000_i1222" type="#_x0000_t75" style="width:20pt;height:13.35pt" o:ole="">
                  <v:imagedata r:id="rId567" o:title=""/>
                </v:shape>
                <o:OLEObject Type="Embed" ProgID="Equation.3" ShapeID="_x0000_i1222" DrawAspect="Content" ObjectID="_1245357485" r:id="rId568"/>
              </w:object>
            </w:r>
            <w:r w:rsidRPr="000B6144">
              <w:rPr>
                <w:sz w:val="18"/>
              </w:rPr>
              <w:t xml:space="preserve">values decrease </w:t>
            </w:r>
          </w:p>
        </w:tc>
      </w:tr>
      <w:tr w:rsidR="000F7C4E">
        <w:tc>
          <w:tcPr>
            <w:tcW w:w="0" w:type="auto"/>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rsidR="000F7C4E" w:rsidRDefault="000F7C4E" w:rsidP="000B6144">
            <w:pPr>
              <w:jc w:val="center"/>
            </w:pPr>
            <w:r>
              <w:t>-1</w:t>
            </w:r>
          </w:p>
        </w:tc>
        <w:tc>
          <w:tcPr>
            <w:tcW w:w="0" w:type="auto"/>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rsidR="000F7C4E" w:rsidRDefault="000B6144" w:rsidP="000B6144">
            <w:pPr>
              <w:jc w:val="center"/>
            </w:pPr>
            <w:r w:rsidRPr="000B6144">
              <w:rPr>
                <w:position w:val="-18"/>
              </w:rPr>
              <w:object w:dxaOrig="700" w:dyaOrig="480">
                <v:shape id="_x0000_i1223" type="#_x0000_t75" style="width:35.35pt;height:24pt" o:ole="">
                  <v:imagedata r:id="rId569" r:pict="rId570" o:title=""/>
                </v:shape>
                <o:OLEObject Type="Embed" ProgID="Equation.3" ShapeID="_x0000_i1223" DrawAspect="Content" ObjectID="_1245357486" r:id="rId571"/>
              </w:object>
            </w:r>
          </w:p>
        </w:tc>
        <w:tc>
          <w:tcPr>
            <w:tcW w:w="0" w:type="auto"/>
            <w:tcBorders>
              <w:top w:val="nil"/>
              <w:left w:val="single" w:sz="2" w:space="0" w:color="7F7F7F" w:themeColor="text1" w:themeTint="80"/>
              <w:bottom w:val="nil"/>
              <w:right w:val="nil"/>
            </w:tcBorders>
            <w:vAlign w:val="center"/>
          </w:tcPr>
          <w:p w:rsidR="000F7C4E" w:rsidRPr="000B6144" w:rsidRDefault="000F7C4E" w:rsidP="00E665E6">
            <w:pPr>
              <w:rPr>
                <w:sz w:val="18"/>
              </w:rPr>
            </w:pPr>
            <w:proofErr w:type="gramStart"/>
            <w:r w:rsidRPr="000B6144">
              <w:rPr>
                <w:sz w:val="18"/>
              </w:rPr>
              <w:t>from</w:t>
            </w:r>
            <w:proofErr w:type="gramEnd"/>
            <w:r w:rsidRPr="000B6144">
              <w:rPr>
                <w:sz w:val="18"/>
              </w:rPr>
              <w:t xml:space="preserve"> </w:t>
            </w:r>
            <w:r w:rsidR="000B6144" w:rsidRPr="000B6144">
              <w:rPr>
                <w:position w:val="-18"/>
                <w:sz w:val="18"/>
              </w:rPr>
              <w:object w:dxaOrig="340" w:dyaOrig="480">
                <v:shape id="_x0000_i1224" type="#_x0000_t75" style="width:17.35pt;height:24pt" o:ole="">
                  <v:imagedata r:id="rId572" r:pict="rId573" o:title=""/>
                </v:shape>
                <o:OLEObject Type="Embed" ProgID="Equation.3" ShapeID="_x0000_i1224" DrawAspect="Content" ObjectID="_1245357487" r:id="rId574"/>
              </w:object>
            </w:r>
            <w:r w:rsidRPr="000B6144">
              <w:rPr>
                <w:sz w:val="18"/>
              </w:rPr>
              <w:t xml:space="preserve"> to </w:t>
            </w:r>
            <w:r w:rsidR="000B6144" w:rsidRPr="000B6144">
              <w:rPr>
                <w:position w:val="-2"/>
                <w:sz w:val="18"/>
              </w:rPr>
              <w:object w:dxaOrig="240" w:dyaOrig="180">
                <v:shape id="_x0000_i1225" type="#_x0000_t75" style="width:12pt;height:9.35pt" o:ole="">
                  <v:imagedata r:id="rId575" r:pict="rId576" o:title=""/>
                </v:shape>
                <o:OLEObject Type="Embed" ProgID="Equation.3" ShapeID="_x0000_i1225" DrawAspect="Content" ObjectID="_1245357488" r:id="rId577"/>
              </w:object>
            </w:r>
            <w:r w:rsidRPr="000B6144">
              <w:rPr>
                <w:sz w:val="18"/>
              </w:rPr>
              <w:t xml:space="preserve"> as the</w:t>
            </w:r>
            <w:r w:rsidRPr="000B6144">
              <w:rPr>
                <w:position w:val="-6"/>
                <w:sz w:val="18"/>
              </w:rPr>
              <w:object w:dxaOrig="380" w:dyaOrig="220">
                <v:shape id="_x0000_i1226" type="#_x0000_t75" style="width:19.35pt;height:11.35pt" o:ole="">
                  <v:imagedata r:id="rId578" o:title=""/>
                </v:shape>
                <o:OLEObject Type="Embed" ProgID="Equation.3" ShapeID="_x0000_i1226" DrawAspect="Content" ObjectID="_1245357489" r:id="rId579"/>
              </w:object>
            </w:r>
            <w:r w:rsidRPr="000B6144">
              <w:rPr>
                <w:sz w:val="18"/>
              </w:rPr>
              <w:t xml:space="preserve">values increase from </w:t>
            </w:r>
            <w:r w:rsidR="000B6144" w:rsidRPr="000B6144">
              <w:rPr>
                <w:position w:val="-2"/>
                <w:sz w:val="18"/>
              </w:rPr>
              <w:object w:dxaOrig="260" w:dyaOrig="180">
                <v:shape id="_x0000_i1227" type="#_x0000_t75" style="width:13.35pt;height:9.35pt" o:ole="">
                  <v:imagedata r:id="rId580" r:pict="rId581" o:title=""/>
                </v:shape>
                <o:OLEObject Type="Embed" ProgID="Equation.3" ShapeID="_x0000_i1227" DrawAspect="Content" ObjectID="_1245357490" r:id="rId582"/>
              </w:object>
            </w:r>
            <w:r w:rsidRPr="000B6144">
              <w:rPr>
                <w:sz w:val="18"/>
              </w:rPr>
              <w:t xml:space="preserve">to </w:t>
            </w:r>
            <w:r w:rsidR="000B6144" w:rsidRPr="000B6144">
              <w:rPr>
                <w:position w:val="-2"/>
                <w:sz w:val="18"/>
              </w:rPr>
              <w:object w:dxaOrig="240" w:dyaOrig="180">
                <v:shape id="_x0000_i1228" type="#_x0000_t75" style="width:12pt;height:9.35pt" o:ole="">
                  <v:imagedata r:id="rId583" r:pict="rId584" o:title=""/>
                </v:shape>
                <o:OLEObject Type="Embed" ProgID="Equation.3" ShapeID="_x0000_i1228" DrawAspect="Content" ObjectID="_1245357491" r:id="rId585"/>
              </w:object>
            </w:r>
            <w:r w:rsidRPr="000B6144">
              <w:rPr>
                <w:sz w:val="18"/>
              </w:rPr>
              <w:t>.</w:t>
            </w:r>
          </w:p>
        </w:tc>
      </w:tr>
      <w:tr w:rsidR="000F7C4E">
        <w:tc>
          <w:tcPr>
            <w:tcW w:w="0" w:type="auto"/>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top w:w="57" w:type="dxa"/>
              <w:bottom w:w="57" w:type="dxa"/>
            </w:tcMar>
            <w:vAlign w:val="center"/>
          </w:tcPr>
          <w:p w:rsidR="000F7C4E" w:rsidRDefault="000F7C4E" w:rsidP="000B6144">
            <w:pPr>
              <w:jc w:val="center"/>
            </w:pPr>
            <w:r>
              <w:t>0</w:t>
            </w:r>
          </w:p>
        </w:tc>
        <w:tc>
          <w:tcPr>
            <w:tcW w:w="0" w:type="auto"/>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top w:w="57" w:type="dxa"/>
              <w:bottom w:w="57" w:type="dxa"/>
            </w:tcMar>
            <w:vAlign w:val="center"/>
          </w:tcPr>
          <w:p w:rsidR="000F7C4E" w:rsidRPr="000B6144" w:rsidRDefault="000F7C4E" w:rsidP="000B6144">
            <w:pPr>
              <w:jc w:val="center"/>
              <w:rPr>
                <w:sz w:val="18"/>
              </w:rPr>
            </w:pPr>
            <w:r w:rsidRPr="000B6144">
              <w:rPr>
                <w:sz w:val="18"/>
              </w:rPr>
              <w:t>(Undefined)</w:t>
            </w:r>
          </w:p>
        </w:tc>
        <w:tc>
          <w:tcPr>
            <w:tcW w:w="0" w:type="auto"/>
            <w:tcBorders>
              <w:top w:val="nil"/>
              <w:left w:val="single" w:sz="2" w:space="0" w:color="7F7F7F" w:themeColor="text1" w:themeTint="80"/>
              <w:bottom w:val="nil"/>
              <w:right w:val="nil"/>
            </w:tcBorders>
            <w:tcMar>
              <w:top w:w="57" w:type="dxa"/>
              <w:bottom w:w="57" w:type="dxa"/>
            </w:tcMar>
            <w:vAlign w:val="center"/>
          </w:tcPr>
          <w:p w:rsidR="000F7C4E" w:rsidRPr="000B6144" w:rsidRDefault="000F7C4E" w:rsidP="00E665E6">
            <w:pPr>
              <w:rPr>
                <w:sz w:val="18"/>
              </w:rPr>
            </w:pPr>
            <w:r w:rsidRPr="000B6144">
              <w:rPr>
                <w:sz w:val="18"/>
              </w:rPr>
              <w:t>Division by 0 is not defined.</w:t>
            </w:r>
          </w:p>
        </w:tc>
      </w:tr>
      <w:tr w:rsidR="000F7C4E">
        <w:tc>
          <w:tcPr>
            <w:tcW w:w="0" w:type="auto"/>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rsidR="000F7C4E" w:rsidRDefault="000F7C4E" w:rsidP="000B6144">
            <w:pPr>
              <w:jc w:val="center"/>
            </w:pPr>
            <w:r>
              <w:t>1</w:t>
            </w:r>
          </w:p>
        </w:tc>
        <w:tc>
          <w:tcPr>
            <w:tcW w:w="0" w:type="auto"/>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rsidR="000F7C4E" w:rsidRDefault="000B6144" w:rsidP="000B6144">
            <w:pPr>
              <w:jc w:val="center"/>
            </w:pPr>
            <w:r w:rsidRPr="000B6144">
              <w:rPr>
                <w:position w:val="-18"/>
              </w:rPr>
              <w:object w:dxaOrig="480" w:dyaOrig="480">
                <v:shape id="_x0000_i1229" type="#_x0000_t75" style="width:24pt;height:24pt" o:ole="">
                  <v:imagedata r:id="rId586" r:pict="rId587" o:title=""/>
                </v:shape>
                <o:OLEObject Type="Embed" ProgID="Equation.3" ShapeID="_x0000_i1229" DrawAspect="Content" ObjectID="_1245357492" r:id="rId588"/>
              </w:object>
            </w:r>
          </w:p>
        </w:tc>
        <w:tc>
          <w:tcPr>
            <w:tcW w:w="0" w:type="auto"/>
            <w:tcBorders>
              <w:top w:val="nil"/>
              <w:left w:val="single" w:sz="2" w:space="0" w:color="7F7F7F" w:themeColor="text1" w:themeTint="80"/>
              <w:bottom w:val="nil"/>
              <w:right w:val="nil"/>
            </w:tcBorders>
            <w:vAlign w:val="center"/>
          </w:tcPr>
          <w:p w:rsidR="000F7C4E" w:rsidRPr="000B6144" w:rsidRDefault="000F7C4E" w:rsidP="00E665E6">
            <w:pPr>
              <w:rPr>
                <w:sz w:val="18"/>
              </w:rPr>
            </w:pPr>
          </w:p>
        </w:tc>
      </w:tr>
      <w:tr w:rsidR="000F7C4E">
        <w:tc>
          <w:tcPr>
            <w:tcW w:w="0" w:type="auto"/>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rsidR="000F7C4E" w:rsidRDefault="000F7C4E" w:rsidP="000B6144">
            <w:pPr>
              <w:jc w:val="center"/>
            </w:pPr>
            <w:r>
              <w:t>2</w:t>
            </w:r>
          </w:p>
        </w:tc>
        <w:tc>
          <w:tcPr>
            <w:tcW w:w="0" w:type="auto"/>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rsidR="000F7C4E" w:rsidRDefault="000B6144" w:rsidP="000B6144">
            <w:pPr>
              <w:jc w:val="center"/>
            </w:pPr>
            <w:r w:rsidRPr="000B6144">
              <w:rPr>
                <w:position w:val="-18"/>
              </w:rPr>
              <w:object w:dxaOrig="200" w:dyaOrig="480">
                <v:shape id="_x0000_i1230" type="#_x0000_t75" style="width:10pt;height:24pt" o:ole="">
                  <v:imagedata r:id="rId589" r:pict="rId590" o:title=""/>
                </v:shape>
                <o:OLEObject Type="Embed" ProgID="Equation.3" ShapeID="_x0000_i1230" DrawAspect="Content" ObjectID="_1245357493" r:id="rId591"/>
              </w:object>
            </w:r>
          </w:p>
        </w:tc>
        <w:tc>
          <w:tcPr>
            <w:tcW w:w="0" w:type="auto"/>
            <w:tcBorders>
              <w:top w:val="nil"/>
              <w:left w:val="single" w:sz="2" w:space="0" w:color="7F7F7F" w:themeColor="text1" w:themeTint="80"/>
              <w:bottom w:val="nil"/>
              <w:right w:val="nil"/>
            </w:tcBorders>
            <w:vAlign w:val="center"/>
          </w:tcPr>
          <w:p w:rsidR="000F7C4E" w:rsidRPr="000B6144" w:rsidRDefault="000F7C4E" w:rsidP="00E665E6">
            <w:pPr>
              <w:rPr>
                <w:sz w:val="18"/>
              </w:rPr>
            </w:pPr>
            <w:r w:rsidRPr="000B6144">
              <w:rPr>
                <w:sz w:val="18"/>
              </w:rPr>
              <w:t xml:space="preserve">It is also clear that the </w:t>
            </w:r>
            <w:r w:rsidRPr="000B6144">
              <w:rPr>
                <w:position w:val="-10"/>
                <w:sz w:val="18"/>
              </w:rPr>
              <w:object w:dxaOrig="400" w:dyaOrig="260">
                <v:shape id="_x0000_i1231" type="#_x0000_t75" style="width:20pt;height:13.35pt" o:ole="">
                  <v:imagedata r:id="rId592" o:title=""/>
                </v:shape>
                <o:OLEObject Type="Embed" ProgID="Equation.3" ShapeID="_x0000_i1231" DrawAspect="Content" ObjectID="_1245357494" r:id="rId593"/>
              </w:object>
            </w:r>
            <w:r w:rsidRPr="000B6144">
              <w:rPr>
                <w:sz w:val="18"/>
              </w:rPr>
              <w:t xml:space="preserve">values decrease from 3 to </w:t>
            </w:r>
            <w:r w:rsidR="000B6144" w:rsidRPr="000B6144">
              <w:rPr>
                <w:position w:val="-18"/>
                <w:sz w:val="18"/>
              </w:rPr>
              <w:object w:dxaOrig="200" w:dyaOrig="480">
                <v:shape id="_x0000_i1232" type="#_x0000_t75" style="width:10pt;height:24pt" o:ole="">
                  <v:imagedata r:id="rId594" r:pict="rId595" o:title=""/>
                </v:shape>
                <o:OLEObject Type="Embed" ProgID="Equation.3" ShapeID="_x0000_i1232" DrawAspect="Content" ObjectID="_1245357495" r:id="rId596"/>
              </w:object>
            </w:r>
            <w:r w:rsidR="000B6144">
              <w:rPr>
                <w:position w:val="-24"/>
                <w:sz w:val="18"/>
              </w:rPr>
              <w:t xml:space="preserve"> </w:t>
            </w:r>
          </w:p>
        </w:tc>
      </w:tr>
      <w:tr w:rsidR="000F7C4E">
        <w:tc>
          <w:tcPr>
            <w:tcW w:w="0" w:type="auto"/>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rsidR="000F7C4E" w:rsidRDefault="000F7C4E" w:rsidP="000B6144">
            <w:pPr>
              <w:jc w:val="center"/>
            </w:pPr>
            <w:r>
              <w:t>3</w:t>
            </w:r>
          </w:p>
        </w:tc>
        <w:tc>
          <w:tcPr>
            <w:tcW w:w="0" w:type="auto"/>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rsidR="000F7C4E" w:rsidRDefault="000B6144" w:rsidP="000B6144">
            <w:pPr>
              <w:jc w:val="center"/>
            </w:pPr>
            <w:r w:rsidRPr="000B6144">
              <w:rPr>
                <w:position w:val="-18"/>
              </w:rPr>
              <w:object w:dxaOrig="460" w:dyaOrig="480">
                <v:shape id="_x0000_i1233" type="#_x0000_t75" style="width:23.35pt;height:24pt" o:ole="">
                  <v:imagedata r:id="rId597" r:pict="rId598" o:title=""/>
                </v:shape>
                <o:OLEObject Type="Embed" ProgID="Equation.3" ShapeID="_x0000_i1233" DrawAspect="Content" ObjectID="_1245357496" r:id="rId599"/>
              </w:object>
            </w:r>
          </w:p>
        </w:tc>
        <w:tc>
          <w:tcPr>
            <w:tcW w:w="0" w:type="auto"/>
            <w:tcBorders>
              <w:top w:val="nil"/>
              <w:left w:val="single" w:sz="2" w:space="0" w:color="7F7F7F" w:themeColor="text1" w:themeTint="80"/>
              <w:bottom w:val="nil"/>
              <w:right w:val="nil"/>
            </w:tcBorders>
            <w:vAlign w:val="center"/>
          </w:tcPr>
          <w:p w:rsidR="000F7C4E" w:rsidRPr="000B6144" w:rsidRDefault="000B6144" w:rsidP="00E665E6">
            <w:pPr>
              <w:rPr>
                <w:sz w:val="18"/>
              </w:rPr>
            </w:pPr>
            <w:proofErr w:type="gramStart"/>
            <w:r w:rsidRPr="000B6144">
              <w:rPr>
                <w:sz w:val="18"/>
              </w:rPr>
              <w:t>as</w:t>
            </w:r>
            <w:proofErr w:type="gramEnd"/>
            <w:r w:rsidRPr="000B6144">
              <w:rPr>
                <w:sz w:val="18"/>
              </w:rPr>
              <w:t xml:space="preserve"> the </w:t>
            </w:r>
            <w:r w:rsidRPr="000B6144">
              <w:rPr>
                <w:position w:val="-6"/>
                <w:sz w:val="18"/>
              </w:rPr>
              <w:object w:dxaOrig="380" w:dyaOrig="220">
                <v:shape id="_x0000_i1234" type="#_x0000_t75" style="width:19.35pt;height:11.35pt" o:ole="">
                  <v:imagedata r:id="rId600" o:title=""/>
                </v:shape>
                <o:OLEObject Type="Embed" ProgID="Equation.3" ShapeID="_x0000_i1234" DrawAspect="Content" ObjectID="_1245357497" r:id="rId601"/>
              </w:object>
            </w:r>
            <w:r w:rsidRPr="000B6144">
              <w:rPr>
                <w:sz w:val="18"/>
              </w:rPr>
              <w:t>values increase from 1 to 4.</w:t>
            </w:r>
          </w:p>
        </w:tc>
      </w:tr>
      <w:tr w:rsidR="000F7C4E">
        <w:tc>
          <w:tcPr>
            <w:tcW w:w="0" w:type="auto"/>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rsidR="000F7C4E" w:rsidRDefault="000F7C4E" w:rsidP="000B6144">
            <w:pPr>
              <w:jc w:val="center"/>
            </w:pPr>
            <w:r>
              <w:t>4</w:t>
            </w:r>
          </w:p>
        </w:tc>
        <w:tc>
          <w:tcPr>
            <w:tcW w:w="0" w:type="auto"/>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rsidR="000F7C4E" w:rsidRDefault="000B6144" w:rsidP="000B6144">
            <w:pPr>
              <w:jc w:val="center"/>
            </w:pPr>
            <w:r w:rsidRPr="000B6144">
              <w:rPr>
                <w:position w:val="-18"/>
              </w:rPr>
              <w:object w:dxaOrig="200" w:dyaOrig="480">
                <v:shape id="_x0000_i1235" type="#_x0000_t75" style="width:10pt;height:24pt" o:ole="">
                  <v:imagedata r:id="rId602" r:pict="rId603" o:title=""/>
                </v:shape>
                <o:OLEObject Type="Embed" ProgID="Equation.3" ShapeID="_x0000_i1235" DrawAspect="Content" ObjectID="_1245357498" r:id="rId604"/>
              </w:object>
            </w:r>
          </w:p>
        </w:tc>
        <w:tc>
          <w:tcPr>
            <w:tcW w:w="0" w:type="auto"/>
            <w:tcBorders>
              <w:top w:val="nil"/>
              <w:left w:val="single" w:sz="2" w:space="0" w:color="7F7F7F" w:themeColor="text1" w:themeTint="80"/>
              <w:bottom w:val="nil"/>
              <w:right w:val="nil"/>
            </w:tcBorders>
          </w:tcPr>
          <w:p w:rsidR="000F7C4E" w:rsidRDefault="000F7C4E" w:rsidP="00E665E6"/>
        </w:tc>
      </w:tr>
    </w:tbl>
    <w:p w:rsidR="001875FD" w:rsidRPr="00E665E6" w:rsidRDefault="000B6144" w:rsidP="000F7C4E">
      <w:pPr>
        <w:rPr>
          <w:b/>
        </w:rPr>
      </w:pPr>
      <w:r>
        <w:br/>
      </w:r>
      <w:proofErr w:type="gramStart"/>
      <w:r w:rsidRPr="00E665E6">
        <w:rPr>
          <w:b/>
        </w:rPr>
        <w:t>or</w:t>
      </w:r>
      <w:proofErr w:type="gramEnd"/>
      <w:r w:rsidRPr="00E665E6">
        <w:rPr>
          <w:b/>
        </w:rPr>
        <w:br/>
      </w:r>
    </w:p>
    <w:p w:rsidR="000F7C4E" w:rsidRDefault="000F7C4E" w:rsidP="000F7C4E"/>
    <w:p w:rsidR="000F7C4E" w:rsidRPr="001875FD" w:rsidRDefault="001875FD" w:rsidP="001875FD">
      <w:pPr>
        <w:pStyle w:val="ListParagraph"/>
        <w:numPr>
          <w:ilvl w:val="0"/>
          <w:numId w:val="9"/>
        </w:numPr>
      </w:pPr>
      <w:r>
        <w:br w:type="page"/>
      </w:r>
      <w:r w:rsidR="000F7C4E" w:rsidRPr="001875FD">
        <w:t xml:space="preserve">With a </w:t>
      </w:r>
      <w:r w:rsidR="000F7C4E" w:rsidRPr="001875FD">
        <w:rPr>
          <w:b/>
        </w:rPr>
        <w:t xml:space="preserve">graph of a hyperbola </w:t>
      </w:r>
      <w:r w:rsidR="000F7C4E" w:rsidRPr="001875FD">
        <w:t>with center at (0, 0)</w:t>
      </w:r>
    </w:p>
    <w:p w:rsidR="000F7C4E" w:rsidRDefault="00555D0D" w:rsidP="000F7C4E">
      <w:r>
        <w:pict>
          <v:group id="_x0000_s2101" style="width:406.5pt;height:332.3pt;mso-position-horizontal-relative:char;mso-position-vertical-relative:line" coordorigin="1953,8569" coordsize="8130,6646">
            <v:line id="_x0000_s2102" style="position:absolute;flip:x y" from="5943,8660" to="5958,15215">
              <v:stroke endarrow="block"/>
            </v:line>
            <v:shape id="_x0000_s2103" type="#_x0000_t202" style="position:absolute;left:5688;top:9410;width:180;height:330" filled="f" stroked="f">
              <v:textbox style="mso-next-textbox:#_x0000_s2103">
                <w:txbxContent>
                  <w:p w:rsidR="00CE15C4" w:rsidRPr="00565A25" w:rsidRDefault="00CE15C4" w:rsidP="000F7C4E">
                    <w:pPr>
                      <w:rPr>
                        <w:lang w:val="en-US"/>
                      </w:rPr>
                    </w:pPr>
                    <w:r w:rsidRPr="00F52BFB">
                      <w:rPr>
                        <w:rFonts w:ascii="Times New Roman" w:hAnsi="Times New Roman"/>
                        <w:sz w:val="16"/>
                        <w:szCs w:val="16"/>
                        <w:lang w:val="en-US"/>
                      </w:rPr>
                      <w:t>3</w:t>
                    </w:r>
                    <w:r>
                      <w:rPr>
                        <w:lang w:val="en-US"/>
                      </w:rPr>
                      <w:t>222</w:t>
                    </w:r>
                  </w:p>
                </w:txbxContent>
              </v:textbox>
            </v:shape>
            <v:shape id="_x0000_s2104" type="#_x0000_t202" style="position:absolute;left:5673;top:11135;width:225;height:330" filled="f" stroked="f">
              <v:textbox style="mso-next-textbox:#_x0000_s2104">
                <w:txbxContent>
                  <w:p w:rsidR="00CE15C4" w:rsidRPr="00565A25" w:rsidRDefault="00CE15C4" w:rsidP="000F7C4E">
                    <w:pPr>
                      <w:rPr>
                        <w:lang w:val="en-US"/>
                      </w:rPr>
                    </w:pPr>
                    <w:r>
                      <w:rPr>
                        <w:rFonts w:ascii="Times New Roman" w:hAnsi="Times New Roman"/>
                        <w:sz w:val="16"/>
                        <w:szCs w:val="16"/>
                        <w:lang w:val="en-US"/>
                      </w:rPr>
                      <w:t>1</w:t>
                    </w:r>
                    <w:r w:rsidR="00555D0D" w:rsidRPr="00555D0D">
                      <w:rPr>
                        <w:rFonts w:ascii="Times New Roman" w:hAnsi="Times New Roman"/>
                        <w:sz w:val="16"/>
                        <w:szCs w:val="16"/>
                        <w:lang w:val="en-US"/>
                      </w:rPr>
                      <w:pict>
                        <v:shape id="_x0000_i1237" type="#_x0000_t75" style="width:11.35pt;height:7.35pt">
                          <v:imagedata r:id="rId605" o:title=""/>
                        </v:shape>
                      </w:pict>
                    </w:r>
                    <w:r>
                      <w:rPr>
                        <w:lang w:val="en-US"/>
                      </w:rPr>
                      <w:t>222</w:t>
                    </w:r>
                  </w:p>
                </w:txbxContent>
              </v:textbox>
            </v:shape>
            <v:shape id="_x0000_s2105" type="#_x0000_t202" style="position:absolute;left:5635;top:10250;width:240;height:330" filled="f" stroked="f">
              <v:textbox style="mso-next-textbox:#_x0000_s2105">
                <w:txbxContent>
                  <w:p w:rsidR="00CE15C4" w:rsidRPr="00565A25" w:rsidRDefault="00CE15C4" w:rsidP="000F7C4E">
                    <w:pPr>
                      <w:rPr>
                        <w:lang w:val="en-US"/>
                      </w:rPr>
                    </w:pPr>
                    <w:r>
                      <w:rPr>
                        <w:rFonts w:ascii="Times New Roman" w:hAnsi="Times New Roman"/>
                        <w:sz w:val="16"/>
                        <w:szCs w:val="16"/>
                        <w:lang w:val="en-US"/>
                      </w:rPr>
                      <w:t>24</w:t>
                    </w:r>
                    <w:r>
                      <w:rPr>
                        <w:lang w:val="en-US"/>
                      </w:rPr>
                      <w:t>222</w:t>
                    </w:r>
                  </w:p>
                </w:txbxContent>
              </v:textbox>
            </v:shape>
            <v:line id="_x0000_s2106" style="position:absolute;flip:y" from="1953,12125" to="9768,12155">
              <v:stroke endarrow="block"/>
            </v:line>
            <v:shape id="_x0000_s2107" type="#_x0000_t202" style="position:absolute;left:5519;top:13699;width:480;height:330" filled="f" stroked="f">
              <v:textbox style="mso-next-textbox:#_x0000_s2107">
                <w:txbxContent>
                  <w:p w:rsidR="00CE15C4" w:rsidRPr="00846138" w:rsidRDefault="00CE15C4" w:rsidP="000F7C4E">
                    <w:pPr>
                      <w:rPr>
                        <w:rFonts w:ascii="Times New Roman" w:hAnsi="Times New Roman"/>
                        <w:sz w:val="16"/>
                        <w:szCs w:val="16"/>
                        <w:lang w:val="en-US"/>
                      </w:rPr>
                    </w:pPr>
                    <w:r>
                      <w:rPr>
                        <w:rFonts w:ascii="Times New Roman" w:hAnsi="Times New Roman"/>
                        <w:sz w:val="16"/>
                        <w:szCs w:val="16"/>
                        <w:lang w:val="en-US"/>
                      </w:rPr>
                      <w:t>-2</w:t>
                    </w:r>
                  </w:p>
                </w:txbxContent>
              </v:textbox>
            </v:shape>
            <v:shape id="_x0000_s2108" type="#_x0000_t202" style="position:absolute;left:5546;top:12846;width:465;height:330" filled="f" stroked="f">
              <v:textbox style="mso-next-textbox:#_x0000_s2108">
                <w:txbxContent>
                  <w:p w:rsidR="00CE15C4" w:rsidRDefault="00CE15C4" w:rsidP="000F7C4E">
                    <w:pPr>
                      <w:rPr>
                        <w:rFonts w:ascii="Times New Roman" w:hAnsi="Times New Roman"/>
                        <w:sz w:val="16"/>
                        <w:szCs w:val="16"/>
                        <w:lang w:val="en-US"/>
                      </w:rPr>
                    </w:pPr>
                    <w:r>
                      <w:rPr>
                        <w:rFonts w:ascii="Times New Roman" w:hAnsi="Times New Roman"/>
                        <w:sz w:val="16"/>
                        <w:szCs w:val="16"/>
                        <w:lang w:val="en-US"/>
                      </w:rPr>
                      <w:t>-1</w:t>
                    </w:r>
                  </w:p>
                  <w:p w:rsidR="00CE15C4" w:rsidRPr="00846138" w:rsidRDefault="00CE15C4" w:rsidP="000F7C4E">
                    <w:pPr>
                      <w:rPr>
                        <w:rFonts w:ascii="Times New Roman" w:hAnsi="Times New Roman"/>
                        <w:sz w:val="16"/>
                        <w:szCs w:val="16"/>
                        <w:lang w:val="en-US"/>
                      </w:rPr>
                    </w:pPr>
                    <w:r>
                      <w:rPr>
                        <w:rFonts w:ascii="Times New Roman" w:hAnsi="Times New Roman"/>
                        <w:sz w:val="16"/>
                        <w:szCs w:val="16"/>
                        <w:lang w:val="en-US"/>
                      </w:rPr>
                      <w:t>114</w:t>
                    </w:r>
                  </w:p>
                </w:txbxContent>
              </v:textbox>
            </v:shape>
            <v:shape id="_x0000_s2109" type="#_x0000_t202" style="position:absolute;left:3926;top:12185;width:525;height:330" filled="f" stroked="f">
              <v:textbox style="mso-next-textbox:#_x0000_s2109">
                <w:txbxContent>
                  <w:p w:rsidR="00CE15C4" w:rsidRPr="00A31883" w:rsidRDefault="00CE15C4" w:rsidP="000F7C4E">
                    <w:pPr>
                      <w:rPr>
                        <w:rFonts w:ascii="Times New Roman" w:hAnsi="Times New Roman"/>
                        <w:sz w:val="16"/>
                        <w:szCs w:val="16"/>
                        <w:lang w:val="en-US"/>
                      </w:rPr>
                    </w:pPr>
                    <w:r>
                      <w:rPr>
                        <w:rFonts w:ascii="Times New Roman" w:hAnsi="Times New Roman"/>
                        <w:sz w:val="16"/>
                        <w:szCs w:val="16"/>
                        <w:lang w:val="en-US"/>
                      </w:rPr>
                      <w:t>-</w:t>
                    </w:r>
                    <w:r w:rsidRPr="00A31883">
                      <w:rPr>
                        <w:rFonts w:ascii="Times New Roman" w:hAnsi="Times New Roman"/>
                        <w:sz w:val="16"/>
                        <w:szCs w:val="16"/>
                        <w:lang w:val="en-US"/>
                      </w:rPr>
                      <w:t>2</w:t>
                    </w:r>
                  </w:p>
                </w:txbxContent>
              </v:textbox>
            </v:shape>
            <v:shape id="_x0000_s2110" type="#_x0000_t202" style="position:absolute;left:4841;top:12170;width:525;height:330" filled="f" stroked="f">
              <v:textbox style="mso-next-textbox:#_x0000_s2110">
                <w:txbxContent>
                  <w:p w:rsidR="00CE15C4" w:rsidRPr="00A31883" w:rsidRDefault="00CE15C4" w:rsidP="000F7C4E">
                    <w:pPr>
                      <w:rPr>
                        <w:rFonts w:ascii="Times New Roman" w:hAnsi="Times New Roman"/>
                        <w:sz w:val="16"/>
                        <w:szCs w:val="16"/>
                        <w:lang w:val="en-US"/>
                      </w:rPr>
                    </w:pPr>
                    <w:r>
                      <w:rPr>
                        <w:rFonts w:ascii="Times New Roman" w:hAnsi="Times New Roman"/>
                        <w:sz w:val="16"/>
                        <w:szCs w:val="16"/>
                        <w:lang w:val="en-US"/>
                      </w:rPr>
                      <w:t>-1</w:t>
                    </w:r>
                  </w:p>
                </w:txbxContent>
              </v:textbox>
            </v:shape>
            <v:shape id="_x0000_s2111" type="#_x0000_t202" style="position:absolute;left:8363;top:12170;width:525;height:330" filled="f" stroked="f">
              <v:textbox style="mso-next-textbox:#_x0000_s2111">
                <w:txbxContent>
                  <w:p w:rsidR="00CE15C4" w:rsidRPr="00AA5783" w:rsidRDefault="00CE15C4" w:rsidP="000F7C4E">
                    <w:pPr>
                      <w:rPr>
                        <w:rFonts w:ascii="Times New Roman" w:hAnsi="Times New Roman"/>
                        <w:sz w:val="16"/>
                        <w:szCs w:val="16"/>
                        <w:lang w:val="en-US"/>
                      </w:rPr>
                    </w:pPr>
                    <w:r w:rsidRPr="00AA5783">
                      <w:rPr>
                        <w:rFonts w:ascii="Times New Roman" w:hAnsi="Times New Roman"/>
                        <w:sz w:val="16"/>
                        <w:szCs w:val="16"/>
                        <w:lang w:val="en-US"/>
                      </w:rPr>
                      <w:t>3</w:t>
                    </w:r>
                  </w:p>
                </w:txbxContent>
              </v:textbox>
            </v:shape>
            <v:shape id="_x0000_s2112" type="#_x0000_t202" style="position:absolute;left:7451;top:12185;width:525;height:330" filled="f" stroked="f">
              <v:textbox style="mso-next-textbox:#_x0000_s2112">
                <w:txbxContent>
                  <w:p w:rsidR="00CE15C4" w:rsidRPr="00A31883" w:rsidRDefault="00CE15C4" w:rsidP="000F7C4E">
                    <w:pPr>
                      <w:rPr>
                        <w:rFonts w:ascii="Times New Roman" w:hAnsi="Times New Roman"/>
                        <w:sz w:val="16"/>
                        <w:szCs w:val="16"/>
                        <w:lang w:val="en-US"/>
                      </w:rPr>
                    </w:pPr>
                    <w:r>
                      <w:rPr>
                        <w:rFonts w:ascii="Times New Roman" w:hAnsi="Times New Roman"/>
                        <w:sz w:val="16"/>
                        <w:szCs w:val="16"/>
                        <w:lang w:val="en-US"/>
                      </w:rPr>
                      <w:t>2</w:t>
                    </w:r>
                  </w:p>
                </w:txbxContent>
              </v:textbox>
            </v:shape>
            <v:shape id="_x0000_s2113" type="#_x0000_t202" style="position:absolute;left:6626;top:12170;width:525;height:330" filled="f" stroked="f">
              <v:textbox style="mso-next-textbox:#_x0000_s2113">
                <w:txbxContent>
                  <w:p w:rsidR="00CE15C4" w:rsidRPr="00A31883" w:rsidRDefault="00CE15C4" w:rsidP="000F7C4E">
                    <w:pPr>
                      <w:rPr>
                        <w:rFonts w:ascii="Times New Roman" w:hAnsi="Times New Roman"/>
                        <w:sz w:val="16"/>
                        <w:szCs w:val="16"/>
                        <w:lang w:val="en-US"/>
                      </w:rPr>
                    </w:pPr>
                    <w:r>
                      <w:rPr>
                        <w:rFonts w:ascii="Times New Roman" w:hAnsi="Times New Roman"/>
                        <w:sz w:val="16"/>
                        <w:szCs w:val="16"/>
                        <w:lang w:val="en-US"/>
                      </w:rPr>
                      <w:t>1</w:t>
                    </w:r>
                  </w:p>
                </w:txbxContent>
              </v:textbox>
            </v:shape>
            <v:shape id="_x0000_s2114" type="#_x0000_t202" style="position:absolute;left:5898;top:8569;width:420;height:435" filled="f" stroked="f">
              <v:textbox>
                <w:txbxContent>
                  <w:p w:rsidR="00CE15C4" w:rsidRPr="00864ACD" w:rsidRDefault="00CE15C4" w:rsidP="000F7C4E">
                    <w:pPr>
                      <w:rPr>
                        <w:rFonts w:ascii="Times New Roman" w:hAnsi="Times New Roman"/>
                        <w:sz w:val="16"/>
                        <w:szCs w:val="16"/>
                        <w:lang w:val="en-US"/>
                      </w:rPr>
                    </w:pPr>
                    <w:proofErr w:type="gramStart"/>
                    <w:r>
                      <w:rPr>
                        <w:rFonts w:ascii="Times New Roman" w:hAnsi="Times New Roman"/>
                        <w:sz w:val="16"/>
                        <w:szCs w:val="16"/>
                        <w:lang w:val="en-US"/>
                      </w:rPr>
                      <w:t>y</w:t>
                    </w:r>
                    <w:proofErr w:type="gramEnd"/>
                  </w:p>
                </w:txbxContent>
              </v:textbox>
            </v:shape>
            <v:shape id="_x0000_s2115" type="#_x0000_t202" style="position:absolute;left:9663;top:12035;width:420;height:435" filled="f" stroked="f">
              <v:textbox style="mso-next-textbox:#_x0000_s2115">
                <w:txbxContent>
                  <w:p w:rsidR="00CE15C4" w:rsidRPr="00864ACD" w:rsidRDefault="00CE15C4" w:rsidP="000F7C4E">
                    <w:pPr>
                      <w:rPr>
                        <w:rFonts w:ascii="Times New Roman" w:hAnsi="Times New Roman"/>
                        <w:sz w:val="16"/>
                        <w:szCs w:val="16"/>
                        <w:lang w:val="en-US"/>
                      </w:rPr>
                    </w:pPr>
                    <w:proofErr w:type="gramStart"/>
                    <w:r>
                      <w:rPr>
                        <w:rFonts w:ascii="Times New Roman" w:hAnsi="Times New Roman"/>
                        <w:sz w:val="16"/>
                        <w:szCs w:val="16"/>
                        <w:lang w:val="en-US"/>
                      </w:rPr>
                      <w:t>x</w:t>
                    </w:r>
                    <w:proofErr w:type="gramEnd"/>
                  </w:p>
                </w:txbxContent>
              </v:textbox>
            </v:shape>
            <v:shape id="_x0000_s2116" type="#_x0000_t202" style="position:absolute;left:9203;top:12170;width:525;height:330" filled="f" stroked="f">
              <v:textbox style="mso-next-textbox:#_x0000_s2116">
                <w:txbxContent>
                  <w:p w:rsidR="00CE15C4" w:rsidRPr="00AA5783" w:rsidRDefault="00CE15C4" w:rsidP="000F7C4E">
                    <w:pPr>
                      <w:rPr>
                        <w:rFonts w:ascii="Times New Roman" w:hAnsi="Times New Roman"/>
                        <w:sz w:val="16"/>
                        <w:szCs w:val="16"/>
                        <w:lang w:val="en-US"/>
                      </w:rPr>
                    </w:pPr>
                    <w:r>
                      <w:rPr>
                        <w:rFonts w:ascii="Times New Roman" w:hAnsi="Times New Roman"/>
                        <w:sz w:val="16"/>
                        <w:szCs w:val="16"/>
                        <w:lang w:val="en-US"/>
                      </w:rPr>
                      <w:t>4</w:t>
                    </w:r>
                  </w:p>
                </w:txbxContent>
              </v:textbox>
            </v:shape>
            <v:shape id="_x0000_s2117" type="#_x0000_t202" style="position:absolute;left:3097;top:12195;width:525;height:330" filled="f" stroked="f">
              <v:textbox style="mso-next-textbox:#_x0000_s2117">
                <w:txbxContent>
                  <w:p w:rsidR="00CE15C4" w:rsidRPr="00AA5783" w:rsidRDefault="00CE15C4" w:rsidP="000F7C4E">
                    <w:pPr>
                      <w:rPr>
                        <w:rFonts w:ascii="Times New Roman" w:hAnsi="Times New Roman"/>
                        <w:sz w:val="16"/>
                        <w:szCs w:val="16"/>
                        <w:lang w:val="en-US"/>
                      </w:rPr>
                    </w:pPr>
                    <w:r>
                      <w:rPr>
                        <w:rFonts w:ascii="Times New Roman" w:hAnsi="Times New Roman"/>
                        <w:sz w:val="16"/>
                        <w:szCs w:val="16"/>
                        <w:lang w:val="en-US"/>
                      </w:rPr>
                      <w:t>-</w:t>
                    </w:r>
                    <w:r w:rsidRPr="00AA5783">
                      <w:rPr>
                        <w:rFonts w:ascii="Times New Roman" w:hAnsi="Times New Roman"/>
                        <w:sz w:val="16"/>
                        <w:szCs w:val="16"/>
                        <w:lang w:val="en-US"/>
                      </w:rPr>
                      <w:t>3</w:t>
                    </w:r>
                  </w:p>
                </w:txbxContent>
              </v:textbox>
            </v:shape>
            <v:shape id="_x0000_s2118" type="#_x0000_t202" style="position:absolute;left:2242;top:12210;width:525;height:330" filled="f" stroked="f">
              <v:textbox style="mso-next-textbox:#_x0000_s2118">
                <w:txbxContent>
                  <w:p w:rsidR="00CE15C4" w:rsidRPr="00AA5783" w:rsidRDefault="00CE15C4" w:rsidP="000F7C4E">
                    <w:pPr>
                      <w:rPr>
                        <w:rFonts w:ascii="Times New Roman" w:hAnsi="Times New Roman"/>
                        <w:sz w:val="16"/>
                        <w:szCs w:val="16"/>
                        <w:lang w:val="en-US"/>
                      </w:rPr>
                    </w:pPr>
                    <w:r>
                      <w:rPr>
                        <w:rFonts w:ascii="Times New Roman" w:hAnsi="Times New Roman"/>
                        <w:sz w:val="16"/>
                        <w:szCs w:val="16"/>
                        <w:lang w:val="en-US"/>
                      </w:rPr>
                      <w:t>-4</w:t>
                    </w:r>
                  </w:p>
                </w:txbxContent>
              </v:textbox>
            </v:shape>
            <v:shape id="_x0000_s2119" type="#_x0000_t202" style="position:absolute;left:5557;top:14550;width:465;height:330" filled="f" stroked="f">
              <v:textbox style="mso-next-textbox:#_x0000_s2119">
                <w:txbxContent>
                  <w:p w:rsidR="00CE15C4" w:rsidRPr="00AA5783" w:rsidRDefault="00CE15C4" w:rsidP="000F7C4E">
                    <w:pPr>
                      <w:rPr>
                        <w:rFonts w:ascii="Times New Roman" w:hAnsi="Times New Roman"/>
                        <w:sz w:val="16"/>
                        <w:szCs w:val="16"/>
                        <w:lang w:val="en-US"/>
                      </w:rPr>
                    </w:pPr>
                    <w:r>
                      <w:rPr>
                        <w:rFonts w:ascii="Times New Roman" w:hAnsi="Times New Roman"/>
                        <w:sz w:val="16"/>
                        <w:szCs w:val="16"/>
                        <w:lang w:val="en-US"/>
                      </w:rPr>
                      <w:t>-</w:t>
                    </w:r>
                    <w:r w:rsidRPr="00AA5783">
                      <w:rPr>
                        <w:rFonts w:ascii="Times New Roman" w:hAnsi="Times New Roman"/>
                        <w:sz w:val="16"/>
                        <w:szCs w:val="16"/>
                        <w:lang w:val="en-US"/>
                      </w:rPr>
                      <w:t>3</w:t>
                    </w:r>
                  </w:p>
                </w:txbxContent>
              </v:textbox>
            </v:shape>
            <v:shapetype id="_x0000_t19" coordsize="21600,21600" o:spt="19" adj="-5898240,,,21600,21600" path="wr-21600,,21600,43200,,,21600,21600nfewr-21600,,21600,43200,,,21600,21600l0,21600nsxe" filled="f">
              <v:formulas>
                <v:f eqn="val #2"/>
                <v:f eqn="val #3"/>
                <v:f eqn="val #4"/>
              </v:formulas>
              <v:path arrowok="t" o:extrusionok="f" gradientshapeok="t" o:connecttype="custom" o:connectlocs="0,0;21600,21600;0,21600"/>
              <v:handles>
                <v:h position="@2,#0" polar="@0,@1"/>
                <v:h position="@2,#1" polar="@0,@1"/>
              </v:handles>
            </v:shapetype>
            <v:shape id="_x0000_s2120" type="#_x0000_t19" style="position:absolute;left:6660;top:9510;width:3225;height:2092;flip:x y" coordsize="21600,21552" adj="-5648339,,,21552" path="wr-21600,-48,21600,43152,1436,,21600,21552nfewr-21600,-48,21600,43152,1436,,21600,21552l0,21552nsxe">
              <v:path o:connectlocs="1436,0;21600,21552;0,21552"/>
            </v:shape>
            <v:shape id="_x0000_s2121" type="#_x0000_t19" style="position:absolute;left:2476;top:12870;width:2685;height:1845" coordsize="21844,21600" adj="-5940656,,244" path="wr-21356,,21844,43200,,1,21844,21600nfewr-21356,,21844,43200,,1,21844,21600l244,21600nsxe">
              <v:path o:connectlocs="0,1;21844,21600;244,21600"/>
            </v:shape>
            <v:line id="_x0000_s2122" style="position:absolute" from="3330,12150" to="3330,12960">
              <v:stroke dashstyle="dash"/>
            </v:line>
            <v:line id="_x0000_s2123" style="position:absolute" from="3330,12975" to="5940,12975">
              <v:stroke dashstyle="dash"/>
            </v:line>
            <v:line id="_x0000_s2124" style="position:absolute;flip:x" from="5955,11580" to="9390,11580">
              <v:stroke dashstyle="dash"/>
            </v:line>
            <v:line id="_x0000_s2125" style="position:absolute" from="9405,11595" to="9405,12135">
              <v:stroke dashstyle="dash"/>
            </v:line>
            <w10:wrap type="none"/>
            <w10:anchorlock/>
          </v:group>
        </w:pict>
      </w:r>
    </w:p>
    <w:p w:rsidR="000F7C4E" w:rsidRDefault="000F7C4E" w:rsidP="000F7C4E"/>
    <w:p w:rsidR="008C3310" w:rsidRDefault="008C3310" w:rsidP="000F7C4E"/>
    <w:p w:rsidR="000F7C4E" w:rsidRDefault="000F7C4E" w:rsidP="000F7C4E">
      <w:r>
        <w:t xml:space="preserve">This hyperbola represents the equation </w:t>
      </w:r>
      <w:r w:rsidR="001875FD" w:rsidRPr="001875FD">
        <w:rPr>
          <w:position w:val="-18"/>
        </w:rPr>
        <w:object w:dxaOrig="520" w:dyaOrig="480">
          <v:shape id="_x0000_i1239" type="#_x0000_t75" style="width:26pt;height:24pt" o:ole="">
            <v:imagedata r:id="rId606" r:pict="rId607" o:title=""/>
          </v:shape>
          <o:OLEObject Type="Embed" ProgID="Equation.3" ShapeID="_x0000_i1239" DrawAspect="Content" ObjectID="_1245357499" r:id="rId608"/>
        </w:object>
      </w:r>
      <w:r>
        <w:t>.</w:t>
      </w:r>
    </w:p>
    <w:p w:rsidR="000F7C4E" w:rsidRPr="00B47783" w:rsidRDefault="000F7C4E" w:rsidP="00E665E6">
      <w:pPr>
        <w:pStyle w:val="Heading4"/>
      </w:pPr>
      <w:r w:rsidRPr="00B47783">
        <w:t>Example</w:t>
      </w:r>
      <w:r>
        <w:t xml:space="preserve"> 1.21</w:t>
      </w:r>
    </w:p>
    <w:p w:rsidR="000F7C4E" w:rsidRDefault="000F7C4E" w:rsidP="008C3310">
      <w:r>
        <w:t>9 workers were asked to paint the walls on the inside of an apartment building and they took 2 weeks to complete it. How many days would it take to complete this job if 15 workers were used instead? (Assume that all workers always work at the same rate.)</w:t>
      </w:r>
    </w:p>
    <w:p w:rsidR="000F7C4E" w:rsidRDefault="000F7C4E" w:rsidP="00E665E6">
      <w:pPr>
        <w:pStyle w:val="Heading5"/>
      </w:pPr>
      <w:r>
        <w:t>Solution</w:t>
      </w:r>
    </w:p>
    <w:p w:rsidR="00E665E6" w:rsidRDefault="000F7C4E" w:rsidP="008C3310">
      <w:r>
        <w:t xml:space="preserve">This is an inverse proportion problem as the number of days that it would take to paint the building will surely be less if more painters are employed to do the job. We will therefore use the equation </w:t>
      </w:r>
      <w:r w:rsidRPr="00C66E42">
        <w:rPr>
          <w:position w:val="-10"/>
        </w:rPr>
        <w:object w:dxaOrig="680" w:dyaOrig="320">
          <v:shape id="_x0000_i1240" type="#_x0000_t75" style="width:34pt;height:16pt" o:ole="">
            <v:imagedata r:id="rId609" o:title=""/>
          </v:shape>
          <o:OLEObject Type="Embed" ProgID="Equation.3" ShapeID="_x0000_i1240" DrawAspect="Content" ObjectID="_1245357500" r:id="rId610"/>
        </w:object>
      </w:r>
      <w:r>
        <w:t xml:space="preserve"> and first determine the constant </w:t>
      </w:r>
      <w:r w:rsidRPr="00C66E42">
        <w:rPr>
          <w:position w:val="-6"/>
        </w:rPr>
        <w:object w:dxaOrig="200" w:dyaOrig="279">
          <v:shape id="_x0000_i1241" type="#_x0000_t75" style="width:10pt;height:14pt" o:ole="">
            <v:imagedata r:id="rId611" o:title=""/>
          </v:shape>
          <o:OLEObject Type="Embed" ProgID="Equation.3" ShapeID="_x0000_i1241" DrawAspect="Content" ObjectID="_1245357501" r:id="rId612"/>
        </w:object>
      </w:r>
      <w:r>
        <w:t>.</w:t>
      </w:r>
    </w:p>
    <w:p w:rsidR="00AA24F7" w:rsidRDefault="00AA24F7" w:rsidP="008C3310"/>
    <w:p w:rsidR="00E665E6" w:rsidRDefault="000F7C4E" w:rsidP="00E665E6">
      <w:pPr>
        <w:jc w:val="left"/>
      </w:pPr>
      <w:r>
        <w:t xml:space="preserve">The given values of </w:t>
      </w:r>
      <w:r w:rsidRPr="00C66E42">
        <w:rPr>
          <w:position w:val="-6"/>
        </w:rPr>
        <w:object w:dxaOrig="200" w:dyaOrig="220">
          <v:shape id="_x0000_i1242" type="#_x0000_t75" style="width:10pt;height:11.35pt" o:ole="">
            <v:imagedata r:id="rId613" o:title=""/>
          </v:shape>
          <o:OLEObject Type="Embed" ProgID="Equation.3" ShapeID="_x0000_i1242" DrawAspect="Content" ObjectID="_1245357502" r:id="rId614"/>
        </w:object>
      </w:r>
      <w:r>
        <w:t xml:space="preserve"> and </w:t>
      </w:r>
      <w:r w:rsidRPr="00C66E42">
        <w:rPr>
          <w:position w:val="-10"/>
        </w:rPr>
        <w:object w:dxaOrig="220" w:dyaOrig="260">
          <v:shape id="_x0000_i1243" type="#_x0000_t75" style="width:11.35pt;height:13.35pt" o:ole="">
            <v:imagedata r:id="rId615" o:title=""/>
          </v:shape>
          <o:OLEObject Type="Embed" ProgID="Equation.3" ShapeID="_x0000_i1243" DrawAspect="Content" ObjectID="_1245357503" r:id="rId616"/>
        </w:object>
      </w:r>
      <w:r>
        <w:t xml:space="preserve"> are:</w:t>
      </w:r>
    </w:p>
    <w:p w:rsidR="00E665E6" w:rsidRDefault="00AA24F7" w:rsidP="00E665E6">
      <w:pPr>
        <w:jc w:val="left"/>
      </w:pPr>
      <w:r w:rsidRPr="00AA24F7">
        <w:rPr>
          <w:position w:val="-2"/>
        </w:rPr>
        <w:object w:dxaOrig="460" w:dyaOrig="180">
          <v:shape id="_x0000_i1244" type="#_x0000_t75" style="width:23.35pt;height:9.35pt" o:ole="">
            <v:imagedata r:id="rId617" r:pict="rId618" o:title=""/>
          </v:shape>
          <o:OLEObject Type="Embed" ProgID="Equation.3" ShapeID="_x0000_i1244" DrawAspect="Content" ObjectID="_1245357504" r:id="rId619"/>
        </w:object>
      </w:r>
      <w:r w:rsidR="000F7C4E">
        <w:t xml:space="preserve"> </w:t>
      </w:r>
      <w:proofErr w:type="gramStart"/>
      <w:r w:rsidR="000F7C4E">
        <w:t>workers</w:t>
      </w:r>
      <w:proofErr w:type="gramEnd"/>
      <w:r w:rsidR="000F7C4E">
        <w:t xml:space="preserve"> took </w:t>
      </w:r>
      <w:r w:rsidRPr="00AA24F7">
        <w:rPr>
          <w:position w:val="-6"/>
        </w:rPr>
        <w:object w:dxaOrig="560" w:dyaOrig="220">
          <v:shape id="_x0000_i1245" type="#_x0000_t75" style="width:28pt;height:11.35pt" o:ole="">
            <v:imagedata r:id="rId620" r:pict="rId621" o:title=""/>
          </v:shape>
          <o:OLEObject Type="Embed" ProgID="Equation.3" ShapeID="_x0000_i1245" DrawAspect="Content" ObjectID="_1245357505" r:id="rId622"/>
        </w:object>
      </w:r>
      <w:r w:rsidR="000F7C4E">
        <w:t xml:space="preserve"> days </w:t>
      </w:r>
    </w:p>
    <w:p w:rsidR="00E665E6" w:rsidRDefault="001875FD" w:rsidP="00E665E6">
      <w:pPr>
        <w:jc w:val="left"/>
      </w:pPr>
      <w:r w:rsidRPr="001875FD">
        <w:rPr>
          <w:position w:val="-6"/>
        </w:rPr>
        <w:object w:dxaOrig="1860" w:dyaOrig="220">
          <v:shape id="_x0000_i1246" type="#_x0000_t75" style="width:93.35pt;height:11.35pt" o:ole="">
            <v:imagedata r:id="rId623" r:pict="rId624" o:title=""/>
          </v:shape>
          <o:OLEObject Type="Embed" ProgID="Equation.3" ShapeID="_x0000_i1246" DrawAspect="Content" ObjectID="_1245357506" r:id="rId625"/>
        </w:object>
      </w:r>
    </w:p>
    <w:p w:rsidR="001875FD" w:rsidRDefault="001875FD" w:rsidP="00E665E6">
      <w:pPr>
        <w:jc w:val="left"/>
      </w:pPr>
    </w:p>
    <w:p w:rsidR="000F7C4E" w:rsidRDefault="000F7C4E" w:rsidP="008C3310">
      <w:r>
        <w:t xml:space="preserve">If the number of workers </w:t>
      </w:r>
      <w:r w:rsidRPr="00C66E42">
        <w:rPr>
          <w:position w:val="-10"/>
        </w:rPr>
        <w:object w:dxaOrig="360" w:dyaOrig="320">
          <v:shape id="_x0000_i1247" type="#_x0000_t75" style="width:18pt;height:16pt" o:ole="">
            <v:imagedata r:id="rId626" o:title=""/>
          </v:shape>
          <o:OLEObject Type="Embed" ProgID="Equation.3" ShapeID="_x0000_i1247" DrawAspect="Content" ObjectID="_1245357507" r:id="rId627"/>
        </w:object>
      </w:r>
      <w:r>
        <w:t xml:space="preserve"> increases to 15, we then have that</w:t>
      </w:r>
    </w:p>
    <w:tbl>
      <w:tblPr>
        <w:tblW w:w="0" w:type="auto"/>
        <w:tblCellMar>
          <w:top w:w="28" w:type="dxa"/>
          <w:bottom w:w="28" w:type="dxa"/>
        </w:tblCellMar>
        <w:tblLook w:val="01E0"/>
      </w:tblPr>
      <w:tblGrid>
        <w:gridCol w:w="444"/>
        <w:gridCol w:w="2697"/>
      </w:tblGrid>
      <w:tr w:rsidR="000F7C4E">
        <w:tc>
          <w:tcPr>
            <w:tcW w:w="0" w:type="auto"/>
            <w:vAlign w:val="center"/>
          </w:tcPr>
          <w:p w:rsidR="000F7C4E" w:rsidRDefault="000F7C4E" w:rsidP="00F57523">
            <w:r w:rsidRPr="006E0DDE">
              <w:rPr>
                <w:position w:val="-10"/>
              </w:rPr>
              <w:object w:dxaOrig="220" w:dyaOrig="260">
                <v:shape id="_x0000_i1248" type="#_x0000_t75" style="width:11.35pt;height:13.35pt" o:ole="">
                  <v:imagedata r:id="rId628" o:title=""/>
                </v:shape>
                <o:OLEObject Type="Embed" ProgID="Equation.3" ShapeID="_x0000_i1248" DrawAspect="Content" ObjectID="_1245357508" r:id="rId629"/>
              </w:object>
            </w:r>
          </w:p>
        </w:tc>
        <w:tc>
          <w:tcPr>
            <w:tcW w:w="0" w:type="auto"/>
          </w:tcPr>
          <w:p w:rsidR="000F7C4E" w:rsidRDefault="001875FD" w:rsidP="00F57523">
            <w:r w:rsidRPr="001875FD">
              <w:rPr>
                <w:position w:val="-18"/>
              </w:rPr>
              <w:object w:dxaOrig="360" w:dyaOrig="480">
                <v:shape id="_x0000_i1249" type="#_x0000_t75" style="width:18pt;height:24pt" o:ole="">
                  <v:imagedata r:id="rId630" r:pict="rId631" o:title=""/>
                </v:shape>
                <o:OLEObject Type="Embed" ProgID="Equation.3" ShapeID="_x0000_i1249" DrawAspect="Content" ObjectID="_1245357509" r:id="rId632"/>
              </w:object>
            </w:r>
          </w:p>
        </w:tc>
      </w:tr>
      <w:tr w:rsidR="000F7C4E">
        <w:tc>
          <w:tcPr>
            <w:tcW w:w="0" w:type="auto"/>
          </w:tcPr>
          <w:p w:rsidR="000F7C4E" w:rsidRDefault="000F7C4E" w:rsidP="00F57523"/>
        </w:tc>
        <w:tc>
          <w:tcPr>
            <w:tcW w:w="0" w:type="auto"/>
          </w:tcPr>
          <w:p w:rsidR="000F7C4E" w:rsidRDefault="001875FD" w:rsidP="00F57523">
            <w:r w:rsidRPr="001875FD">
              <w:rPr>
                <w:position w:val="-18"/>
              </w:rPr>
              <w:object w:dxaOrig="520" w:dyaOrig="480">
                <v:shape id="_x0000_i1250" type="#_x0000_t75" style="width:26pt;height:24pt" o:ole="">
                  <v:imagedata r:id="rId633" r:pict="rId634" o:title=""/>
                </v:shape>
                <o:OLEObject Type="Embed" ProgID="Equation.3" ShapeID="_x0000_i1250" DrawAspect="Content" ObjectID="_1245357510" r:id="rId635"/>
              </w:object>
            </w:r>
          </w:p>
        </w:tc>
      </w:tr>
      <w:tr w:rsidR="000F7C4E">
        <w:tc>
          <w:tcPr>
            <w:tcW w:w="0" w:type="auto"/>
          </w:tcPr>
          <w:p w:rsidR="000F7C4E" w:rsidRDefault="000F7C4E" w:rsidP="00F57523"/>
        </w:tc>
        <w:tc>
          <w:tcPr>
            <w:tcW w:w="0" w:type="auto"/>
          </w:tcPr>
          <w:p w:rsidR="000F7C4E" w:rsidRPr="001875FD" w:rsidRDefault="001875FD" w:rsidP="00F57523">
            <w:pPr>
              <w:rPr>
                <w:sz w:val="18"/>
              </w:rPr>
            </w:pPr>
            <w:r w:rsidRPr="001875FD">
              <w:rPr>
                <w:position w:val="-6"/>
                <w:sz w:val="18"/>
              </w:rPr>
              <w:object w:dxaOrig="480" w:dyaOrig="220">
                <v:shape id="_x0000_i1251" type="#_x0000_t75" style="width:24pt;height:11.35pt" o:ole="">
                  <v:imagedata r:id="rId636" r:pict="rId637" o:title=""/>
                </v:shape>
                <o:OLEObject Type="Embed" ProgID="Equation.3" ShapeID="_x0000_i1251" DrawAspect="Content" ObjectID="_1245357511" r:id="rId638"/>
              </w:object>
            </w:r>
            <w:r>
              <w:rPr>
                <w:position w:val="-10"/>
                <w:sz w:val="18"/>
              </w:rPr>
              <w:t xml:space="preserve"> </w:t>
            </w:r>
            <w:proofErr w:type="gramStart"/>
            <w:r w:rsidR="000F7C4E" w:rsidRPr="001875FD">
              <w:rPr>
                <w:sz w:val="18"/>
              </w:rPr>
              <w:t>days</w:t>
            </w:r>
            <w:proofErr w:type="gramEnd"/>
            <w:r w:rsidR="000F7C4E" w:rsidRPr="001875FD">
              <w:rPr>
                <w:sz w:val="18"/>
              </w:rPr>
              <w:t xml:space="preserve"> to complete the job.</w:t>
            </w:r>
          </w:p>
        </w:tc>
      </w:tr>
    </w:tbl>
    <w:p w:rsidR="000F7C4E" w:rsidRDefault="000F7C4E" w:rsidP="000F7C4E"/>
    <w:p w:rsidR="00CB359C" w:rsidRDefault="00CB359C" w:rsidP="000F7C4E"/>
    <w:tbl>
      <w:tblPr>
        <w:tblW w:w="0" w:type="auto"/>
        <w:tblBorders>
          <w:bottom w:val="single" w:sz="18" w:space="0" w:color="FF5B4A"/>
        </w:tblBorders>
        <w:tblCellMar>
          <w:bottom w:w="57" w:type="dxa"/>
        </w:tblCellMar>
        <w:tblLook w:val="01E0"/>
      </w:tblPr>
      <w:tblGrid>
        <w:gridCol w:w="892"/>
        <w:gridCol w:w="7146"/>
      </w:tblGrid>
      <w:tr w:rsidR="00CB359C" w:rsidRPr="00172BCD">
        <w:trPr>
          <w:trHeight w:val="896"/>
        </w:trPr>
        <w:tc>
          <w:tcPr>
            <w:tcW w:w="896" w:type="dxa"/>
            <w:tcMar>
              <w:left w:w="0" w:type="dxa"/>
              <w:right w:w="0" w:type="dxa"/>
            </w:tcMar>
            <w:vAlign w:val="bottom"/>
          </w:tcPr>
          <w:p w:rsidR="00CB359C" w:rsidRPr="00524DDA" w:rsidRDefault="00CB359C" w:rsidP="005B6A8D">
            <w:pPr>
              <w:tabs>
                <w:tab w:val="left" w:pos="1640"/>
              </w:tabs>
              <w:jc w:val="center"/>
              <w:rPr>
                <w:noProof/>
                <w:lang w:val="en-US" w:eastAsia="en-US"/>
              </w:rPr>
            </w:pPr>
            <w:r>
              <w:rPr>
                <w:noProof/>
                <w:lang w:val="en-US" w:eastAsia="en-US"/>
              </w:rPr>
              <w:drawing>
                <wp:inline distT="0" distB="0" distL="0" distR="0">
                  <wp:extent cx="413784" cy="504000"/>
                  <wp:effectExtent l="25400" t="0" r="0" b="0"/>
                  <wp:docPr id="23" name="Picture 2" descr="Maths Literacy icon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s Literacy icon_2.jpg"/>
                          <pic:cNvPicPr/>
                        </pic:nvPicPr>
                        <pic:blipFill>
                          <a:blip r:embed="rId12"/>
                          <a:stretch>
                            <a:fillRect/>
                          </a:stretch>
                        </pic:blipFill>
                        <pic:spPr>
                          <a:xfrm>
                            <a:off x="0" y="0"/>
                            <a:ext cx="413784" cy="504000"/>
                          </a:xfrm>
                          <a:prstGeom prst="rect">
                            <a:avLst/>
                          </a:prstGeom>
                        </pic:spPr>
                      </pic:pic>
                    </a:graphicData>
                  </a:graphic>
                </wp:inline>
              </w:drawing>
            </w:r>
          </w:p>
        </w:tc>
        <w:tc>
          <w:tcPr>
            <w:tcW w:w="7250" w:type="dxa"/>
            <w:tcBorders>
              <w:bottom w:val="single" w:sz="18" w:space="0" w:color="FF5B4A"/>
            </w:tcBorders>
            <w:shd w:val="clear" w:color="auto" w:fill="E0E0E0"/>
            <w:vAlign w:val="bottom"/>
          </w:tcPr>
          <w:p w:rsidR="00CB359C" w:rsidRPr="00BE4AC7" w:rsidRDefault="00CB359C" w:rsidP="00CB359C">
            <w:pPr>
              <w:pStyle w:val="Activityheadings"/>
              <w:rPr>
                <w:color w:val="000000" w:themeColor="text1"/>
              </w:rPr>
            </w:pPr>
            <w:r>
              <w:t>Learning</w:t>
            </w:r>
            <w:r w:rsidRPr="00A87C99">
              <w:t xml:space="preserve"> activity 1.</w:t>
            </w:r>
            <w:r>
              <w:t>6</w:t>
            </w:r>
            <w:r w:rsidRPr="005B6A8D">
              <w:rPr>
                <w:rFonts w:ascii="Swiss 721 Bold Win95BT" w:hAnsi="Swiss 721 Bold Win95BT"/>
              </w:rPr>
              <w:t xml:space="preserve"> </w:t>
            </w:r>
          </w:p>
        </w:tc>
      </w:tr>
    </w:tbl>
    <w:p w:rsidR="00CB359C" w:rsidRDefault="00CB359C" w:rsidP="000F7C4E"/>
    <w:p w:rsidR="000F7C4E" w:rsidRPr="00AA24F7" w:rsidRDefault="000F7C4E" w:rsidP="00E665E6">
      <w:pPr>
        <w:pStyle w:val="ListParagraph"/>
        <w:numPr>
          <w:ilvl w:val="0"/>
          <w:numId w:val="34"/>
        </w:numPr>
      </w:pPr>
      <w:r w:rsidRPr="00AA24F7">
        <w:t>Write a simplified ratio for the number of oranges to the number of apples sold at a fruit and vegetable store on a specific day, if 45 oranges and 39 apples were sold.</w:t>
      </w:r>
    </w:p>
    <w:p w:rsidR="000F7C4E" w:rsidRPr="00AA24F7" w:rsidRDefault="000F7C4E" w:rsidP="00AA24F7"/>
    <w:p w:rsidR="000F7C4E" w:rsidRPr="00AA24F7" w:rsidRDefault="000F7C4E" w:rsidP="00E665E6">
      <w:pPr>
        <w:pStyle w:val="ListParagraph"/>
        <w:numPr>
          <w:ilvl w:val="0"/>
          <w:numId w:val="34"/>
        </w:numPr>
      </w:pPr>
      <w:r w:rsidRPr="00AA24F7">
        <w:t>A certain bank manager had three daughters aged 16, 13 and 8. He</w:t>
      </w:r>
      <w:r w:rsidR="00AA24F7">
        <w:t xml:space="preserve"> </w:t>
      </w:r>
      <w:r w:rsidRPr="00AA24F7">
        <w:t xml:space="preserve">saved </w:t>
      </w:r>
      <w:r w:rsidR="00AA24F7" w:rsidRPr="00AA24F7">
        <w:rPr>
          <w:position w:val="-2"/>
        </w:rPr>
        <w:object w:dxaOrig="700" w:dyaOrig="180">
          <v:shape id="_x0000_i1252" type="#_x0000_t75" style="width:35.35pt;height:9.35pt" o:ole="">
            <v:imagedata r:id="rId639" r:pict="rId640" o:title=""/>
          </v:shape>
          <o:OLEObject Type="Embed" ProgID="Equation.3" ShapeID="_x0000_i1252" DrawAspect="Content" ObjectID="_1245357512" r:id="rId641"/>
        </w:object>
      </w:r>
      <w:r w:rsidRPr="00AA24F7">
        <w:t xml:space="preserve"> over the past few years and wanted to use the savings for his daughters’ school expenses the following year. If the money is to be shared between the girls according to their ages, how much money will be spent on each girl the following year?</w:t>
      </w:r>
    </w:p>
    <w:p w:rsidR="000F7C4E" w:rsidRPr="00AA24F7" w:rsidRDefault="000F7C4E" w:rsidP="00AA24F7"/>
    <w:p w:rsidR="000F7C4E" w:rsidRPr="00AA24F7" w:rsidRDefault="000F7C4E" w:rsidP="00E665E6">
      <w:pPr>
        <w:pStyle w:val="ListParagraph"/>
        <w:numPr>
          <w:ilvl w:val="0"/>
          <w:numId w:val="34"/>
        </w:numPr>
      </w:pPr>
      <w:r w:rsidRPr="00AA24F7">
        <w:t xml:space="preserve">I paid </w:t>
      </w:r>
      <w:r w:rsidR="00AA24F7" w:rsidRPr="00AA24F7">
        <w:rPr>
          <w:position w:val="-2"/>
        </w:rPr>
        <w:object w:dxaOrig="380" w:dyaOrig="180">
          <v:shape id="_x0000_i1253" type="#_x0000_t75" style="width:19.35pt;height:9.35pt" o:ole="">
            <v:imagedata r:id="rId642" r:pict="rId643" o:title=""/>
          </v:shape>
          <o:OLEObject Type="Embed" ProgID="Equation.3" ShapeID="_x0000_i1253" DrawAspect="Content" ObjectID="_1245357513" r:id="rId644"/>
        </w:object>
      </w:r>
      <w:r w:rsidRPr="00AA24F7">
        <w:t xml:space="preserve"> for three hot-cross buns at the local bakery yesterday morning. They were so delicious that I want to buy eight hot-cross buns today to share among my three friends and myself. How much money do I need to buy the eight buns?</w:t>
      </w:r>
    </w:p>
    <w:p w:rsidR="000F7C4E" w:rsidRPr="00AA24F7" w:rsidRDefault="000F7C4E" w:rsidP="00AA24F7"/>
    <w:p w:rsidR="000F7C4E" w:rsidRPr="00AA24F7" w:rsidRDefault="000F7C4E" w:rsidP="00E665E6">
      <w:pPr>
        <w:pStyle w:val="ListParagraph"/>
        <w:numPr>
          <w:ilvl w:val="0"/>
          <w:numId w:val="34"/>
        </w:numPr>
      </w:pPr>
      <w:r w:rsidRPr="00AA24F7">
        <w:t>12 workers are instructed to lay carpets in a townhouse complex that has 42 units in it. They took 25 days to complete the job.</w:t>
      </w:r>
    </w:p>
    <w:p w:rsidR="000F7C4E" w:rsidRPr="00AA24F7" w:rsidRDefault="000F7C4E" w:rsidP="00E665E6">
      <w:pPr>
        <w:pStyle w:val="ListParagraph"/>
        <w:numPr>
          <w:ilvl w:val="1"/>
          <w:numId w:val="34"/>
        </w:numPr>
      </w:pPr>
      <w:r w:rsidRPr="00AA24F7">
        <w:t>How many days would it take to lay the carpets if 15 workers were used instead?</w:t>
      </w:r>
    </w:p>
    <w:p w:rsidR="000F7C4E" w:rsidRPr="00AA24F7" w:rsidRDefault="000F7C4E" w:rsidP="00E665E6">
      <w:pPr>
        <w:pStyle w:val="ListParagraph"/>
        <w:numPr>
          <w:ilvl w:val="1"/>
          <w:numId w:val="34"/>
        </w:numPr>
      </w:pPr>
      <w:r w:rsidRPr="00AA24F7">
        <w:t>How many days less (than the 12 workers) did the 15 workers work?</w:t>
      </w:r>
    </w:p>
    <w:p w:rsidR="0066224D" w:rsidRDefault="0066224D" w:rsidP="000F7C4E">
      <w:pPr>
        <w:tabs>
          <w:tab w:val="left" w:pos="426"/>
        </w:tabs>
        <w:ind w:left="420" w:hanging="420"/>
      </w:pPr>
    </w:p>
    <w:p w:rsidR="000F7C4E" w:rsidRPr="00B07A14" w:rsidRDefault="000F7C4E" w:rsidP="000F7C4E">
      <w:pPr>
        <w:tabs>
          <w:tab w:val="left" w:pos="426"/>
        </w:tabs>
        <w:ind w:left="420" w:hanging="420"/>
      </w:pPr>
    </w:p>
    <w:p w:rsidR="000F7C4E" w:rsidRDefault="00673C08" w:rsidP="0066224D">
      <w:pPr>
        <w:pStyle w:val="Heading1"/>
      </w:pPr>
      <w:r>
        <w:br w:type="page"/>
      </w:r>
      <w:r w:rsidR="00AA24F7">
        <w:t xml:space="preserve">7. </w:t>
      </w:r>
      <w:r w:rsidR="000F7C4E">
        <w:t>Sigma Notation</w:t>
      </w:r>
    </w:p>
    <w:p w:rsidR="00E665E6" w:rsidRDefault="000F7C4E" w:rsidP="008C3310">
      <w:r>
        <w:t xml:space="preserve">The sigma notation is used to write certain lengthy sums (or series) in a compact form. The sums that can be written in this way are special. </w:t>
      </w:r>
      <w:r w:rsidR="00AA24F7">
        <w:t>The terms of such a series need</w:t>
      </w:r>
      <w:r>
        <w:t xml:space="preserve"> to have a general pattern and must appear in a specific order. The symbol</w:t>
      </w:r>
      <w:r w:rsidRPr="00AA24F7">
        <w:rPr>
          <w:position w:val="1"/>
        </w:rPr>
        <w:t xml:space="preserve"> </w:t>
      </w:r>
      <w:r w:rsidR="00AA24F7" w:rsidRPr="00AA24F7">
        <w:object w:dxaOrig="280" w:dyaOrig="200">
          <v:shape id="_x0000_i1254" type="#_x0000_t75" style="width:14pt;height:10pt" o:ole="">
            <v:imagedata r:id="rId645" r:pict="rId646" o:title=""/>
          </v:shape>
          <o:OLEObject Type="Embed" ProgID="Equation.3" ShapeID="_x0000_i1254" DrawAspect="Content" ObjectID="_1245357514" r:id="rId647"/>
        </w:object>
      </w:r>
      <w:r>
        <w:t>used in sigma notation is the Greek capital letter S t</w:t>
      </w:r>
      <w:r w:rsidR="00E665E6">
        <w:t>hat we use to indicate a “sum”.</w:t>
      </w:r>
    </w:p>
    <w:p w:rsidR="00E665E6" w:rsidRDefault="00E665E6" w:rsidP="008C3310"/>
    <w:p w:rsidR="00E665E6" w:rsidRDefault="000F7C4E" w:rsidP="008C3310">
      <w:r>
        <w:t xml:space="preserve">If we want to add the terms </w:t>
      </w:r>
      <w:r w:rsidR="00AA24F7" w:rsidRPr="00AA24F7">
        <w:rPr>
          <w:position w:val="-8"/>
        </w:rPr>
        <w:object w:dxaOrig="1260" w:dyaOrig="260">
          <v:shape id="_x0000_i1255" type="#_x0000_t75" style="width:63.35pt;height:13.35pt" o:ole="">
            <v:imagedata r:id="rId648" r:pict="rId649" o:title=""/>
          </v:shape>
          <o:OLEObject Type="Embed" ProgID="Equation.3" ShapeID="_x0000_i1255" DrawAspect="Content" ObjectID="_1245357515" r:id="rId650"/>
        </w:object>
      </w:r>
      <w:r>
        <w:t xml:space="preserve">, sigma notation can be used to express the sum </w:t>
      </w:r>
      <w:r w:rsidR="00AA24F7" w:rsidRPr="00AA24F7">
        <w:rPr>
          <w:position w:val="-8"/>
        </w:rPr>
        <w:object w:dxaOrig="1700" w:dyaOrig="260">
          <v:shape id="_x0000_i1256" type="#_x0000_t75" style="width:85.35pt;height:13.35pt" o:ole="">
            <v:imagedata r:id="rId651" r:pict="rId652" o:title=""/>
          </v:shape>
          <o:OLEObject Type="Embed" ProgID="Equation.3" ShapeID="_x0000_i1256" DrawAspect="Content" ObjectID="_1245357516" r:id="rId653"/>
        </w:object>
      </w:r>
      <w:r>
        <w:t xml:space="preserve">compactly as </w:t>
      </w:r>
      <w:r w:rsidR="00AA24F7" w:rsidRPr="00AA24F7">
        <w:rPr>
          <w:position w:val="-30"/>
        </w:rPr>
        <w:object w:dxaOrig="540" w:dyaOrig="700">
          <v:shape id="_x0000_i1257" type="#_x0000_t75" style="width:27.35pt;height:35.35pt" o:ole="">
            <v:imagedata r:id="rId654" r:pict="rId655" o:title=""/>
          </v:shape>
          <o:OLEObject Type="Embed" ProgID="Equation.3" ShapeID="_x0000_i1257" DrawAspect="Content" ObjectID="_1245357517" r:id="rId656"/>
        </w:object>
      </w:r>
      <w:r>
        <w:t>.</w:t>
      </w:r>
    </w:p>
    <w:p w:rsidR="00E665E6" w:rsidRDefault="000F7C4E" w:rsidP="008C3310">
      <w:r>
        <w:br/>
        <w:t xml:space="preserve">The letter </w:t>
      </w:r>
      <w:r w:rsidRPr="00621B14">
        <w:rPr>
          <w:position w:val="-6"/>
        </w:rPr>
        <w:object w:dxaOrig="200" w:dyaOrig="279">
          <v:shape id="_x0000_i1258" type="#_x0000_t75" style="width:10pt;height:14pt" o:ole="">
            <v:imagedata r:id="rId657" o:title=""/>
          </v:shape>
          <o:OLEObject Type="Embed" ProgID="Equation.3" ShapeID="_x0000_i1258" DrawAspect="Content" ObjectID="_1245357518" r:id="rId658"/>
        </w:object>
      </w:r>
      <w:r>
        <w:t xml:space="preserve"> is called the </w:t>
      </w:r>
      <w:r w:rsidRPr="00D13D87">
        <w:rPr>
          <w:b/>
        </w:rPr>
        <w:t>index of summation</w:t>
      </w:r>
      <w:r>
        <w:t xml:space="preserve"> and </w:t>
      </w:r>
      <w:r w:rsidRPr="00621B14">
        <w:rPr>
          <w:position w:val="-12"/>
        </w:rPr>
        <w:object w:dxaOrig="279" w:dyaOrig="360">
          <v:shape id="_x0000_i1259" type="#_x0000_t75" style="width:14pt;height:18pt" o:ole="">
            <v:imagedata r:id="rId659" o:title=""/>
          </v:shape>
          <o:OLEObject Type="Embed" ProgID="Equation.3" ShapeID="_x0000_i1259" DrawAspect="Content" ObjectID="_1245357519" r:id="rId660"/>
        </w:object>
      </w:r>
      <w:r>
        <w:t xml:space="preserve"> is the general term of the sum. The idea is to substitute successively the values of </w:t>
      </w:r>
      <w:r w:rsidRPr="00621B14">
        <w:rPr>
          <w:position w:val="-6"/>
        </w:rPr>
        <w:object w:dxaOrig="200" w:dyaOrig="279">
          <v:shape id="_x0000_i1260" type="#_x0000_t75" style="width:10pt;height:14pt" o:ole="">
            <v:imagedata r:id="rId661" o:title=""/>
          </v:shape>
          <o:OLEObject Type="Embed" ProgID="Equation.3" ShapeID="_x0000_i1260" DrawAspect="Content" ObjectID="_1245357520" r:id="rId662"/>
        </w:object>
      </w:r>
      <w:r>
        <w:t xml:space="preserve"> into the general term </w:t>
      </w:r>
      <w:r w:rsidRPr="009C3A6A">
        <w:rPr>
          <w:position w:val="-12"/>
        </w:rPr>
        <w:object w:dxaOrig="279" w:dyaOrig="360">
          <v:shape id="_x0000_i1261" type="#_x0000_t75" style="width:14pt;height:18pt" o:ole="">
            <v:imagedata r:id="rId663" o:title=""/>
          </v:shape>
          <o:OLEObject Type="Embed" ProgID="Equation.3" ShapeID="_x0000_i1261" DrawAspect="Content" ObjectID="_1245357521" r:id="rId664"/>
        </w:object>
      </w:r>
      <w:r>
        <w:t xml:space="preserve">, starting with </w:t>
      </w:r>
      <w:r w:rsidRPr="00621B14">
        <w:rPr>
          <w:position w:val="-6"/>
        </w:rPr>
        <w:object w:dxaOrig="540" w:dyaOrig="279">
          <v:shape id="_x0000_i1262" type="#_x0000_t75" style="width:27.35pt;height:14pt" o:ole="">
            <v:imagedata r:id="rId665" o:title=""/>
          </v:shape>
          <o:OLEObject Type="Embed" ProgID="Equation.3" ShapeID="_x0000_i1262" DrawAspect="Content" ObjectID="_1245357522" r:id="rId666"/>
        </w:object>
      </w:r>
      <w:r>
        <w:t xml:space="preserve"> and terminating at </w:t>
      </w:r>
      <w:r w:rsidRPr="00621B14">
        <w:rPr>
          <w:position w:val="-6"/>
        </w:rPr>
        <w:object w:dxaOrig="580" w:dyaOrig="279">
          <v:shape id="_x0000_i1263" type="#_x0000_t75" style="width:29.35pt;height:14pt" o:ole="">
            <v:imagedata r:id="rId667" o:title=""/>
          </v:shape>
          <o:OLEObject Type="Embed" ProgID="Equation.3" ShapeID="_x0000_i1263" DrawAspect="Content" ObjectID="_1245357523" r:id="rId668"/>
        </w:object>
      </w:r>
      <w:r>
        <w:t>, and then add all these values.</w:t>
      </w:r>
    </w:p>
    <w:p w:rsidR="000F7C4E" w:rsidRDefault="000F7C4E" w:rsidP="008C3310"/>
    <w:p w:rsidR="000F7C4E" w:rsidRPr="008C3310" w:rsidRDefault="000F7C4E" w:rsidP="00E665E6">
      <w:pPr>
        <w:pStyle w:val="Heading4"/>
      </w:pPr>
      <w:r w:rsidRPr="008C3310">
        <w:t>Example 1.22</w:t>
      </w:r>
    </w:p>
    <w:p w:rsidR="000F7C4E" w:rsidRDefault="000F7C4E" w:rsidP="008C3310">
      <w:r>
        <w:t xml:space="preserve">To find the first three terms, the </w:t>
      </w:r>
      <w:r w:rsidRPr="004517DE">
        <w:rPr>
          <w:position w:val="-6"/>
        </w:rPr>
        <w:object w:dxaOrig="499" w:dyaOrig="279">
          <v:shape id="_x0000_i1264" type="#_x0000_t75" style="width:24.65pt;height:14pt" o:ole="">
            <v:imagedata r:id="rId669" o:title=""/>
          </v:shape>
          <o:OLEObject Type="Embed" ProgID="Equation.3" ShapeID="_x0000_i1264" DrawAspect="Content" ObjectID="_1245357524" r:id="rId670"/>
        </w:object>
      </w:r>
      <w:r>
        <w:t xml:space="preserve"> term and the </w:t>
      </w:r>
      <w:r w:rsidRPr="004517DE">
        <w:rPr>
          <w:position w:val="-6"/>
        </w:rPr>
        <w:object w:dxaOrig="620" w:dyaOrig="279">
          <v:shape id="_x0000_i1265" type="#_x0000_t75" style="width:31.35pt;height:14pt" o:ole="">
            <v:imagedata r:id="rId671" o:title=""/>
          </v:shape>
          <o:OLEObject Type="Embed" ProgID="Equation.3" ShapeID="_x0000_i1265" DrawAspect="Content" ObjectID="_1245357525" r:id="rId672"/>
        </w:object>
      </w:r>
      <w:r>
        <w:t xml:space="preserve"> term of the sequence defined by the general term </w:t>
      </w:r>
      <w:r w:rsidRPr="004517DE">
        <w:rPr>
          <w:position w:val="-12"/>
        </w:rPr>
        <w:object w:dxaOrig="1260" w:dyaOrig="360">
          <v:shape id="_x0000_i1266" type="#_x0000_t75" style="width:63.35pt;height:18pt" o:ole="">
            <v:imagedata r:id="rId673" o:title=""/>
          </v:shape>
          <o:OLEObject Type="Embed" ProgID="Equation.3" ShapeID="_x0000_i1266" DrawAspect="Content" ObjectID="_1245357526" r:id="rId674"/>
        </w:object>
      </w:r>
      <w:r>
        <w:t>, we have to substitute k=</w:t>
      </w:r>
      <w:r w:rsidRPr="004517DE">
        <w:rPr>
          <w:position w:val="-4"/>
        </w:rPr>
        <w:object w:dxaOrig="139" w:dyaOrig="260">
          <v:shape id="_x0000_i1267" type="#_x0000_t75" style="width:6.65pt;height:13.35pt" o:ole="">
            <v:imagedata r:id="rId675" o:title=""/>
          </v:shape>
          <o:OLEObject Type="Embed" ProgID="Equation.3" ShapeID="_x0000_i1267" DrawAspect="Content" ObjectID="_1245357527" r:id="rId676"/>
        </w:object>
      </w:r>
      <w:r>
        <w:t xml:space="preserve">, </w:t>
      </w:r>
      <w:r w:rsidRPr="004517DE">
        <w:rPr>
          <w:position w:val="-4"/>
        </w:rPr>
        <w:object w:dxaOrig="200" w:dyaOrig="260">
          <v:shape id="_x0000_i1268" type="#_x0000_t75" style="width:10pt;height:13.35pt" o:ole="">
            <v:imagedata r:id="rId677" o:title=""/>
          </v:shape>
          <o:OLEObject Type="Embed" ProgID="Equation.3" ShapeID="_x0000_i1268" DrawAspect="Content" ObjectID="_1245357528" r:id="rId678"/>
        </w:object>
      </w:r>
      <w:r>
        <w:t xml:space="preserve">, </w:t>
      </w:r>
      <w:r w:rsidRPr="004517DE">
        <w:rPr>
          <w:position w:val="-6"/>
        </w:rPr>
        <w:object w:dxaOrig="180" w:dyaOrig="279">
          <v:shape id="_x0000_i1269" type="#_x0000_t75" style="width:9.35pt;height:14pt" o:ole="">
            <v:imagedata r:id="rId679" o:title=""/>
          </v:shape>
          <o:OLEObject Type="Embed" ProgID="Equation.3" ShapeID="_x0000_i1269" DrawAspect="Content" ObjectID="_1245357529" r:id="rId680"/>
        </w:object>
      </w:r>
      <w:r>
        <w:t xml:space="preserve">, </w:t>
      </w:r>
      <w:r w:rsidRPr="004517DE">
        <w:rPr>
          <w:position w:val="-6"/>
        </w:rPr>
        <w:object w:dxaOrig="320" w:dyaOrig="279">
          <v:shape id="_x0000_i1270" type="#_x0000_t75" style="width:16pt;height:14pt" o:ole="">
            <v:imagedata r:id="rId681" o:title=""/>
          </v:shape>
          <o:OLEObject Type="Embed" ProgID="Equation.3" ShapeID="_x0000_i1270" DrawAspect="Content" ObjectID="_1245357530" r:id="rId682"/>
        </w:object>
      </w:r>
      <w:r>
        <w:t xml:space="preserve"> and </w:t>
      </w:r>
      <w:r w:rsidRPr="004517DE">
        <w:rPr>
          <w:position w:val="-6"/>
        </w:rPr>
        <w:object w:dxaOrig="420" w:dyaOrig="279">
          <v:shape id="_x0000_i1271" type="#_x0000_t75" style="width:21.35pt;height:14pt" o:ole="">
            <v:imagedata r:id="rId683" o:title=""/>
          </v:shape>
          <o:OLEObject Type="Embed" ProgID="Equation.3" ShapeID="_x0000_i1271" DrawAspect="Content" ObjectID="_1245357531" r:id="rId684"/>
        </w:object>
      </w:r>
      <w:r>
        <w:t xml:space="preserve"> into the formula representing the general term. Then we get that</w:t>
      </w:r>
      <w:r>
        <w:br/>
        <w:t xml:space="preserve">the first term </w:t>
      </w:r>
      <w:r w:rsidRPr="004517DE">
        <w:rPr>
          <w:position w:val="-10"/>
        </w:rPr>
        <w:object w:dxaOrig="1960" w:dyaOrig="340">
          <v:shape id="_x0000_i1272" type="#_x0000_t75" style="width:98pt;height:17.35pt" o:ole="">
            <v:imagedata r:id="rId685" o:title=""/>
          </v:shape>
          <o:OLEObject Type="Embed" ProgID="Equation.3" ShapeID="_x0000_i1272" DrawAspect="Content" ObjectID="_1245357532" r:id="rId686"/>
        </w:object>
      </w:r>
      <w:r>
        <w:t>,</w:t>
      </w:r>
    </w:p>
    <w:p w:rsidR="000F7C4E" w:rsidRDefault="000F7C4E" w:rsidP="008C3310">
      <w:proofErr w:type="gramStart"/>
      <w:r>
        <w:t>the</w:t>
      </w:r>
      <w:proofErr w:type="gramEnd"/>
      <w:r>
        <w:t xml:space="preserve"> second term </w:t>
      </w:r>
      <w:r w:rsidRPr="00922F6D">
        <w:rPr>
          <w:position w:val="-10"/>
        </w:rPr>
        <w:object w:dxaOrig="2020" w:dyaOrig="340">
          <v:shape id="_x0000_i1273" type="#_x0000_t75" style="width:101.35pt;height:17.35pt" o:ole="">
            <v:imagedata r:id="rId687" o:title=""/>
          </v:shape>
          <o:OLEObject Type="Embed" ProgID="Equation.3" ShapeID="_x0000_i1273" DrawAspect="Content" ObjectID="_1245357533" r:id="rId688"/>
        </w:object>
      </w:r>
      <w:r>
        <w:t>,</w:t>
      </w:r>
    </w:p>
    <w:p w:rsidR="000F7C4E" w:rsidRDefault="000F7C4E" w:rsidP="008C3310">
      <w:proofErr w:type="gramStart"/>
      <w:r>
        <w:t>the</w:t>
      </w:r>
      <w:proofErr w:type="gramEnd"/>
      <w:r>
        <w:t xml:space="preserve"> third term </w:t>
      </w:r>
      <w:r w:rsidRPr="00922F6D">
        <w:rPr>
          <w:position w:val="-12"/>
        </w:rPr>
        <w:object w:dxaOrig="1900" w:dyaOrig="360">
          <v:shape id="_x0000_i1274" type="#_x0000_t75" style="width:95.35pt;height:18pt" o:ole="">
            <v:imagedata r:id="rId689" o:title=""/>
          </v:shape>
          <o:OLEObject Type="Embed" ProgID="Equation.3" ShapeID="_x0000_i1274" DrawAspect="Content" ObjectID="_1245357534" r:id="rId690"/>
        </w:object>
      </w:r>
      <w:r>
        <w:t>,</w:t>
      </w:r>
    </w:p>
    <w:p w:rsidR="000F7C4E" w:rsidRDefault="000F7C4E" w:rsidP="000F7C4E">
      <w:proofErr w:type="gramStart"/>
      <w:r>
        <w:t>the</w:t>
      </w:r>
      <w:proofErr w:type="gramEnd"/>
      <w:r>
        <w:t xml:space="preserve"> twentieth term </w:t>
      </w:r>
      <w:r w:rsidRPr="00922F6D">
        <w:rPr>
          <w:position w:val="-12"/>
        </w:rPr>
        <w:object w:dxaOrig="2079" w:dyaOrig="360">
          <v:shape id="_x0000_i1275" type="#_x0000_t75" style="width:104pt;height:18pt" o:ole="">
            <v:imagedata r:id="rId691" o:title=""/>
          </v:shape>
          <o:OLEObject Type="Embed" ProgID="Equation.3" ShapeID="_x0000_i1275" DrawAspect="Content" ObjectID="_1245357535" r:id="rId692"/>
        </w:object>
      </w:r>
      <w:r>
        <w:t xml:space="preserve"> and</w:t>
      </w:r>
    </w:p>
    <w:p w:rsidR="000F7C4E" w:rsidRDefault="000F7C4E" w:rsidP="000F7C4E">
      <w:proofErr w:type="gramStart"/>
      <w:r>
        <w:t>the</w:t>
      </w:r>
      <w:proofErr w:type="gramEnd"/>
      <w:r>
        <w:t xml:space="preserve"> five hundred and ninety eighth term </w:t>
      </w:r>
      <w:r w:rsidRPr="00922F6D">
        <w:rPr>
          <w:position w:val="-12"/>
        </w:rPr>
        <w:object w:dxaOrig="2460" w:dyaOrig="360">
          <v:shape id="_x0000_i1276" type="#_x0000_t75" style="width:123.35pt;height:18pt" o:ole="">
            <v:imagedata r:id="rId693" o:title=""/>
          </v:shape>
          <o:OLEObject Type="Embed" ProgID="Equation.3" ShapeID="_x0000_i1276" DrawAspect="Content" ObjectID="_1245357536" r:id="rId694"/>
        </w:object>
      </w:r>
      <w:r>
        <w:t>.</w:t>
      </w:r>
    </w:p>
    <w:p w:rsidR="000F7C4E" w:rsidRDefault="000F7C4E" w:rsidP="000F7C4E"/>
    <w:p w:rsidR="000F7C4E" w:rsidRDefault="000F7C4E" w:rsidP="000F7C4E">
      <w:r>
        <w:t>If the sum of a number of terms is expressed in sigma notation, we can determine the sum as demonstrated in the following three examples.</w:t>
      </w:r>
    </w:p>
    <w:p w:rsidR="000F7C4E" w:rsidRDefault="000F7C4E" w:rsidP="000F7C4E"/>
    <w:p w:rsidR="000F7C4E" w:rsidRDefault="000F7C4E" w:rsidP="00E665E6">
      <w:pPr>
        <w:pStyle w:val="Heading4"/>
      </w:pPr>
      <w:r>
        <w:t>Example 1.23</w:t>
      </w:r>
    </w:p>
    <w:p w:rsidR="000F7C4E" w:rsidRDefault="000F7C4E" w:rsidP="000F7C4E">
      <w:r>
        <w:t xml:space="preserve">Determine the sum: </w:t>
      </w:r>
      <w:r w:rsidR="00AA24F7" w:rsidRPr="00AA24F7">
        <w:rPr>
          <w:position w:val="-30"/>
        </w:rPr>
        <w:object w:dxaOrig="520" w:dyaOrig="700">
          <v:shape id="_x0000_i1277" type="#_x0000_t75" style="width:26pt;height:35.35pt" o:ole="">
            <v:imagedata r:id="rId695" r:pict="rId696" o:title=""/>
          </v:shape>
          <o:OLEObject Type="Embed" ProgID="Equation.3" ShapeID="_x0000_i1277" DrawAspect="Content" ObjectID="_1245357537" r:id="rId697"/>
        </w:object>
      </w:r>
      <w:r>
        <w:t>.</w:t>
      </w:r>
    </w:p>
    <w:p w:rsidR="000F7C4E" w:rsidRDefault="000F7C4E" w:rsidP="00E665E6">
      <w:pPr>
        <w:pStyle w:val="Heading5"/>
      </w:pPr>
      <w:r>
        <w:t>Solution</w:t>
      </w:r>
    </w:p>
    <w:tbl>
      <w:tblPr>
        <w:tblW w:w="0" w:type="auto"/>
        <w:tblLook w:val="01E0"/>
      </w:tblPr>
      <w:tblGrid>
        <w:gridCol w:w="514"/>
        <w:gridCol w:w="4064"/>
      </w:tblGrid>
      <w:tr w:rsidR="000F7C4E">
        <w:tc>
          <w:tcPr>
            <w:tcW w:w="0" w:type="auto"/>
            <w:gridSpan w:val="2"/>
          </w:tcPr>
          <w:p w:rsidR="000F7C4E" w:rsidRDefault="00AA24F7" w:rsidP="00F57523">
            <w:r w:rsidRPr="00AA24F7">
              <w:rPr>
                <w:position w:val="-30"/>
              </w:rPr>
              <w:object w:dxaOrig="3140" w:dyaOrig="700">
                <v:shape id="_x0000_i1278" type="#_x0000_t75" style="width:157.35pt;height:35.35pt" o:ole="">
                  <v:imagedata r:id="rId698" r:pict="rId699" o:title=""/>
                </v:shape>
                <o:OLEObject Type="Embed" ProgID="Equation.3" ShapeID="_x0000_i1278" DrawAspect="Content" ObjectID="_1245357538" r:id="rId700"/>
              </w:object>
            </w:r>
          </w:p>
        </w:tc>
      </w:tr>
      <w:tr w:rsidR="000F7C4E">
        <w:tc>
          <w:tcPr>
            <w:tcW w:w="514" w:type="dxa"/>
          </w:tcPr>
          <w:p w:rsidR="000F7C4E" w:rsidRDefault="000F7C4E" w:rsidP="00F57523"/>
        </w:tc>
        <w:tc>
          <w:tcPr>
            <w:tcW w:w="4064" w:type="dxa"/>
          </w:tcPr>
          <w:p w:rsidR="000F7C4E" w:rsidRDefault="00AA24F7" w:rsidP="00F57523">
            <w:r w:rsidRPr="00AA24F7">
              <w:rPr>
                <w:position w:val="-2"/>
              </w:rPr>
              <w:object w:dxaOrig="2340" w:dyaOrig="180">
                <v:shape id="_x0000_i1279" type="#_x0000_t75" style="width:117.35pt;height:9.35pt" o:ole="">
                  <v:imagedata r:id="rId701" r:pict="rId702" o:title=""/>
                </v:shape>
                <o:OLEObject Type="Embed" ProgID="Equation.3" ShapeID="_x0000_i1279" DrawAspect="Content" ObjectID="_1245357539" r:id="rId703"/>
              </w:object>
            </w:r>
          </w:p>
        </w:tc>
      </w:tr>
      <w:tr w:rsidR="000F7C4E">
        <w:tc>
          <w:tcPr>
            <w:tcW w:w="514" w:type="dxa"/>
          </w:tcPr>
          <w:p w:rsidR="000F7C4E" w:rsidRDefault="000F7C4E" w:rsidP="00F57523"/>
        </w:tc>
        <w:tc>
          <w:tcPr>
            <w:tcW w:w="4064" w:type="dxa"/>
          </w:tcPr>
          <w:p w:rsidR="000F7C4E" w:rsidRDefault="00AA24F7" w:rsidP="00F57523">
            <w:r w:rsidRPr="00AA24F7">
              <w:rPr>
                <w:position w:val="-2"/>
              </w:rPr>
              <w:object w:dxaOrig="480" w:dyaOrig="180">
                <v:shape id="_x0000_i1280" type="#_x0000_t75" style="width:24pt;height:9.35pt" o:ole="">
                  <v:imagedata r:id="rId704" r:pict="rId705" o:title=""/>
                </v:shape>
                <o:OLEObject Type="Embed" ProgID="Equation.3" ShapeID="_x0000_i1280" DrawAspect="Content" ObjectID="_1245357540" r:id="rId706"/>
              </w:object>
            </w:r>
          </w:p>
        </w:tc>
      </w:tr>
    </w:tbl>
    <w:p w:rsidR="000F7C4E" w:rsidRDefault="000F7C4E" w:rsidP="000F7C4E"/>
    <w:p w:rsidR="000F7C4E" w:rsidRPr="00B47783" w:rsidRDefault="000F7C4E" w:rsidP="00E665E6">
      <w:pPr>
        <w:pStyle w:val="Heading4"/>
      </w:pPr>
      <w:r w:rsidRPr="00B47783">
        <w:t>Example</w:t>
      </w:r>
      <w:r>
        <w:t xml:space="preserve"> 1.24</w:t>
      </w:r>
    </w:p>
    <w:p w:rsidR="000F7C4E" w:rsidRDefault="000F7C4E" w:rsidP="000F7C4E">
      <w:r>
        <w:t xml:space="preserve">Determine the sum: </w:t>
      </w:r>
      <w:r w:rsidR="00E665E6" w:rsidRPr="00E665E6">
        <w:rPr>
          <w:position w:val="-30"/>
        </w:rPr>
        <w:object w:dxaOrig="540" w:dyaOrig="700">
          <v:shape id="_x0000_i1281" type="#_x0000_t75" style="width:27.35pt;height:35.35pt" o:ole="">
            <v:imagedata r:id="rId707" r:pict="rId708" o:title=""/>
          </v:shape>
          <o:OLEObject Type="Embed" ProgID="Equation.3" ShapeID="_x0000_i1281" DrawAspect="Content" ObjectID="_1245357541" r:id="rId709"/>
        </w:object>
      </w:r>
      <w:r>
        <w:t>.</w:t>
      </w:r>
    </w:p>
    <w:p w:rsidR="000F7C4E" w:rsidRDefault="000F7C4E" w:rsidP="00E665E6">
      <w:pPr>
        <w:pStyle w:val="Heading5"/>
      </w:pPr>
      <w:r>
        <w:t>Solution</w:t>
      </w:r>
    </w:p>
    <w:tbl>
      <w:tblPr>
        <w:tblW w:w="0" w:type="auto"/>
        <w:tblLook w:val="01E0"/>
      </w:tblPr>
      <w:tblGrid>
        <w:gridCol w:w="534"/>
        <w:gridCol w:w="4044"/>
      </w:tblGrid>
      <w:tr w:rsidR="000F7C4E">
        <w:tc>
          <w:tcPr>
            <w:tcW w:w="0" w:type="auto"/>
            <w:gridSpan w:val="2"/>
          </w:tcPr>
          <w:p w:rsidR="000F7C4E" w:rsidRDefault="00AA24F7" w:rsidP="00F57523">
            <w:r w:rsidRPr="00AA24F7">
              <w:rPr>
                <w:position w:val="-30"/>
              </w:rPr>
              <w:object w:dxaOrig="2640" w:dyaOrig="700">
                <v:shape id="_x0000_i1282" type="#_x0000_t75" style="width:132pt;height:35.35pt" o:ole="">
                  <v:imagedata r:id="rId710" r:pict="rId711" o:title=""/>
                </v:shape>
                <o:OLEObject Type="Embed" ProgID="Equation.3" ShapeID="_x0000_i1282" DrawAspect="Content" ObjectID="_1245357542" r:id="rId712"/>
              </w:object>
            </w:r>
          </w:p>
        </w:tc>
      </w:tr>
      <w:tr w:rsidR="000F7C4E">
        <w:tc>
          <w:tcPr>
            <w:tcW w:w="534" w:type="dxa"/>
          </w:tcPr>
          <w:p w:rsidR="000F7C4E" w:rsidRDefault="000F7C4E" w:rsidP="00F57523"/>
        </w:tc>
        <w:tc>
          <w:tcPr>
            <w:tcW w:w="4044" w:type="dxa"/>
          </w:tcPr>
          <w:p w:rsidR="000F7C4E" w:rsidRDefault="00AA24F7" w:rsidP="00F57523">
            <w:r w:rsidRPr="00AA24F7">
              <w:rPr>
                <w:position w:val="-18"/>
              </w:rPr>
              <w:object w:dxaOrig="1740" w:dyaOrig="480">
                <v:shape id="_x0000_i1283" type="#_x0000_t75" style="width:87.35pt;height:24pt" o:ole="">
                  <v:imagedata r:id="rId713" r:pict="rId714" o:title=""/>
                </v:shape>
                <o:OLEObject Type="Embed" ProgID="Equation.3" ShapeID="_x0000_i1283" DrawAspect="Content" ObjectID="_1245357543" r:id="rId715"/>
              </w:object>
            </w:r>
          </w:p>
        </w:tc>
      </w:tr>
      <w:tr w:rsidR="000F7C4E">
        <w:tc>
          <w:tcPr>
            <w:tcW w:w="534" w:type="dxa"/>
          </w:tcPr>
          <w:p w:rsidR="000F7C4E" w:rsidRDefault="000F7C4E" w:rsidP="00F57523"/>
        </w:tc>
        <w:tc>
          <w:tcPr>
            <w:tcW w:w="4044" w:type="dxa"/>
          </w:tcPr>
          <w:p w:rsidR="000F7C4E" w:rsidRDefault="00AA24F7" w:rsidP="00F57523">
            <w:r w:rsidRPr="00AA24F7">
              <w:rPr>
                <w:position w:val="-18"/>
              </w:rPr>
              <w:object w:dxaOrig="3040" w:dyaOrig="480">
                <v:shape id="_x0000_i1284" type="#_x0000_t75" style="width:152pt;height:24pt" o:ole="">
                  <v:imagedata r:id="rId716" r:pict="rId717" o:title=""/>
                </v:shape>
                <o:OLEObject Type="Embed" ProgID="Equation.3" ShapeID="_x0000_i1284" DrawAspect="Content" ObjectID="_1245357544" r:id="rId718"/>
              </w:object>
            </w:r>
          </w:p>
        </w:tc>
      </w:tr>
      <w:tr w:rsidR="000F7C4E">
        <w:tc>
          <w:tcPr>
            <w:tcW w:w="534" w:type="dxa"/>
          </w:tcPr>
          <w:p w:rsidR="000F7C4E" w:rsidRDefault="000F7C4E" w:rsidP="00F57523"/>
        </w:tc>
        <w:tc>
          <w:tcPr>
            <w:tcW w:w="4044" w:type="dxa"/>
          </w:tcPr>
          <w:p w:rsidR="000F7C4E" w:rsidRDefault="00AA24F7" w:rsidP="00F57523">
            <w:r w:rsidRPr="00AA24F7">
              <w:rPr>
                <w:position w:val="-18"/>
              </w:rPr>
              <w:object w:dxaOrig="640" w:dyaOrig="480">
                <v:shape id="_x0000_i1285" type="#_x0000_t75" style="width:32pt;height:24pt" o:ole="">
                  <v:imagedata r:id="rId719" r:pict="rId720" o:title=""/>
                </v:shape>
                <o:OLEObject Type="Embed" ProgID="Equation.3" ShapeID="_x0000_i1285" DrawAspect="Content" ObjectID="_1245357545" r:id="rId721"/>
              </w:object>
            </w:r>
          </w:p>
        </w:tc>
      </w:tr>
    </w:tbl>
    <w:p w:rsidR="00E665E6" w:rsidRPr="00E665E6" w:rsidRDefault="00E665E6" w:rsidP="00E665E6"/>
    <w:p w:rsidR="000F7C4E" w:rsidRPr="00B47783" w:rsidRDefault="000F7C4E" w:rsidP="00E665E6">
      <w:pPr>
        <w:pStyle w:val="Heading4"/>
      </w:pPr>
      <w:r w:rsidRPr="00B47783">
        <w:t>Example</w:t>
      </w:r>
      <w:r>
        <w:t xml:space="preserve"> 1.25</w:t>
      </w:r>
    </w:p>
    <w:p w:rsidR="000F7C4E" w:rsidRDefault="000F7C4E" w:rsidP="000F7C4E">
      <w:r>
        <w:t xml:space="preserve">Determine the sum: </w:t>
      </w:r>
      <w:r w:rsidR="000C0F31" w:rsidRPr="000C0F31">
        <w:rPr>
          <w:position w:val="-30"/>
        </w:rPr>
        <w:object w:dxaOrig="420" w:dyaOrig="700">
          <v:shape id="_x0000_i1286" type="#_x0000_t75" style="width:21.35pt;height:35.35pt" o:ole="">
            <v:imagedata r:id="rId722" r:pict="rId723" o:title=""/>
          </v:shape>
          <o:OLEObject Type="Embed" ProgID="Equation.3" ShapeID="_x0000_i1286" DrawAspect="Content" ObjectID="_1245357546" r:id="rId724"/>
        </w:object>
      </w:r>
      <w:r>
        <w:t>.</w:t>
      </w:r>
    </w:p>
    <w:p w:rsidR="000F7C4E" w:rsidRDefault="000F7C4E" w:rsidP="00E665E6">
      <w:pPr>
        <w:pStyle w:val="Heading5"/>
      </w:pPr>
      <w:r>
        <w:t>Solution</w:t>
      </w:r>
    </w:p>
    <w:tbl>
      <w:tblPr>
        <w:tblW w:w="0" w:type="auto"/>
        <w:tblLook w:val="01E0"/>
      </w:tblPr>
      <w:tblGrid>
        <w:gridCol w:w="461"/>
        <w:gridCol w:w="2194"/>
        <w:gridCol w:w="5491"/>
      </w:tblGrid>
      <w:tr w:rsidR="000F7C4E">
        <w:tc>
          <w:tcPr>
            <w:tcW w:w="2736" w:type="dxa"/>
            <w:gridSpan w:val="2"/>
          </w:tcPr>
          <w:p w:rsidR="000F7C4E" w:rsidRDefault="000C0F31" w:rsidP="00F57523">
            <w:r w:rsidRPr="000C0F31">
              <w:rPr>
                <w:position w:val="-30"/>
              </w:rPr>
              <w:object w:dxaOrig="2060" w:dyaOrig="700">
                <v:shape id="_x0000_i1287" type="#_x0000_t75" style="width:103.35pt;height:35.35pt" o:ole="">
                  <v:imagedata r:id="rId725" r:pict="rId726" o:title=""/>
                </v:shape>
                <o:OLEObject Type="Embed" ProgID="Equation.3" ShapeID="_x0000_i1287" DrawAspect="Content" ObjectID="_1245357547" r:id="rId727"/>
              </w:object>
            </w:r>
          </w:p>
        </w:tc>
        <w:tc>
          <w:tcPr>
            <w:tcW w:w="6444" w:type="dxa"/>
          </w:tcPr>
          <w:p w:rsidR="000F7C4E" w:rsidRDefault="000F7C4E" w:rsidP="00F57523"/>
        </w:tc>
      </w:tr>
      <w:tr w:rsidR="000F7C4E">
        <w:tc>
          <w:tcPr>
            <w:tcW w:w="472" w:type="dxa"/>
          </w:tcPr>
          <w:p w:rsidR="000F7C4E" w:rsidRDefault="000F7C4E" w:rsidP="00F57523"/>
        </w:tc>
        <w:tc>
          <w:tcPr>
            <w:tcW w:w="2264" w:type="dxa"/>
          </w:tcPr>
          <w:p w:rsidR="000F7C4E" w:rsidRDefault="000C0F31" w:rsidP="00F57523">
            <w:r w:rsidRPr="000C0F31">
              <w:rPr>
                <w:position w:val="-2"/>
              </w:rPr>
              <w:object w:dxaOrig="580" w:dyaOrig="180">
                <v:shape id="_x0000_i1288" type="#_x0000_t75" style="width:29.35pt;height:9.35pt" o:ole="">
                  <v:imagedata r:id="rId728" r:pict="rId729" o:title=""/>
                </v:shape>
                <o:OLEObject Type="Embed" ProgID="Equation.3" ShapeID="_x0000_i1288" DrawAspect="Content" ObjectID="_1245357548" r:id="rId730"/>
              </w:object>
            </w:r>
          </w:p>
        </w:tc>
        <w:tc>
          <w:tcPr>
            <w:tcW w:w="6444" w:type="dxa"/>
          </w:tcPr>
          <w:p w:rsidR="000F7C4E" w:rsidRPr="000C0F31" w:rsidRDefault="000F7C4E" w:rsidP="00F57523">
            <w:pPr>
              <w:rPr>
                <w:sz w:val="18"/>
              </w:rPr>
            </w:pPr>
            <w:r w:rsidRPr="000C0F31">
              <w:rPr>
                <w:sz w:val="18"/>
              </w:rPr>
              <w:t xml:space="preserve">This summation means that the value 5 must be </w:t>
            </w:r>
          </w:p>
        </w:tc>
      </w:tr>
      <w:tr w:rsidR="000F7C4E">
        <w:tc>
          <w:tcPr>
            <w:tcW w:w="472" w:type="dxa"/>
          </w:tcPr>
          <w:p w:rsidR="000F7C4E" w:rsidRDefault="000F7C4E" w:rsidP="00F57523"/>
        </w:tc>
        <w:tc>
          <w:tcPr>
            <w:tcW w:w="2264" w:type="dxa"/>
          </w:tcPr>
          <w:p w:rsidR="000F7C4E" w:rsidRDefault="000C0F31" w:rsidP="00F57523">
            <w:r w:rsidRPr="000C0F31">
              <w:rPr>
                <w:position w:val="-2"/>
              </w:rPr>
              <w:object w:dxaOrig="400" w:dyaOrig="180">
                <v:shape id="_x0000_i1289" type="#_x0000_t75" style="width:20pt;height:9.35pt" o:ole="">
                  <v:imagedata r:id="rId731" r:pict="rId732" o:title=""/>
                </v:shape>
                <o:OLEObject Type="Embed" ProgID="Equation.3" ShapeID="_x0000_i1289" DrawAspect="Content" ObjectID="_1245357549" r:id="rId733"/>
              </w:object>
            </w:r>
          </w:p>
        </w:tc>
        <w:tc>
          <w:tcPr>
            <w:tcW w:w="6444" w:type="dxa"/>
          </w:tcPr>
          <w:p w:rsidR="000F7C4E" w:rsidRPr="000C0F31" w:rsidRDefault="000F7C4E" w:rsidP="00F57523">
            <w:pPr>
              <w:rPr>
                <w:sz w:val="18"/>
              </w:rPr>
            </w:pPr>
            <w:proofErr w:type="gramStart"/>
            <w:r w:rsidRPr="000C0F31">
              <w:rPr>
                <w:sz w:val="18"/>
              </w:rPr>
              <w:t>added</w:t>
            </w:r>
            <w:proofErr w:type="gramEnd"/>
            <w:r w:rsidRPr="000C0F31">
              <w:rPr>
                <w:sz w:val="18"/>
              </w:rPr>
              <w:t xml:space="preserve"> 6 times, i.e., </w:t>
            </w:r>
            <w:r w:rsidRPr="000C0F31">
              <w:rPr>
                <w:position w:val="-12"/>
                <w:sz w:val="18"/>
              </w:rPr>
              <w:object w:dxaOrig="680" w:dyaOrig="360">
                <v:shape id="_x0000_i1290" type="#_x0000_t75" style="width:34pt;height:18pt" o:ole="">
                  <v:imagedata r:id="rId734" o:title=""/>
                </v:shape>
                <o:OLEObject Type="Embed" ProgID="Equation.3" ShapeID="_x0000_i1290" DrawAspect="Content" ObjectID="_1245357550" r:id="rId735"/>
              </w:object>
            </w:r>
            <w:r w:rsidRPr="000C0F31">
              <w:rPr>
                <w:sz w:val="18"/>
              </w:rPr>
              <w:t xml:space="preserve"> for all k=1,2,…,6.</w:t>
            </w:r>
          </w:p>
        </w:tc>
      </w:tr>
    </w:tbl>
    <w:p w:rsidR="000F7C4E" w:rsidRDefault="000F7C4E" w:rsidP="000F7C4E"/>
    <w:p w:rsidR="000F7C4E" w:rsidRDefault="000F7C4E" w:rsidP="000F7C4E">
      <w:r>
        <w:t xml:space="preserve">To determine how many terms are in a given summation, subtract the bottom index from the top index and add </w:t>
      </w:r>
      <w:r w:rsidRPr="00D13D87">
        <w:rPr>
          <w:position w:val="-4"/>
        </w:rPr>
        <w:object w:dxaOrig="139" w:dyaOrig="260">
          <v:shape id="_x0000_i1291" type="#_x0000_t75" style="width:6.65pt;height:13.35pt" o:ole="">
            <v:imagedata r:id="rId736" o:title=""/>
          </v:shape>
          <o:OLEObject Type="Embed" ProgID="Equation.3" ShapeID="_x0000_i1291" DrawAspect="Content" ObjectID="_1245357551" r:id="rId737"/>
        </w:object>
      </w:r>
      <w:r>
        <w:t xml:space="preserve">. In the summation </w:t>
      </w:r>
      <w:r w:rsidR="00E665E6" w:rsidRPr="000C0F31">
        <w:rPr>
          <w:position w:val="-30"/>
        </w:rPr>
        <w:object w:dxaOrig="400" w:dyaOrig="700">
          <v:shape id="_x0000_i1292" type="#_x0000_t75" style="width:20.65pt;height:35.35pt" o:ole="">
            <v:imagedata r:id="rId738" r:pict="rId739" o:title=""/>
          </v:shape>
          <o:OLEObject Type="Embed" ProgID="Equation.3" ShapeID="_x0000_i1292" DrawAspect="Content" ObjectID="_1245357552" r:id="rId740"/>
        </w:object>
      </w:r>
      <w:r>
        <w:t xml:space="preserve"> the number of terms is therefore equal to </w:t>
      </w:r>
      <w:r w:rsidR="00461CEE" w:rsidRPr="00461CEE">
        <w:rPr>
          <w:position w:val="-2"/>
        </w:rPr>
        <w:object w:dxaOrig="1320" w:dyaOrig="180">
          <v:shape id="_x0000_i1293" type="#_x0000_t75" style="width:66pt;height:9.35pt" o:ole="">
            <v:imagedata r:id="rId741" r:pict="rId742" o:title=""/>
          </v:shape>
          <o:OLEObject Type="Embed" ProgID="Equation.3" ShapeID="_x0000_i1293" DrawAspect="Content" ObjectID="_1245357553" r:id="rId743"/>
        </w:object>
      </w:r>
      <w:r>
        <w:t xml:space="preserve">. Similarly, in the summation </w:t>
      </w:r>
      <w:r w:rsidR="000C0F31" w:rsidRPr="000C0F31">
        <w:rPr>
          <w:position w:val="-30"/>
        </w:rPr>
        <w:object w:dxaOrig="520" w:dyaOrig="700">
          <v:shape id="_x0000_i1294" type="#_x0000_t75" style="width:26pt;height:35.35pt" o:ole="">
            <v:imagedata r:id="rId744" r:pict="rId745" o:title=""/>
          </v:shape>
          <o:OLEObject Type="Embed" ProgID="Equation.3" ShapeID="_x0000_i1294" DrawAspect="Content" ObjectID="_1245357554" r:id="rId746"/>
        </w:object>
      </w:r>
      <w:r>
        <w:t xml:space="preserve"> the number of terms is </w:t>
      </w:r>
      <w:r w:rsidR="00461CEE" w:rsidRPr="00461CEE">
        <w:rPr>
          <w:position w:val="-2"/>
        </w:rPr>
        <w:object w:dxaOrig="1500" w:dyaOrig="180">
          <v:shape id="_x0000_i1295" type="#_x0000_t75" style="width:75.35pt;height:9.35pt" o:ole="">
            <v:imagedata r:id="rId747" r:pict="rId748" o:title=""/>
          </v:shape>
          <o:OLEObject Type="Embed" ProgID="Equation.3" ShapeID="_x0000_i1295" DrawAspect="Content" ObjectID="_1245357555" r:id="rId749"/>
        </w:object>
      </w:r>
    </w:p>
    <w:p w:rsidR="000F7C4E" w:rsidRDefault="000F7C4E" w:rsidP="000F7C4E">
      <w:r>
        <w:t xml:space="preserve">As suggested in the second example, the index of a summation does not have to start at </w:t>
      </w:r>
      <w:r w:rsidR="00461CEE" w:rsidRPr="00461CEE">
        <w:rPr>
          <w:position w:val="-2"/>
        </w:rPr>
        <w:object w:dxaOrig="420" w:dyaOrig="180">
          <v:shape id="_x0000_i1296" type="#_x0000_t75" style="width:21.35pt;height:9.35pt" o:ole="">
            <v:imagedata r:id="rId750" r:pict="rId751" o:title=""/>
          </v:shape>
          <o:OLEObject Type="Embed" ProgID="Equation.3" ShapeID="_x0000_i1296" DrawAspect="Content" ObjectID="_1245357556" r:id="rId752"/>
        </w:object>
      </w:r>
      <w:r>
        <w:t xml:space="preserve">. It is quite possible to determine the sum </w:t>
      </w:r>
      <w:r w:rsidR="00461CEE" w:rsidRPr="00461CEE">
        <w:rPr>
          <w:position w:val="-30"/>
        </w:rPr>
        <w:object w:dxaOrig="520" w:dyaOrig="700">
          <v:shape id="_x0000_i1297" type="#_x0000_t75" style="width:26pt;height:35.35pt" o:ole="">
            <v:imagedata r:id="rId753" r:pict="rId754" o:title=""/>
          </v:shape>
          <o:OLEObject Type="Embed" ProgID="Equation.3" ShapeID="_x0000_i1297" DrawAspect="Content" ObjectID="_1245357557" r:id="rId755"/>
        </w:object>
      </w:r>
      <w:r>
        <w:t>, as follows:</w:t>
      </w:r>
    </w:p>
    <w:p w:rsidR="000F7C4E" w:rsidRDefault="000F7C4E" w:rsidP="00E665E6">
      <w:pPr>
        <w:pStyle w:val="Heading4"/>
      </w:pPr>
      <w:r>
        <w:t>Example 1.26</w:t>
      </w:r>
    </w:p>
    <w:p w:rsidR="000F7C4E" w:rsidRDefault="000F7C4E" w:rsidP="000F7C4E">
      <w:r>
        <w:t xml:space="preserve">Determine the sum </w:t>
      </w:r>
      <w:r w:rsidRPr="00D13D87">
        <w:rPr>
          <w:position w:val="-28"/>
        </w:rPr>
        <w:object w:dxaOrig="560" w:dyaOrig="680">
          <v:shape id="_x0000_i1298" type="#_x0000_t75" style="width:28pt;height:34pt" o:ole="">
            <v:imagedata r:id="rId756" o:title=""/>
          </v:shape>
          <o:OLEObject Type="Embed" ProgID="Equation.3" ShapeID="_x0000_i1298" DrawAspect="Content" ObjectID="_1245357558" r:id="rId757"/>
        </w:object>
      </w:r>
      <w:r>
        <w:t>.</w:t>
      </w:r>
    </w:p>
    <w:p w:rsidR="00673C08" w:rsidRPr="00E665E6" w:rsidRDefault="00673C08" w:rsidP="00E665E6"/>
    <w:p w:rsidR="00673C08" w:rsidRPr="00E665E6" w:rsidRDefault="00673C08" w:rsidP="00E665E6"/>
    <w:p w:rsidR="000F7C4E" w:rsidRDefault="00E665E6" w:rsidP="00E665E6">
      <w:pPr>
        <w:pStyle w:val="Heading5"/>
      </w:pPr>
      <w:r>
        <w:rPr>
          <w:b w:val="0"/>
          <w:smallCaps w:val="0"/>
          <w:spacing w:val="0"/>
          <w:sz w:val="20"/>
          <w:lang w:val="en-GB"/>
        </w:rPr>
        <w:br w:type="page"/>
      </w:r>
      <w:r w:rsidR="000F7C4E">
        <w:t>Solution:</w:t>
      </w:r>
    </w:p>
    <w:p w:rsidR="000F7C4E" w:rsidRDefault="00461CEE" w:rsidP="000F7C4E">
      <w:r w:rsidRPr="00461CEE">
        <w:rPr>
          <w:position w:val="-38"/>
        </w:rPr>
        <w:object w:dxaOrig="6300" w:dyaOrig="1220">
          <v:shape id="_x0000_i1299" type="#_x0000_t75" style="width:315.35pt;height:61.35pt" o:ole="">
            <v:imagedata r:id="rId758" r:pict="rId759" o:title=""/>
          </v:shape>
          <o:OLEObject Type="Embed" ProgID="Equation.3" ShapeID="_x0000_i1299" DrawAspect="Content" ObjectID="_1245357559" r:id="rId760"/>
        </w:object>
      </w:r>
    </w:p>
    <w:p w:rsidR="000F7C4E" w:rsidRDefault="000F7C4E" w:rsidP="000F7C4E"/>
    <w:p w:rsidR="000F7C4E" w:rsidRDefault="000F7C4E" w:rsidP="008C3310">
      <w:r>
        <w:t>Just as you should be able to determine the value of a sum written in sigma notation, you should be able to express a series (sum) of terms in sigma notation.</w:t>
      </w:r>
    </w:p>
    <w:p w:rsidR="000F7C4E" w:rsidRDefault="000F7C4E" w:rsidP="008C3310"/>
    <w:p w:rsidR="00461CEE" w:rsidRDefault="000F7C4E" w:rsidP="00E665E6">
      <w:pPr>
        <w:pStyle w:val="Heading4"/>
      </w:pPr>
      <w:r>
        <w:t>Example 1.27</w:t>
      </w:r>
    </w:p>
    <w:p w:rsidR="000F7C4E" w:rsidRDefault="000F7C4E" w:rsidP="008C3310">
      <w:pPr>
        <w:pStyle w:val="ExampleHeading"/>
      </w:pPr>
      <w:r>
        <w:t xml:space="preserve">Express </w:t>
      </w:r>
      <w:r w:rsidR="00461CEE" w:rsidRPr="00461CEE">
        <w:rPr>
          <w:position w:val="-2"/>
        </w:rPr>
        <w:object w:dxaOrig="1340" w:dyaOrig="240">
          <v:shape id="_x0000_i1300" type="#_x0000_t75" style="width:67.35pt;height:12pt" o:ole="">
            <v:imagedata r:id="rId761" r:pict="rId762" o:title=""/>
          </v:shape>
          <o:OLEObject Type="Embed" ProgID="Equation.3" ShapeID="_x0000_i1300" DrawAspect="Content" ObjectID="_1245357560" r:id="rId763"/>
        </w:object>
      </w:r>
      <w:r>
        <w:t xml:space="preserve"> in sigma notation: </w:t>
      </w:r>
      <w:r w:rsidR="00461CEE" w:rsidRPr="00461CEE">
        <w:rPr>
          <w:position w:val="-30"/>
        </w:rPr>
        <w:object w:dxaOrig="2020" w:dyaOrig="700">
          <v:shape id="_x0000_i1301" type="#_x0000_t75" style="width:101.35pt;height:35.35pt" o:ole="">
            <v:imagedata r:id="rId764" r:pict="rId765" o:title=""/>
          </v:shape>
          <o:OLEObject Type="Embed" ProgID="Equation.3" ShapeID="_x0000_i1301" DrawAspect="Content" ObjectID="_1245357561" r:id="rId766"/>
        </w:object>
      </w:r>
      <w:r>
        <w:t>.</w:t>
      </w:r>
    </w:p>
    <w:p w:rsidR="00E665E6" w:rsidRDefault="000F7C4E" w:rsidP="008C3310">
      <w:r>
        <w:t xml:space="preserve">Note that it is not compulsory to use the letter </w:t>
      </w:r>
      <w:r w:rsidRPr="00AD50CF">
        <w:rPr>
          <w:position w:val="-6"/>
        </w:rPr>
        <w:object w:dxaOrig="200" w:dyaOrig="279">
          <v:shape id="_x0000_i1302" type="#_x0000_t75" style="width:10pt;height:14pt" o:ole="">
            <v:imagedata r:id="rId767" o:title=""/>
          </v:shape>
          <o:OLEObject Type="Embed" ProgID="Equation.3" ShapeID="_x0000_i1302" DrawAspect="Content" ObjectID="_1245357562" r:id="rId768"/>
        </w:object>
      </w:r>
      <w:r>
        <w:t xml:space="preserve"> to represent the index. Any letter can be used, but letters such as </w:t>
      </w:r>
      <w:r w:rsidRPr="001B6F62">
        <w:rPr>
          <w:position w:val="-10"/>
        </w:rPr>
        <w:object w:dxaOrig="980" w:dyaOrig="320">
          <v:shape id="_x0000_i1303" type="#_x0000_t75" style="width:49.35pt;height:16pt" o:ole="">
            <v:imagedata r:id="rId769" o:title=""/>
          </v:shape>
          <o:OLEObject Type="Embed" ProgID="Equation.3" ShapeID="_x0000_i1303" DrawAspect="Content" ObjectID="_1245357563" r:id="rId770"/>
        </w:object>
      </w:r>
      <w:r>
        <w:t xml:space="preserve"> and </w:t>
      </w:r>
      <w:r w:rsidRPr="00621B14">
        <w:rPr>
          <w:position w:val="-6"/>
        </w:rPr>
        <w:object w:dxaOrig="200" w:dyaOrig="220">
          <v:shape id="_x0000_i1304" type="#_x0000_t75" style="width:10pt;height:11.35pt" o:ole="">
            <v:imagedata r:id="rId771" o:title=""/>
          </v:shape>
          <o:OLEObject Type="Embed" ProgID="Equation.3" ShapeID="_x0000_i1304" DrawAspect="Content" ObjectID="_1245357564" r:id="rId772"/>
        </w:object>
      </w:r>
      <w:r>
        <w:t xml:space="preserve"> are more commonly used. The previous example can therefore also be written as </w:t>
      </w:r>
      <w:r w:rsidR="00461CEE" w:rsidRPr="00461CEE">
        <w:rPr>
          <w:position w:val="-30"/>
        </w:rPr>
        <w:object w:dxaOrig="2020" w:dyaOrig="700">
          <v:shape id="_x0000_i1305" type="#_x0000_t75" style="width:101.35pt;height:35.35pt" o:ole="">
            <v:imagedata r:id="rId773" r:pict="rId774" o:title=""/>
          </v:shape>
          <o:OLEObject Type="Embed" ProgID="Equation.3" ShapeID="_x0000_i1305" DrawAspect="Content" ObjectID="_1245357565" r:id="rId775"/>
        </w:object>
      </w:r>
      <w:r>
        <w:t>, without changing the meaning of the summation or the value of the sum.</w:t>
      </w:r>
    </w:p>
    <w:p w:rsidR="000F7C4E" w:rsidRDefault="000F7C4E" w:rsidP="008C3310"/>
    <w:p w:rsidR="000F7C4E" w:rsidRPr="00B47783" w:rsidRDefault="000F7C4E" w:rsidP="00E665E6">
      <w:pPr>
        <w:pStyle w:val="Heading4"/>
      </w:pPr>
      <w:r w:rsidRPr="00B47783">
        <w:t>Example</w:t>
      </w:r>
      <w:r>
        <w:t xml:space="preserve"> 1.28</w:t>
      </w:r>
    </w:p>
    <w:p w:rsidR="000F7C4E" w:rsidRDefault="000F7C4E" w:rsidP="008C3310">
      <w:r>
        <w:t xml:space="preserve">Write the sum </w:t>
      </w:r>
      <w:r w:rsidR="00461CEE" w:rsidRPr="00461CEE">
        <w:rPr>
          <w:position w:val="-4"/>
        </w:rPr>
        <w:object w:dxaOrig="2040" w:dyaOrig="260">
          <v:shape id="_x0000_i1306" type="#_x0000_t75" style="width:102pt;height:13.35pt" o:ole="">
            <v:imagedata r:id="rId776" r:pict="rId777" o:title=""/>
          </v:shape>
          <o:OLEObject Type="Embed" ProgID="Equation.3" ShapeID="_x0000_i1306" DrawAspect="Content" ObjectID="_1245357566" r:id="rId778"/>
        </w:object>
      </w:r>
      <w:r>
        <w:t xml:space="preserve"> using sigma notation.</w:t>
      </w:r>
    </w:p>
    <w:p w:rsidR="000F7C4E" w:rsidRDefault="000F7C4E" w:rsidP="00E665E6">
      <w:pPr>
        <w:pStyle w:val="Heading5"/>
      </w:pPr>
      <w:r>
        <w:t>Solution</w:t>
      </w:r>
    </w:p>
    <w:p w:rsidR="000F7C4E" w:rsidRDefault="000F7C4E" w:rsidP="008C3310">
      <w:r>
        <w:t xml:space="preserve">First we need to determine the general term </w:t>
      </w:r>
      <w:r w:rsidRPr="005216D6">
        <w:rPr>
          <w:position w:val="-12"/>
        </w:rPr>
        <w:object w:dxaOrig="279" w:dyaOrig="360">
          <v:shape id="_x0000_i1307" type="#_x0000_t75" style="width:14pt;height:18pt" o:ole="">
            <v:imagedata r:id="rId779" o:title=""/>
          </v:shape>
          <o:OLEObject Type="Embed" ProgID="Equation.3" ShapeID="_x0000_i1307" DrawAspect="Content" ObjectID="_1245357567" r:id="rId780"/>
        </w:object>
      </w:r>
      <w:r>
        <w:t xml:space="preserve"> that represents a typical term in the series. It seems as if it should be </w:t>
      </w:r>
      <w:r w:rsidR="006C7557" w:rsidRPr="006C7557">
        <w:rPr>
          <w:position w:val="-8"/>
        </w:rPr>
        <w:object w:dxaOrig="1080" w:dyaOrig="300">
          <v:shape id="_x0000_i1308" type="#_x0000_t75" style="width:54pt;height:15.35pt" o:ole="">
            <v:imagedata r:id="rId781" r:pict="rId782" o:title=""/>
          </v:shape>
          <o:OLEObject Type="Embed" ProgID="Equation.3" ShapeID="_x0000_i1308" DrawAspect="Content" ObjectID="_1245357568" r:id="rId783"/>
        </w:object>
      </w:r>
      <w:r>
        <w:t xml:space="preserve">, because all the numbers under the square root signs are positive odd integers. Next, we need to determine the starting and terminating values for the index </w:t>
      </w:r>
      <w:r w:rsidRPr="00053018">
        <w:rPr>
          <w:position w:val="-6"/>
        </w:rPr>
        <w:object w:dxaOrig="200" w:dyaOrig="279">
          <v:shape id="_x0000_i1309" type="#_x0000_t75" style="width:10pt;height:14pt" o:ole="">
            <v:imagedata r:id="rId784" o:title=""/>
          </v:shape>
          <o:OLEObject Type="Embed" ProgID="Equation.3" ShapeID="_x0000_i1309" DrawAspect="Content" ObjectID="_1245357569" r:id="rId785"/>
        </w:object>
      </w:r>
      <w:r>
        <w:t xml:space="preserve">. The starting value has to be </w:t>
      </w:r>
      <w:r w:rsidR="006C7557" w:rsidRPr="006C7557">
        <w:rPr>
          <w:position w:val="-2"/>
        </w:rPr>
        <w:object w:dxaOrig="440" w:dyaOrig="180">
          <v:shape id="_x0000_i1310" type="#_x0000_t75" style="width:22pt;height:9.35pt" o:ole="">
            <v:imagedata r:id="rId786" r:pict="rId787" o:title=""/>
          </v:shape>
          <o:OLEObject Type="Embed" ProgID="Equation.3" ShapeID="_x0000_i1310" DrawAspect="Content" ObjectID="_1245357570" r:id="rId788"/>
        </w:object>
      </w:r>
      <w:r>
        <w:t xml:space="preserve">, as </w:t>
      </w:r>
      <w:r w:rsidR="006C7557" w:rsidRPr="006C7557">
        <w:rPr>
          <w:position w:val="-8"/>
        </w:rPr>
        <w:object w:dxaOrig="2040" w:dyaOrig="300">
          <v:shape id="_x0000_i1311" type="#_x0000_t75" style="width:102pt;height:15.35pt" o:ole="">
            <v:imagedata r:id="rId789" r:pict="rId790" o:title=""/>
          </v:shape>
          <o:OLEObject Type="Embed" ProgID="Equation.3" ShapeID="_x0000_i1311" DrawAspect="Content" ObjectID="_1245357571" r:id="rId791"/>
        </w:object>
      </w:r>
      <w:r>
        <w:t xml:space="preserve">. The terminating value has to be </w:t>
      </w:r>
      <w:r w:rsidRPr="00053018">
        <w:rPr>
          <w:position w:val="-6"/>
        </w:rPr>
        <w:object w:dxaOrig="660" w:dyaOrig="279">
          <v:shape id="_x0000_i1312" type="#_x0000_t75" style="width:33.35pt;height:14pt" o:ole="">
            <v:imagedata r:id="rId792" o:title=""/>
          </v:shape>
          <o:OLEObject Type="Embed" ProgID="Equation.3" ShapeID="_x0000_i1312" DrawAspect="Content" ObjectID="_1245357572" r:id="rId793"/>
        </w:object>
      </w:r>
      <w:r>
        <w:t xml:space="preserve">, because </w:t>
      </w:r>
      <w:r w:rsidR="006C7557" w:rsidRPr="006C7557">
        <w:rPr>
          <w:position w:val="-8"/>
        </w:rPr>
        <w:object w:dxaOrig="2220" w:dyaOrig="300">
          <v:shape id="_x0000_i1313" type="#_x0000_t75" style="width:111.35pt;height:15.35pt" o:ole="">
            <v:imagedata r:id="rId794" r:pict="rId795" o:title=""/>
          </v:shape>
          <o:OLEObject Type="Embed" ProgID="Equation.3" ShapeID="_x0000_i1313" DrawAspect="Content" ObjectID="_1245357573" r:id="rId796"/>
        </w:object>
      </w:r>
      <w:r>
        <w:t>.</w:t>
      </w:r>
    </w:p>
    <w:p w:rsidR="006C7557" w:rsidRDefault="000F7C4E" w:rsidP="008C3310">
      <w:r>
        <w:t xml:space="preserve">Hence </w:t>
      </w:r>
      <w:r w:rsidR="00E665E6" w:rsidRPr="006C7557">
        <w:rPr>
          <w:position w:val="-30"/>
        </w:rPr>
        <w:object w:dxaOrig="3060" w:dyaOrig="700">
          <v:shape id="_x0000_i1314" type="#_x0000_t75" style="width:153.35pt;height:35.35pt" o:ole="">
            <v:imagedata r:id="rId797" r:pict="rId798" o:title=""/>
          </v:shape>
          <o:OLEObject Type="Embed" ProgID="Equation.3" ShapeID="_x0000_i1314" DrawAspect="Content" ObjectID="_1245357574" r:id="rId799"/>
        </w:object>
      </w:r>
      <w:r>
        <w:t>.</w:t>
      </w:r>
    </w:p>
    <w:p w:rsidR="000F7C4E" w:rsidRDefault="000F7C4E" w:rsidP="008C3310"/>
    <w:p w:rsidR="000F7C4E" w:rsidRDefault="000F7C4E" w:rsidP="008C3310">
      <w:r>
        <w:t xml:space="preserve">But there is no unique way to write a sum in sigma notation. The answer we obtained in the previous example is just one way of writing the sum </w:t>
      </w:r>
      <w:r w:rsidR="006C7557" w:rsidRPr="006C7557">
        <w:rPr>
          <w:position w:val="-4"/>
        </w:rPr>
        <w:object w:dxaOrig="2040" w:dyaOrig="260">
          <v:shape id="_x0000_i1315" type="#_x0000_t75" style="width:102pt;height:13.35pt" o:ole="">
            <v:imagedata r:id="rId800" r:pict="rId801" o:title=""/>
          </v:shape>
          <o:OLEObject Type="Embed" ProgID="Equation.3" ShapeID="_x0000_i1315" DrawAspect="Content" ObjectID="_1245357575" r:id="rId802"/>
        </w:object>
      </w:r>
      <w:r>
        <w:t xml:space="preserve"> in sigma notation. It all depends on the choice of index, which in turn will influence how the general term is expressed. We could have chosen the starting value of </w:t>
      </w:r>
      <w:r w:rsidRPr="00053018">
        <w:rPr>
          <w:position w:val="-6"/>
        </w:rPr>
        <w:object w:dxaOrig="200" w:dyaOrig="279">
          <v:shape id="_x0000_i1316" type="#_x0000_t75" style="width:10pt;height:14pt" o:ole="">
            <v:imagedata r:id="rId803" o:title=""/>
          </v:shape>
          <o:OLEObject Type="Embed" ProgID="Equation.3" ShapeID="_x0000_i1316" DrawAspect="Content" ObjectID="_1245357576" r:id="rId804"/>
        </w:object>
      </w:r>
      <w:r>
        <w:t xml:space="preserve"> to be </w:t>
      </w:r>
      <w:r w:rsidRPr="009D1777">
        <w:rPr>
          <w:position w:val="-4"/>
        </w:rPr>
        <w:object w:dxaOrig="200" w:dyaOrig="260">
          <v:shape id="_x0000_i1317" type="#_x0000_t75" style="width:10pt;height:13.35pt" o:ole="">
            <v:imagedata r:id="rId805" o:title=""/>
          </v:shape>
          <o:OLEObject Type="Embed" ProgID="Equation.3" ShapeID="_x0000_i1317" DrawAspect="Content" ObjectID="_1245357577" r:id="rId806"/>
        </w:object>
      </w:r>
      <w:r>
        <w:t xml:space="preserve">, instead of </w:t>
      </w:r>
      <w:r w:rsidRPr="009D1777">
        <w:rPr>
          <w:position w:val="-6"/>
        </w:rPr>
        <w:object w:dxaOrig="180" w:dyaOrig="279">
          <v:shape id="_x0000_i1318" type="#_x0000_t75" style="width:9.35pt;height:14pt" o:ole="">
            <v:imagedata r:id="rId807" o:title=""/>
          </v:shape>
          <o:OLEObject Type="Embed" ProgID="Equation.3" ShapeID="_x0000_i1318" DrawAspect="Content" ObjectID="_1245357578" r:id="rId808"/>
        </w:object>
      </w:r>
      <w:r>
        <w:t xml:space="preserve">, and obtained </w:t>
      </w:r>
      <w:r w:rsidR="00E665E6" w:rsidRPr="006C7557">
        <w:rPr>
          <w:position w:val="-30"/>
        </w:rPr>
        <w:object w:dxaOrig="3080" w:dyaOrig="700">
          <v:shape id="_x0000_i1319" type="#_x0000_t75" style="width:154pt;height:35.35pt" o:ole="">
            <v:imagedata r:id="rId809" r:pict="rId810" o:title=""/>
          </v:shape>
          <o:OLEObject Type="Embed" ProgID="Equation.3" ShapeID="_x0000_i1319" DrawAspect="Content" ObjectID="_1245357579" r:id="rId811"/>
        </w:object>
      </w:r>
      <w:r>
        <w:t>. Note that in this case a different formula for the general term was used.</w:t>
      </w:r>
    </w:p>
    <w:p w:rsidR="00CB359C" w:rsidRDefault="000F7C4E" w:rsidP="008C3310">
      <w:r>
        <w:t xml:space="preserve">The index of summation now runs from 4 to 12 and the general term is </w:t>
      </w:r>
      <w:r w:rsidR="006C7557" w:rsidRPr="006C7557">
        <w:rPr>
          <w:position w:val="-8"/>
        </w:rPr>
        <w:object w:dxaOrig="1100" w:dyaOrig="300">
          <v:shape id="_x0000_i1320" type="#_x0000_t75" style="width:55.35pt;height:15.35pt" o:ole="">
            <v:imagedata r:id="rId812" r:pict="rId813" o:title=""/>
          </v:shape>
          <o:OLEObject Type="Embed" ProgID="Equation.3" ShapeID="_x0000_i1320" DrawAspect="Content" ObjectID="_1245357580" r:id="rId814"/>
        </w:object>
      </w:r>
      <w:r>
        <w:t xml:space="preserve">. This does not, however, changes the actual terms of the series, neither the sum of the series. Only a different notation was used for the same series </w:t>
      </w:r>
      <w:r w:rsidR="006C7557" w:rsidRPr="006C7557">
        <w:rPr>
          <w:position w:val="-30"/>
        </w:rPr>
        <w:object w:dxaOrig="940" w:dyaOrig="700">
          <v:shape id="_x0000_i1321" type="#_x0000_t75" style="width:47.35pt;height:35.35pt" o:ole="">
            <v:imagedata r:id="rId815" r:pict="rId816" o:title=""/>
          </v:shape>
          <o:OLEObject Type="Embed" ProgID="Equation.3" ShapeID="_x0000_i1321" DrawAspect="Content" ObjectID="_1245357581" r:id="rId817"/>
        </w:object>
      </w:r>
      <w:r>
        <w:t>.</w:t>
      </w:r>
    </w:p>
    <w:p w:rsidR="00CB359C" w:rsidRDefault="00CB359C" w:rsidP="000F7C4E"/>
    <w:p w:rsidR="00CB359C" w:rsidRDefault="00CB359C" w:rsidP="000F7C4E"/>
    <w:tbl>
      <w:tblPr>
        <w:tblW w:w="0" w:type="auto"/>
        <w:tblBorders>
          <w:bottom w:val="single" w:sz="18" w:space="0" w:color="FF5B4A"/>
        </w:tblBorders>
        <w:tblCellMar>
          <w:bottom w:w="57" w:type="dxa"/>
        </w:tblCellMar>
        <w:tblLook w:val="01E0"/>
      </w:tblPr>
      <w:tblGrid>
        <w:gridCol w:w="892"/>
        <w:gridCol w:w="7146"/>
      </w:tblGrid>
      <w:tr w:rsidR="00CB359C" w:rsidRPr="00172BCD">
        <w:trPr>
          <w:trHeight w:val="896"/>
        </w:trPr>
        <w:tc>
          <w:tcPr>
            <w:tcW w:w="896" w:type="dxa"/>
            <w:tcMar>
              <w:left w:w="0" w:type="dxa"/>
              <w:right w:w="0" w:type="dxa"/>
            </w:tcMar>
            <w:vAlign w:val="bottom"/>
          </w:tcPr>
          <w:p w:rsidR="00CB359C" w:rsidRPr="00524DDA" w:rsidRDefault="00CB359C" w:rsidP="005B6A8D">
            <w:pPr>
              <w:tabs>
                <w:tab w:val="left" w:pos="1640"/>
              </w:tabs>
              <w:jc w:val="center"/>
              <w:rPr>
                <w:noProof/>
                <w:lang w:val="en-US" w:eastAsia="en-US"/>
              </w:rPr>
            </w:pPr>
            <w:r>
              <w:rPr>
                <w:noProof/>
                <w:lang w:val="en-US" w:eastAsia="en-US"/>
              </w:rPr>
              <w:drawing>
                <wp:inline distT="0" distB="0" distL="0" distR="0">
                  <wp:extent cx="414400" cy="504000"/>
                  <wp:effectExtent l="25400" t="0" r="0" b="0"/>
                  <wp:docPr id="30" name="Picture 29" descr="Maths Literacy icon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s Literacy icon_1.jpg"/>
                          <pic:cNvPicPr/>
                        </pic:nvPicPr>
                        <pic:blipFill>
                          <a:blip r:embed="rId818"/>
                          <a:stretch>
                            <a:fillRect/>
                          </a:stretch>
                        </pic:blipFill>
                        <pic:spPr>
                          <a:xfrm>
                            <a:off x="0" y="0"/>
                            <a:ext cx="414400" cy="504000"/>
                          </a:xfrm>
                          <a:prstGeom prst="rect">
                            <a:avLst/>
                          </a:prstGeom>
                        </pic:spPr>
                      </pic:pic>
                    </a:graphicData>
                  </a:graphic>
                </wp:inline>
              </w:drawing>
            </w:r>
          </w:p>
        </w:tc>
        <w:tc>
          <w:tcPr>
            <w:tcW w:w="7250" w:type="dxa"/>
            <w:tcBorders>
              <w:bottom w:val="single" w:sz="18" w:space="0" w:color="FF5B4A"/>
            </w:tcBorders>
            <w:shd w:val="clear" w:color="auto" w:fill="E0E0E0"/>
            <w:vAlign w:val="bottom"/>
          </w:tcPr>
          <w:p w:rsidR="00CB359C" w:rsidRPr="00BE4AC7" w:rsidRDefault="00CB359C" w:rsidP="00CB359C">
            <w:pPr>
              <w:pStyle w:val="Activityheadings"/>
              <w:rPr>
                <w:color w:val="000000" w:themeColor="text1"/>
              </w:rPr>
            </w:pPr>
            <w:r>
              <w:t>Assessment</w:t>
            </w:r>
            <w:r w:rsidRPr="00A87C99">
              <w:t xml:space="preserve"> activity 1.</w:t>
            </w:r>
            <w:r>
              <w:t>7</w:t>
            </w:r>
            <w:r w:rsidRPr="005B6A8D">
              <w:rPr>
                <w:rFonts w:ascii="Swiss 721 Bold Win95BT" w:hAnsi="Swiss 721 Bold Win95BT"/>
              </w:rPr>
              <w:t xml:space="preserve"> </w:t>
            </w:r>
          </w:p>
        </w:tc>
      </w:tr>
    </w:tbl>
    <w:p w:rsidR="000F7C4E" w:rsidRDefault="000F7C4E" w:rsidP="000F7C4E">
      <w:pPr>
        <w:shd w:val="clear" w:color="auto" w:fill="FFFFFF"/>
        <w:rPr>
          <w:rFonts w:cs="Arial"/>
          <w:szCs w:val="26"/>
          <w:lang w:val="en-ZA"/>
        </w:rPr>
      </w:pPr>
    </w:p>
    <w:p w:rsidR="000F7C4E" w:rsidRDefault="000F7C4E" w:rsidP="00E665E6">
      <w:pPr>
        <w:pStyle w:val="ListParagraph"/>
        <w:numPr>
          <w:ilvl w:val="0"/>
          <w:numId w:val="35"/>
        </w:numPr>
      </w:pPr>
      <w:r>
        <w:t>Find the first four terms and the 27</w:t>
      </w:r>
      <w:r w:rsidRPr="006C7557">
        <w:rPr>
          <w:vertAlign w:val="superscript"/>
        </w:rPr>
        <w:t>th</w:t>
      </w:r>
      <w:r>
        <w:t xml:space="preserve"> term of the sequence represented by the general term </w:t>
      </w:r>
      <w:r w:rsidR="008721FA" w:rsidRPr="006C7557">
        <w:rPr>
          <w:position w:val="-18"/>
        </w:rPr>
        <w:object w:dxaOrig="900" w:dyaOrig="560">
          <v:shape id="_x0000_i1322" type="#_x0000_t75" style="width:45.35pt;height:28.65pt" o:ole="">
            <v:imagedata r:id="rId819" r:pict="rId820" o:title=""/>
          </v:shape>
          <o:OLEObject Type="Embed" ProgID="Equation.3" ShapeID="_x0000_i1322" DrawAspect="Content" ObjectID="_1245357582" r:id="rId821"/>
        </w:object>
      </w:r>
      <w:r>
        <w:t>.</w:t>
      </w:r>
    </w:p>
    <w:p w:rsidR="000F7C4E" w:rsidRDefault="000F7C4E" w:rsidP="00E665E6">
      <w:pPr>
        <w:pStyle w:val="ListParagraph"/>
        <w:numPr>
          <w:ilvl w:val="1"/>
          <w:numId w:val="35"/>
        </w:numPr>
      </w:pPr>
      <w:r>
        <w:t>What do you notice about the signs of the first four terms?</w:t>
      </w:r>
    </w:p>
    <w:p w:rsidR="000F7C4E" w:rsidRDefault="000F7C4E" w:rsidP="00E665E6">
      <w:pPr>
        <w:pStyle w:val="ListParagraph"/>
        <w:numPr>
          <w:ilvl w:val="1"/>
          <w:numId w:val="35"/>
        </w:numPr>
      </w:pPr>
      <w:r>
        <w:t>Give a possible explanation for your observation.</w:t>
      </w:r>
    </w:p>
    <w:p w:rsidR="000F7C4E" w:rsidRDefault="000F7C4E" w:rsidP="008721FA">
      <w:pPr>
        <w:pStyle w:val="ListParagraph"/>
        <w:numPr>
          <w:ilvl w:val="0"/>
          <w:numId w:val="35"/>
        </w:numPr>
      </w:pPr>
      <w:r>
        <w:t xml:space="preserve">Determine the sum: </w:t>
      </w:r>
      <w:r w:rsidR="006C7557" w:rsidRPr="006C7557">
        <w:rPr>
          <w:position w:val="-30"/>
        </w:rPr>
        <w:object w:dxaOrig="960" w:dyaOrig="700">
          <v:shape id="_x0000_i1323" type="#_x0000_t75" style="width:48pt;height:35.35pt" o:ole="">
            <v:imagedata r:id="rId822" r:pict="rId823" o:title=""/>
          </v:shape>
          <o:OLEObject Type="Embed" ProgID="Equation.3" ShapeID="_x0000_i1323" DrawAspect="Content" ObjectID="_1245357583" r:id="rId824"/>
        </w:object>
      </w:r>
    </w:p>
    <w:p w:rsidR="000F7C4E" w:rsidRDefault="000F7C4E" w:rsidP="00E665E6">
      <w:pPr>
        <w:pStyle w:val="ListParagraph"/>
        <w:numPr>
          <w:ilvl w:val="0"/>
          <w:numId w:val="35"/>
        </w:numPr>
      </w:pPr>
      <w:r>
        <w:t xml:space="preserve">Without writing them down, determine how many terms are there in the following sum: </w:t>
      </w:r>
      <w:r w:rsidR="006C7557" w:rsidRPr="006C7557">
        <w:rPr>
          <w:position w:val="-30"/>
        </w:rPr>
        <w:object w:dxaOrig="580" w:dyaOrig="700">
          <v:shape id="_x0000_i1324" type="#_x0000_t75" style="width:29.35pt;height:35.35pt" o:ole="">
            <v:imagedata r:id="rId825" r:pict="rId826" o:title=""/>
          </v:shape>
          <o:OLEObject Type="Embed" ProgID="Equation.3" ShapeID="_x0000_i1324" DrawAspect="Content" ObjectID="_1245357584" r:id="rId827"/>
        </w:object>
      </w:r>
    </w:p>
    <w:p w:rsidR="000F7C4E" w:rsidRDefault="000F7C4E" w:rsidP="00CE15C4">
      <w:pPr>
        <w:pStyle w:val="ListParagraph"/>
        <w:numPr>
          <w:ilvl w:val="0"/>
          <w:numId w:val="35"/>
        </w:numPr>
        <w:spacing w:after="120"/>
        <w:ind w:left="357" w:hanging="357"/>
      </w:pPr>
      <w:r>
        <w:t>Represent the following series in sigma notation:</w:t>
      </w:r>
    </w:p>
    <w:p w:rsidR="000F7C4E" w:rsidRDefault="006C7557" w:rsidP="00E665E6">
      <w:pPr>
        <w:pStyle w:val="ListParagraph"/>
        <w:numPr>
          <w:ilvl w:val="1"/>
          <w:numId w:val="35"/>
        </w:numPr>
      </w:pPr>
      <w:r w:rsidRPr="006C7557">
        <w:rPr>
          <w:position w:val="-2"/>
        </w:rPr>
        <w:object w:dxaOrig="2440" w:dyaOrig="180">
          <v:shape id="_x0000_i1325" type="#_x0000_t75" style="width:122pt;height:9.35pt" o:ole="">
            <v:imagedata r:id="rId828" r:pict="rId829" o:title=""/>
          </v:shape>
          <o:OLEObject Type="Embed" ProgID="Equation.3" ShapeID="_x0000_i1325" DrawAspect="Content" ObjectID="_1245357585" r:id="rId830"/>
        </w:object>
      </w:r>
    </w:p>
    <w:p w:rsidR="000F7C4E" w:rsidRDefault="008721FA" w:rsidP="00E665E6">
      <w:pPr>
        <w:pStyle w:val="ListParagraph"/>
        <w:numPr>
          <w:ilvl w:val="1"/>
          <w:numId w:val="35"/>
        </w:numPr>
        <w:tabs>
          <w:tab w:val="left" w:pos="567"/>
        </w:tabs>
      </w:pPr>
      <w:r w:rsidRPr="006C7557">
        <w:rPr>
          <w:position w:val="-18"/>
        </w:rPr>
        <w:object w:dxaOrig="2900" w:dyaOrig="480">
          <v:shape id="_x0000_i1326" type="#_x0000_t75" style="width:145.35pt;height:24pt" o:ole="">
            <v:imagedata r:id="rId831" r:pict="rId832" o:title=""/>
          </v:shape>
          <o:OLEObject Type="Embed" ProgID="Equation.3" ShapeID="_x0000_i1326" DrawAspect="Content" ObjectID="_1245357586" r:id="rId833"/>
        </w:object>
      </w:r>
    </w:p>
    <w:p w:rsidR="000F7C4E" w:rsidRDefault="008721FA" w:rsidP="00E665E6">
      <w:pPr>
        <w:pStyle w:val="ListParagraph"/>
        <w:numPr>
          <w:ilvl w:val="1"/>
          <w:numId w:val="35"/>
        </w:numPr>
        <w:tabs>
          <w:tab w:val="left" w:pos="567"/>
        </w:tabs>
      </w:pPr>
      <w:r w:rsidRPr="006C7557">
        <w:rPr>
          <w:position w:val="-2"/>
        </w:rPr>
        <w:object w:dxaOrig="3980" w:dyaOrig="180">
          <v:shape id="_x0000_i1327" type="#_x0000_t75" style="width:199.35pt;height:9.35pt" o:ole="">
            <v:imagedata r:id="rId834" r:pict="rId835" o:title=""/>
          </v:shape>
          <o:OLEObject Type="Embed" ProgID="Equation.3" ShapeID="_x0000_i1327" DrawAspect="Content" ObjectID="_1245357587" r:id="rId836"/>
        </w:object>
      </w:r>
    </w:p>
    <w:p w:rsidR="0066224D" w:rsidRDefault="0066224D" w:rsidP="000F7C4E"/>
    <w:p w:rsidR="0066224D" w:rsidRDefault="0066224D" w:rsidP="000F7C4E"/>
    <w:p w:rsidR="0066224D" w:rsidRDefault="0066224D" w:rsidP="000F7C4E"/>
    <w:p w:rsidR="000F7C4E" w:rsidRDefault="0066224D" w:rsidP="006C7557">
      <w:pPr>
        <w:pStyle w:val="Heading1"/>
      </w:pPr>
      <w:r>
        <w:br w:type="page"/>
      </w:r>
      <w:r w:rsidR="006C7557">
        <w:t xml:space="preserve">8. </w:t>
      </w:r>
      <w:r w:rsidR="000F7C4E">
        <w:t>Exponents</w:t>
      </w:r>
    </w:p>
    <w:p w:rsidR="000F7C4E" w:rsidRPr="00045F0A" w:rsidRDefault="000F7C4E" w:rsidP="008721FA">
      <w:pPr>
        <w:jc w:val="left"/>
      </w:pPr>
      <w:r>
        <w:t xml:space="preserve">In this section we recall information regarding integer exponents </w:t>
      </w:r>
      <w:r w:rsidR="008721FA" w:rsidRPr="006C7557">
        <w:rPr>
          <w:position w:val="-14"/>
        </w:rPr>
        <w:object w:dxaOrig="420" w:dyaOrig="380">
          <v:shape id="_x0000_i1328" type="#_x0000_t75" style="width:21.35pt;height:19.35pt" o:ole="">
            <v:imagedata r:id="rId837" r:pict="rId838" o:title=""/>
          </v:shape>
          <o:OLEObject Type="Embed" ProgID="Equation.3" ShapeID="_x0000_i1328" DrawAspect="Content" ObjectID="_1245357588" r:id="rId839"/>
        </w:object>
      </w:r>
      <w:r>
        <w:t xml:space="preserve">, radicals </w:t>
      </w:r>
      <w:r w:rsidR="008721FA" w:rsidRPr="006C7557">
        <w:rPr>
          <w:position w:val="-14"/>
        </w:rPr>
        <w:object w:dxaOrig="440" w:dyaOrig="380">
          <v:shape id="_x0000_i1329" type="#_x0000_t75" style="width:21.35pt;height:19.35pt" o:ole="">
            <v:imagedata r:id="rId840" r:pict="rId841" o:title=""/>
          </v:shape>
          <o:OLEObject Type="Embed" ProgID="Equation.3" ShapeID="_x0000_i1329" DrawAspect="Content" ObjectID="_1245357589" r:id="rId842"/>
        </w:object>
      </w:r>
      <w:r>
        <w:t xml:space="preserve"> and </w:t>
      </w:r>
      <w:r w:rsidRPr="00045F0A">
        <w:rPr>
          <w:position w:val="-6"/>
        </w:rPr>
        <w:object w:dxaOrig="200" w:dyaOrig="220">
          <v:shape id="_x0000_i1330" type="#_x0000_t75" style="width:10pt;height:11.35pt" o:ole="">
            <v:imagedata r:id="rId843" o:title=""/>
          </v:shape>
          <o:OLEObject Type="Embed" ProgID="Equation.3" ShapeID="_x0000_i1330" DrawAspect="Content" ObjectID="_1245357590" r:id="rId844"/>
        </w:object>
      </w:r>
      <w:r w:rsidR="006C7557" w:rsidRPr="006C7557">
        <w:rPr>
          <w:i/>
        </w:rPr>
        <w:t>-t</w:t>
      </w:r>
      <w:r w:rsidRPr="006C7557">
        <w:rPr>
          <w:i/>
        </w:rPr>
        <w:t>h</w:t>
      </w:r>
      <w:r>
        <w:t xml:space="preserve"> roots </w:t>
      </w:r>
      <w:r w:rsidR="008721FA" w:rsidRPr="006C7557">
        <w:rPr>
          <w:position w:val="-14"/>
        </w:rPr>
        <w:object w:dxaOrig="440" w:dyaOrig="380">
          <v:shape id="_x0000_i1331" type="#_x0000_t75" style="width:21.35pt;height:19.35pt" o:ole="">
            <v:imagedata r:id="rId845" r:pict="rId846" o:title=""/>
          </v:shape>
          <o:OLEObject Type="Embed" ProgID="Equation.3" ShapeID="_x0000_i1331" DrawAspect="Content" ObjectID="_1245357591" r:id="rId847"/>
        </w:object>
      </w:r>
      <w:r>
        <w:t xml:space="preserve"> in order to give meaning to a power </w:t>
      </w:r>
      <w:r w:rsidR="008721FA" w:rsidRPr="008721FA">
        <w:rPr>
          <w:position w:val="-20"/>
        </w:rPr>
        <w:object w:dxaOrig="540" w:dyaOrig="500">
          <v:shape id="_x0000_i1332" type="#_x0000_t75" style="width:27.35pt;height:25.35pt" o:ole="">
            <v:imagedata r:id="rId848" r:pict="rId849" o:title=""/>
          </v:shape>
          <o:OLEObject Type="Embed" ProgID="Equation.3" ShapeID="_x0000_i1332" DrawAspect="Content" ObjectID="_1245357592" r:id="rId850"/>
        </w:object>
      </w:r>
      <w:r>
        <w:t xml:space="preserve"> in which the exponent is a fraction.</w:t>
      </w:r>
    </w:p>
    <w:p w:rsidR="000F7C4E" w:rsidRDefault="000F7C4E" w:rsidP="000F7C4E">
      <w:pPr>
        <w:pStyle w:val="Heading2"/>
      </w:pPr>
      <w:r>
        <w:t>Integer Exponents</w:t>
      </w:r>
    </w:p>
    <w:p w:rsidR="000F7C4E" w:rsidRDefault="000F7C4E" w:rsidP="000F7C4E">
      <w:r>
        <w:t xml:space="preserve">Instead of writing out a product of identical factors, such as </w:t>
      </w:r>
      <w:r w:rsidR="006C7557" w:rsidRPr="006C7557">
        <w:rPr>
          <w:position w:val="-2"/>
        </w:rPr>
        <w:object w:dxaOrig="940" w:dyaOrig="180">
          <v:shape id="_x0000_i1333" type="#_x0000_t75" style="width:47.35pt;height:9.35pt" o:ole="">
            <v:imagedata r:id="rId851" r:pict="rId852" o:title=""/>
          </v:shape>
          <o:OLEObject Type="Embed" ProgID="Equation.3" ShapeID="_x0000_i1333" DrawAspect="Content" ObjectID="_1245357593" r:id="rId853"/>
        </w:object>
      </w:r>
      <w:r>
        <w:t xml:space="preserve">, it can be written in exponential form, as </w:t>
      </w:r>
      <w:r w:rsidR="006C7557" w:rsidRPr="006C7557">
        <w:rPr>
          <w:position w:val="-2"/>
        </w:rPr>
        <w:object w:dxaOrig="220" w:dyaOrig="240">
          <v:shape id="_x0000_i1334" type="#_x0000_t75" style="width:11.35pt;height:12pt" o:ole="">
            <v:imagedata r:id="rId854" r:pict="rId855" o:title=""/>
          </v:shape>
          <o:OLEObject Type="Embed" ProgID="Equation.3" ShapeID="_x0000_i1334" DrawAspect="Content" ObjectID="_1245357594" r:id="rId856"/>
        </w:object>
      </w:r>
      <w:r>
        <w:t>.</w:t>
      </w:r>
    </w:p>
    <w:p w:rsidR="00700267" w:rsidRPr="008C3310" w:rsidRDefault="00700267" w:rsidP="00700267"/>
    <w:tbl>
      <w:tblPr>
        <w:tblW w:w="7938" w:type="dxa"/>
        <w:tblInd w:w="170" w:type="dxa"/>
        <w:shd w:val="clear" w:color="auto" w:fill="EEE396"/>
        <w:tblCellMar>
          <w:top w:w="227" w:type="dxa"/>
          <w:bottom w:w="227" w:type="dxa"/>
        </w:tblCellMar>
        <w:tblLook w:val="01E0"/>
      </w:tblPr>
      <w:tblGrid>
        <w:gridCol w:w="7938"/>
      </w:tblGrid>
      <w:tr w:rsidR="00700267" w:rsidRPr="006E0DDE">
        <w:tc>
          <w:tcPr>
            <w:tcW w:w="9245" w:type="dxa"/>
            <w:shd w:val="clear" w:color="auto" w:fill="EEE396"/>
          </w:tcPr>
          <w:p w:rsidR="00700267" w:rsidRPr="00513C15" w:rsidRDefault="00700267" w:rsidP="00700267">
            <w:pPr>
              <w:spacing w:after="120"/>
              <w:rPr>
                <w:b/>
              </w:rPr>
            </w:pPr>
            <w:r w:rsidRPr="006E0DDE">
              <w:rPr>
                <w:b/>
              </w:rPr>
              <w:t xml:space="preserve">Definition of an </w:t>
            </w:r>
            <w:r w:rsidRPr="00513C15">
              <w:rPr>
                <w:b/>
                <w:i/>
              </w:rPr>
              <w:t>n</w:t>
            </w:r>
            <w:r>
              <w:rPr>
                <w:b/>
                <w:i/>
              </w:rPr>
              <w:t>-</w:t>
            </w:r>
            <w:r>
              <w:rPr>
                <w:b/>
              </w:rPr>
              <w:t xml:space="preserve">th power where </w:t>
            </w:r>
            <w:r w:rsidRPr="00513C15">
              <w:rPr>
                <w:b/>
                <w:i/>
              </w:rPr>
              <w:t>n</w:t>
            </w:r>
            <w:r>
              <w:rPr>
                <w:b/>
                <w:i/>
              </w:rPr>
              <w:t xml:space="preserve"> </w:t>
            </w:r>
            <w:r w:rsidRPr="00513C15">
              <w:rPr>
                <w:b/>
              </w:rPr>
              <w:t>is a positive integer</w:t>
            </w:r>
          </w:p>
          <w:p w:rsidR="00700267" w:rsidRDefault="00700267" w:rsidP="00700267">
            <w:pPr>
              <w:jc w:val="center"/>
            </w:pPr>
            <w:r>
              <w:t xml:space="preserve">If </w:t>
            </w:r>
            <w:r w:rsidRPr="006E0DDE">
              <w:rPr>
                <w:position w:val="-6"/>
              </w:rPr>
              <w:object w:dxaOrig="200" w:dyaOrig="220">
                <v:shape id="_x0000_i1335" type="#_x0000_t75" style="width:10pt;height:11.35pt" o:ole="">
                  <v:imagedata r:id="rId857" o:title=""/>
                </v:shape>
                <o:OLEObject Type="Embed" ProgID="Equation.3" ShapeID="_x0000_i1335" DrawAspect="Content" ObjectID="_1245357595" r:id="rId858"/>
              </w:object>
            </w:r>
            <w:r>
              <w:t xml:space="preserve"> is any real number and </w:t>
            </w:r>
            <w:r w:rsidRPr="006E0DDE">
              <w:rPr>
                <w:position w:val="-6"/>
              </w:rPr>
              <w:object w:dxaOrig="200" w:dyaOrig="220">
                <v:shape id="_x0000_i1336" type="#_x0000_t75" style="width:10pt;height:11.35pt" o:ole="">
                  <v:imagedata r:id="rId859" o:title=""/>
                </v:shape>
                <o:OLEObject Type="Embed" ProgID="Equation.3" ShapeID="_x0000_i1336" DrawAspect="Content" ObjectID="_1245357596" r:id="rId860"/>
              </w:object>
            </w:r>
            <w:r>
              <w:t xml:space="preserve"> is a positive integer, then the </w:t>
            </w:r>
            <w:r w:rsidRPr="006E0DDE">
              <w:rPr>
                <w:position w:val="-6"/>
              </w:rPr>
              <w:object w:dxaOrig="200" w:dyaOrig="220">
                <v:shape id="_x0000_i1337" type="#_x0000_t75" style="width:10pt;height:11.35pt" o:ole="">
                  <v:imagedata r:id="rId861" o:title=""/>
                </v:shape>
                <o:OLEObject Type="Embed" ProgID="Equation.3" ShapeID="_x0000_i1337" DrawAspect="Content" ObjectID="_1245357597" r:id="rId862"/>
              </w:object>
            </w:r>
            <w:r>
              <w:t xml:space="preserve">th power of </w:t>
            </w:r>
            <w:r w:rsidRPr="006E0DDE">
              <w:rPr>
                <w:position w:val="-6"/>
              </w:rPr>
              <w:object w:dxaOrig="200" w:dyaOrig="220">
                <v:shape id="_x0000_i1338" type="#_x0000_t75" style="width:10pt;height:11.35pt" o:ole="">
                  <v:imagedata r:id="rId863" o:title=""/>
                </v:shape>
                <o:OLEObject Type="Embed" ProgID="Equation.3" ShapeID="_x0000_i1338" DrawAspect="Content" ObjectID="_1245357598" r:id="rId864"/>
              </w:object>
            </w:r>
            <w:r>
              <w:t xml:space="preserve"> is</w:t>
            </w:r>
          </w:p>
          <w:p w:rsidR="00700267" w:rsidRDefault="00700267" w:rsidP="00700267">
            <w:pPr>
              <w:jc w:val="center"/>
            </w:pPr>
            <w:r w:rsidRPr="006E0DDE">
              <w:rPr>
                <w:position w:val="-34"/>
              </w:rPr>
              <w:object w:dxaOrig="2340" w:dyaOrig="600">
                <v:shape id="_x0000_i1339" type="#_x0000_t75" style="width:117.35pt;height:30pt" o:ole="">
                  <v:imagedata r:id="rId865" o:title=""/>
                </v:shape>
                <o:OLEObject Type="Embed" ProgID="Equation.3" ShapeID="_x0000_i1339" DrawAspect="Content" ObjectID="_1245357599" r:id="rId866"/>
              </w:object>
            </w:r>
            <w:r>
              <w:t>.</w:t>
            </w:r>
          </w:p>
          <w:p w:rsidR="00700267" w:rsidRDefault="00700267" w:rsidP="00700267">
            <w:pPr>
              <w:tabs>
                <w:tab w:val="left" w:pos="4186"/>
              </w:tabs>
            </w:pPr>
            <w:r>
              <w:tab/>
            </w:r>
            <w:r w:rsidRPr="006E0DDE">
              <w:rPr>
                <w:position w:val="-6"/>
              </w:rPr>
              <w:object w:dxaOrig="200" w:dyaOrig="220">
                <v:shape id="_x0000_i1340" type="#_x0000_t75" style="width:10pt;height:11.35pt" o:ole="">
                  <v:imagedata r:id="rId867" o:title=""/>
                </v:shape>
                <o:OLEObject Type="Embed" ProgID="Equation.3" ShapeID="_x0000_i1340" DrawAspect="Content" ObjectID="_1245357600" r:id="rId868"/>
              </w:object>
            </w:r>
            <w:r>
              <w:t xml:space="preserve"> </w:t>
            </w:r>
            <w:proofErr w:type="gramStart"/>
            <w:r>
              <w:t>times</w:t>
            </w:r>
            <w:proofErr w:type="gramEnd"/>
          </w:p>
          <w:p w:rsidR="00700267" w:rsidRDefault="00700267" w:rsidP="00700267">
            <w:pPr>
              <w:jc w:val="center"/>
            </w:pPr>
          </w:p>
          <w:p w:rsidR="00700267" w:rsidRPr="00C7218B" w:rsidRDefault="00700267" w:rsidP="00700267">
            <w:pPr>
              <w:rPr>
                <w:i/>
              </w:rPr>
            </w:pPr>
            <w:r>
              <w:t xml:space="preserve">The number </w:t>
            </w:r>
            <w:r w:rsidRPr="006E0DDE">
              <w:rPr>
                <w:position w:val="-6"/>
              </w:rPr>
              <w:object w:dxaOrig="200" w:dyaOrig="220">
                <v:shape id="_x0000_i1341" type="#_x0000_t75" style="width:10pt;height:11.35pt" o:ole="">
                  <v:imagedata r:id="rId869" o:title=""/>
                </v:shape>
                <o:OLEObject Type="Embed" ProgID="Equation.3" ShapeID="_x0000_i1341" DrawAspect="Content" ObjectID="_1245357601" r:id="rId870"/>
              </w:object>
            </w:r>
            <w:r>
              <w:t xml:space="preserve"> is called the base and </w:t>
            </w:r>
            <w:r w:rsidRPr="006E0DDE">
              <w:rPr>
                <w:position w:val="-6"/>
              </w:rPr>
              <w:object w:dxaOrig="200" w:dyaOrig="220">
                <v:shape id="_x0000_i1342" type="#_x0000_t75" style="width:10pt;height:11.35pt" o:ole="">
                  <v:imagedata r:id="rId871" o:title=""/>
                </v:shape>
                <o:OLEObject Type="Embed" ProgID="Equation.3" ShapeID="_x0000_i1342" DrawAspect="Content" ObjectID="_1245357602" r:id="rId872"/>
              </w:object>
            </w:r>
            <w:r>
              <w:t xml:space="preserve"> the exponent.</w:t>
            </w:r>
          </w:p>
        </w:tc>
      </w:tr>
    </w:tbl>
    <w:p w:rsidR="000F7C4E" w:rsidRDefault="000F7C4E" w:rsidP="000F7C4E"/>
    <w:p w:rsidR="000F7C4E" w:rsidRDefault="00753417" w:rsidP="00753417">
      <w:pPr>
        <w:jc w:val="center"/>
      </w:pPr>
      <w:r>
        <w:rPr>
          <w:noProof/>
          <w:lang w:val="en-US" w:eastAsia="en-US"/>
        </w:rPr>
        <w:drawing>
          <wp:inline distT="0" distB="0" distL="0" distR="0">
            <wp:extent cx="2133600" cy="1180592"/>
            <wp:effectExtent l="25400" t="0" r="0" b="0"/>
            <wp:docPr id="1" name="Picture 0" descr="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jpg"/>
                    <pic:cNvPicPr/>
                  </pic:nvPicPr>
                  <pic:blipFill>
                    <a:blip r:embed="rId873"/>
                    <a:stretch>
                      <a:fillRect/>
                    </a:stretch>
                  </pic:blipFill>
                  <pic:spPr>
                    <a:xfrm>
                      <a:off x="0" y="0"/>
                      <a:ext cx="2133600" cy="1180592"/>
                    </a:xfrm>
                    <a:prstGeom prst="rect">
                      <a:avLst/>
                    </a:prstGeom>
                  </pic:spPr>
                </pic:pic>
              </a:graphicData>
            </a:graphic>
          </wp:inline>
        </w:drawing>
      </w:r>
    </w:p>
    <w:p w:rsidR="000F7C4E" w:rsidRDefault="000F7C4E" w:rsidP="000F7C4E"/>
    <w:p w:rsidR="000F7C4E" w:rsidRDefault="000F7C4E" w:rsidP="000F7C4E">
      <w:r>
        <w:t>In order to work with exponents, we need to know the laws according to which they operate.</w:t>
      </w:r>
    </w:p>
    <w:p w:rsidR="000F7C4E" w:rsidRDefault="000F7C4E" w:rsidP="000F7C4E">
      <w:pPr>
        <w:pStyle w:val="Heading3"/>
        <w:numPr>
          <w:ilvl w:val="2"/>
          <w:numId w:val="0"/>
        </w:numPr>
        <w:tabs>
          <w:tab w:val="num" w:pos="851"/>
        </w:tabs>
        <w:ind w:left="851" w:hanging="851"/>
      </w:pPr>
      <w:r>
        <w:t>Laws of Exponents</w:t>
      </w:r>
    </w:p>
    <w:p w:rsidR="000F7C4E" w:rsidRDefault="000F7C4E" w:rsidP="002E6B6C">
      <w:pPr>
        <w:pStyle w:val="ListParagraph"/>
        <w:numPr>
          <w:ilvl w:val="0"/>
          <w:numId w:val="10"/>
        </w:numPr>
        <w:tabs>
          <w:tab w:val="left" w:pos="709"/>
          <w:tab w:val="left" w:pos="2127"/>
        </w:tabs>
      </w:pPr>
      <w:r w:rsidRPr="0078671D">
        <w:object w:dxaOrig="1260" w:dyaOrig="320">
          <v:shape id="_x0000_i1343" type="#_x0000_t75" style="width:63.35pt;height:16pt" o:ole="">
            <v:imagedata r:id="rId874" o:title=""/>
          </v:shape>
          <o:OLEObject Type="Embed" ProgID="Equation.3" ShapeID="_x0000_i1343" DrawAspect="Content" ObjectID="_1245357603" r:id="rId875"/>
        </w:object>
      </w:r>
    </w:p>
    <w:p w:rsidR="000F7C4E" w:rsidRDefault="000F7C4E" w:rsidP="006C7557">
      <w:pPr>
        <w:tabs>
          <w:tab w:val="left" w:pos="709"/>
          <w:tab w:val="left" w:pos="2127"/>
        </w:tabs>
        <w:ind w:left="705" w:hanging="705"/>
      </w:pPr>
      <w:r>
        <w:tab/>
        <w:t xml:space="preserve">To multiply powers with the same base, use the same base and add the exponents to obtain the exponent of the product. </w:t>
      </w:r>
      <w:proofErr w:type="gramStart"/>
      <w:r>
        <w:t>For example</w:t>
      </w:r>
      <w:r w:rsidR="006C7557">
        <w:t xml:space="preserve"> </w:t>
      </w:r>
      <w:r w:rsidR="006C7557" w:rsidRPr="006C7557">
        <w:rPr>
          <w:position w:val="-2"/>
        </w:rPr>
        <w:object w:dxaOrig="1500" w:dyaOrig="240">
          <v:shape id="_x0000_i1344" type="#_x0000_t75" style="width:75.35pt;height:12pt" o:ole="">
            <v:imagedata r:id="rId876" r:pict="rId877" o:title=""/>
          </v:shape>
          <o:OLEObject Type="Embed" ProgID="Equation.3" ShapeID="_x0000_i1344" DrawAspect="Content" ObjectID="_1245357604" r:id="rId878"/>
        </w:object>
      </w:r>
      <w:r>
        <w:t>.</w:t>
      </w:r>
      <w:proofErr w:type="gramEnd"/>
    </w:p>
    <w:p w:rsidR="000F7C4E" w:rsidRDefault="000F7C4E" w:rsidP="000F7C4E">
      <w:pPr>
        <w:tabs>
          <w:tab w:val="left" w:pos="709"/>
          <w:tab w:val="left" w:pos="2127"/>
        </w:tabs>
        <w:ind w:left="705"/>
      </w:pPr>
      <w:r>
        <w:tab/>
      </w:r>
    </w:p>
    <w:p w:rsidR="000F7C4E" w:rsidRDefault="00555D0D" w:rsidP="000F7C4E">
      <w:pPr>
        <w:tabs>
          <w:tab w:val="left" w:pos="709"/>
          <w:tab w:val="left" w:pos="2127"/>
        </w:tabs>
        <w:ind w:left="705"/>
      </w:pPr>
      <w:r w:rsidRPr="00555D0D">
        <w:rPr>
          <w:b/>
          <w:noProof/>
          <w:lang w:val="en-US" w:eastAsia="en-US"/>
        </w:rPr>
        <w:pict>
          <v:shape id="_x0000_s2141" type="#_x0000_t202" style="position:absolute;left:0;text-align:left;margin-left:173.1pt;margin-top:28.65pt;width:81pt;height:27pt;z-index:251726848;mso-position-horizontal:absolute;mso-position-vertical:absolute" filled="f" stroked="f">
            <v:textbox style="mso-next-textbox:#_x0000_s2141">
              <w:txbxContent>
                <w:p w:rsidR="00CE15C4" w:rsidRPr="006C7557" w:rsidRDefault="00CE15C4" w:rsidP="000F7C4E">
                  <w:pPr>
                    <w:rPr>
                      <w:sz w:val="16"/>
                    </w:rPr>
                  </w:pPr>
                  <w:r w:rsidRPr="006C7557">
                    <w:rPr>
                      <w:position w:val="-6"/>
                      <w:sz w:val="16"/>
                    </w:rPr>
                    <w:object w:dxaOrig="600" w:dyaOrig="240">
                      <v:shape id="_x0000_i1346" type="#_x0000_t75" style="width:30pt;height:12pt" o:ole="">
                        <v:imagedata r:id="rId879" o:title=""/>
                      </v:shape>
                      <o:OLEObject Type="Embed" ProgID="Equation.3" ShapeID="_x0000_i1346" DrawAspect="Content" ObjectID="_1245358009" r:id="rId880"/>
                    </w:object>
                  </w:r>
                  <w:proofErr w:type="gramStart"/>
                  <w:r w:rsidRPr="006C7557">
                    <w:rPr>
                      <w:sz w:val="16"/>
                    </w:rPr>
                    <w:t>factors</w:t>
                  </w:r>
                  <w:proofErr w:type="gramEnd"/>
                </w:p>
              </w:txbxContent>
            </v:textbox>
          </v:shape>
        </w:pict>
      </w:r>
      <w:r w:rsidRPr="00555D0D">
        <w:rPr>
          <w:b/>
          <w:noProof/>
          <w:lang w:val="en-US" w:eastAsia="en-US"/>
        </w:rPr>
        <w:pict>
          <v:shape id="_x0000_s2140" type="#_x0000_t202" style="position:absolute;left:0;text-align:left;margin-left:114.75pt;margin-top:28.65pt;width:60.75pt;height:27pt;z-index:251725824;mso-position-horizontal:absolute;mso-position-vertical:absolute" filled="f" stroked="f">
            <v:textbox style="mso-next-textbox:#_x0000_s2140">
              <w:txbxContent>
                <w:p w:rsidR="00CE15C4" w:rsidRDefault="00CE15C4" w:rsidP="000F7C4E">
                  <w:r w:rsidRPr="00AC6B4E">
                    <w:rPr>
                      <w:position w:val="-6"/>
                    </w:rPr>
                    <w:object w:dxaOrig="200" w:dyaOrig="220">
                      <v:shape id="_x0000_i1348" type="#_x0000_t75" style="width:10pt;height:11.35pt" o:ole="">
                        <v:imagedata r:id="rId881" o:title=""/>
                      </v:shape>
                      <o:OLEObject Type="Embed" ProgID="Equation.3" ShapeID="_x0000_i1348" DrawAspect="Content" ObjectID="_1245358010" r:id="rId882"/>
                    </w:object>
                  </w:r>
                  <w:r w:rsidRPr="006C7557">
                    <w:rPr>
                      <w:sz w:val="16"/>
                    </w:rPr>
                    <w:t xml:space="preserve"> </w:t>
                  </w:r>
                  <w:proofErr w:type="gramStart"/>
                  <w:r w:rsidRPr="006C7557">
                    <w:rPr>
                      <w:sz w:val="16"/>
                    </w:rPr>
                    <w:t>factors</w:t>
                  </w:r>
                  <w:proofErr w:type="gramEnd"/>
                </w:p>
              </w:txbxContent>
            </v:textbox>
          </v:shape>
        </w:pict>
      </w:r>
      <w:r w:rsidRPr="00555D0D">
        <w:rPr>
          <w:b/>
          <w:noProof/>
          <w:lang w:val="en-US" w:eastAsia="en-US"/>
        </w:rPr>
        <w:pict>
          <v:shape id="_x0000_s2139" type="#_x0000_t202" style="position:absolute;left:0;text-align:left;margin-left:68.65pt;margin-top:27.9pt;width:63pt;height:28.15pt;z-index:251724800;mso-position-horizontal:absolute;mso-position-vertical:absolute" filled="f" stroked="f">
            <v:textbox style="mso-next-textbox:#_x0000_s2139">
              <w:txbxContent>
                <w:p w:rsidR="00CE15C4" w:rsidRDefault="00CE15C4" w:rsidP="000F7C4E">
                  <w:r w:rsidRPr="00AC6B4E">
                    <w:rPr>
                      <w:position w:val="-6"/>
                    </w:rPr>
                    <w:object w:dxaOrig="260" w:dyaOrig="220">
                      <v:shape id="_x0000_i1350" type="#_x0000_t75" style="width:13.35pt;height:11.35pt" o:ole="">
                        <v:imagedata r:id="rId883" o:title=""/>
                      </v:shape>
                      <o:OLEObject Type="Embed" ProgID="Equation.3" ShapeID="_x0000_i1350" DrawAspect="Content" ObjectID="_1245358011" r:id="rId884"/>
                    </w:object>
                  </w:r>
                  <w:r w:rsidRPr="006C7557">
                    <w:rPr>
                      <w:sz w:val="16"/>
                    </w:rPr>
                    <w:t xml:space="preserve"> </w:t>
                  </w:r>
                  <w:proofErr w:type="gramStart"/>
                  <w:r w:rsidRPr="006C7557">
                    <w:rPr>
                      <w:sz w:val="16"/>
                    </w:rPr>
                    <w:t>factors</w:t>
                  </w:r>
                  <w:proofErr w:type="gramEnd"/>
                </w:p>
              </w:txbxContent>
            </v:textbox>
          </v:shape>
        </w:pict>
      </w:r>
      <w:r w:rsidR="000F7C4E" w:rsidRPr="006C7557">
        <w:rPr>
          <w:b/>
        </w:rPr>
        <w:t>Proof:</w:t>
      </w:r>
      <w:r w:rsidR="000F7C4E">
        <w:t xml:space="preserve"> If </w:t>
      </w:r>
      <w:r w:rsidR="000F7C4E" w:rsidRPr="005E1C44">
        <w:rPr>
          <w:position w:val="-6"/>
        </w:rPr>
        <w:object w:dxaOrig="200" w:dyaOrig="220">
          <v:shape id="_x0000_i1351" type="#_x0000_t75" style="width:10pt;height:11.35pt" o:ole="">
            <v:imagedata r:id="rId885" o:title=""/>
          </v:shape>
          <o:OLEObject Type="Embed" ProgID="Equation.3" ShapeID="_x0000_i1351" DrawAspect="Content" ObjectID="_1245357605" r:id="rId886"/>
        </w:object>
      </w:r>
      <w:r w:rsidR="000F7C4E">
        <w:t xml:space="preserve"> is any real number and </w:t>
      </w:r>
      <w:r w:rsidR="000F7C4E" w:rsidRPr="005E1C44">
        <w:rPr>
          <w:position w:val="-6"/>
        </w:rPr>
        <w:object w:dxaOrig="260" w:dyaOrig="220">
          <v:shape id="_x0000_i1352" type="#_x0000_t75" style="width:13.35pt;height:11.35pt" o:ole="">
            <v:imagedata r:id="rId887" o:title=""/>
          </v:shape>
          <o:OLEObject Type="Embed" ProgID="Equation.3" ShapeID="_x0000_i1352" DrawAspect="Content" ObjectID="_1245357606" r:id="rId888"/>
        </w:object>
      </w:r>
      <w:r w:rsidR="000F7C4E">
        <w:t xml:space="preserve"> and </w:t>
      </w:r>
      <w:r w:rsidR="000F7C4E" w:rsidRPr="005E1C44">
        <w:rPr>
          <w:position w:val="-6"/>
        </w:rPr>
        <w:object w:dxaOrig="200" w:dyaOrig="220">
          <v:shape id="_x0000_i1353" type="#_x0000_t75" style="width:10pt;height:11.35pt" o:ole="">
            <v:imagedata r:id="rId889" o:title=""/>
          </v:shape>
          <o:OLEObject Type="Embed" ProgID="Equation.3" ShapeID="_x0000_i1353" DrawAspect="Content" ObjectID="_1245357607" r:id="rId890"/>
        </w:object>
      </w:r>
      <w:r w:rsidR="000F7C4E">
        <w:t xml:space="preserve"> positive integers, then </w:t>
      </w:r>
      <w:r w:rsidR="006C7557" w:rsidRPr="006C7557">
        <w:rPr>
          <w:position w:val="-28"/>
        </w:rPr>
        <w:object w:dxaOrig="4680" w:dyaOrig="500">
          <v:shape id="_x0000_i1354" type="#_x0000_t75" style="width:234pt;height:25.35pt" o:ole="">
            <v:imagedata r:id="rId891" r:pict="rId892" o:title=""/>
          </v:shape>
          <o:OLEObject Type="Embed" ProgID="Equation.3" ShapeID="_x0000_i1354" DrawAspect="Content" ObjectID="_1245357608" r:id="rId893"/>
        </w:object>
      </w:r>
    </w:p>
    <w:p w:rsidR="000F7C4E" w:rsidRDefault="000F7C4E" w:rsidP="000F7C4E">
      <w:pPr>
        <w:tabs>
          <w:tab w:val="left" w:pos="709"/>
          <w:tab w:val="left" w:pos="2310"/>
          <w:tab w:val="left" w:pos="3544"/>
          <w:tab w:val="left" w:pos="4886"/>
        </w:tabs>
      </w:pPr>
    </w:p>
    <w:p w:rsidR="000F7C4E" w:rsidRDefault="002E6B6C" w:rsidP="002E6B6C">
      <w:pPr>
        <w:pStyle w:val="ListParagraph"/>
        <w:numPr>
          <w:ilvl w:val="0"/>
          <w:numId w:val="10"/>
        </w:numPr>
        <w:tabs>
          <w:tab w:val="left" w:pos="709"/>
          <w:tab w:val="left" w:pos="2127"/>
        </w:tabs>
      </w:pPr>
      <w:r w:rsidRPr="002E6B6C">
        <w:rPr>
          <w:position w:val="-20"/>
        </w:rPr>
        <w:object w:dxaOrig="960" w:dyaOrig="540">
          <v:shape id="_x0000_i1355" type="#_x0000_t75" style="width:48.65pt;height:27.35pt" o:ole="">
            <v:imagedata r:id="rId894" r:pict="rId895" o:title=""/>
          </v:shape>
          <o:OLEObject Type="Embed" ProgID="Equation.3" ShapeID="_x0000_i1355" DrawAspect="Content" ObjectID="_1245357609" r:id="rId896"/>
        </w:object>
      </w:r>
      <w:r>
        <w:rPr>
          <w:position w:val="-24"/>
        </w:rPr>
        <w:t xml:space="preserve">  </w:t>
      </w:r>
    </w:p>
    <w:p w:rsidR="000F7C4E" w:rsidRDefault="000F7C4E" w:rsidP="000F7C4E">
      <w:pPr>
        <w:tabs>
          <w:tab w:val="left" w:pos="709"/>
          <w:tab w:val="left" w:pos="2127"/>
        </w:tabs>
        <w:ind w:left="709"/>
      </w:pPr>
      <w:r>
        <w:t xml:space="preserve">To divide powers with the same base, use the same base and subtract the exponents (the one in the denominator from the one in the numerator) to obtain the exponent of the quotient. </w:t>
      </w:r>
      <w:proofErr w:type="gramStart"/>
      <w:r>
        <w:t xml:space="preserve">For example, </w:t>
      </w:r>
      <w:r w:rsidR="00232394" w:rsidRPr="00232394">
        <w:rPr>
          <w:position w:val="-20"/>
        </w:rPr>
        <w:object w:dxaOrig="1300" w:dyaOrig="540">
          <v:shape id="_x0000_i1356" type="#_x0000_t75" style="width:65.35pt;height:27.35pt" o:ole="">
            <v:imagedata r:id="rId897" r:pict="rId898" o:title=""/>
          </v:shape>
          <o:OLEObject Type="Embed" ProgID="Equation.3" ShapeID="_x0000_i1356" DrawAspect="Content" ObjectID="_1245357610" r:id="rId899"/>
        </w:object>
      </w:r>
      <w:r>
        <w:t>.</w:t>
      </w:r>
      <w:proofErr w:type="gramEnd"/>
    </w:p>
    <w:p w:rsidR="000F7C4E" w:rsidRDefault="000F7C4E" w:rsidP="000F7C4E">
      <w:pPr>
        <w:tabs>
          <w:tab w:val="left" w:pos="709"/>
          <w:tab w:val="left" w:pos="2127"/>
        </w:tabs>
        <w:ind w:left="709"/>
      </w:pPr>
    </w:p>
    <w:p w:rsidR="00CE15C4" w:rsidRDefault="00555D0D" w:rsidP="000F7C4E">
      <w:pPr>
        <w:tabs>
          <w:tab w:val="left" w:pos="709"/>
          <w:tab w:val="left" w:pos="2127"/>
        </w:tabs>
        <w:ind w:left="709"/>
      </w:pPr>
      <w:r w:rsidRPr="00555D0D">
        <w:rPr>
          <w:b/>
          <w:noProof/>
          <w:lang w:val="en-US" w:eastAsia="en-US"/>
        </w:rPr>
        <w:pict>
          <v:shape id="_x0000_s2142" type="#_x0000_t202" style="position:absolute;left:0;text-align:left;margin-left:131.35pt;margin-top:41.4pt;width:81pt;height:27pt;z-index:251727872;mso-position-horizontal:absolute;mso-position-vertical:absolute" filled="f" stroked="f">
            <v:textbox style="mso-next-textbox:#_x0000_s2142">
              <w:txbxContent>
                <w:p w:rsidR="00CE15C4" w:rsidRDefault="00CE15C4" w:rsidP="000F7C4E">
                  <w:r w:rsidRPr="00AC6B4E">
                    <w:rPr>
                      <w:position w:val="-6"/>
                    </w:rPr>
                    <w:object w:dxaOrig="600" w:dyaOrig="220">
                      <v:shape id="_x0000_i1358" type="#_x0000_t75" style="width:30pt;height:11.35pt" o:ole="">
                        <v:imagedata r:id="rId900" o:title=""/>
                      </v:shape>
                      <o:OLEObject Type="Embed" ProgID="Equation.3" ShapeID="_x0000_i1358" DrawAspect="Content" ObjectID="_1245358012" r:id="rId901"/>
                    </w:object>
                  </w:r>
                  <w:r w:rsidRPr="00232394">
                    <w:rPr>
                      <w:sz w:val="16"/>
                    </w:rPr>
                    <w:t xml:space="preserve"> </w:t>
                  </w:r>
                  <w:proofErr w:type="gramStart"/>
                  <w:r w:rsidRPr="006C7557">
                    <w:rPr>
                      <w:sz w:val="16"/>
                    </w:rPr>
                    <w:t>factors</w:t>
                  </w:r>
                  <w:proofErr w:type="gramEnd"/>
                </w:p>
              </w:txbxContent>
            </v:textbox>
          </v:shape>
        </w:pict>
      </w:r>
      <w:r w:rsidRPr="00555D0D">
        <w:rPr>
          <w:b/>
          <w:noProof/>
          <w:lang w:val="en-US" w:eastAsia="en-US"/>
        </w:rPr>
        <w:pict>
          <v:shape id="_x0000_s2143" type="#_x0000_t202" style="position:absolute;left:0;text-align:left;margin-left:72.75pt;margin-top:4.15pt;width:63pt;height:28.15pt;z-index:251728896;mso-position-horizontal:absolute;mso-position-vertical:absolute" filled="f" stroked="f">
            <v:textbox style="mso-next-textbox:#_x0000_s2143">
              <w:txbxContent>
                <w:p w:rsidR="00CE15C4" w:rsidRDefault="00CE15C4" w:rsidP="000F7C4E">
                  <w:r w:rsidRPr="00AC6B4E">
                    <w:rPr>
                      <w:position w:val="-6"/>
                    </w:rPr>
                    <w:object w:dxaOrig="260" w:dyaOrig="220">
                      <v:shape id="_x0000_i1360" type="#_x0000_t75" style="width:13.35pt;height:11.35pt" o:ole="">
                        <v:imagedata r:id="rId902" o:title=""/>
                      </v:shape>
                      <o:OLEObject Type="Embed" ProgID="Equation.3" ShapeID="_x0000_i1360" DrawAspect="Content" ObjectID="_1245358013" r:id="rId903"/>
                    </w:object>
                  </w:r>
                  <w:r w:rsidRPr="00232394">
                    <w:rPr>
                      <w:sz w:val="16"/>
                    </w:rPr>
                    <w:t xml:space="preserve"> </w:t>
                  </w:r>
                  <w:proofErr w:type="gramStart"/>
                  <w:r w:rsidRPr="006C7557">
                    <w:rPr>
                      <w:sz w:val="16"/>
                    </w:rPr>
                    <w:t>factors</w:t>
                  </w:r>
                  <w:proofErr w:type="gramEnd"/>
                </w:p>
              </w:txbxContent>
            </v:textbox>
          </v:shape>
        </w:pict>
      </w:r>
      <w:r w:rsidRPr="00555D0D">
        <w:rPr>
          <w:b/>
          <w:noProof/>
          <w:lang w:val="en-US" w:eastAsia="en-US"/>
        </w:rPr>
        <w:pict>
          <v:shape id="_x0000_s2144" type="#_x0000_t202" style="position:absolute;left:0;text-align:left;margin-left:1in;margin-top:53.75pt;width:60.75pt;height:31.1pt;z-index:251729920;mso-position-horizontal:absolute;mso-position-vertical:absolute" filled="f" stroked="f">
            <v:textbox style="mso-next-textbox:#_x0000_s2144">
              <w:txbxContent>
                <w:p w:rsidR="00CE15C4" w:rsidRDefault="00CE15C4" w:rsidP="000F7C4E">
                  <w:r w:rsidRPr="00AC6B4E">
                    <w:rPr>
                      <w:position w:val="-6"/>
                    </w:rPr>
                    <w:object w:dxaOrig="200" w:dyaOrig="220">
                      <v:shape id="_x0000_i1362" type="#_x0000_t75" style="width:10pt;height:11.35pt" o:ole="">
                        <v:imagedata r:id="rId904" o:title=""/>
                      </v:shape>
                      <o:OLEObject Type="Embed" ProgID="Equation.3" ShapeID="_x0000_i1362" DrawAspect="Content" ObjectID="_1245358014" r:id="rId905"/>
                    </w:object>
                  </w:r>
                  <w:r w:rsidRPr="00232394">
                    <w:rPr>
                      <w:sz w:val="16"/>
                    </w:rPr>
                    <w:t xml:space="preserve"> </w:t>
                  </w:r>
                  <w:proofErr w:type="gramStart"/>
                  <w:r w:rsidRPr="006C7557">
                    <w:rPr>
                      <w:sz w:val="16"/>
                    </w:rPr>
                    <w:t>factors</w:t>
                  </w:r>
                  <w:proofErr w:type="gramEnd"/>
                </w:p>
              </w:txbxContent>
            </v:textbox>
          </v:shape>
        </w:pict>
      </w:r>
      <w:r w:rsidR="000F7C4E" w:rsidRPr="002E6B6C">
        <w:rPr>
          <w:b/>
        </w:rPr>
        <w:t>Proof:</w:t>
      </w:r>
      <w:r w:rsidR="000F7C4E">
        <w:t xml:space="preserve"> If </w:t>
      </w:r>
      <w:r w:rsidR="000F7C4E" w:rsidRPr="005E1C44">
        <w:rPr>
          <w:position w:val="-6"/>
        </w:rPr>
        <w:object w:dxaOrig="200" w:dyaOrig="220">
          <v:shape id="_x0000_i1363" type="#_x0000_t75" style="width:10pt;height:11.35pt" o:ole="">
            <v:imagedata r:id="rId906" o:title=""/>
          </v:shape>
          <o:OLEObject Type="Embed" ProgID="Equation.3" ShapeID="_x0000_i1363" DrawAspect="Content" ObjectID="_1245357611" r:id="rId907"/>
        </w:object>
      </w:r>
      <w:r w:rsidR="000F7C4E">
        <w:t xml:space="preserve"> is any real number and </w:t>
      </w:r>
      <w:r w:rsidR="000F7C4E" w:rsidRPr="005E1C44">
        <w:rPr>
          <w:position w:val="-6"/>
        </w:rPr>
        <w:object w:dxaOrig="260" w:dyaOrig="220">
          <v:shape id="_x0000_i1364" type="#_x0000_t75" style="width:13.35pt;height:11.35pt" o:ole="">
            <v:imagedata r:id="rId908" o:title=""/>
          </v:shape>
          <o:OLEObject Type="Embed" ProgID="Equation.3" ShapeID="_x0000_i1364" DrawAspect="Content" ObjectID="_1245357612" r:id="rId909"/>
        </w:object>
      </w:r>
      <w:r w:rsidR="000F7C4E">
        <w:t xml:space="preserve"> and </w:t>
      </w:r>
      <w:r w:rsidR="000F7C4E" w:rsidRPr="005E1C44">
        <w:rPr>
          <w:position w:val="-6"/>
        </w:rPr>
        <w:object w:dxaOrig="200" w:dyaOrig="220">
          <v:shape id="_x0000_i1365" type="#_x0000_t75" style="width:10pt;height:11.35pt" o:ole="">
            <v:imagedata r:id="rId910" o:title=""/>
          </v:shape>
          <o:OLEObject Type="Embed" ProgID="Equation.3" ShapeID="_x0000_i1365" DrawAspect="Content" ObjectID="_1245357613" r:id="rId911"/>
        </w:object>
      </w:r>
      <w:r w:rsidR="000F7C4E">
        <w:t xml:space="preserve"> positive integers, then</w:t>
      </w:r>
    </w:p>
    <w:p w:rsidR="000F7C4E" w:rsidRDefault="00232394" w:rsidP="000F7C4E">
      <w:pPr>
        <w:tabs>
          <w:tab w:val="left" w:pos="709"/>
          <w:tab w:val="left" w:pos="2127"/>
        </w:tabs>
        <w:ind w:left="709"/>
      </w:pPr>
      <w:r w:rsidRPr="00232394">
        <w:rPr>
          <w:position w:val="-44"/>
        </w:rPr>
        <w:object w:dxaOrig="3540" w:dyaOrig="1000">
          <v:shape id="_x0000_i1366" type="#_x0000_t75" style="width:177.35pt;height:50pt" o:ole="">
            <v:imagedata r:id="rId912" r:pict="rId913" o:title=""/>
          </v:shape>
          <o:OLEObject Type="Embed" ProgID="Equation.3" ShapeID="_x0000_i1366" DrawAspect="Content" ObjectID="_1245357614" r:id="rId914"/>
        </w:object>
      </w:r>
    </w:p>
    <w:p w:rsidR="000F7C4E" w:rsidRDefault="000F7C4E" w:rsidP="000F7C4E">
      <w:pPr>
        <w:tabs>
          <w:tab w:val="left" w:pos="709"/>
          <w:tab w:val="left" w:pos="2127"/>
        </w:tabs>
      </w:pPr>
    </w:p>
    <w:p w:rsidR="000F7C4E" w:rsidRDefault="00C46209" w:rsidP="002E6B6C">
      <w:pPr>
        <w:pStyle w:val="ListParagraph"/>
        <w:numPr>
          <w:ilvl w:val="0"/>
          <w:numId w:val="10"/>
        </w:numPr>
        <w:tabs>
          <w:tab w:val="left" w:pos="709"/>
          <w:tab w:val="left" w:pos="2127"/>
        </w:tabs>
      </w:pPr>
      <w:r w:rsidRPr="00232394">
        <w:rPr>
          <w:position w:val="-14"/>
        </w:rPr>
        <w:object w:dxaOrig="540" w:dyaOrig="440">
          <v:shape id="_x0000_i1367" type="#_x0000_t75" style="width:27.35pt;height:22.65pt" o:ole="">
            <v:imagedata r:id="rId915" r:pict="rId916" o:title=""/>
          </v:shape>
          <o:OLEObject Type="Embed" ProgID="Equation.3" ShapeID="_x0000_i1367" DrawAspect="Content" ObjectID="_1245357615" r:id="rId917"/>
        </w:object>
      </w:r>
      <w:r w:rsidR="00CE15C4">
        <w:t xml:space="preserve">= </w:t>
      </w:r>
      <w:r w:rsidR="00CE15C4" w:rsidRPr="000264E6">
        <w:rPr>
          <w:position w:val="-2"/>
        </w:rPr>
        <w:object w:dxaOrig="360" w:dyaOrig="240">
          <v:shape id="_x0000_i1368" type="#_x0000_t75" style="width:18pt;height:12pt" o:ole="">
            <v:imagedata r:id="rId918" r:pict="rId919" o:title=""/>
          </v:shape>
          <o:OLEObject Type="Embed" ProgID="Equation.3" ShapeID="_x0000_i1368" DrawAspect="Content" ObjectID="_1245357616" r:id="rId920"/>
        </w:object>
      </w:r>
    </w:p>
    <w:p w:rsidR="00CE15C4" w:rsidRDefault="000F7C4E" w:rsidP="000F7C4E">
      <w:pPr>
        <w:tabs>
          <w:tab w:val="left" w:pos="709"/>
          <w:tab w:val="left" w:pos="2127"/>
        </w:tabs>
        <w:ind w:left="709"/>
      </w:pPr>
      <w:r>
        <w:t>To raise a power to another power, keep the base and multiply the exponents with each other to obtain the exponent of the new power. For example,</w:t>
      </w:r>
    </w:p>
    <w:p w:rsidR="000F7C4E" w:rsidRDefault="00232394" w:rsidP="000F7C4E">
      <w:pPr>
        <w:tabs>
          <w:tab w:val="left" w:pos="709"/>
          <w:tab w:val="left" w:pos="2127"/>
        </w:tabs>
        <w:ind w:left="709"/>
      </w:pPr>
      <w:r w:rsidRPr="00232394">
        <w:rPr>
          <w:position w:val="-14"/>
        </w:rPr>
        <w:object w:dxaOrig="1500" w:dyaOrig="440">
          <v:shape id="_x0000_i1369" type="#_x0000_t75" style="width:75.35pt;height:22.65pt" o:ole="">
            <v:imagedata r:id="rId921" r:pict="rId922" o:title=""/>
          </v:shape>
          <o:OLEObject Type="Embed" ProgID="Equation.3" ShapeID="_x0000_i1369" DrawAspect="Content" ObjectID="_1245357617" r:id="rId923"/>
        </w:object>
      </w:r>
      <w:r w:rsidR="000F7C4E">
        <w:t>.</w:t>
      </w:r>
    </w:p>
    <w:p w:rsidR="000F7C4E" w:rsidRDefault="000F7C4E" w:rsidP="000F7C4E">
      <w:pPr>
        <w:tabs>
          <w:tab w:val="left" w:pos="709"/>
          <w:tab w:val="left" w:pos="2127"/>
        </w:tabs>
        <w:ind w:left="709"/>
      </w:pPr>
    </w:p>
    <w:p w:rsidR="00CE15C4" w:rsidRDefault="00555D0D" w:rsidP="000F7C4E">
      <w:pPr>
        <w:tabs>
          <w:tab w:val="left" w:pos="709"/>
          <w:tab w:val="left" w:pos="1418"/>
          <w:tab w:val="left" w:pos="2127"/>
        </w:tabs>
        <w:ind w:left="709"/>
      </w:pPr>
      <w:r w:rsidRPr="00555D0D">
        <w:rPr>
          <w:b/>
          <w:noProof/>
          <w:lang w:val="en-US" w:eastAsia="en-US"/>
        </w:rPr>
        <w:pict>
          <v:shape id="_x0000_s2157" type="#_x0000_t202" style="position:absolute;left:0;text-align:left;margin-left:75.75pt;margin-top:30.15pt;width:60.75pt;height:27pt;z-index:251743232;mso-position-horizontal:absolute;mso-position-vertical:absolute" filled="f" stroked="f">
            <v:textbox style="mso-next-textbox:#_x0000_s2157">
              <w:txbxContent>
                <w:p w:rsidR="00CE15C4" w:rsidRDefault="00CE15C4" w:rsidP="000F7C4E">
                  <w:r w:rsidRPr="00CA6446">
                    <w:rPr>
                      <w:rFonts w:ascii="Times New Roman" w:hAnsi="Times New Roman"/>
                      <w:position w:val="-6"/>
                      <w:sz w:val="24"/>
                    </w:rPr>
                    <w:object w:dxaOrig="260" w:dyaOrig="220">
                      <v:shape id="_x0000_i1371" type="#_x0000_t75" style="width:13.35pt;height:11.35pt" o:ole="">
                        <v:imagedata r:id="rId924" o:title=""/>
                      </v:shape>
                      <o:OLEObject Type="Embed" ProgID="Equation.3" ShapeID="_x0000_i1371" DrawAspect="Content" ObjectID="_1245358015" r:id="rId925"/>
                    </w:object>
                  </w:r>
                  <w:r w:rsidRPr="00B0041F">
                    <w:rPr>
                      <w:sz w:val="16"/>
                    </w:rPr>
                    <w:t xml:space="preserve"> </w:t>
                  </w:r>
                  <w:proofErr w:type="gramStart"/>
                  <w:r w:rsidRPr="006C7557">
                    <w:rPr>
                      <w:sz w:val="16"/>
                    </w:rPr>
                    <w:t>factors</w:t>
                  </w:r>
                  <w:proofErr w:type="gramEnd"/>
                </w:p>
              </w:txbxContent>
            </v:textbox>
          </v:shape>
        </w:pict>
      </w:r>
      <w:r w:rsidR="000F7C4E" w:rsidRPr="00332BF6">
        <w:rPr>
          <w:b/>
        </w:rPr>
        <w:t>Proof:</w:t>
      </w:r>
      <w:r w:rsidR="000F7C4E">
        <w:t xml:space="preserve"> If </w:t>
      </w:r>
      <w:r w:rsidR="000F7C4E" w:rsidRPr="005E1C44">
        <w:rPr>
          <w:position w:val="-6"/>
        </w:rPr>
        <w:object w:dxaOrig="200" w:dyaOrig="220">
          <v:shape id="_x0000_i1372" type="#_x0000_t75" style="width:10pt;height:11.35pt" o:ole="">
            <v:imagedata r:id="rId926" o:title=""/>
          </v:shape>
          <o:OLEObject Type="Embed" ProgID="Equation.3" ShapeID="_x0000_i1372" DrawAspect="Content" ObjectID="_1245357618" r:id="rId927"/>
        </w:object>
      </w:r>
      <w:r w:rsidR="000F7C4E">
        <w:t xml:space="preserve"> is any real number and </w:t>
      </w:r>
      <w:r w:rsidR="000F7C4E" w:rsidRPr="005E1C44">
        <w:rPr>
          <w:position w:val="-6"/>
        </w:rPr>
        <w:object w:dxaOrig="260" w:dyaOrig="220">
          <v:shape id="_x0000_i1373" type="#_x0000_t75" style="width:13.35pt;height:11.35pt" o:ole="">
            <v:imagedata r:id="rId928" o:title=""/>
          </v:shape>
          <o:OLEObject Type="Embed" ProgID="Equation.3" ShapeID="_x0000_i1373" DrawAspect="Content" ObjectID="_1245357619" r:id="rId929"/>
        </w:object>
      </w:r>
      <w:r w:rsidR="000F7C4E">
        <w:t xml:space="preserve"> and </w:t>
      </w:r>
      <w:r w:rsidR="000F7C4E" w:rsidRPr="005E1C44">
        <w:rPr>
          <w:position w:val="-6"/>
        </w:rPr>
        <w:object w:dxaOrig="200" w:dyaOrig="220">
          <v:shape id="_x0000_i1374" type="#_x0000_t75" style="width:10pt;height:11.35pt" o:ole="">
            <v:imagedata r:id="rId930" o:title=""/>
          </v:shape>
          <o:OLEObject Type="Embed" ProgID="Equation.3" ShapeID="_x0000_i1374" DrawAspect="Content" ObjectID="_1245357620" r:id="rId931"/>
        </w:object>
      </w:r>
      <w:r w:rsidR="000F7C4E">
        <w:t xml:space="preserve"> are positive integers, then</w:t>
      </w:r>
    </w:p>
    <w:p w:rsidR="000F7C4E" w:rsidRDefault="00232394" w:rsidP="000F7C4E">
      <w:pPr>
        <w:tabs>
          <w:tab w:val="left" w:pos="709"/>
          <w:tab w:val="left" w:pos="1418"/>
          <w:tab w:val="left" w:pos="2127"/>
        </w:tabs>
        <w:ind w:left="709"/>
      </w:pPr>
      <w:r w:rsidRPr="00232394">
        <w:rPr>
          <w:position w:val="-14"/>
        </w:rPr>
        <w:object w:dxaOrig="540" w:dyaOrig="440">
          <v:shape id="_x0000_i1375" type="#_x0000_t75" style="width:27.35pt;height:22.65pt" o:ole="">
            <v:imagedata r:id="rId932" r:pict="rId933" o:title=""/>
          </v:shape>
          <o:OLEObject Type="Embed" ProgID="Equation.3" ShapeID="_x0000_i1375" DrawAspect="Content" ObjectID="_1245357621" r:id="rId934"/>
        </w:object>
      </w:r>
      <w:r w:rsidRPr="00232394">
        <w:rPr>
          <w:position w:val="-36"/>
        </w:rPr>
        <w:object w:dxaOrig="1480" w:dyaOrig="600">
          <v:shape id="_x0000_i1376" type="#_x0000_t75" style="width:74pt;height:30.65pt" o:ole="">
            <v:imagedata r:id="rId935" r:pict="rId936" o:title=""/>
          </v:shape>
          <o:OLEObject Type="Embed" ProgID="Equation.3" ShapeID="_x0000_i1376" DrawAspect="Content" ObjectID="_1245357622" r:id="rId937"/>
        </w:object>
      </w:r>
    </w:p>
    <w:p w:rsidR="000F7C4E" w:rsidRDefault="00555D0D" w:rsidP="000F7C4E">
      <w:pPr>
        <w:tabs>
          <w:tab w:val="left" w:pos="709"/>
          <w:tab w:val="left" w:pos="1302"/>
          <w:tab w:val="left" w:pos="2127"/>
        </w:tabs>
        <w:ind w:left="709" w:firstLine="579"/>
      </w:pPr>
      <w:r>
        <w:rPr>
          <w:noProof/>
          <w:lang w:val="en-US" w:eastAsia="en-US"/>
        </w:rPr>
        <w:pict>
          <v:shape id="_x0000_s2158" type="#_x0000_t202" style="position:absolute;left:0;text-align:left;margin-left:70.1pt;margin-top:12pt;width:60.75pt;height:27pt;z-index:251744256;mso-position-horizontal:absolute;mso-position-vertical:absolute" filled="f" stroked="f">
            <v:textbox style="mso-next-textbox:#_x0000_s2158">
              <w:txbxContent>
                <w:p w:rsidR="00CE15C4" w:rsidRDefault="00CE15C4" w:rsidP="000F7C4E">
                  <w:r w:rsidRPr="00CA6446">
                    <w:rPr>
                      <w:rFonts w:ascii="Times New Roman" w:hAnsi="Times New Roman"/>
                      <w:position w:val="-6"/>
                      <w:sz w:val="24"/>
                    </w:rPr>
                    <w:object w:dxaOrig="260" w:dyaOrig="220">
                      <v:shape id="_x0000_i1378" type="#_x0000_t75" style="width:13.35pt;height:11.35pt" o:ole="">
                        <v:imagedata r:id="rId938" o:title=""/>
                      </v:shape>
                      <o:OLEObject Type="Embed" ProgID="Equation.3" ShapeID="_x0000_i1378" DrawAspect="Content" ObjectID="_1245358016" r:id="rId939"/>
                    </w:object>
                  </w:r>
                  <w:r w:rsidRPr="00232394">
                    <w:rPr>
                      <w:sz w:val="16"/>
                    </w:rPr>
                    <w:t xml:space="preserve"> </w:t>
                  </w:r>
                  <w:proofErr w:type="gramStart"/>
                  <w:r w:rsidRPr="006C7557">
                    <w:rPr>
                      <w:sz w:val="16"/>
                    </w:rPr>
                    <w:t>factors</w:t>
                  </w:r>
                  <w:proofErr w:type="gramEnd"/>
                </w:p>
              </w:txbxContent>
            </v:textbox>
          </v:shape>
        </w:pict>
      </w:r>
      <w:r>
        <w:rPr>
          <w:noProof/>
          <w:lang w:val="en-US" w:eastAsia="en-US"/>
        </w:rPr>
        <w:pict>
          <v:shape id="_x0000_s2159" type="#_x0000_t202" style="position:absolute;left:0;text-align:left;margin-left:123.75pt;margin-top:12pt;width:60.75pt;height:27pt;z-index:251745280;mso-position-horizontal:absolute;mso-position-vertical:absolute" filled="f" stroked="f">
            <v:textbox style="mso-next-textbox:#_x0000_s2159">
              <w:txbxContent>
                <w:p w:rsidR="00CE15C4" w:rsidRDefault="00CE15C4" w:rsidP="000F7C4E">
                  <w:r w:rsidRPr="00CA6446">
                    <w:rPr>
                      <w:rFonts w:ascii="Times New Roman" w:hAnsi="Times New Roman"/>
                      <w:position w:val="-6"/>
                      <w:sz w:val="24"/>
                    </w:rPr>
                    <w:object w:dxaOrig="260" w:dyaOrig="220">
                      <v:shape id="_x0000_i1380" type="#_x0000_t75" style="width:13.35pt;height:11.35pt" o:ole="">
                        <v:imagedata r:id="rId940" o:title=""/>
                      </v:shape>
                      <o:OLEObject Type="Embed" ProgID="Equation.3" ShapeID="_x0000_i1380" DrawAspect="Content" ObjectID="_1245358017" r:id="rId941"/>
                    </w:object>
                  </w:r>
                  <w:r w:rsidRPr="00232394">
                    <w:rPr>
                      <w:sz w:val="16"/>
                    </w:rPr>
                    <w:t xml:space="preserve"> </w:t>
                  </w:r>
                  <w:proofErr w:type="gramStart"/>
                  <w:r w:rsidRPr="006C7557">
                    <w:rPr>
                      <w:sz w:val="16"/>
                    </w:rPr>
                    <w:t>factors</w:t>
                  </w:r>
                  <w:proofErr w:type="gramEnd"/>
                </w:p>
              </w:txbxContent>
            </v:textbox>
          </v:shape>
        </w:pict>
      </w:r>
      <w:r>
        <w:rPr>
          <w:noProof/>
          <w:lang w:val="en-US" w:eastAsia="en-US"/>
        </w:rPr>
        <w:pict>
          <v:shape id="_x0000_s2160" type="#_x0000_t202" style="position:absolute;left:0;text-align:left;margin-left:178pt;margin-top:12.6pt;width:60.75pt;height:27pt;z-index:251746304;mso-position-horizontal:absolute;mso-position-vertical:absolute" filled="f" stroked="f">
            <v:textbox style="mso-next-textbox:#_x0000_s2160">
              <w:txbxContent>
                <w:p w:rsidR="00CE15C4" w:rsidRDefault="00CE15C4" w:rsidP="000F7C4E">
                  <w:r w:rsidRPr="00CA6446">
                    <w:rPr>
                      <w:rFonts w:ascii="Times New Roman" w:hAnsi="Times New Roman"/>
                      <w:position w:val="-6"/>
                      <w:sz w:val="24"/>
                    </w:rPr>
                    <w:object w:dxaOrig="260" w:dyaOrig="220">
                      <v:shape id="_x0000_i1382" type="#_x0000_t75" style="width:13.35pt;height:11.35pt" o:ole="">
                        <v:imagedata r:id="rId942" o:title=""/>
                      </v:shape>
                      <o:OLEObject Type="Embed" ProgID="Equation.3" ShapeID="_x0000_i1382" DrawAspect="Content" ObjectID="_1245358018" r:id="rId943"/>
                    </w:object>
                  </w:r>
                  <w:r w:rsidRPr="00232394">
                    <w:rPr>
                      <w:sz w:val="16"/>
                    </w:rPr>
                    <w:t xml:space="preserve"> </w:t>
                  </w:r>
                  <w:proofErr w:type="gramStart"/>
                  <w:r w:rsidRPr="006C7557">
                    <w:rPr>
                      <w:sz w:val="16"/>
                    </w:rPr>
                    <w:t>factors</w:t>
                  </w:r>
                  <w:proofErr w:type="gramEnd"/>
                </w:p>
              </w:txbxContent>
            </v:textbox>
          </v:shape>
        </w:pict>
      </w:r>
      <w:r>
        <w:rPr>
          <w:noProof/>
          <w:lang w:val="en-US" w:eastAsia="en-US"/>
        </w:rPr>
        <w:pict>
          <v:shape id="_x0000_s2161" type="#_x0000_t202" style="position:absolute;left:0;text-align:left;margin-left:108.75pt;margin-top:37.5pt;width:120.75pt;height:21.4pt;z-index:251747328" filled="f" stroked="f">
            <v:textbox style="mso-next-textbox:#_x0000_s2161;mso-fit-shape-to-text:t">
              <w:txbxContent>
                <w:p w:rsidR="00CE15C4" w:rsidRDefault="00CE15C4" w:rsidP="000F7C4E">
                  <w:r w:rsidRPr="00AA4E5A">
                    <w:rPr>
                      <w:position w:val="-6"/>
                    </w:rPr>
                    <w:object w:dxaOrig="200" w:dyaOrig="220">
                      <v:shape id="_x0000_i1384" type="#_x0000_t75" style="width:10pt;height:11.35pt" o:ole="">
                        <v:imagedata r:id="rId944" o:title=""/>
                      </v:shape>
                      <o:OLEObject Type="Embed" ProgID="Equation.3" ShapeID="_x0000_i1384" DrawAspect="Content" ObjectID="_1245358019" r:id="rId945"/>
                    </w:object>
                  </w:r>
                  <w:r w:rsidRPr="00232394">
                    <w:rPr>
                      <w:sz w:val="16"/>
                    </w:rPr>
                    <w:t xml:space="preserve"> </w:t>
                  </w:r>
                  <w:proofErr w:type="gramStart"/>
                  <w:r>
                    <w:rPr>
                      <w:sz w:val="16"/>
                    </w:rPr>
                    <w:t>groups</w:t>
                  </w:r>
                  <w:proofErr w:type="gramEnd"/>
                  <w:r>
                    <w:rPr>
                      <w:sz w:val="16"/>
                    </w:rPr>
                    <w:t xml:space="preserve"> of</w:t>
                  </w:r>
                  <w:r w:rsidRPr="00AA4E5A">
                    <w:rPr>
                      <w:rFonts w:ascii="Times New Roman" w:hAnsi="Times New Roman"/>
                      <w:sz w:val="24"/>
                    </w:rPr>
                    <w:t xml:space="preserve"> </w:t>
                  </w:r>
                  <w:r w:rsidRPr="00AA4E5A">
                    <w:rPr>
                      <w:rFonts w:ascii="Times New Roman" w:hAnsi="Times New Roman"/>
                      <w:position w:val="-6"/>
                      <w:sz w:val="24"/>
                    </w:rPr>
                    <w:object w:dxaOrig="260" w:dyaOrig="220">
                      <v:shape id="_x0000_i1386" type="#_x0000_t75" style="width:13.35pt;height:11.35pt" o:ole="">
                        <v:imagedata r:id="rId946" o:title=""/>
                      </v:shape>
                      <o:OLEObject Type="Embed" ProgID="Equation.3" ShapeID="_x0000_i1386" DrawAspect="Content" ObjectID="_1245358020" r:id="rId947"/>
                    </w:object>
                  </w:r>
                  <w:r w:rsidRPr="00232394">
                    <w:rPr>
                      <w:sz w:val="16"/>
                    </w:rPr>
                    <w:t xml:space="preserve"> </w:t>
                  </w:r>
                  <w:r w:rsidRPr="006C7557">
                    <w:rPr>
                      <w:sz w:val="16"/>
                    </w:rPr>
                    <w:t>factors</w:t>
                  </w:r>
                </w:p>
              </w:txbxContent>
            </v:textbox>
          </v:shape>
        </w:pict>
      </w:r>
      <w:r w:rsidR="00232394" w:rsidRPr="00232394">
        <w:rPr>
          <w:position w:val="-50"/>
        </w:rPr>
        <w:object w:dxaOrig="3280" w:dyaOrig="1100">
          <v:shape id="_x0000_i1387" type="#_x0000_t75" style="width:164pt;height:55.35pt" o:ole="">
            <v:imagedata r:id="rId948" r:pict="rId949" o:title=""/>
          </v:shape>
          <o:OLEObject Type="Embed" ProgID="Equation.3" ShapeID="_x0000_i1387" DrawAspect="Content" ObjectID="_1245357623" r:id="rId950"/>
        </w:object>
      </w:r>
    </w:p>
    <w:p w:rsidR="000F7C4E" w:rsidRDefault="00555D0D" w:rsidP="000F7C4E">
      <w:pPr>
        <w:tabs>
          <w:tab w:val="left" w:pos="709"/>
          <w:tab w:val="left" w:pos="1418"/>
          <w:tab w:val="left" w:pos="2127"/>
        </w:tabs>
        <w:ind w:left="709" w:firstLine="593"/>
      </w:pPr>
      <w:r>
        <w:rPr>
          <w:noProof/>
          <w:lang w:val="en-US" w:eastAsia="en-US"/>
        </w:rPr>
        <w:pict>
          <v:shape id="_x0000_s2162" type="#_x0000_t202" style="position:absolute;left:0;text-align:left;margin-left:77.25pt;margin-top:7.9pt;width:73.5pt;height:27pt;z-index:251748352;mso-position-horizontal:absolute;mso-position-vertical:absolute" filled="f" stroked="f">
            <v:textbox style="mso-next-textbox:#_x0000_s2162">
              <w:txbxContent>
                <w:p w:rsidR="00CE15C4" w:rsidRDefault="00CE15C4" w:rsidP="000F7C4E">
                  <w:r w:rsidRPr="00CA6446">
                    <w:rPr>
                      <w:rFonts w:ascii="Times New Roman" w:hAnsi="Times New Roman"/>
                      <w:position w:val="-6"/>
                      <w:sz w:val="24"/>
                    </w:rPr>
                    <w:object w:dxaOrig="380" w:dyaOrig="220">
                      <v:shape id="_x0000_i1389" type="#_x0000_t75" style="width:19.35pt;height:11.35pt" o:ole="">
                        <v:imagedata r:id="rId951" o:title=""/>
                      </v:shape>
                      <o:OLEObject Type="Embed" ProgID="Equation.3" ShapeID="_x0000_i1389" DrawAspect="Content" ObjectID="_1245358021" r:id="rId952"/>
                    </w:object>
                  </w:r>
                  <w:r w:rsidRPr="00B0041F">
                    <w:rPr>
                      <w:sz w:val="16"/>
                    </w:rPr>
                    <w:t xml:space="preserve"> </w:t>
                  </w:r>
                  <w:proofErr w:type="gramStart"/>
                  <w:r w:rsidRPr="006C7557">
                    <w:rPr>
                      <w:sz w:val="16"/>
                    </w:rPr>
                    <w:t>factors</w:t>
                  </w:r>
                  <w:proofErr w:type="gramEnd"/>
                </w:p>
              </w:txbxContent>
            </v:textbox>
          </v:shape>
        </w:pict>
      </w:r>
      <w:r w:rsidR="00B0041F" w:rsidRPr="00B0041F">
        <w:rPr>
          <w:position w:val="-28"/>
        </w:rPr>
        <w:object w:dxaOrig="1460" w:dyaOrig="460">
          <v:shape id="_x0000_i1390" type="#_x0000_t75" style="width:73.35pt;height:23.35pt" o:ole="">
            <v:imagedata r:id="rId953" r:pict="rId954" o:title=""/>
          </v:shape>
          <o:OLEObject Type="Embed" ProgID="Equation.3" ShapeID="_x0000_i1390" DrawAspect="Content" ObjectID="_1245357624" r:id="rId955"/>
        </w:object>
      </w:r>
    </w:p>
    <w:p w:rsidR="000F7C4E" w:rsidRDefault="000F7C4E" w:rsidP="000F7C4E">
      <w:pPr>
        <w:tabs>
          <w:tab w:val="left" w:pos="709"/>
          <w:tab w:val="left" w:pos="1302"/>
          <w:tab w:val="left" w:pos="2127"/>
        </w:tabs>
        <w:ind w:left="709"/>
      </w:pPr>
      <w:r>
        <w:tab/>
      </w:r>
      <w:r w:rsidRPr="000122D2">
        <w:rPr>
          <w:position w:val="-6"/>
        </w:rPr>
        <w:object w:dxaOrig="600" w:dyaOrig="320">
          <v:shape id="_x0000_i1391" type="#_x0000_t75" style="width:30pt;height:16pt" o:ole="">
            <v:imagedata r:id="rId956" o:title=""/>
          </v:shape>
          <o:OLEObject Type="Embed" ProgID="Equation.3" ShapeID="_x0000_i1391" DrawAspect="Content" ObjectID="_1245357625" r:id="rId957"/>
        </w:object>
      </w:r>
    </w:p>
    <w:p w:rsidR="000F7C4E" w:rsidRDefault="000F7C4E" w:rsidP="000F7C4E">
      <w:pPr>
        <w:tabs>
          <w:tab w:val="left" w:pos="709"/>
          <w:tab w:val="left" w:pos="2127"/>
        </w:tabs>
        <w:ind w:left="709"/>
      </w:pPr>
    </w:p>
    <w:p w:rsidR="000F7C4E" w:rsidRDefault="00B0041F" w:rsidP="002E6B6C">
      <w:pPr>
        <w:pStyle w:val="ListParagraph"/>
        <w:numPr>
          <w:ilvl w:val="0"/>
          <w:numId w:val="10"/>
        </w:numPr>
        <w:tabs>
          <w:tab w:val="left" w:pos="709"/>
          <w:tab w:val="left" w:pos="2127"/>
        </w:tabs>
      </w:pPr>
      <w:r w:rsidRPr="00907445">
        <w:object w:dxaOrig="1100" w:dyaOrig="340">
          <v:shape id="_x0000_i1392" type="#_x0000_t75" style="width:55.35pt;height:17.35pt" o:ole="">
            <v:imagedata r:id="rId958" r:pict="rId959" o:title=""/>
          </v:shape>
          <o:OLEObject Type="Embed" ProgID="Equation.3" ShapeID="_x0000_i1392" DrawAspect="Content" ObjectID="_1245357626" r:id="rId960"/>
        </w:object>
      </w:r>
    </w:p>
    <w:p w:rsidR="000F7C4E" w:rsidRDefault="000F7C4E" w:rsidP="000F7C4E">
      <w:pPr>
        <w:tabs>
          <w:tab w:val="left" w:pos="709"/>
          <w:tab w:val="left" w:pos="2127"/>
        </w:tabs>
        <w:ind w:left="709"/>
      </w:pPr>
      <w:r>
        <w:t xml:space="preserve">To raise a product to a power, raise each factor in the product to this power and multiply these two powers. </w:t>
      </w:r>
      <w:proofErr w:type="gramStart"/>
      <w:r>
        <w:t xml:space="preserve">For example, </w:t>
      </w:r>
      <w:r w:rsidR="00332BF6" w:rsidRPr="007A76E4">
        <w:rPr>
          <w:position w:val="-10"/>
        </w:rPr>
        <w:object w:dxaOrig="1100" w:dyaOrig="340">
          <v:shape id="_x0000_i1393" type="#_x0000_t75" style="width:55.35pt;height:17.35pt" o:ole="">
            <v:imagedata r:id="rId961" r:pict="rId962" o:title=""/>
          </v:shape>
          <o:OLEObject Type="Embed" ProgID="Equation.3" ShapeID="_x0000_i1393" DrawAspect="Content" ObjectID="_1245357627" r:id="rId963"/>
        </w:object>
      </w:r>
      <w:r>
        <w:t>.</w:t>
      </w:r>
      <w:proofErr w:type="gramEnd"/>
    </w:p>
    <w:p w:rsidR="000F7C4E" w:rsidRDefault="000F7C4E" w:rsidP="000F7C4E">
      <w:pPr>
        <w:tabs>
          <w:tab w:val="left" w:pos="709"/>
          <w:tab w:val="left" w:pos="2127"/>
        </w:tabs>
        <w:ind w:left="709"/>
      </w:pPr>
    </w:p>
    <w:p w:rsidR="00CE15C4" w:rsidRDefault="00555D0D" w:rsidP="000F7C4E">
      <w:pPr>
        <w:tabs>
          <w:tab w:val="left" w:pos="709"/>
          <w:tab w:val="left" w:pos="2127"/>
        </w:tabs>
        <w:ind w:left="709"/>
      </w:pPr>
      <w:r w:rsidRPr="00555D0D">
        <w:rPr>
          <w:b/>
          <w:noProof/>
          <w:lang w:val="en-US" w:eastAsia="en-US"/>
        </w:rPr>
        <w:pict>
          <v:shape id="_x0000_s2163" type="#_x0000_t202" style="position:absolute;left:0;text-align:left;margin-left:74.65pt;margin-top:29.2pt;width:60.75pt;height:27pt;z-index:251749376;mso-position-horizontal:absolute;mso-position-vertical:absolute" filled="f" stroked="f">
            <v:textbox style="mso-next-textbox:#_x0000_s2163">
              <w:txbxContent>
                <w:p w:rsidR="00CE15C4" w:rsidRDefault="00CE15C4" w:rsidP="000F7C4E">
                  <w:r w:rsidRPr="00612480">
                    <w:rPr>
                      <w:rFonts w:ascii="Times New Roman" w:hAnsi="Times New Roman"/>
                      <w:position w:val="-6"/>
                      <w:sz w:val="24"/>
                    </w:rPr>
                    <w:object w:dxaOrig="200" w:dyaOrig="220">
                      <v:shape id="_x0000_i1395" type="#_x0000_t75" style="width:10pt;height:11.35pt" o:ole="">
                        <v:imagedata r:id="rId964" o:title=""/>
                      </v:shape>
                      <o:OLEObject Type="Embed" ProgID="Equation.3" ShapeID="_x0000_i1395" DrawAspect="Content" ObjectID="_1245358022" r:id="rId965"/>
                    </w:object>
                  </w:r>
                  <w:r w:rsidRPr="00332BF6">
                    <w:rPr>
                      <w:sz w:val="16"/>
                    </w:rPr>
                    <w:t xml:space="preserve"> </w:t>
                  </w:r>
                  <w:proofErr w:type="gramStart"/>
                  <w:r w:rsidRPr="006C7557">
                    <w:rPr>
                      <w:sz w:val="16"/>
                    </w:rPr>
                    <w:t>factors</w:t>
                  </w:r>
                  <w:proofErr w:type="gramEnd"/>
                </w:p>
              </w:txbxContent>
            </v:textbox>
          </v:shape>
        </w:pict>
      </w:r>
      <w:r w:rsidR="000F7C4E" w:rsidRPr="00332BF6">
        <w:rPr>
          <w:b/>
        </w:rPr>
        <w:t>Proof:</w:t>
      </w:r>
      <w:r w:rsidR="000F7C4E">
        <w:t xml:space="preserve"> If </w:t>
      </w:r>
      <w:r w:rsidR="000F7C4E" w:rsidRPr="005E1C44">
        <w:rPr>
          <w:position w:val="-6"/>
        </w:rPr>
        <w:object w:dxaOrig="200" w:dyaOrig="220">
          <v:shape id="_x0000_i1396" type="#_x0000_t75" style="width:10pt;height:11.35pt" o:ole="">
            <v:imagedata r:id="rId966" o:title=""/>
          </v:shape>
          <o:OLEObject Type="Embed" ProgID="Equation.3" ShapeID="_x0000_i1396" DrawAspect="Content" ObjectID="_1245357628" r:id="rId967"/>
        </w:object>
      </w:r>
      <w:r w:rsidR="000F7C4E">
        <w:t xml:space="preserve"> and </w:t>
      </w:r>
      <w:r w:rsidR="000F7C4E" w:rsidRPr="00E20610">
        <w:rPr>
          <w:position w:val="-6"/>
        </w:rPr>
        <w:object w:dxaOrig="200" w:dyaOrig="279">
          <v:shape id="_x0000_i1397" type="#_x0000_t75" style="width:10pt;height:14pt" o:ole="">
            <v:imagedata r:id="rId968" o:title=""/>
          </v:shape>
          <o:OLEObject Type="Embed" ProgID="Equation.3" ShapeID="_x0000_i1397" DrawAspect="Content" ObjectID="_1245357629" r:id="rId969"/>
        </w:object>
      </w:r>
      <w:r w:rsidR="000F7C4E">
        <w:t xml:space="preserve"> are any real numbers and </w:t>
      </w:r>
      <w:r w:rsidR="000F7C4E" w:rsidRPr="005E1C44">
        <w:rPr>
          <w:position w:val="-6"/>
        </w:rPr>
        <w:object w:dxaOrig="200" w:dyaOrig="220">
          <v:shape id="_x0000_i1398" type="#_x0000_t75" style="width:10pt;height:11.35pt" o:ole="">
            <v:imagedata r:id="rId970" o:title=""/>
          </v:shape>
          <o:OLEObject Type="Embed" ProgID="Equation.3" ShapeID="_x0000_i1398" DrawAspect="Content" ObjectID="_1245357630" r:id="rId971"/>
        </w:object>
      </w:r>
      <w:r w:rsidR="000F7C4E">
        <w:t xml:space="preserve"> is a positive integer, then</w:t>
      </w:r>
    </w:p>
    <w:p w:rsidR="000F7C4E" w:rsidRDefault="00332BF6" w:rsidP="000F7C4E">
      <w:pPr>
        <w:tabs>
          <w:tab w:val="left" w:pos="709"/>
          <w:tab w:val="left" w:pos="2127"/>
        </w:tabs>
        <w:ind w:left="709"/>
      </w:pPr>
      <w:r w:rsidRPr="00332BF6">
        <w:rPr>
          <w:position w:val="-36"/>
        </w:rPr>
        <w:object w:dxaOrig="1920" w:dyaOrig="600">
          <v:shape id="_x0000_i1399" type="#_x0000_t75" style="width:96pt;height:30.65pt" o:ole="">
            <v:imagedata r:id="rId972" r:pict="rId973" o:title=""/>
          </v:shape>
          <o:OLEObject Type="Embed" ProgID="Equation.3" ShapeID="_x0000_i1399" DrawAspect="Content" ObjectID="_1245357631" r:id="rId974"/>
        </w:object>
      </w:r>
    </w:p>
    <w:p w:rsidR="000F7C4E" w:rsidRDefault="00555D0D" w:rsidP="000F7C4E">
      <w:pPr>
        <w:tabs>
          <w:tab w:val="left" w:pos="709"/>
          <w:tab w:val="left" w:pos="1288"/>
        </w:tabs>
      </w:pPr>
      <w:r>
        <w:rPr>
          <w:noProof/>
          <w:lang w:val="en-US" w:eastAsia="en-US"/>
        </w:rPr>
        <w:pict>
          <v:shape id="_x0000_s2165" type="#_x0000_t202" style="position:absolute;left:0;text-align:left;margin-left:131.25pt;margin-top:13.15pt;width:60.75pt;height:27pt;z-index:251751424" filled="f" stroked="f">
            <v:textbox style="mso-next-textbox:#_x0000_s2165">
              <w:txbxContent>
                <w:p w:rsidR="00CE15C4" w:rsidRDefault="00CE15C4" w:rsidP="000F7C4E">
                  <w:r w:rsidRPr="00612480">
                    <w:rPr>
                      <w:rFonts w:ascii="Times New Roman" w:hAnsi="Times New Roman"/>
                      <w:position w:val="-6"/>
                      <w:sz w:val="24"/>
                    </w:rPr>
                    <w:object w:dxaOrig="200" w:dyaOrig="220">
                      <v:shape id="_x0000_i1401" type="#_x0000_t75" style="width:10pt;height:11.35pt" o:ole="">
                        <v:imagedata r:id="rId975" o:title=""/>
                      </v:shape>
                      <o:OLEObject Type="Embed" ProgID="Equation.3" ShapeID="_x0000_i1401" DrawAspect="Content" ObjectID="_1245358023" r:id="rId976"/>
                    </w:object>
                  </w:r>
                  <w:r w:rsidRPr="00332BF6">
                    <w:rPr>
                      <w:sz w:val="16"/>
                    </w:rPr>
                    <w:t xml:space="preserve"> </w:t>
                  </w:r>
                  <w:proofErr w:type="gramStart"/>
                  <w:r w:rsidRPr="006C7557">
                    <w:rPr>
                      <w:sz w:val="16"/>
                    </w:rPr>
                    <w:t>factors</w:t>
                  </w:r>
                  <w:proofErr w:type="gramEnd"/>
                </w:p>
              </w:txbxContent>
            </v:textbox>
          </v:shape>
        </w:pict>
      </w:r>
      <w:r>
        <w:rPr>
          <w:noProof/>
          <w:lang w:val="en-US" w:eastAsia="en-US"/>
        </w:rPr>
        <w:pict>
          <v:shape id="_x0000_s2164" type="#_x0000_t202" style="position:absolute;left:0;text-align:left;margin-left:76.5pt;margin-top:13.15pt;width:60.75pt;height:27pt;z-index:251750400" filled="f" stroked="f">
            <v:textbox style="mso-next-textbox:#_x0000_s2164">
              <w:txbxContent>
                <w:p w:rsidR="00CE15C4" w:rsidRDefault="00CE15C4" w:rsidP="000F7C4E">
                  <w:r w:rsidRPr="00612480">
                    <w:rPr>
                      <w:rFonts w:ascii="Times New Roman" w:hAnsi="Times New Roman"/>
                      <w:position w:val="-6"/>
                      <w:sz w:val="24"/>
                    </w:rPr>
                    <w:object w:dxaOrig="200" w:dyaOrig="220">
                      <v:shape id="_x0000_i1403" type="#_x0000_t75" style="width:10pt;height:11.35pt" o:ole="">
                        <v:imagedata r:id="rId977" o:title=""/>
                      </v:shape>
                      <o:OLEObject Type="Embed" ProgID="Equation.3" ShapeID="_x0000_i1403" DrawAspect="Content" ObjectID="_1245358024" r:id="rId978"/>
                    </w:object>
                  </w:r>
                  <w:r w:rsidRPr="00332BF6">
                    <w:rPr>
                      <w:sz w:val="16"/>
                    </w:rPr>
                    <w:t xml:space="preserve"> </w:t>
                  </w:r>
                  <w:proofErr w:type="gramStart"/>
                  <w:r w:rsidRPr="006C7557">
                    <w:rPr>
                      <w:sz w:val="16"/>
                    </w:rPr>
                    <w:t>factors</w:t>
                  </w:r>
                  <w:proofErr w:type="gramEnd"/>
                </w:p>
              </w:txbxContent>
            </v:textbox>
          </v:shape>
        </w:pict>
      </w:r>
      <w:r w:rsidR="000F7C4E">
        <w:tab/>
      </w:r>
      <w:r w:rsidR="000F7C4E">
        <w:tab/>
      </w:r>
      <w:r w:rsidR="00332BF6" w:rsidRPr="00332BF6">
        <w:rPr>
          <w:position w:val="-36"/>
        </w:rPr>
        <w:object w:dxaOrig="2160" w:dyaOrig="560">
          <v:shape id="_x0000_i1404" type="#_x0000_t75" style="width:108pt;height:28pt" o:ole="">
            <v:imagedata r:id="rId979" r:pict="rId980" o:title=""/>
          </v:shape>
          <o:OLEObject Type="Embed" ProgID="Equation.3" ShapeID="_x0000_i1404" DrawAspect="Content" ObjectID="_1245357632" r:id="rId981"/>
        </w:object>
      </w:r>
    </w:p>
    <w:p w:rsidR="000F7C4E" w:rsidRDefault="000F7C4E" w:rsidP="000F7C4E">
      <w:pPr>
        <w:tabs>
          <w:tab w:val="left" w:pos="709"/>
          <w:tab w:val="left" w:pos="1288"/>
        </w:tabs>
      </w:pPr>
      <w:r>
        <w:tab/>
      </w:r>
      <w:r>
        <w:tab/>
      </w:r>
      <w:r w:rsidRPr="00612480">
        <w:rPr>
          <w:position w:val="-6"/>
        </w:rPr>
        <w:object w:dxaOrig="720" w:dyaOrig="320">
          <v:shape id="_x0000_i1405" type="#_x0000_t75" style="width:36pt;height:16pt" o:ole="">
            <v:imagedata r:id="rId982" o:title=""/>
          </v:shape>
          <o:OLEObject Type="Embed" ProgID="Equation.3" ShapeID="_x0000_i1405" DrawAspect="Content" ObjectID="_1245357633" r:id="rId983"/>
        </w:object>
      </w:r>
    </w:p>
    <w:p w:rsidR="000F7C4E" w:rsidRDefault="000F7C4E" w:rsidP="000F7C4E">
      <w:pPr>
        <w:tabs>
          <w:tab w:val="left" w:pos="709"/>
          <w:tab w:val="left" w:pos="2127"/>
        </w:tabs>
      </w:pPr>
    </w:p>
    <w:p w:rsidR="000F7C4E" w:rsidRDefault="00332BF6" w:rsidP="009C6A3F">
      <w:pPr>
        <w:pStyle w:val="ListParagraph"/>
        <w:numPr>
          <w:ilvl w:val="0"/>
          <w:numId w:val="10"/>
        </w:numPr>
        <w:tabs>
          <w:tab w:val="left" w:pos="709"/>
          <w:tab w:val="left" w:pos="2127"/>
        </w:tabs>
      </w:pPr>
      <w:r w:rsidRPr="00332BF6">
        <w:rPr>
          <w:position w:val="-22"/>
        </w:rPr>
        <w:object w:dxaOrig="940" w:dyaOrig="600">
          <v:shape id="_x0000_i1406" type="#_x0000_t75" style="width:47.35pt;height:30pt" o:ole="">
            <v:imagedata r:id="rId984" r:pict="rId985" o:title=""/>
          </v:shape>
          <o:OLEObject Type="Embed" ProgID="Equation.3" ShapeID="_x0000_i1406" DrawAspect="Content" ObjectID="_1245357634" r:id="rId986"/>
        </w:object>
      </w:r>
    </w:p>
    <w:p w:rsidR="000F7C4E" w:rsidRDefault="000F7C4E" w:rsidP="000F7C4E">
      <w:pPr>
        <w:tabs>
          <w:tab w:val="left" w:pos="2127"/>
        </w:tabs>
        <w:ind w:left="709" w:hanging="709"/>
      </w:pPr>
      <w:r>
        <w:tab/>
        <w:t xml:space="preserve">To raise a quotient to a power, raise both the numerator and the denominator to this power, and find the quotient of these two powers. </w:t>
      </w:r>
      <w:proofErr w:type="gramStart"/>
      <w:r>
        <w:t xml:space="preserve">For example, </w:t>
      </w:r>
      <w:r w:rsidR="00332BF6" w:rsidRPr="00332BF6">
        <w:rPr>
          <w:position w:val="-22"/>
        </w:rPr>
        <w:object w:dxaOrig="920" w:dyaOrig="600">
          <v:shape id="_x0000_i1407" type="#_x0000_t75" style="width:46pt;height:30pt" o:ole="">
            <v:imagedata r:id="rId987" r:pict="rId988" o:title=""/>
          </v:shape>
          <o:OLEObject Type="Embed" ProgID="Equation.3" ShapeID="_x0000_i1407" DrawAspect="Content" ObjectID="_1245357635" r:id="rId989"/>
        </w:object>
      </w:r>
      <w:r>
        <w:t>.</w:t>
      </w:r>
      <w:proofErr w:type="gramEnd"/>
    </w:p>
    <w:p w:rsidR="000F7C4E" w:rsidRDefault="000F7C4E" w:rsidP="000F7C4E">
      <w:pPr>
        <w:tabs>
          <w:tab w:val="left" w:pos="709"/>
          <w:tab w:val="left" w:pos="2127"/>
        </w:tabs>
      </w:pPr>
    </w:p>
    <w:p w:rsidR="00CE15C4" w:rsidRDefault="00555D0D" w:rsidP="000F7C4E">
      <w:pPr>
        <w:tabs>
          <w:tab w:val="left" w:pos="709"/>
          <w:tab w:val="left" w:pos="2127"/>
        </w:tabs>
      </w:pPr>
      <w:r>
        <w:rPr>
          <w:noProof/>
          <w:lang w:val="en-US" w:eastAsia="en-US"/>
        </w:rPr>
        <w:pict>
          <v:shape id="_x0000_s2168" type="#_x0000_t202" style="position:absolute;left:0;text-align:left;margin-left:133.55pt;margin-top:6.05pt;width:60.75pt;height:27pt;z-index:251754496;mso-position-horizontal:absolute;mso-position-vertical:absolute" filled="f" stroked="f">
            <v:textbox style="mso-next-textbox:#_x0000_s2168">
              <w:txbxContent>
                <w:p w:rsidR="00CE15C4" w:rsidRDefault="00CE15C4" w:rsidP="000F7C4E">
                  <w:r w:rsidRPr="00612480">
                    <w:rPr>
                      <w:rFonts w:ascii="Times New Roman" w:hAnsi="Times New Roman"/>
                      <w:position w:val="-6"/>
                      <w:sz w:val="24"/>
                    </w:rPr>
                    <w:object w:dxaOrig="200" w:dyaOrig="220">
                      <v:shape id="_x0000_i1409" type="#_x0000_t75" style="width:10pt;height:11.35pt" o:ole="">
                        <v:imagedata r:id="rId990" o:title=""/>
                      </v:shape>
                      <o:OLEObject Type="Embed" ProgID="Equation.3" ShapeID="_x0000_i1409" DrawAspect="Content" ObjectID="_1245358025" r:id="rId991"/>
                    </w:object>
                  </w:r>
                  <w:r w:rsidRPr="00332BF6">
                    <w:rPr>
                      <w:sz w:val="16"/>
                    </w:rPr>
                    <w:t xml:space="preserve"> </w:t>
                  </w:r>
                  <w:proofErr w:type="gramStart"/>
                  <w:r w:rsidRPr="006C7557">
                    <w:rPr>
                      <w:sz w:val="16"/>
                    </w:rPr>
                    <w:t>factors</w:t>
                  </w:r>
                  <w:proofErr w:type="gramEnd"/>
                </w:p>
              </w:txbxContent>
            </v:textbox>
          </v:shape>
        </w:pict>
      </w:r>
      <w:r>
        <w:rPr>
          <w:noProof/>
          <w:lang w:val="en-US" w:eastAsia="en-US"/>
        </w:rPr>
        <w:pict>
          <v:shape id="_x0000_s2167" type="#_x0000_t202" style="position:absolute;left:0;text-align:left;margin-left:67.5pt;margin-top:50.1pt;width:60.75pt;height:27pt;z-index:251753472;mso-position-horizontal:absolute;mso-position-vertical:absolute" filled="f" stroked="f">
            <v:textbox style="mso-next-textbox:#_x0000_s2167">
              <w:txbxContent>
                <w:p w:rsidR="00CE15C4" w:rsidRDefault="00CE15C4" w:rsidP="000F7C4E">
                  <w:r w:rsidRPr="00612480">
                    <w:rPr>
                      <w:rFonts w:ascii="Times New Roman" w:hAnsi="Times New Roman"/>
                      <w:position w:val="-6"/>
                      <w:sz w:val="24"/>
                    </w:rPr>
                    <w:object w:dxaOrig="200" w:dyaOrig="220">
                      <v:shape id="_x0000_i1411" type="#_x0000_t75" style="width:10pt;height:11.35pt" o:ole="">
                        <v:imagedata r:id="rId992" o:title=""/>
                      </v:shape>
                      <o:OLEObject Type="Embed" ProgID="Equation.3" ShapeID="_x0000_i1411" DrawAspect="Content" ObjectID="_1245358026" r:id="rId993"/>
                    </w:object>
                  </w:r>
                  <w:r w:rsidRPr="00332BF6">
                    <w:rPr>
                      <w:sz w:val="16"/>
                    </w:rPr>
                    <w:t xml:space="preserve"> </w:t>
                  </w:r>
                  <w:proofErr w:type="gramStart"/>
                  <w:r w:rsidRPr="006C7557">
                    <w:rPr>
                      <w:sz w:val="16"/>
                    </w:rPr>
                    <w:t>factors</w:t>
                  </w:r>
                  <w:proofErr w:type="gramEnd"/>
                </w:p>
              </w:txbxContent>
            </v:textbox>
          </v:shape>
        </w:pict>
      </w:r>
      <w:r>
        <w:rPr>
          <w:noProof/>
          <w:lang w:val="en-US" w:eastAsia="en-US"/>
        </w:rPr>
        <w:pict>
          <v:shape id="_x0000_s2166" type="#_x0000_t202" style="position:absolute;left:0;text-align:left;margin-left:123.9pt;margin-top:49.2pt;width:60.75pt;height:27pt;z-index:251752448;mso-position-horizontal:absolute;mso-position-vertical:absolute" filled="f" stroked="f">
            <v:textbox style="mso-next-textbox:#_x0000_s2166">
              <w:txbxContent>
                <w:p w:rsidR="00CE15C4" w:rsidRDefault="00CE15C4" w:rsidP="000F7C4E">
                  <w:r w:rsidRPr="00612480">
                    <w:rPr>
                      <w:rFonts w:ascii="Times New Roman" w:hAnsi="Times New Roman"/>
                      <w:position w:val="-6"/>
                      <w:sz w:val="24"/>
                    </w:rPr>
                    <w:object w:dxaOrig="200" w:dyaOrig="220">
                      <v:shape id="_x0000_i1413" type="#_x0000_t75" style="width:10pt;height:11.35pt" o:ole="">
                        <v:imagedata r:id="rId994" o:title=""/>
                      </v:shape>
                      <o:OLEObject Type="Embed" ProgID="Equation.3" ShapeID="_x0000_i1413" DrawAspect="Content" ObjectID="_1245358027" r:id="rId995"/>
                    </w:object>
                  </w:r>
                  <w:r w:rsidRPr="00332BF6">
                    <w:rPr>
                      <w:sz w:val="16"/>
                    </w:rPr>
                    <w:t xml:space="preserve"> </w:t>
                  </w:r>
                  <w:proofErr w:type="gramStart"/>
                  <w:r w:rsidRPr="006C7557">
                    <w:rPr>
                      <w:sz w:val="16"/>
                    </w:rPr>
                    <w:t>factors</w:t>
                  </w:r>
                  <w:proofErr w:type="gramEnd"/>
                </w:p>
              </w:txbxContent>
            </v:textbox>
          </v:shape>
        </w:pict>
      </w:r>
      <w:r w:rsidR="000F7C4E">
        <w:tab/>
      </w:r>
      <w:r w:rsidR="000F7C4E" w:rsidRPr="00332BF6">
        <w:rPr>
          <w:b/>
        </w:rPr>
        <w:t>Proof:</w:t>
      </w:r>
      <w:r w:rsidR="000F7C4E" w:rsidRPr="00E20610">
        <w:t xml:space="preserve"> </w:t>
      </w:r>
      <w:r w:rsidR="000F7C4E">
        <w:t xml:space="preserve">If </w:t>
      </w:r>
      <w:r w:rsidR="000F7C4E" w:rsidRPr="005E1C44">
        <w:rPr>
          <w:position w:val="-6"/>
        </w:rPr>
        <w:object w:dxaOrig="200" w:dyaOrig="220">
          <v:shape id="_x0000_i1414" type="#_x0000_t75" style="width:10pt;height:11.35pt" o:ole="">
            <v:imagedata r:id="rId996" o:title=""/>
          </v:shape>
          <o:OLEObject Type="Embed" ProgID="Equation.3" ShapeID="_x0000_i1414" DrawAspect="Content" ObjectID="_1245357636" r:id="rId997"/>
        </w:object>
      </w:r>
      <w:r w:rsidR="000F7C4E">
        <w:t xml:space="preserve"> and </w:t>
      </w:r>
      <w:r w:rsidR="000F7C4E" w:rsidRPr="00E20610">
        <w:rPr>
          <w:position w:val="-6"/>
        </w:rPr>
        <w:object w:dxaOrig="200" w:dyaOrig="279">
          <v:shape id="_x0000_i1415" type="#_x0000_t75" style="width:10pt;height:14pt" o:ole="">
            <v:imagedata r:id="rId998" o:title=""/>
          </v:shape>
          <o:OLEObject Type="Embed" ProgID="Equation.3" ShapeID="_x0000_i1415" DrawAspect="Content" ObjectID="_1245357637" r:id="rId999"/>
        </w:object>
      </w:r>
      <w:r w:rsidR="000F7C4E">
        <w:t xml:space="preserve"> are any real numbers and </w:t>
      </w:r>
      <w:r w:rsidR="000F7C4E" w:rsidRPr="005E1C44">
        <w:rPr>
          <w:position w:val="-6"/>
        </w:rPr>
        <w:object w:dxaOrig="200" w:dyaOrig="220">
          <v:shape id="_x0000_i1416" type="#_x0000_t75" style="width:10pt;height:11.35pt" o:ole="">
            <v:imagedata r:id="rId1000" o:title=""/>
          </v:shape>
          <o:OLEObject Type="Embed" ProgID="Equation.3" ShapeID="_x0000_i1416" DrawAspect="Content" ObjectID="_1245357638" r:id="rId1001"/>
        </w:object>
      </w:r>
      <w:r w:rsidR="000F7C4E">
        <w:t xml:space="preserve"> is a positive integer, then</w:t>
      </w:r>
    </w:p>
    <w:p w:rsidR="000F7C4E" w:rsidRDefault="000F7C4E" w:rsidP="000F7C4E">
      <w:pPr>
        <w:tabs>
          <w:tab w:val="left" w:pos="709"/>
          <w:tab w:val="left" w:pos="2127"/>
        </w:tabs>
      </w:pPr>
      <w:r>
        <w:tab/>
      </w:r>
      <w:r w:rsidR="00332BF6" w:rsidRPr="00332BF6">
        <w:rPr>
          <w:position w:val="-44"/>
        </w:rPr>
        <w:object w:dxaOrig="1620" w:dyaOrig="820">
          <v:shape id="_x0000_i1417" type="#_x0000_t75" style="width:80.65pt;height:41.35pt" o:ole="">
            <v:imagedata r:id="rId1002" r:pict="rId1003" o:title=""/>
          </v:shape>
          <o:OLEObject Type="Embed" ProgID="Equation.3" ShapeID="_x0000_i1417" DrawAspect="Content" ObjectID="_1245357639" r:id="rId1004"/>
        </w:object>
      </w:r>
      <w:r w:rsidR="00332BF6" w:rsidRPr="00332BF6">
        <w:rPr>
          <w:position w:val="-44"/>
        </w:rPr>
        <w:object w:dxaOrig="1200" w:dyaOrig="1000">
          <v:shape id="_x0000_i1418" type="#_x0000_t75" style="width:60pt;height:50pt" o:ole="">
            <v:imagedata r:id="rId1005" r:pict="rId1006" o:title=""/>
          </v:shape>
          <o:OLEObject Type="Embed" ProgID="Equation.3" ShapeID="_x0000_i1418" DrawAspect="Content" ObjectID="_1245357640" r:id="rId1007"/>
        </w:object>
      </w:r>
      <w:r w:rsidR="00332BF6" w:rsidRPr="00332BF6">
        <w:rPr>
          <w:position w:val="-20"/>
        </w:rPr>
        <w:object w:dxaOrig="460" w:dyaOrig="540">
          <v:shape id="_x0000_i1419" type="#_x0000_t75" style="width:23.35pt;height:27.35pt" o:ole="">
            <v:imagedata r:id="rId1008" r:pict="rId1009" o:title=""/>
          </v:shape>
          <o:OLEObject Type="Embed" ProgID="Equation.3" ShapeID="_x0000_i1419" DrawAspect="Content" ObjectID="_1245357641" r:id="rId1010"/>
        </w:object>
      </w:r>
    </w:p>
    <w:p w:rsidR="00332BF6" w:rsidRDefault="00332BF6" w:rsidP="000F7C4E">
      <w:pPr>
        <w:tabs>
          <w:tab w:val="left" w:pos="709"/>
          <w:tab w:val="left" w:pos="2127"/>
        </w:tabs>
      </w:pPr>
    </w:p>
    <w:p w:rsidR="000F7C4E" w:rsidRDefault="000F7C4E" w:rsidP="000F7C4E">
      <w:pPr>
        <w:tabs>
          <w:tab w:val="left" w:pos="709"/>
          <w:tab w:val="left" w:pos="2127"/>
        </w:tabs>
      </w:pPr>
      <w:r>
        <w:t>There are two important definitions that we must take note of.</w:t>
      </w:r>
    </w:p>
    <w:p w:rsidR="000F7C4E" w:rsidRDefault="000F7C4E" w:rsidP="000F7C4E">
      <w:pPr>
        <w:tabs>
          <w:tab w:val="left" w:pos="709"/>
          <w:tab w:val="left" w:pos="2127"/>
        </w:tabs>
      </w:pPr>
    </w:p>
    <w:p w:rsidR="000F7C4E" w:rsidRDefault="000F7C4E" w:rsidP="00CE15C4">
      <w:pPr>
        <w:numPr>
          <w:ilvl w:val="0"/>
          <w:numId w:val="37"/>
        </w:numPr>
        <w:tabs>
          <w:tab w:val="left" w:pos="709"/>
          <w:tab w:val="left" w:pos="2127"/>
        </w:tabs>
      </w:pPr>
      <w:r w:rsidRPr="00F50D40">
        <w:rPr>
          <w:b/>
        </w:rPr>
        <w:t>The definition of a zero exponent</w:t>
      </w:r>
      <w:r>
        <w:t>:</w:t>
      </w:r>
    </w:p>
    <w:p w:rsidR="000F7C4E" w:rsidRDefault="000F7C4E" w:rsidP="000F7C4E">
      <w:pPr>
        <w:tabs>
          <w:tab w:val="num" w:pos="426"/>
          <w:tab w:val="left" w:pos="2127"/>
        </w:tabs>
        <w:ind w:left="426" w:hanging="426"/>
      </w:pPr>
      <w:r>
        <w:tab/>
      </w:r>
      <w:proofErr w:type="gramStart"/>
      <w:r>
        <w:t xml:space="preserve">If </w:t>
      </w:r>
      <w:r w:rsidRPr="001C4959">
        <w:rPr>
          <w:position w:val="-6"/>
        </w:rPr>
        <w:object w:dxaOrig="580" w:dyaOrig="279">
          <v:shape id="_x0000_i1420" type="#_x0000_t75" style="width:29.35pt;height:14pt" o:ole="">
            <v:imagedata r:id="rId1011" o:title=""/>
          </v:shape>
          <o:OLEObject Type="Embed" ProgID="Equation.3" ShapeID="_x0000_i1420" DrawAspect="Content" ObjectID="_1245357642" r:id="rId1012"/>
        </w:object>
      </w:r>
      <w:r>
        <w:t xml:space="preserve"> is any real number then </w:t>
      </w:r>
      <w:r w:rsidRPr="001C4959">
        <w:rPr>
          <w:position w:val="-6"/>
        </w:rPr>
        <w:object w:dxaOrig="660" w:dyaOrig="320">
          <v:shape id="_x0000_i1421" type="#_x0000_t75" style="width:33.35pt;height:16pt" o:ole="">
            <v:imagedata r:id="rId1013" o:title=""/>
          </v:shape>
          <o:OLEObject Type="Embed" ProgID="Equation.3" ShapeID="_x0000_i1421" DrawAspect="Content" ObjectID="_1245357643" r:id="rId1014"/>
        </w:object>
      </w:r>
      <w:r>
        <w:t>.</w:t>
      </w:r>
      <w:proofErr w:type="gramEnd"/>
    </w:p>
    <w:p w:rsidR="000F7C4E" w:rsidRDefault="000F7C4E" w:rsidP="000F7C4E">
      <w:pPr>
        <w:tabs>
          <w:tab w:val="num" w:pos="426"/>
          <w:tab w:val="left" w:pos="567"/>
          <w:tab w:val="left" w:pos="2127"/>
        </w:tabs>
        <w:ind w:left="426" w:hanging="426"/>
      </w:pPr>
      <w:r>
        <w:tab/>
      </w:r>
      <w:r w:rsidRPr="00332BF6">
        <w:rPr>
          <w:b/>
        </w:rPr>
        <w:t>Proof:</w:t>
      </w:r>
      <w:r>
        <w:t xml:space="preserve"> We want the laws above to hold for zero exponents as well, so </w:t>
      </w:r>
      <w:r w:rsidR="00332BF6" w:rsidRPr="00332BF6">
        <w:rPr>
          <w:position w:val="-2"/>
        </w:rPr>
        <w:object w:dxaOrig="2420" w:dyaOrig="240">
          <v:shape id="_x0000_i1422" type="#_x0000_t75" style="width:121.35pt;height:12pt" o:ole="">
            <v:imagedata r:id="rId1015" r:pict="rId1016" o:title=""/>
          </v:shape>
          <o:OLEObject Type="Embed" ProgID="Equation.3" ShapeID="_x0000_i1422" DrawAspect="Content" ObjectID="_1245357644" r:id="rId1017"/>
        </w:object>
      </w:r>
      <w:r>
        <w:t xml:space="preserve">. But this is only possible if </w:t>
      </w:r>
      <w:r w:rsidRPr="001C4959">
        <w:rPr>
          <w:position w:val="-6"/>
        </w:rPr>
        <w:object w:dxaOrig="660" w:dyaOrig="320">
          <v:shape id="_x0000_i1423" type="#_x0000_t75" style="width:33.35pt;height:16pt" o:ole="">
            <v:imagedata r:id="rId1018" o:title=""/>
          </v:shape>
          <o:OLEObject Type="Embed" ProgID="Equation.3" ShapeID="_x0000_i1423" DrawAspect="Content" ObjectID="_1245357645" r:id="rId1019"/>
        </w:object>
      </w:r>
      <w:r>
        <w:t>.</w:t>
      </w:r>
    </w:p>
    <w:p w:rsidR="000F7C4E" w:rsidRDefault="000F7C4E" w:rsidP="000F7C4E">
      <w:pPr>
        <w:tabs>
          <w:tab w:val="num" w:pos="426"/>
          <w:tab w:val="left" w:pos="709"/>
          <w:tab w:val="left" w:pos="2127"/>
        </w:tabs>
        <w:ind w:left="426" w:hanging="426"/>
      </w:pPr>
    </w:p>
    <w:p w:rsidR="000F7C4E" w:rsidRDefault="000F7C4E" w:rsidP="00CE15C4">
      <w:pPr>
        <w:numPr>
          <w:ilvl w:val="0"/>
          <w:numId w:val="36"/>
        </w:numPr>
        <w:tabs>
          <w:tab w:val="left" w:pos="709"/>
          <w:tab w:val="left" w:pos="2127"/>
        </w:tabs>
      </w:pPr>
      <w:r w:rsidRPr="00F50D40">
        <w:rPr>
          <w:b/>
        </w:rPr>
        <w:t>The definition of a negative exponent</w:t>
      </w:r>
      <w:r>
        <w:t>:</w:t>
      </w:r>
    </w:p>
    <w:p w:rsidR="000F7C4E" w:rsidRDefault="000F7C4E" w:rsidP="000F7C4E">
      <w:pPr>
        <w:tabs>
          <w:tab w:val="num" w:pos="426"/>
          <w:tab w:val="left" w:pos="709"/>
          <w:tab w:val="left" w:pos="2127"/>
        </w:tabs>
        <w:ind w:left="426" w:hanging="426"/>
      </w:pPr>
      <w:r>
        <w:tab/>
      </w:r>
      <w:proofErr w:type="gramStart"/>
      <w:r>
        <w:t xml:space="preserve">If </w:t>
      </w:r>
      <w:r w:rsidRPr="001C4959">
        <w:rPr>
          <w:position w:val="-6"/>
        </w:rPr>
        <w:object w:dxaOrig="580" w:dyaOrig="279">
          <v:shape id="_x0000_i1424" type="#_x0000_t75" style="width:29.35pt;height:14pt" o:ole="">
            <v:imagedata r:id="rId1020" o:title=""/>
          </v:shape>
          <o:OLEObject Type="Embed" ProgID="Equation.3" ShapeID="_x0000_i1424" DrawAspect="Content" ObjectID="_1245357646" r:id="rId1021"/>
        </w:object>
      </w:r>
      <w:r>
        <w:t xml:space="preserve"> is any real number and </w:t>
      </w:r>
      <w:r w:rsidRPr="001C4959">
        <w:rPr>
          <w:position w:val="-6"/>
        </w:rPr>
        <w:object w:dxaOrig="200" w:dyaOrig="220">
          <v:shape id="_x0000_i1425" type="#_x0000_t75" style="width:10pt;height:11.35pt" o:ole="">
            <v:imagedata r:id="rId1022" o:title=""/>
          </v:shape>
          <o:OLEObject Type="Embed" ProgID="Equation.3" ShapeID="_x0000_i1425" DrawAspect="Content" ObjectID="_1245357647" r:id="rId1023"/>
        </w:object>
      </w:r>
      <w:r>
        <w:t xml:space="preserve"> is a positive integer, then </w:t>
      </w:r>
      <w:r w:rsidR="00332BF6" w:rsidRPr="00332BF6">
        <w:rPr>
          <w:position w:val="-20"/>
        </w:rPr>
        <w:object w:dxaOrig="820" w:dyaOrig="500">
          <v:shape id="_x0000_i1426" type="#_x0000_t75" style="width:41.35pt;height:25.35pt" o:ole="">
            <v:imagedata r:id="rId1024" r:pict="rId1025" o:title=""/>
          </v:shape>
          <o:OLEObject Type="Embed" ProgID="Equation.3" ShapeID="_x0000_i1426" DrawAspect="Content" ObjectID="_1245357648" r:id="rId1026"/>
        </w:object>
      </w:r>
      <w:r>
        <w:t>.</w:t>
      </w:r>
      <w:proofErr w:type="gramEnd"/>
    </w:p>
    <w:p w:rsidR="000F7C4E" w:rsidRDefault="000F7C4E" w:rsidP="000F7C4E">
      <w:pPr>
        <w:tabs>
          <w:tab w:val="num" w:pos="426"/>
          <w:tab w:val="left" w:pos="709"/>
          <w:tab w:val="left" w:pos="2127"/>
        </w:tabs>
        <w:ind w:left="426" w:hanging="426"/>
      </w:pPr>
      <w:r>
        <w:tab/>
      </w:r>
      <w:r w:rsidRPr="00332BF6">
        <w:rPr>
          <w:b/>
        </w:rPr>
        <w:t>Proof:</w:t>
      </w:r>
      <w:r>
        <w:t xml:space="preserve"> We want the laws above to hold for negative exponents as well, so </w:t>
      </w:r>
      <w:r w:rsidR="00332BF6" w:rsidRPr="00332BF6">
        <w:rPr>
          <w:position w:val="-2"/>
        </w:rPr>
        <w:object w:dxaOrig="2160" w:dyaOrig="240">
          <v:shape id="_x0000_i1427" type="#_x0000_t75" style="width:108pt;height:12pt" o:ole="">
            <v:imagedata r:id="rId1027" r:pict="rId1028" o:title=""/>
          </v:shape>
          <o:OLEObject Type="Embed" ProgID="Equation.3" ShapeID="_x0000_i1427" DrawAspect="Content" ObjectID="_1245357649" r:id="rId1029"/>
        </w:object>
      </w:r>
      <w:r>
        <w:t xml:space="preserve">. But this is only possible if </w:t>
      </w:r>
      <w:r w:rsidR="00332BF6" w:rsidRPr="00332BF6">
        <w:rPr>
          <w:position w:val="-20"/>
        </w:rPr>
        <w:object w:dxaOrig="820" w:dyaOrig="500">
          <v:shape id="_x0000_i1428" type="#_x0000_t75" style="width:41.35pt;height:25.35pt" o:ole="">
            <v:imagedata r:id="rId1030" r:pict="rId1031" o:title=""/>
          </v:shape>
          <o:OLEObject Type="Embed" ProgID="Equation.3" ShapeID="_x0000_i1428" DrawAspect="Content" ObjectID="_1245357650" r:id="rId1032"/>
        </w:object>
      </w:r>
      <w:r>
        <w:t>.</w:t>
      </w:r>
    </w:p>
    <w:p w:rsidR="000F7C4E" w:rsidRDefault="000F7C4E" w:rsidP="000F7C4E">
      <w:pPr>
        <w:tabs>
          <w:tab w:val="left" w:pos="709"/>
          <w:tab w:val="left" w:pos="2127"/>
        </w:tabs>
      </w:pPr>
    </w:p>
    <w:p w:rsidR="000F7C4E" w:rsidRDefault="000F7C4E" w:rsidP="000F7C4E">
      <w:pPr>
        <w:tabs>
          <w:tab w:val="left" w:pos="709"/>
          <w:tab w:val="left" w:pos="2127"/>
        </w:tabs>
      </w:pPr>
      <w:r>
        <w:t>We now conclude with the last two Laws of Exponents.</w:t>
      </w:r>
    </w:p>
    <w:p w:rsidR="000F7C4E" w:rsidRDefault="00332BF6" w:rsidP="009C6A3F">
      <w:pPr>
        <w:pStyle w:val="ListParagraph"/>
        <w:numPr>
          <w:ilvl w:val="0"/>
          <w:numId w:val="10"/>
        </w:numPr>
        <w:tabs>
          <w:tab w:val="left" w:pos="2127"/>
        </w:tabs>
      </w:pPr>
      <w:r w:rsidRPr="00332BF6">
        <w:rPr>
          <w:position w:val="-22"/>
        </w:rPr>
        <w:object w:dxaOrig="1140" w:dyaOrig="600">
          <v:shape id="_x0000_i1429" type="#_x0000_t75" style="width:57.35pt;height:30pt" o:ole="">
            <v:imagedata r:id="rId1033" r:pict="rId1034" o:title=""/>
          </v:shape>
          <o:OLEObject Type="Embed" ProgID="Equation.3" ShapeID="_x0000_i1429" DrawAspect="Content" ObjectID="_1245357651" r:id="rId1035"/>
        </w:object>
      </w:r>
    </w:p>
    <w:p w:rsidR="000F7C4E" w:rsidRDefault="000F7C4E" w:rsidP="000F7C4E">
      <w:pPr>
        <w:tabs>
          <w:tab w:val="left" w:pos="2127"/>
        </w:tabs>
        <w:ind w:left="709" w:hanging="709"/>
      </w:pPr>
      <w:r>
        <w:tab/>
        <w:t xml:space="preserve">To raise a fraction to a negative power, invert the fraction and change the sign of the exponent to obtain the exponent of the inverted fraction. </w:t>
      </w:r>
      <w:proofErr w:type="gramStart"/>
      <w:r>
        <w:t xml:space="preserve">For example, </w:t>
      </w:r>
      <w:r w:rsidR="00332BF6" w:rsidRPr="00332BF6">
        <w:rPr>
          <w:position w:val="-22"/>
        </w:rPr>
        <w:object w:dxaOrig="1120" w:dyaOrig="600">
          <v:shape id="_x0000_i1430" type="#_x0000_t75" style="width:56pt;height:30pt" o:ole="">
            <v:imagedata r:id="rId1036" r:pict="rId1037" o:title=""/>
          </v:shape>
          <o:OLEObject Type="Embed" ProgID="Equation.3" ShapeID="_x0000_i1430" DrawAspect="Content" ObjectID="_1245357652" r:id="rId1038"/>
        </w:object>
      </w:r>
      <w:r>
        <w:t>.</w:t>
      </w:r>
      <w:proofErr w:type="gramEnd"/>
    </w:p>
    <w:p w:rsidR="000F7C4E" w:rsidRDefault="000F7C4E" w:rsidP="000F7C4E">
      <w:pPr>
        <w:tabs>
          <w:tab w:val="left" w:pos="2127"/>
        </w:tabs>
        <w:ind w:left="709" w:hanging="709"/>
      </w:pPr>
    </w:p>
    <w:p w:rsidR="00CE15C4" w:rsidRDefault="000F7C4E" w:rsidP="000F7C4E">
      <w:pPr>
        <w:tabs>
          <w:tab w:val="left" w:pos="2127"/>
        </w:tabs>
        <w:ind w:left="709" w:hanging="709"/>
      </w:pPr>
      <w:r>
        <w:tab/>
      </w:r>
      <w:r w:rsidRPr="00332BF6">
        <w:rPr>
          <w:b/>
        </w:rPr>
        <w:t>Proof:</w:t>
      </w:r>
      <w:r>
        <w:t xml:space="preserve"> From the laws above, we have</w:t>
      </w:r>
    </w:p>
    <w:p w:rsidR="000F7C4E" w:rsidRDefault="00CE15C4" w:rsidP="000F7C4E">
      <w:pPr>
        <w:tabs>
          <w:tab w:val="left" w:pos="2127"/>
        </w:tabs>
        <w:ind w:left="709" w:hanging="709"/>
      </w:pPr>
      <w:r>
        <w:rPr>
          <w:b/>
        </w:rPr>
        <w:tab/>
      </w:r>
      <w:r w:rsidR="00332BF6" w:rsidRPr="00332BF6">
        <w:rPr>
          <w:position w:val="-54"/>
        </w:rPr>
        <w:object w:dxaOrig="2460" w:dyaOrig="1140">
          <v:shape id="_x0000_i1431" type="#_x0000_t75" style="width:123.35pt;height:57.35pt" o:ole="">
            <v:imagedata r:id="rId1039" r:pict="rId1040" o:title=""/>
          </v:shape>
          <o:OLEObject Type="Embed" ProgID="Equation.3" ShapeID="_x0000_i1431" DrawAspect="Content" ObjectID="_1245357653" r:id="rId1041"/>
        </w:object>
      </w:r>
    </w:p>
    <w:p w:rsidR="000F7C4E" w:rsidRPr="009C6A3F" w:rsidRDefault="00555D0D" w:rsidP="009C6A3F">
      <w:r>
        <w:rPr>
          <w:noProof/>
          <w:lang w:val="en-US" w:eastAsia="en-US"/>
        </w:rPr>
        <w:pict>
          <v:shape id="_x0000_s2169" type="#_x0000_t202" style="position:absolute;left:0;text-align:left;margin-left:145.05pt;margin-top:34.05pt;width:60.75pt;height:27pt;z-index:251755520" filled="f" stroked="f">
            <v:textbox style="mso-next-textbox:#_x0000_s2169">
              <w:txbxContent>
                <w:p w:rsidR="00CE15C4" w:rsidRPr="0087044C" w:rsidRDefault="00CE15C4" w:rsidP="000F7C4E"/>
              </w:txbxContent>
            </v:textbox>
          </v:shape>
        </w:pict>
      </w:r>
      <w:r w:rsidR="000F7C4E">
        <w:tab/>
      </w:r>
      <w:r w:rsidR="000F7C4E">
        <w:tab/>
      </w:r>
      <w:r w:rsidR="000F7C4E">
        <w:tab/>
      </w:r>
      <w:r w:rsidR="000F7C4E">
        <w:br w:type="page"/>
      </w:r>
      <w:r w:rsidR="009C6A3F">
        <w:t xml:space="preserve">      </w:t>
      </w:r>
      <w:r w:rsidR="009C6A3F" w:rsidRPr="009C6A3F">
        <w:rPr>
          <w:b/>
        </w:rPr>
        <w:t>7</w:t>
      </w:r>
      <w:r w:rsidR="000F7C4E" w:rsidRPr="009C6A3F">
        <w:tab/>
      </w:r>
      <w:r w:rsidR="009C6A3F" w:rsidRPr="009C6A3F">
        <w:rPr>
          <w:position w:val="-20"/>
        </w:rPr>
        <w:object w:dxaOrig="880" w:dyaOrig="540">
          <v:shape id="_x0000_i1432" type="#_x0000_t75" style="width:44pt;height:27.35pt" o:ole="">
            <v:imagedata r:id="rId1042" r:pict="rId1043" o:title=""/>
          </v:shape>
          <o:OLEObject Type="Embed" ProgID="Equation.3" ShapeID="_x0000_i1432" DrawAspect="Content" ObjectID="_1245357654" r:id="rId1044"/>
        </w:object>
      </w:r>
    </w:p>
    <w:p w:rsidR="000F7C4E" w:rsidRDefault="000F7C4E" w:rsidP="000F7C4E">
      <w:pPr>
        <w:ind w:left="720"/>
      </w:pPr>
      <w:r>
        <w:t xml:space="preserve">When moving a power from the numerator to the denominator or vice versa, change the sign of the exponent. </w:t>
      </w:r>
      <w:proofErr w:type="gramStart"/>
      <w:r>
        <w:t xml:space="preserve">For example, </w:t>
      </w:r>
      <w:r w:rsidR="009C6A3F" w:rsidRPr="00332BF6">
        <w:rPr>
          <w:position w:val="-20"/>
        </w:rPr>
        <w:object w:dxaOrig="840" w:dyaOrig="540">
          <v:shape id="_x0000_i1433" type="#_x0000_t75" style="width:42pt;height:27.35pt" o:ole="">
            <v:imagedata r:id="rId1045" r:pict="rId1046" o:title=""/>
          </v:shape>
          <o:OLEObject Type="Embed" ProgID="Equation.3" ShapeID="_x0000_i1433" DrawAspect="Content" ObjectID="_1245357655" r:id="rId1047"/>
        </w:object>
      </w:r>
      <w:r>
        <w:t>.</w:t>
      </w:r>
      <w:proofErr w:type="gramEnd"/>
    </w:p>
    <w:p w:rsidR="000F7C4E" w:rsidRDefault="000F7C4E" w:rsidP="000F7C4E">
      <w:pPr>
        <w:ind w:left="720"/>
      </w:pPr>
    </w:p>
    <w:p w:rsidR="000F7C4E" w:rsidRDefault="000F7C4E" w:rsidP="000F7C4E">
      <w:pPr>
        <w:tabs>
          <w:tab w:val="left" w:pos="2127"/>
        </w:tabs>
        <w:ind w:left="709" w:hanging="709"/>
      </w:pPr>
      <w:r>
        <w:tab/>
      </w:r>
      <w:r w:rsidRPr="009C6A3F">
        <w:rPr>
          <w:b/>
        </w:rPr>
        <w:t>Proof:</w:t>
      </w:r>
      <w:r>
        <w:t xml:space="preserve"> By the definition of negative exponents and Property 2 of fractions, we have that </w:t>
      </w:r>
      <w:r w:rsidR="009C6A3F" w:rsidRPr="00332BF6">
        <w:rPr>
          <w:position w:val="-34"/>
        </w:rPr>
        <w:object w:dxaOrig="2420" w:dyaOrig="780">
          <v:shape id="_x0000_i1434" type="#_x0000_t75" style="width:121.35pt;height:39.35pt" o:ole="">
            <v:imagedata r:id="rId1048" r:pict="rId1049" o:title=""/>
          </v:shape>
          <o:OLEObject Type="Embed" ProgID="Equation.3" ShapeID="_x0000_i1434" DrawAspect="Content" ObjectID="_1245357656" r:id="rId1050"/>
        </w:object>
      </w:r>
      <w:r>
        <w:t>.</w:t>
      </w:r>
    </w:p>
    <w:p w:rsidR="000F7C4E" w:rsidRDefault="000F7C4E" w:rsidP="000F7C4E">
      <w:pPr>
        <w:tabs>
          <w:tab w:val="left" w:pos="709"/>
          <w:tab w:val="left" w:pos="2127"/>
        </w:tabs>
      </w:pPr>
    </w:p>
    <w:p w:rsidR="000F7C4E" w:rsidRPr="00316A26" w:rsidRDefault="000F7C4E" w:rsidP="00CE15C4">
      <w:pPr>
        <w:pStyle w:val="Heading4"/>
      </w:pPr>
      <w:r w:rsidRPr="00316A26">
        <w:t>Examples</w:t>
      </w:r>
      <w:r>
        <w:t xml:space="preserve"> 1.29</w:t>
      </w:r>
    </w:p>
    <w:p w:rsidR="009C6A3F" w:rsidRDefault="000F7C4E" w:rsidP="000F7C4E">
      <w:pPr>
        <w:tabs>
          <w:tab w:val="left" w:pos="709"/>
          <w:tab w:val="left" w:pos="2127"/>
        </w:tabs>
      </w:pPr>
      <w:r>
        <w:t>Eliminate all negative exponents and simplify as far as possible:</w:t>
      </w:r>
    </w:p>
    <w:p w:rsidR="000F7C4E" w:rsidRPr="001D1A85" w:rsidRDefault="000F7C4E" w:rsidP="000F7C4E">
      <w:pPr>
        <w:tabs>
          <w:tab w:val="left" w:pos="709"/>
          <w:tab w:val="left" w:pos="2127"/>
        </w:tabs>
      </w:pPr>
    </w:p>
    <w:p w:rsidR="000F7C4E" w:rsidRDefault="009C6A3F" w:rsidP="009C6A3F">
      <w:pPr>
        <w:pStyle w:val="ListParagraph"/>
        <w:numPr>
          <w:ilvl w:val="0"/>
          <w:numId w:val="11"/>
        </w:numPr>
        <w:tabs>
          <w:tab w:val="left" w:pos="709"/>
          <w:tab w:val="left" w:pos="2127"/>
        </w:tabs>
      </w:pPr>
      <w:r w:rsidRPr="009C6A3F">
        <w:rPr>
          <w:position w:val="-2"/>
        </w:rPr>
        <w:object w:dxaOrig="1500" w:dyaOrig="240">
          <v:shape id="_x0000_i1435" type="#_x0000_t75" style="width:75.35pt;height:12pt" o:ole="">
            <v:imagedata r:id="rId1051" r:pict="rId1052" o:title=""/>
          </v:shape>
          <o:OLEObject Type="Embed" ProgID="Equation.3" ShapeID="_x0000_i1435" DrawAspect="Content" ObjectID="_1245357657" r:id="rId1053"/>
        </w:object>
      </w:r>
    </w:p>
    <w:p w:rsidR="000F7C4E" w:rsidRDefault="000F7C4E" w:rsidP="000F7C4E">
      <w:pPr>
        <w:tabs>
          <w:tab w:val="left" w:pos="709"/>
          <w:tab w:val="left" w:pos="2127"/>
        </w:tabs>
      </w:pPr>
    </w:p>
    <w:p w:rsidR="000F7C4E" w:rsidRDefault="009C6A3F" w:rsidP="009C6A3F">
      <w:pPr>
        <w:pStyle w:val="ListParagraph"/>
        <w:numPr>
          <w:ilvl w:val="0"/>
          <w:numId w:val="11"/>
        </w:numPr>
        <w:tabs>
          <w:tab w:val="left" w:pos="709"/>
          <w:tab w:val="left" w:pos="2127"/>
        </w:tabs>
      </w:pPr>
      <w:r w:rsidRPr="009C6A3F">
        <w:rPr>
          <w:position w:val="-20"/>
        </w:rPr>
        <w:object w:dxaOrig="2220" w:dyaOrig="500">
          <v:shape id="_x0000_i1436" type="#_x0000_t75" style="width:111.35pt;height:25.35pt" o:ole="">
            <v:imagedata r:id="rId1054" r:pict="rId1055" o:title=""/>
          </v:shape>
          <o:OLEObject Type="Embed" ProgID="Equation.3" ShapeID="_x0000_i1436" DrawAspect="Content" ObjectID="_1245357658" r:id="rId1056"/>
        </w:object>
      </w:r>
    </w:p>
    <w:p w:rsidR="000F7C4E" w:rsidRDefault="000F7C4E" w:rsidP="000F7C4E">
      <w:pPr>
        <w:tabs>
          <w:tab w:val="left" w:pos="709"/>
          <w:tab w:val="left" w:pos="2127"/>
        </w:tabs>
      </w:pPr>
    </w:p>
    <w:p w:rsidR="000F7C4E" w:rsidRDefault="009C6A3F" w:rsidP="009C6A3F">
      <w:pPr>
        <w:pStyle w:val="ListParagraph"/>
        <w:numPr>
          <w:ilvl w:val="0"/>
          <w:numId w:val="11"/>
        </w:numPr>
        <w:tabs>
          <w:tab w:val="left" w:pos="709"/>
          <w:tab w:val="left" w:pos="2127"/>
        </w:tabs>
      </w:pPr>
      <w:r w:rsidRPr="009C6A3F">
        <w:rPr>
          <w:position w:val="-24"/>
        </w:rPr>
        <w:object w:dxaOrig="1380" w:dyaOrig="580">
          <v:shape id="_x0000_i1437" type="#_x0000_t75" style="width:69.35pt;height:29.35pt" o:ole="">
            <v:imagedata r:id="rId1057" r:pict="rId1058" o:title=""/>
          </v:shape>
          <o:OLEObject Type="Embed" ProgID="Equation.3" ShapeID="_x0000_i1437" DrawAspect="Content" ObjectID="_1245357659" r:id="rId1059"/>
        </w:object>
      </w:r>
    </w:p>
    <w:p w:rsidR="000F7C4E" w:rsidRDefault="000F7C4E" w:rsidP="000F7C4E">
      <w:pPr>
        <w:tabs>
          <w:tab w:val="left" w:pos="709"/>
          <w:tab w:val="left" w:pos="2127"/>
        </w:tabs>
      </w:pPr>
    </w:p>
    <w:p w:rsidR="000F7C4E" w:rsidRDefault="009C6A3F" w:rsidP="009C6A3F">
      <w:pPr>
        <w:pStyle w:val="ListParagraph"/>
        <w:numPr>
          <w:ilvl w:val="0"/>
          <w:numId w:val="11"/>
        </w:numPr>
        <w:tabs>
          <w:tab w:val="left" w:pos="709"/>
          <w:tab w:val="left" w:pos="2127"/>
        </w:tabs>
      </w:pPr>
      <w:r w:rsidRPr="009C6A3F">
        <w:rPr>
          <w:position w:val="-14"/>
        </w:rPr>
        <w:object w:dxaOrig="1460" w:dyaOrig="440">
          <v:shape id="_x0000_i1438" type="#_x0000_t75" style="width:73.35pt;height:22.65pt" o:ole="">
            <v:imagedata r:id="rId1060" r:pict="rId1061" o:title=""/>
          </v:shape>
          <o:OLEObject Type="Embed" ProgID="Equation.3" ShapeID="_x0000_i1438" DrawAspect="Content" ObjectID="_1245357660" r:id="rId1062"/>
        </w:object>
      </w:r>
    </w:p>
    <w:p w:rsidR="000F7C4E" w:rsidRDefault="000F7C4E" w:rsidP="000F7C4E">
      <w:pPr>
        <w:tabs>
          <w:tab w:val="left" w:pos="709"/>
          <w:tab w:val="left" w:pos="2127"/>
        </w:tabs>
      </w:pPr>
    </w:p>
    <w:p w:rsidR="000F7C4E" w:rsidRDefault="009C6A3F" w:rsidP="009C6A3F">
      <w:pPr>
        <w:pStyle w:val="ListParagraph"/>
        <w:numPr>
          <w:ilvl w:val="0"/>
          <w:numId w:val="11"/>
        </w:numPr>
        <w:tabs>
          <w:tab w:val="left" w:pos="709"/>
          <w:tab w:val="left" w:pos="2127"/>
        </w:tabs>
      </w:pPr>
      <w:r w:rsidRPr="009C6A3F">
        <w:rPr>
          <w:position w:val="-10"/>
        </w:rPr>
        <w:object w:dxaOrig="1800" w:dyaOrig="340">
          <v:shape id="_x0000_i1439" type="#_x0000_t75" style="width:90pt;height:17.35pt" o:ole="">
            <v:imagedata r:id="rId1063" r:pict="rId1064" o:title=""/>
          </v:shape>
          <o:OLEObject Type="Embed" ProgID="Equation.3" ShapeID="_x0000_i1439" DrawAspect="Content" ObjectID="_1245357661" r:id="rId1065"/>
        </w:object>
      </w:r>
    </w:p>
    <w:p w:rsidR="000F7C4E" w:rsidRDefault="000F7C4E" w:rsidP="000F7C4E">
      <w:pPr>
        <w:tabs>
          <w:tab w:val="left" w:pos="709"/>
          <w:tab w:val="left" w:pos="2127"/>
        </w:tabs>
      </w:pPr>
    </w:p>
    <w:p w:rsidR="000F7C4E" w:rsidRDefault="009C6A3F" w:rsidP="009C6A3F">
      <w:pPr>
        <w:pStyle w:val="ListParagraph"/>
        <w:numPr>
          <w:ilvl w:val="0"/>
          <w:numId w:val="11"/>
        </w:numPr>
        <w:tabs>
          <w:tab w:val="left" w:pos="709"/>
          <w:tab w:val="left" w:pos="2127"/>
        </w:tabs>
      </w:pPr>
      <w:r w:rsidRPr="009C6A3F">
        <w:rPr>
          <w:position w:val="-22"/>
        </w:rPr>
        <w:object w:dxaOrig="1360" w:dyaOrig="600">
          <v:shape id="_x0000_i1440" type="#_x0000_t75" style="width:68pt;height:30pt" o:ole="">
            <v:imagedata r:id="rId1066" r:pict="rId1067" o:title=""/>
          </v:shape>
          <o:OLEObject Type="Embed" ProgID="Equation.3" ShapeID="_x0000_i1440" DrawAspect="Content" ObjectID="_1245357662" r:id="rId1068"/>
        </w:object>
      </w:r>
    </w:p>
    <w:p w:rsidR="000F7C4E" w:rsidRDefault="000F7C4E" w:rsidP="000F7C4E">
      <w:pPr>
        <w:tabs>
          <w:tab w:val="left" w:pos="709"/>
          <w:tab w:val="left" w:pos="2127"/>
        </w:tabs>
      </w:pPr>
    </w:p>
    <w:p w:rsidR="000F7C4E" w:rsidRDefault="009C6A3F" w:rsidP="009C6A3F">
      <w:pPr>
        <w:pStyle w:val="ListParagraph"/>
        <w:numPr>
          <w:ilvl w:val="0"/>
          <w:numId w:val="11"/>
        </w:numPr>
        <w:tabs>
          <w:tab w:val="left" w:pos="709"/>
          <w:tab w:val="left" w:pos="2127"/>
        </w:tabs>
      </w:pPr>
      <w:r w:rsidRPr="009C6A3F">
        <w:rPr>
          <w:position w:val="-24"/>
        </w:rPr>
        <w:object w:dxaOrig="1040" w:dyaOrig="580">
          <v:shape id="_x0000_i1441" type="#_x0000_t75" style="width:52pt;height:29.35pt" o:ole="">
            <v:imagedata r:id="rId1069" r:pict="rId1070" o:title=""/>
          </v:shape>
          <o:OLEObject Type="Embed" ProgID="Equation.3" ShapeID="_x0000_i1441" DrawAspect="Content" ObjectID="_1245357663" r:id="rId1071"/>
        </w:object>
      </w:r>
    </w:p>
    <w:p w:rsidR="000F7C4E" w:rsidRDefault="000F7C4E" w:rsidP="000F7C4E">
      <w:pPr>
        <w:tabs>
          <w:tab w:val="left" w:pos="709"/>
          <w:tab w:val="left" w:pos="2127"/>
        </w:tabs>
      </w:pPr>
    </w:p>
    <w:tbl>
      <w:tblPr>
        <w:tblW w:w="0" w:type="auto"/>
        <w:tblLook w:val="01E0"/>
      </w:tblPr>
      <w:tblGrid>
        <w:gridCol w:w="1809"/>
        <w:gridCol w:w="284"/>
        <w:gridCol w:w="112"/>
        <w:gridCol w:w="269"/>
        <w:gridCol w:w="2312"/>
        <w:gridCol w:w="1843"/>
      </w:tblGrid>
      <w:tr w:rsidR="000F7C4E">
        <w:trPr>
          <w:trHeight w:val="464"/>
        </w:trPr>
        <w:tc>
          <w:tcPr>
            <w:tcW w:w="6629" w:type="dxa"/>
            <w:gridSpan w:val="6"/>
          </w:tcPr>
          <w:p w:rsidR="000F7C4E" w:rsidRDefault="009C6A3F" w:rsidP="009C6A3F">
            <w:pPr>
              <w:tabs>
                <w:tab w:val="left" w:pos="709"/>
                <w:tab w:val="left" w:pos="2127"/>
              </w:tabs>
            </w:pPr>
            <w:r w:rsidRPr="009C6A3F">
              <w:rPr>
                <w:b/>
              </w:rPr>
              <w:t xml:space="preserve">       </w:t>
            </w:r>
            <w:r w:rsidR="000F7C4E" w:rsidRPr="009C6A3F">
              <w:rPr>
                <w:b/>
              </w:rPr>
              <w:t>8</w:t>
            </w:r>
            <w:r w:rsidR="000F7C4E">
              <w:tab/>
            </w:r>
            <w:r w:rsidRPr="009C6A3F">
              <w:rPr>
                <w:position w:val="-14"/>
              </w:rPr>
              <w:object w:dxaOrig="1340" w:dyaOrig="440">
                <v:shape id="_x0000_i1442" type="#_x0000_t75" style="width:67.35pt;height:22.65pt" o:ole="">
                  <v:imagedata r:id="rId1072" r:pict="rId1073" o:title=""/>
                </v:shape>
                <o:OLEObject Type="Embed" ProgID="Equation.3" ShapeID="_x0000_i1442" DrawAspect="Content" ObjectID="_1245357664" r:id="rId1074"/>
              </w:object>
            </w:r>
            <w:r w:rsidRPr="009C6A3F">
              <w:rPr>
                <w:position w:val="-22"/>
              </w:rPr>
              <w:object w:dxaOrig="1980" w:dyaOrig="540">
                <v:shape id="_x0000_i1443" type="#_x0000_t75" style="width:99.35pt;height:27.35pt" o:ole="">
                  <v:imagedata r:id="rId1075" r:pict="rId1076" o:title=""/>
                </v:shape>
                <o:OLEObject Type="Embed" ProgID="Equation.3" ShapeID="_x0000_i1443" DrawAspect="Content" ObjectID="_1245357665" r:id="rId1077"/>
              </w:object>
            </w:r>
          </w:p>
        </w:tc>
      </w:tr>
      <w:tr w:rsidR="000F7C4E">
        <w:tc>
          <w:tcPr>
            <w:tcW w:w="2093" w:type="dxa"/>
            <w:gridSpan w:val="2"/>
          </w:tcPr>
          <w:p w:rsidR="000F7C4E" w:rsidRDefault="000F7C4E" w:rsidP="00F57523">
            <w:pPr>
              <w:tabs>
                <w:tab w:val="left" w:pos="709"/>
                <w:tab w:val="left" w:pos="2127"/>
              </w:tabs>
            </w:pPr>
          </w:p>
        </w:tc>
        <w:tc>
          <w:tcPr>
            <w:tcW w:w="4536" w:type="dxa"/>
            <w:gridSpan w:val="4"/>
          </w:tcPr>
          <w:p w:rsidR="000F7C4E" w:rsidRDefault="009C6A3F" w:rsidP="00F57523">
            <w:pPr>
              <w:tabs>
                <w:tab w:val="left" w:pos="709"/>
                <w:tab w:val="left" w:pos="2127"/>
              </w:tabs>
            </w:pPr>
            <w:r w:rsidRPr="009C6A3F">
              <w:rPr>
                <w:position w:val="-14"/>
              </w:rPr>
              <w:object w:dxaOrig="1500" w:dyaOrig="380">
                <v:shape id="_x0000_i1444" type="#_x0000_t75" style="width:75.35pt;height:19.35pt" o:ole="">
                  <v:imagedata r:id="rId1078" r:pict="rId1079" o:title=""/>
                </v:shape>
                <o:OLEObject Type="Embed" ProgID="Equation.3" ShapeID="_x0000_i1444" DrawAspect="Content" ObjectID="_1245357666" r:id="rId1080"/>
              </w:object>
            </w:r>
          </w:p>
        </w:tc>
      </w:tr>
      <w:tr w:rsidR="000F7C4E">
        <w:tc>
          <w:tcPr>
            <w:tcW w:w="2093" w:type="dxa"/>
            <w:gridSpan w:val="2"/>
          </w:tcPr>
          <w:p w:rsidR="000F7C4E" w:rsidRDefault="000F7C4E" w:rsidP="00F57523">
            <w:pPr>
              <w:tabs>
                <w:tab w:val="left" w:pos="709"/>
                <w:tab w:val="left" w:pos="2127"/>
              </w:tabs>
            </w:pPr>
          </w:p>
        </w:tc>
        <w:tc>
          <w:tcPr>
            <w:tcW w:w="4536" w:type="dxa"/>
            <w:gridSpan w:val="4"/>
          </w:tcPr>
          <w:p w:rsidR="000F7C4E" w:rsidRDefault="009C6A3F" w:rsidP="00F57523">
            <w:pPr>
              <w:tabs>
                <w:tab w:val="left" w:pos="709"/>
                <w:tab w:val="left" w:pos="2127"/>
              </w:tabs>
            </w:pPr>
            <w:r w:rsidRPr="009C6A3F">
              <w:rPr>
                <w:position w:val="-6"/>
              </w:rPr>
              <w:object w:dxaOrig="1460" w:dyaOrig="280">
                <v:shape id="_x0000_i1445" type="#_x0000_t75" style="width:73.35pt;height:14pt" o:ole="">
                  <v:imagedata r:id="rId1081" r:pict="rId1082" o:title=""/>
                </v:shape>
                <o:OLEObject Type="Embed" ProgID="Equation.3" ShapeID="_x0000_i1445" DrawAspect="Content" ObjectID="_1245357667" r:id="rId1083"/>
              </w:object>
            </w:r>
          </w:p>
        </w:tc>
      </w:tr>
      <w:tr w:rsidR="000F7C4E">
        <w:tc>
          <w:tcPr>
            <w:tcW w:w="2093" w:type="dxa"/>
            <w:gridSpan w:val="2"/>
          </w:tcPr>
          <w:p w:rsidR="000F7C4E" w:rsidRDefault="000F7C4E" w:rsidP="00F57523">
            <w:pPr>
              <w:tabs>
                <w:tab w:val="left" w:pos="709"/>
                <w:tab w:val="left" w:pos="2127"/>
              </w:tabs>
            </w:pPr>
          </w:p>
        </w:tc>
        <w:tc>
          <w:tcPr>
            <w:tcW w:w="4536" w:type="dxa"/>
            <w:gridSpan w:val="4"/>
          </w:tcPr>
          <w:p w:rsidR="000F7C4E" w:rsidRDefault="009C6A3F" w:rsidP="00F57523">
            <w:pPr>
              <w:tabs>
                <w:tab w:val="left" w:pos="709"/>
                <w:tab w:val="left" w:pos="2127"/>
              </w:tabs>
            </w:pPr>
            <w:r w:rsidRPr="009C6A3F">
              <w:rPr>
                <w:position w:val="-2"/>
              </w:rPr>
              <w:object w:dxaOrig="960" w:dyaOrig="240">
                <v:shape id="_x0000_i1446" type="#_x0000_t75" style="width:48pt;height:12pt" o:ole="">
                  <v:imagedata r:id="rId1084" r:pict="rId1085" o:title=""/>
                </v:shape>
                <o:OLEObject Type="Embed" ProgID="Equation.3" ShapeID="_x0000_i1446" DrawAspect="Content" ObjectID="_1245357668" r:id="rId1086"/>
              </w:object>
            </w:r>
          </w:p>
        </w:tc>
      </w:tr>
      <w:tr w:rsidR="000F7C4E">
        <w:tc>
          <w:tcPr>
            <w:tcW w:w="2093" w:type="dxa"/>
            <w:gridSpan w:val="2"/>
          </w:tcPr>
          <w:p w:rsidR="000F7C4E" w:rsidRDefault="000F7C4E" w:rsidP="00F57523">
            <w:pPr>
              <w:tabs>
                <w:tab w:val="left" w:pos="709"/>
                <w:tab w:val="left" w:pos="2127"/>
              </w:tabs>
            </w:pPr>
          </w:p>
        </w:tc>
        <w:tc>
          <w:tcPr>
            <w:tcW w:w="4536" w:type="dxa"/>
            <w:gridSpan w:val="4"/>
          </w:tcPr>
          <w:p w:rsidR="000F7C4E" w:rsidRDefault="000F7C4E" w:rsidP="00F57523">
            <w:pPr>
              <w:tabs>
                <w:tab w:val="left" w:pos="709"/>
                <w:tab w:val="left" w:pos="2127"/>
              </w:tabs>
            </w:pPr>
          </w:p>
        </w:tc>
      </w:tr>
      <w:tr w:rsidR="000F7C4E">
        <w:trPr>
          <w:gridAfter w:val="1"/>
          <w:wAfter w:w="1843" w:type="dxa"/>
        </w:trPr>
        <w:tc>
          <w:tcPr>
            <w:tcW w:w="4786" w:type="dxa"/>
            <w:gridSpan w:val="5"/>
          </w:tcPr>
          <w:p w:rsidR="000F7C4E" w:rsidRDefault="009C6A3F" w:rsidP="00F57523">
            <w:pPr>
              <w:tabs>
                <w:tab w:val="left" w:pos="709"/>
                <w:tab w:val="left" w:pos="2127"/>
              </w:tabs>
              <w:ind w:left="756" w:hanging="756"/>
            </w:pPr>
            <w:r>
              <w:rPr>
                <w:b/>
              </w:rPr>
              <w:t xml:space="preserve">         </w:t>
            </w:r>
            <w:r w:rsidRPr="009C6A3F">
              <w:rPr>
                <w:b/>
              </w:rPr>
              <w:t>9</w:t>
            </w:r>
            <w:r w:rsidR="000F7C4E">
              <w:tab/>
            </w:r>
            <w:r>
              <w:t xml:space="preserve">   </w:t>
            </w:r>
            <w:r w:rsidRPr="006E0DDE">
              <w:rPr>
                <w:position w:val="-30"/>
              </w:rPr>
              <w:object w:dxaOrig="1880" w:dyaOrig="700">
                <v:shape id="_x0000_i1447" type="#_x0000_t75" style="width:94pt;height:35.35pt" o:ole="">
                  <v:imagedata r:id="rId1087" r:pict="rId1088" o:title=""/>
                </v:shape>
                <o:OLEObject Type="Embed" ProgID="Equation.3" ShapeID="_x0000_i1447" DrawAspect="Content" ObjectID="_1245357669" r:id="rId1089"/>
              </w:object>
            </w:r>
          </w:p>
        </w:tc>
      </w:tr>
      <w:tr w:rsidR="000F7C4E">
        <w:trPr>
          <w:gridAfter w:val="1"/>
          <w:wAfter w:w="1843" w:type="dxa"/>
        </w:trPr>
        <w:tc>
          <w:tcPr>
            <w:tcW w:w="1809" w:type="dxa"/>
          </w:tcPr>
          <w:p w:rsidR="000F7C4E" w:rsidRDefault="000F7C4E" w:rsidP="00F57523">
            <w:pPr>
              <w:tabs>
                <w:tab w:val="left" w:pos="709"/>
                <w:tab w:val="left" w:pos="2127"/>
              </w:tabs>
            </w:pPr>
          </w:p>
        </w:tc>
        <w:tc>
          <w:tcPr>
            <w:tcW w:w="2977" w:type="dxa"/>
            <w:gridSpan w:val="4"/>
          </w:tcPr>
          <w:p w:rsidR="000F7C4E" w:rsidRDefault="009C6A3F" w:rsidP="00F57523">
            <w:pPr>
              <w:tabs>
                <w:tab w:val="left" w:pos="709"/>
                <w:tab w:val="left" w:pos="2127"/>
              </w:tabs>
            </w:pPr>
            <w:r w:rsidRPr="009C6A3F">
              <w:rPr>
                <w:position w:val="-20"/>
              </w:rPr>
              <w:object w:dxaOrig="800" w:dyaOrig="540">
                <v:shape id="_x0000_i1448" type="#_x0000_t75" style="width:40pt;height:27.35pt" o:ole="">
                  <v:imagedata r:id="rId1090" r:pict="rId1091" o:title=""/>
                </v:shape>
                <o:OLEObject Type="Embed" ProgID="Equation.3" ShapeID="_x0000_i1448" DrawAspect="Content" ObjectID="_1245357670" r:id="rId1092"/>
              </w:object>
            </w:r>
          </w:p>
        </w:tc>
      </w:tr>
      <w:tr w:rsidR="000F7C4E">
        <w:trPr>
          <w:gridAfter w:val="1"/>
          <w:wAfter w:w="1843" w:type="dxa"/>
        </w:trPr>
        <w:tc>
          <w:tcPr>
            <w:tcW w:w="1809" w:type="dxa"/>
          </w:tcPr>
          <w:p w:rsidR="000F7C4E" w:rsidRDefault="000F7C4E" w:rsidP="00F57523">
            <w:pPr>
              <w:tabs>
                <w:tab w:val="left" w:pos="709"/>
                <w:tab w:val="left" w:pos="2127"/>
              </w:tabs>
            </w:pPr>
          </w:p>
        </w:tc>
        <w:tc>
          <w:tcPr>
            <w:tcW w:w="2977" w:type="dxa"/>
            <w:gridSpan w:val="4"/>
          </w:tcPr>
          <w:p w:rsidR="000F7C4E" w:rsidRDefault="009C6A3F" w:rsidP="00F57523">
            <w:pPr>
              <w:tabs>
                <w:tab w:val="left" w:pos="709"/>
                <w:tab w:val="left" w:pos="2127"/>
              </w:tabs>
            </w:pPr>
            <w:r w:rsidRPr="009C6A3F">
              <w:rPr>
                <w:position w:val="-20"/>
              </w:rPr>
              <w:object w:dxaOrig="700" w:dyaOrig="540">
                <v:shape id="_x0000_i1449" type="#_x0000_t75" style="width:35.35pt;height:27.35pt" o:ole="">
                  <v:imagedata r:id="rId1093" r:pict="rId1094" o:title=""/>
                </v:shape>
                <o:OLEObject Type="Embed" ProgID="Equation.3" ShapeID="_x0000_i1449" DrawAspect="Content" ObjectID="_1245357671" r:id="rId1095"/>
              </w:object>
            </w:r>
          </w:p>
        </w:tc>
      </w:tr>
      <w:tr w:rsidR="000F7C4E">
        <w:trPr>
          <w:gridAfter w:val="1"/>
          <w:wAfter w:w="1843" w:type="dxa"/>
        </w:trPr>
        <w:tc>
          <w:tcPr>
            <w:tcW w:w="4786" w:type="dxa"/>
            <w:gridSpan w:val="5"/>
          </w:tcPr>
          <w:p w:rsidR="000F7C4E" w:rsidRDefault="009C6A3F" w:rsidP="00F57523">
            <w:pPr>
              <w:tabs>
                <w:tab w:val="left" w:pos="709"/>
                <w:tab w:val="left" w:pos="2127"/>
              </w:tabs>
              <w:ind w:left="756" w:hanging="756"/>
            </w:pPr>
            <w:r>
              <w:rPr>
                <w:b/>
              </w:rPr>
              <w:t xml:space="preserve">    </w:t>
            </w:r>
            <w:r w:rsidRPr="009C6A3F">
              <w:rPr>
                <w:b/>
              </w:rPr>
              <w:t>10</w:t>
            </w:r>
            <w:r w:rsidR="000F7C4E">
              <w:tab/>
            </w:r>
            <w:r w:rsidRPr="009C6A3F">
              <w:rPr>
                <w:position w:val="-40"/>
              </w:rPr>
              <w:object w:dxaOrig="1460" w:dyaOrig="960">
                <v:shape id="_x0000_i1450" type="#_x0000_t75" style="width:73.35pt;height:48.65pt" o:ole="">
                  <v:imagedata r:id="rId1096" r:pict="rId1097" o:title=""/>
                </v:shape>
                <o:OLEObject Type="Embed" ProgID="Equation.3" ShapeID="_x0000_i1450" DrawAspect="Content" ObjectID="_1245357672" r:id="rId1098"/>
              </w:object>
            </w:r>
            <w:r w:rsidRPr="009C6A3F">
              <w:rPr>
                <w:position w:val="-26"/>
              </w:rPr>
              <w:object w:dxaOrig="1340" w:dyaOrig="680">
                <v:shape id="_x0000_i1451" type="#_x0000_t75" style="width:67.35pt;height:34pt" o:ole="">
                  <v:imagedata r:id="rId1099" r:pict="rId1100" o:title=""/>
                </v:shape>
                <o:OLEObject Type="Embed" ProgID="Equation.3" ShapeID="_x0000_i1451" DrawAspect="Content" ObjectID="_1245357673" r:id="rId1101"/>
              </w:object>
            </w:r>
          </w:p>
        </w:tc>
      </w:tr>
      <w:tr w:rsidR="000F7C4E">
        <w:trPr>
          <w:gridAfter w:val="1"/>
          <w:wAfter w:w="1843" w:type="dxa"/>
        </w:trPr>
        <w:tc>
          <w:tcPr>
            <w:tcW w:w="2205" w:type="dxa"/>
            <w:gridSpan w:val="3"/>
            <w:tcMar>
              <w:top w:w="57" w:type="dxa"/>
              <w:bottom w:w="57" w:type="dxa"/>
            </w:tcMar>
          </w:tcPr>
          <w:p w:rsidR="000F7C4E" w:rsidRDefault="000F7C4E" w:rsidP="00F57523">
            <w:pPr>
              <w:tabs>
                <w:tab w:val="left" w:pos="709"/>
                <w:tab w:val="left" w:pos="2127"/>
              </w:tabs>
            </w:pPr>
          </w:p>
        </w:tc>
        <w:tc>
          <w:tcPr>
            <w:tcW w:w="2581" w:type="dxa"/>
            <w:gridSpan w:val="2"/>
            <w:tcMar>
              <w:top w:w="57" w:type="dxa"/>
              <w:bottom w:w="57" w:type="dxa"/>
            </w:tcMar>
          </w:tcPr>
          <w:p w:rsidR="000F7C4E" w:rsidRDefault="009C6A3F" w:rsidP="00F57523">
            <w:pPr>
              <w:tabs>
                <w:tab w:val="left" w:pos="709"/>
                <w:tab w:val="left" w:pos="2127"/>
              </w:tabs>
            </w:pPr>
            <w:r w:rsidRPr="009C6A3F">
              <w:rPr>
                <w:position w:val="-22"/>
              </w:rPr>
              <w:object w:dxaOrig="1460" w:dyaOrig="600">
                <v:shape id="_x0000_i1452" type="#_x0000_t75" style="width:73.35pt;height:30pt" o:ole="">
                  <v:imagedata r:id="rId1102" r:pict="rId1103" o:title=""/>
                </v:shape>
                <o:OLEObject Type="Embed" ProgID="Equation.3" ShapeID="_x0000_i1452" DrawAspect="Content" ObjectID="_1245357674" r:id="rId1104"/>
              </w:object>
            </w:r>
          </w:p>
        </w:tc>
      </w:tr>
      <w:tr w:rsidR="000F7C4E">
        <w:trPr>
          <w:gridAfter w:val="1"/>
          <w:wAfter w:w="1843" w:type="dxa"/>
        </w:trPr>
        <w:tc>
          <w:tcPr>
            <w:tcW w:w="2205" w:type="dxa"/>
            <w:gridSpan w:val="3"/>
            <w:tcMar>
              <w:top w:w="57" w:type="dxa"/>
              <w:bottom w:w="57" w:type="dxa"/>
            </w:tcMar>
          </w:tcPr>
          <w:p w:rsidR="000F7C4E" w:rsidRDefault="000F7C4E" w:rsidP="00F57523">
            <w:pPr>
              <w:tabs>
                <w:tab w:val="left" w:pos="709"/>
                <w:tab w:val="left" w:pos="2127"/>
              </w:tabs>
            </w:pPr>
          </w:p>
        </w:tc>
        <w:tc>
          <w:tcPr>
            <w:tcW w:w="2581" w:type="dxa"/>
            <w:gridSpan w:val="2"/>
            <w:tcMar>
              <w:top w:w="57" w:type="dxa"/>
              <w:bottom w:w="57" w:type="dxa"/>
            </w:tcMar>
          </w:tcPr>
          <w:p w:rsidR="000F7C4E" w:rsidRDefault="009C6A3F" w:rsidP="00F57523">
            <w:pPr>
              <w:tabs>
                <w:tab w:val="left" w:pos="709"/>
                <w:tab w:val="left" w:pos="2127"/>
              </w:tabs>
            </w:pPr>
            <w:r w:rsidRPr="009C6A3F">
              <w:rPr>
                <w:position w:val="-26"/>
              </w:rPr>
              <w:object w:dxaOrig="1520" w:dyaOrig="620">
                <v:shape id="_x0000_i1453" type="#_x0000_t75" style="width:76pt;height:31.35pt" o:ole="">
                  <v:imagedata r:id="rId1105" r:pict="rId1106" o:title=""/>
                </v:shape>
                <o:OLEObject Type="Embed" ProgID="Equation.3" ShapeID="_x0000_i1453" DrawAspect="Content" ObjectID="_1245357675" r:id="rId1107"/>
              </w:object>
            </w:r>
          </w:p>
        </w:tc>
      </w:tr>
      <w:tr w:rsidR="000F7C4E">
        <w:trPr>
          <w:gridAfter w:val="1"/>
          <w:wAfter w:w="1843" w:type="dxa"/>
        </w:trPr>
        <w:tc>
          <w:tcPr>
            <w:tcW w:w="2205" w:type="dxa"/>
            <w:gridSpan w:val="3"/>
            <w:tcMar>
              <w:top w:w="57" w:type="dxa"/>
              <w:bottom w:w="57" w:type="dxa"/>
            </w:tcMar>
          </w:tcPr>
          <w:p w:rsidR="000F7C4E" w:rsidRDefault="000F7C4E" w:rsidP="00F57523">
            <w:pPr>
              <w:tabs>
                <w:tab w:val="left" w:pos="709"/>
                <w:tab w:val="left" w:pos="2127"/>
              </w:tabs>
            </w:pPr>
          </w:p>
        </w:tc>
        <w:tc>
          <w:tcPr>
            <w:tcW w:w="2581" w:type="dxa"/>
            <w:gridSpan w:val="2"/>
            <w:tcMar>
              <w:top w:w="57" w:type="dxa"/>
              <w:bottom w:w="57" w:type="dxa"/>
            </w:tcMar>
          </w:tcPr>
          <w:p w:rsidR="000F7C4E" w:rsidRDefault="009C6A3F" w:rsidP="00F57523">
            <w:pPr>
              <w:tabs>
                <w:tab w:val="left" w:pos="709"/>
                <w:tab w:val="left" w:pos="2127"/>
              </w:tabs>
            </w:pPr>
            <w:r w:rsidRPr="009C6A3F">
              <w:rPr>
                <w:position w:val="-6"/>
              </w:rPr>
              <w:object w:dxaOrig="1440" w:dyaOrig="280">
                <v:shape id="_x0000_i1454" type="#_x0000_t75" style="width:1in;height:14pt" o:ole="">
                  <v:imagedata r:id="rId1108" r:pict="rId1109" o:title=""/>
                </v:shape>
                <o:OLEObject Type="Embed" ProgID="Equation.3" ShapeID="_x0000_i1454" DrawAspect="Content" ObjectID="_1245357676" r:id="rId1110"/>
              </w:object>
            </w:r>
          </w:p>
        </w:tc>
      </w:tr>
      <w:tr w:rsidR="000F7C4E">
        <w:trPr>
          <w:gridAfter w:val="1"/>
          <w:wAfter w:w="1843" w:type="dxa"/>
        </w:trPr>
        <w:tc>
          <w:tcPr>
            <w:tcW w:w="2205" w:type="dxa"/>
            <w:gridSpan w:val="3"/>
            <w:tcMar>
              <w:top w:w="57" w:type="dxa"/>
              <w:bottom w:w="57" w:type="dxa"/>
            </w:tcMar>
          </w:tcPr>
          <w:p w:rsidR="000F7C4E" w:rsidRDefault="000F7C4E" w:rsidP="00F57523">
            <w:pPr>
              <w:tabs>
                <w:tab w:val="left" w:pos="709"/>
                <w:tab w:val="left" w:pos="2127"/>
              </w:tabs>
            </w:pPr>
          </w:p>
        </w:tc>
        <w:tc>
          <w:tcPr>
            <w:tcW w:w="2581" w:type="dxa"/>
            <w:gridSpan w:val="2"/>
            <w:tcMar>
              <w:top w:w="57" w:type="dxa"/>
              <w:bottom w:w="57" w:type="dxa"/>
            </w:tcMar>
          </w:tcPr>
          <w:p w:rsidR="000F7C4E" w:rsidRDefault="009C6A3F" w:rsidP="00F57523">
            <w:pPr>
              <w:tabs>
                <w:tab w:val="left" w:pos="709"/>
                <w:tab w:val="left" w:pos="2127"/>
              </w:tabs>
            </w:pPr>
            <w:r w:rsidRPr="009C6A3F">
              <w:rPr>
                <w:position w:val="-6"/>
              </w:rPr>
              <w:object w:dxaOrig="960" w:dyaOrig="280">
                <v:shape id="_x0000_i1455" type="#_x0000_t75" style="width:48pt;height:14pt" o:ole="">
                  <v:imagedata r:id="rId1111" r:pict="rId1112" o:title=""/>
                </v:shape>
                <o:OLEObject Type="Embed" ProgID="Equation.3" ShapeID="_x0000_i1455" DrawAspect="Content" ObjectID="_1245357677" r:id="rId1113"/>
              </w:object>
            </w:r>
          </w:p>
        </w:tc>
      </w:tr>
      <w:tr w:rsidR="000F7C4E">
        <w:trPr>
          <w:gridAfter w:val="1"/>
          <w:wAfter w:w="1843" w:type="dxa"/>
        </w:trPr>
        <w:tc>
          <w:tcPr>
            <w:tcW w:w="2474" w:type="dxa"/>
            <w:gridSpan w:val="4"/>
          </w:tcPr>
          <w:p w:rsidR="000F7C4E" w:rsidRDefault="000F7C4E" w:rsidP="00F57523">
            <w:pPr>
              <w:tabs>
                <w:tab w:val="left" w:pos="709"/>
                <w:tab w:val="left" w:pos="2127"/>
              </w:tabs>
            </w:pPr>
          </w:p>
        </w:tc>
        <w:tc>
          <w:tcPr>
            <w:tcW w:w="2312" w:type="dxa"/>
          </w:tcPr>
          <w:p w:rsidR="000F7C4E" w:rsidRPr="006E0DDE" w:rsidRDefault="000F7C4E" w:rsidP="00F57523">
            <w:pPr>
              <w:tabs>
                <w:tab w:val="left" w:pos="709"/>
                <w:tab w:val="left" w:pos="2127"/>
              </w:tabs>
              <w:rPr>
                <w:noProof/>
                <w:lang w:val="en-US" w:eastAsia="en-US"/>
              </w:rPr>
            </w:pPr>
          </w:p>
        </w:tc>
      </w:tr>
    </w:tbl>
    <w:p w:rsidR="000F7C4E" w:rsidRDefault="000F7C4E" w:rsidP="000F7C4E">
      <w:pPr>
        <w:pStyle w:val="Heading2"/>
      </w:pPr>
      <w:r>
        <w:t>Radicals (Roots)</w:t>
      </w:r>
    </w:p>
    <w:p w:rsidR="000F7C4E" w:rsidRDefault="000F7C4E" w:rsidP="000F7C4E">
      <w:r>
        <w:t xml:space="preserve">After our discussion of powers and exponents, we now fully understand what </w:t>
      </w:r>
      <w:r w:rsidR="009C6A3F" w:rsidRPr="009C6A3F">
        <w:rPr>
          <w:position w:val="-2"/>
        </w:rPr>
        <w:object w:dxaOrig="240" w:dyaOrig="240">
          <v:shape id="_x0000_i1456" type="#_x0000_t75" style="width:12pt;height:12pt" o:ole="">
            <v:imagedata r:id="rId1114" r:pict="rId1115" o:title=""/>
          </v:shape>
          <o:OLEObject Type="Embed" ProgID="Equation.3" ShapeID="_x0000_i1456" DrawAspect="Content" ObjectID="_1245357678" r:id="rId1116"/>
        </w:object>
      </w:r>
      <w:r>
        <w:t xml:space="preserve"> means. To give meaning to a power such as </w:t>
      </w:r>
      <w:r w:rsidR="009C6A3F" w:rsidRPr="009C6A3F">
        <w:rPr>
          <w:position w:val="-2"/>
        </w:rPr>
        <w:object w:dxaOrig="340" w:dyaOrig="320">
          <v:shape id="_x0000_i1457" type="#_x0000_t75" style="width:17.35pt;height:16pt" o:ole="">
            <v:imagedata r:id="rId1117" r:pict="rId1118" o:title=""/>
          </v:shape>
          <o:OLEObject Type="Embed" ProgID="Equation.3" ShapeID="_x0000_i1457" DrawAspect="Content" ObjectID="_1245357679" r:id="rId1119"/>
        </w:object>
      </w:r>
      <w:r>
        <w:t>, where the exponent is not necessarily an integer but an arbitrary rational number, we need to understand how radicals work. This will be addressed in the following sections.</w:t>
      </w:r>
    </w:p>
    <w:p w:rsidR="000F7C4E" w:rsidRDefault="000F7C4E" w:rsidP="000F7C4E">
      <w:pPr>
        <w:pStyle w:val="Heading3"/>
        <w:numPr>
          <w:ilvl w:val="2"/>
          <w:numId w:val="0"/>
        </w:numPr>
        <w:tabs>
          <w:tab w:val="num" w:pos="851"/>
        </w:tabs>
        <w:ind w:left="851" w:hanging="851"/>
      </w:pPr>
      <w:r>
        <w:t>Square Roots</w:t>
      </w:r>
    </w:p>
    <w:p w:rsidR="000F7C4E" w:rsidRDefault="000F7C4E" w:rsidP="000F7C4E">
      <w:r>
        <w:t xml:space="preserve">The symbol </w:t>
      </w:r>
      <w:r w:rsidR="009C6A3F" w:rsidRPr="009C6A3F">
        <w:rPr>
          <w:position w:val="-10"/>
        </w:rPr>
        <w:object w:dxaOrig="300" w:dyaOrig="320">
          <v:shape id="_x0000_i1458" type="#_x0000_t75" style="width:15.35pt;height:16pt" o:ole="">
            <v:imagedata r:id="rId1120" r:pict="rId1121" o:title=""/>
          </v:shape>
          <o:OLEObject Type="Embed" ProgID="Equation.3" ShapeID="_x0000_i1458" DrawAspect="Content" ObjectID="_1245357680" r:id="rId1122"/>
        </w:object>
      </w:r>
      <w:r>
        <w:t xml:space="preserve"> is used to take (non-negative) square roots. In particular, </w:t>
      </w:r>
    </w:p>
    <w:p w:rsidR="000F7C4E" w:rsidRDefault="000F7C4E" w:rsidP="000F7C4E">
      <w:proofErr w:type="gramStart"/>
      <w:r>
        <w:t>we</w:t>
      </w:r>
      <w:proofErr w:type="gramEnd"/>
      <w:r>
        <w:t xml:space="preserve"> write </w:t>
      </w:r>
      <w:r w:rsidR="009C6A3F" w:rsidRPr="009C6A3F">
        <w:rPr>
          <w:position w:val="-4"/>
        </w:rPr>
        <w:object w:dxaOrig="620" w:dyaOrig="260">
          <v:shape id="_x0000_i1459" type="#_x0000_t75" style="width:31.35pt;height:13.35pt" o:ole="">
            <v:imagedata r:id="rId1123" r:pict="rId1124" o:title=""/>
          </v:shape>
          <o:OLEObject Type="Embed" ProgID="Equation.3" ShapeID="_x0000_i1459" DrawAspect="Content" ObjectID="_1245357681" r:id="rId1125"/>
        </w:object>
      </w:r>
      <w:r>
        <w:t xml:space="preserve">, when </w:t>
      </w:r>
      <w:r w:rsidR="009C6A3F" w:rsidRPr="009C6A3F">
        <w:rPr>
          <w:position w:val="-2"/>
        </w:rPr>
        <w:object w:dxaOrig="560" w:dyaOrig="240">
          <v:shape id="_x0000_i1460" type="#_x0000_t75" style="width:28pt;height:12pt" o:ole="">
            <v:imagedata r:id="rId1126" r:pict="rId1127" o:title=""/>
          </v:shape>
          <o:OLEObject Type="Embed" ProgID="Equation.3" ShapeID="_x0000_i1460" DrawAspect="Content" ObjectID="_1245357682" r:id="rId1128"/>
        </w:object>
      </w:r>
      <w:r>
        <w:t xml:space="preserve"> where </w:t>
      </w:r>
      <w:r w:rsidRPr="00382E43">
        <w:rPr>
          <w:position w:val="-6"/>
        </w:rPr>
        <w:object w:dxaOrig="560" w:dyaOrig="279">
          <v:shape id="_x0000_i1461" type="#_x0000_t75" style="width:28pt;height:14pt" o:ole="">
            <v:imagedata r:id="rId1129" o:title=""/>
          </v:shape>
          <o:OLEObject Type="Embed" ProgID="Equation.3" ShapeID="_x0000_i1461" DrawAspect="Content" ObjectID="_1245357683" r:id="rId1130"/>
        </w:object>
      </w:r>
      <w:r>
        <w:t xml:space="preserve"> and </w:t>
      </w:r>
      <w:r w:rsidRPr="00382E43">
        <w:rPr>
          <w:position w:val="-6"/>
        </w:rPr>
        <w:object w:dxaOrig="560" w:dyaOrig="279">
          <v:shape id="_x0000_i1462" type="#_x0000_t75" style="width:28pt;height:14pt" o:ole="">
            <v:imagedata r:id="rId1131" o:title=""/>
          </v:shape>
          <o:OLEObject Type="Embed" ProgID="Equation.3" ShapeID="_x0000_i1462" DrawAspect="Content" ObjectID="_1245357684" r:id="rId1132"/>
        </w:object>
      </w:r>
      <w:r>
        <w:t xml:space="preserve">. To take the square root of a non-negative number </w:t>
      </w:r>
      <w:r w:rsidRPr="00F17239">
        <w:rPr>
          <w:position w:val="-6"/>
        </w:rPr>
        <w:object w:dxaOrig="200" w:dyaOrig="220">
          <v:shape id="_x0000_i1463" type="#_x0000_t75" style="width:10pt;height:11.35pt" o:ole="">
            <v:imagedata r:id="rId1133" o:title=""/>
          </v:shape>
          <o:OLEObject Type="Embed" ProgID="Equation.3" ShapeID="_x0000_i1463" DrawAspect="Content" ObjectID="_1245357685" r:id="rId1134"/>
        </w:object>
      </w:r>
      <w:r>
        <w:t xml:space="preserve"> therefore means that we have to find a non-negative number </w:t>
      </w:r>
      <w:r w:rsidRPr="00100B6E">
        <w:rPr>
          <w:position w:val="-6"/>
        </w:rPr>
        <w:object w:dxaOrig="200" w:dyaOrig="279">
          <v:shape id="_x0000_i1464" type="#_x0000_t75" style="width:10pt;height:14pt" o:ole="">
            <v:imagedata r:id="rId1135" o:title=""/>
          </v:shape>
          <o:OLEObject Type="Embed" ProgID="Equation.3" ShapeID="_x0000_i1464" DrawAspect="Content" ObjectID="_1245357686" r:id="rId1136"/>
        </w:object>
      </w:r>
      <w:r>
        <w:t xml:space="preserve">such that, when it is multiplied by itself, the answer is </w:t>
      </w:r>
      <w:r w:rsidRPr="00F17239">
        <w:rPr>
          <w:position w:val="-6"/>
        </w:rPr>
        <w:object w:dxaOrig="200" w:dyaOrig="220">
          <v:shape id="_x0000_i1465" type="#_x0000_t75" style="width:10pt;height:11.35pt" o:ole="">
            <v:imagedata r:id="rId1137" o:title=""/>
          </v:shape>
          <o:OLEObject Type="Embed" ProgID="Equation.3" ShapeID="_x0000_i1465" DrawAspect="Content" ObjectID="_1245357687" r:id="rId1138"/>
        </w:object>
      </w:r>
      <w:r>
        <w:t xml:space="preserve">. For instance, </w:t>
      </w:r>
      <w:r w:rsidR="009C6A3F" w:rsidRPr="009C6A3F">
        <w:rPr>
          <w:position w:val="-4"/>
        </w:rPr>
        <w:object w:dxaOrig="700" w:dyaOrig="260">
          <v:shape id="_x0000_i1466" type="#_x0000_t75" style="width:35.35pt;height:13.35pt" o:ole="">
            <v:imagedata r:id="rId1139" r:pict="rId1140" o:title=""/>
          </v:shape>
          <o:OLEObject Type="Embed" ProgID="Equation.3" ShapeID="_x0000_i1466" DrawAspect="Content" ObjectID="_1245357688" r:id="rId1141"/>
        </w:object>
      </w:r>
      <w:r>
        <w:t xml:space="preserve">, because </w:t>
      </w:r>
      <w:r w:rsidR="009C6A3F" w:rsidRPr="009C6A3F">
        <w:rPr>
          <w:position w:val="-2"/>
        </w:rPr>
        <w:object w:dxaOrig="640" w:dyaOrig="240">
          <v:shape id="_x0000_i1467" type="#_x0000_t75" style="width:32pt;height:12pt" o:ole="">
            <v:imagedata r:id="rId1142" r:pict="rId1143" o:title=""/>
          </v:shape>
          <o:OLEObject Type="Embed" ProgID="Equation.3" ShapeID="_x0000_i1467" DrawAspect="Content" ObjectID="_1245357689" r:id="rId1144"/>
        </w:object>
      </w:r>
      <w:r>
        <w:t xml:space="preserve">, and </w:t>
      </w:r>
      <w:r w:rsidR="009C6A3F" w:rsidRPr="009C6A3F">
        <w:rPr>
          <w:position w:val="-2"/>
        </w:rPr>
        <w:object w:dxaOrig="460" w:dyaOrig="180">
          <v:shape id="_x0000_i1468" type="#_x0000_t75" style="width:23.35pt;height:9.35pt" o:ole="">
            <v:imagedata r:id="rId1145" r:pict="rId1146" o:title=""/>
          </v:shape>
          <o:OLEObject Type="Embed" ProgID="Equation.3" ShapeID="_x0000_i1468" DrawAspect="Content" ObjectID="_1245357690" r:id="rId1147"/>
        </w:object>
      </w:r>
      <w:r>
        <w:t>.</w:t>
      </w:r>
    </w:p>
    <w:p w:rsidR="000F7C4E" w:rsidRDefault="000F7C4E" w:rsidP="000F7C4E"/>
    <w:p w:rsidR="000F7C4E" w:rsidRDefault="000F7C4E" w:rsidP="000F7C4E">
      <w:r>
        <w:t xml:space="preserve">The symbol </w:t>
      </w:r>
      <w:r w:rsidR="009C6A3F" w:rsidRPr="009C6A3F">
        <w:rPr>
          <w:position w:val="-10"/>
        </w:rPr>
        <w:object w:dxaOrig="400" w:dyaOrig="320">
          <v:shape id="_x0000_i1469" type="#_x0000_t75" style="width:20pt;height:16pt" o:ole="">
            <v:imagedata r:id="rId1148" r:pict="rId1149" o:title=""/>
          </v:shape>
          <o:OLEObject Type="Embed" ProgID="Equation.3" ShapeID="_x0000_i1469" DrawAspect="Content" ObjectID="_1245357691" r:id="rId1150"/>
        </w:object>
      </w:r>
      <w:r>
        <w:t xml:space="preserve"> is used to get hold of the negative of the square root of a (non-negative) number. So, if </w:t>
      </w:r>
      <w:r w:rsidR="009C6A3F" w:rsidRPr="009C6A3F">
        <w:rPr>
          <w:position w:val="-4"/>
        </w:rPr>
        <w:object w:dxaOrig="620" w:dyaOrig="260">
          <v:shape id="_x0000_i1470" type="#_x0000_t75" style="width:31.35pt;height:13.35pt" o:ole="">
            <v:imagedata r:id="rId1151" r:pict="rId1152" o:title=""/>
          </v:shape>
          <o:OLEObject Type="Embed" ProgID="Equation.3" ShapeID="_x0000_i1470" DrawAspect="Content" ObjectID="_1245357692" r:id="rId1153"/>
        </w:object>
      </w:r>
      <w:r>
        <w:t xml:space="preserve">, where </w:t>
      </w:r>
      <w:r w:rsidRPr="00382E43">
        <w:rPr>
          <w:position w:val="-6"/>
        </w:rPr>
        <w:object w:dxaOrig="560" w:dyaOrig="279">
          <v:shape id="_x0000_i1471" type="#_x0000_t75" style="width:28pt;height:14pt" o:ole="">
            <v:imagedata r:id="rId1154" o:title=""/>
          </v:shape>
          <o:OLEObject Type="Embed" ProgID="Equation.3" ShapeID="_x0000_i1471" DrawAspect="Content" ObjectID="_1245357693" r:id="rId1155"/>
        </w:object>
      </w:r>
      <w:r>
        <w:t xml:space="preserve"> and </w:t>
      </w:r>
      <w:r w:rsidRPr="00382E43">
        <w:rPr>
          <w:position w:val="-6"/>
        </w:rPr>
        <w:object w:dxaOrig="560" w:dyaOrig="279">
          <v:shape id="_x0000_i1472" type="#_x0000_t75" style="width:28pt;height:14pt" o:ole="">
            <v:imagedata r:id="rId1156" o:title=""/>
          </v:shape>
          <o:OLEObject Type="Embed" ProgID="Equation.3" ShapeID="_x0000_i1472" DrawAspect="Content" ObjectID="_1245357694" r:id="rId1157"/>
        </w:object>
      </w:r>
      <w:r>
        <w:t>, then</w:t>
      </w:r>
    </w:p>
    <w:p w:rsidR="000F7C4E" w:rsidRDefault="000F7C4E" w:rsidP="000F7C4E">
      <w:r>
        <w:t xml:space="preserve"> </w:t>
      </w:r>
      <w:r w:rsidR="009C6A3F" w:rsidRPr="009C6A3F">
        <w:rPr>
          <w:position w:val="-4"/>
        </w:rPr>
        <w:object w:dxaOrig="820" w:dyaOrig="260">
          <v:shape id="_x0000_i1473" type="#_x0000_t75" style="width:41.35pt;height:13.35pt" o:ole="">
            <v:imagedata r:id="rId1158" r:pict="rId1159" o:title=""/>
          </v:shape>
          <o:OLEObject Type="Embed" ProgID="Equation.3" ShapeID="_x0000_i1473" DrawAspect="Content" ObjectID="_1245357695" r:id="rId1160"/>
        </w:object>
      </w:r>
      <w:r>
        <w:t xml:space="preserve">. </w:t>
      </w:r>
      <w:proofErr w:type="gramStart"/>
      <w:r>
        <w:t xml:space="preserve">For instance, </w:t>
      </w:r>
      <w:r w:rsidR="009C6A3F" w:rsidRPr="009C6A3F">
        <w:rPr>
          <w:position w:val="-4"/>
        </w:rPr>
        <w:object w:dxaOrig="920" w:dyaOrig="260">
          <v:shape id="_x0000_i1474" type="#_x0000_t75" style="width:46pt;height:13.35pt" o:ole="">
            <v:imagedata r:id="rId1161" r:pict="rId1162" o:title=""/>
          </v:shape>
          <o:OLEObject Type="Embed" ProgID="Equation.3" ShapeID="_x0000_i1474" DrawAspect="Content" ObjectID="_1245357696" r:id="rId1163"/>
        </w:object>
      </w:r>
      <w:r>
        <w:t>.</w:t>
      </w:r>
      <w:proofErr w:type="gramEnd"/>
      <w:r>
        <w:t xml:space="preserve"> In words it means that the negative of the square root of 16 is equal to negative 4.</w:t>
      </w:r>
    </w:p>
    <w:p w:rsidR="000F7C4E" w:rsidRDefault="000F7C4E" w:rsidP="000F7C4E">
      <w:pPr>
        <w:pStyle w:val="Heading3"/>
        <w:numPr>
          <w:ilvl w:val="2"/>
          <w:numId w:val="0"/>
        </w:numPr>
        <w:tabs>
          <w:tab w:val="num" w:pos="851"/>
        </w:tabs>
        <w:ind w:left="851" w:hanging="851"/>
      </w:pPr>
      <w:r w:rsidRPr="00715780">
        <w:rPr>
          <w:position w:val="-6"/>
        </w:rPr>
        <w:object w:dxaOrig="260" w:dyaOrig="279">
          <v:shape id="_x0000_i1475" type="#_x0000_t75" style="width:13.35pt;height:14pt" o:ole="">
            <v:imagedata r:id="rId1164" o:title=""/>
          </v:shape>
          <o:OLEObject Type="Embed" ProgID="Equation.3" ShapeID="_x0000_i1475" DrawAspect="Content" ObjectID="_1245357697" r:id="rId1165"/>
        </w:object>
      </w:r>
      <w:r>
        <w:t>th Roots</w:t>
      </w:r>
    </w:p>
    <w:p w:rsidR="000F7C4E" w:rsidRDefault="000F7C4E" w:rsidP="000F7C4E">
      <w:r>
        <w:t xml:space="preserve">Square roots are special cases of the more general </w:t>
      </w:r>
      <w:r w:rsidRPr="00F17239">
        <w:rPr>
          <w:position w:val="-6"/>
        </w:rPr>
        <w:object w:dxaOrig="200" w:dyaOrig="220">
          <v:shape id="_x0000_i1476" type="#_x0000_t75" style="width:10pt;height:11.35pt" o:ole="">
            <v:imagedata r:id="rId1166" o:title=""/>
          </v:shape>
          <o:OLEObject Type="Embed" ProgID="Equation.3" ShapeID="_x0000_i1476" DrawAspect="Content" ObjectID="_1245357698" r:id="rId1167"/>
        </w:object>
      </w:r>
      <w:proofErr w:type="gramStart"/>
      <w:r>
        <w:t>th</w:t>
      </w:r>
      <w:proofErr w:type="gramEnd"/>
      <w:r>
        <w:t xml:space="preserve"> roots. The </w:t>
      </w:r>
      <w:r w:rsidRPr="00F17239">
        <w:rPr>
          <w:position w:val="-6"/>
        </w:rPr>
        <w:object w:dxaOrig="200" w:dyaOrig="220">
          <v:shape id="_x0000_i1477" type="#_x0000_t75" style="width:10pt;height:11.35pt" o:ole="">
            <v:imagedata r:id="rId1168" o:title=""/>
          </v:shape>
          <o:OLEObject Type="Embed" ProgID="Equation.3" ShapeID="_x0000_i1477" DrawAspect="Content" ObjectID="_1245357699" r:id="rId1169"/>
        </w:object>
      </w:r>
      <w:proofErr w:type="gramStart"/>
      <w:r>
        <w:t>th</w:t>
      </w:r>
      <w:proofErr w:type="gramEnd"/>
      <w:r>
        <w:t xml:space="preserve"> root of a number </w:t>
      </w:r>
      <w:r w:rsidRPr="00F17239">
        <w:rPr>
          <w:position w:val="-6"/>
        </w:rPr>
        <w:object w:dxaOrig="200" w:dyaOrig="220">
          <v:shape id="_x0000_i1478" type="#_x0000_t75" style="width:10pt;height:11.35pt" o:ole="">
            <v:imagedata r:id="rId1170" o:title=""/>
          </v:shape>
          <o:OLEObject Type="Embed" ProgID="Equation.3" ShapeID="_x0000_i1478" DrawAspect="Content" ObjectID="_1245357700" r:id="rId1171"/>
        </w:object>
      </w:r>
      <w:r>
        <w:t xml:space="preserve"> is the number that, when raised to the </w:t>
      </w:r>
      <w:r w:rsidRPr="00F17239">
        <w:rPr>
          <w:position w:val="-6"/>
        </w:rPr>
        <w:object w:dxaOrig="200" w:dyaOrig="220">
          <v:shape id="_x0000_i1479" type="#_x0000_t75" style="width:10pt;height:11.35pt" o:ole="">
            <v:imagedata r:id="rId1172" o:title=""/>
          </v:shape>
          <o:OLEObject Type="Embed" ProgID="Equation.3" ShapeID="_x0000_i1479" DrawAspect="Content" ObjectID="_1245357701" r:id="rId1173"/>
        </w:object>
      </w:r>
      <w:r>
        <w:t>th power, gives</w:t>
      </w:r>
      <w:r w:rsidRPr="00F17239">
        <w:rPr>
          <w:position w:val="-6"/>
        </w:rPr>
        <w:object w:dxaOrig="200" w:dyaOrig="220">
          <v:shape id="_x0000_i1480" type="#_x0000_t75" style="width:10pt;height:11.35pt" o:ole="">
            <v:imagedata r:id="rId1174" o:title=""/>
          </v:shape>
          <o:OLEObject Type="Embed" ProgID="Equation.3" ShapeID="_x0000_i1480" DrawAspect="Content" ObjectID="_1245357702" r:id="rId1175"/>
        </w:object>
      </w:r>
      <w:r>
        <w:t>.</w:t>
      </w:r>
    </w:p>
    <w:p w:rsidR="003D6422" w:rsidRPr="008C3310" w:rsidRDefault="003D6422" w:rsidP="003D6422"/>
    <w:tbl>
      <w:tblPr>
        <w:tblW w:w="7938" w:type="dxa"/>
        <w:tblInd w:w="170" w:type="dxa"/>
        <w:shd w:val="clear" w:color="auto" w:fill="EEE396"/>
        <w:tblCellMar>
          <w:top w:w="227" w:type="dxa"/>
          <w:bottom w:w="227" w:type="dxa"/>
        </w:tblCellMar>
        <w:tblLook w:val="01E0"/>
      </w:tblPr>
      <w:tblGrid>
        <w:gridCol w:w="7938"/>
      </w:tblGrid>
      <w:tr w:rsidR="003D6422" w:rsidRPr="006E0DDE">
        <w:tc>
          <w:tcPr>
            <w:tcW w:w="9245" w:type="dxa"/>
            <w:shd w:val="clear" w:color="auto" w:fill="EEE396"/>
          </w:tcPr>
          <w:p w:rsidR="003D6422" w:rsidRPr="006E0DDE" w:rsidRDefault="003D6422" w:rsidP="003D6422">
            <w:pPr>
              <w:spacing w:after="120"/>
              <w:rPr>
                <w:b/>
                <w:lang w:val="en-US"/>
              </w:rPr>
            </w:pPr>
            <w:r w:rsidRPr="006E0DDE">
              <w:rPr>
                <w:b/>
                <w:lang w:val="en-US"/>
              </w:rPr>
              <w:t xml:space="preserve">Definition of an </w:t>
            </w:r>
            <w:r w:rsidRPr="006E0DDE">
              <w:rPr>
                <w:b/>
                <w:position w:val="-6"/>
              </w:rPr>
              <w:object w:dxaOrig="200" w:dyaOrig="220">
                <v:shape id="_x0000_i1481" type="#_x0000_t75" style="width:10pt;height:11.35pt" o:ole="">
                  <v:imagedata r:id="rId1176" o:title=""/>
                </v:shape>
                <o:OLEObject Type="Embed" ProgID="Equation.3" ShapeID="_x0000_i1481" DrawAspect="Content" ObjectID="_1245357703" r:id="rId1177"/>
              </w:object>
            </w:r>
            <w:r w:rsidRPr="006E0DDE">
              <w:rPr>
                <w:b/>
              </w:rPr>
              <w:t>th root</w:t>
            </w:r>
          </w:p>
          <w:p w:rsidR="003D6422" w:rsidRDefault="003D6422" w:rsidP="003D6422">
            <w:r w:rsidRPr="006E0DDE">
              <w:rPr>
                <w:lang w:val="en-US"/>
              </w:rPr>
              <w:t xml:space="preserve">If </w:t>
            </w:r>
            <w:r w:rsidRPr="006E0DDE">
              <w:rPr>
                <w:position w:val="-6"/>
                <w:lang w:val="en-US"/>
              </w:rPr>
              <w:object w:dxaOrig="200" w:dyaOrig="220">
                <v:shape id="_x0000_i1482" type="#_x0000_t75" style="width:10pt;height:11.35pt" o:ole="">
                  <v:imagedata r:id="rId1178" o:title=""/>
                </v:shape>
                <o:OLEObject Type="Embed" ProgID="Equation.3" ShapeID="_x0000_i1482" DrawAspect="Content" ObjectID="_1245357704" r:id="rId1179"/>
              </w:object>
            </w:r>
            <w:r w:rsidRPr="006E0DDE">
              <w:rPr>
                <w:lang w:val="en-US"/>
              </w:rPr>
              <w:t xml:space="preserve"> is any positive integer, then the </w:t>
            </w:r>
            <w:r w:rsidRPr="006E0DDE">
              <w:rPr>
                <w:position w:val="-6"/>
              </w:rPr>
              <w:object w:dxaOrig="200" w:dyaOrig="220">
                <v:shape id="_x0000_i1483" type="#_x0000_t75" style="width:10pt;height:11.35pt" o:ole="">
                  <v:imagedata r:id="rId1180" o:title=""/>
                </v:shape>
                <o:OLEObject Type="Embed" ProgID="Equation.3" ShapeID="_x0000_i1483" DrawAspect="Content" ObjectID="_1245357705" r:id="rId1181"/>
              </w:object>
            </w:r>
            <w:r>
              <w:t xml:space="preserve">th root of </w:t>
            </w:r>
            <w:r w:rsidRPr="006E0DDE">
              <w:rPr>
                <w:position w:val="-6"/>
              </w:rPr>
              <w:object w:dxaOrig="200" w:dyaOrig="220">
                <v:shape id="_x0000_i1484" type="#_x0000_t75" style="width:10pt;height:11.35pt" o:ole="">
                  <v:imagedata r:id="rId1182" o:title=""/>
                </v:shape>
                <o:OLEObject Type="Embed" ProgID="Equation.3" ShapeID="_x0000_i1484" DrawAspect="Content" ObjectID="_1245357706" r:id="rId1183"/>
              </w:object>
            </w:r>
            <w:r>
              <w:t xml:space="preserve"> is defined as follows:</w:t>
            </w:r>
          </w:p>
          <w:p w:rsidR="003D6422" w:rsidRPr="00C7218B" w:rsidRDefault="003D6422" w:rsidP="003D6422">
            <w:pPr>
              <w:rPr>
                <w:i/>
              </w:rPr>
            </w:pPr>
            <w:r>
              <w:tab/>
            </w:r>
            <w:r w:rsidR="009C6A3F" w:rsidRPr="009C6A3F">
              <w:rPr>
                <w:position w:val="-4"/>
              </w:rPr>
              <w:object w:dxaOrig="620" w:dyaOrig="260">
                <v:shape id="_x0000_i1485" type="#_x0000_t75" style="width:31.35pt;height:13.35pt" o:ole="">
                  <v:imagedata r:id="rId1184" r:pict="rId1185" o:title=""/>
                </v:shape>
                <o:OLEObject Type="Embed" ProgID="Equation.3" ShapeID="_x0000_i1485" DrawAspect="Content" ObjectID="_1245357707" r:id="rId1186"/>
              </w:object>
            </w:r>
            <w:r>
              <w:t xml:space="preserve"> </w:t>
            </w:r>
            <w:proofErr w:type="gramStart"/>
            <w:r>
              <w:t>if</w:t>
            </w:r>
            <w:proofErr w:type="gramEnd"/>
            <w:r>
              <w:t xml:space="preserve"> and only if </w:t>
            </w:r>
            <w:r w:rsidR="009C6A3F" w:rsidRPr="009C6A3F">
              <w:rPr>
                <w:position w:val="-2"/>
              </w:rPr>
              <w:object w:dxaOrig="560" w:dyaOrig="240">
                <v:shape id="_x0000_i1486" type="#_x0000_t75" style="width:28pt;height:12pt" o:ole="">
                  <v:imagedata r:id="rId1187" r:pict="rId1188" o:title=""/>
                </v:shape>
                <o:OLEObject Type="Embed" ProgID="Equation.3" ShapeID="_x0000_i1486" DrawAspect="Content" ObjectID="_1245357708" r:id="rId1189"/>
              </w:object>
            </w:r>
          </w:p>
        </w:tc>
      </w:tr>
    </w:tbl>
    <w:p w:rsidR="000F7C4E" w:rsidRPr="001A0148" w:rsidRDefault="000F7C4E" w:rsidP="000F7C4E">
      <w:pPr>
        <w:rPr>
          <w:lang w:val="en-US"/>
        </w:rPr>
      </w:pPr>
    </w:p>
    <w:p w:rsidR="000F7C4E" w:rsidRDefault="000F7C4E" w:rsidP="000F7C4E">
      <w:pPr>
        <w:tabs>
          <w:tab w:val="left" w:pos="2280"/>
        </w:tabs>
      </w:pPr>
      <w:r>
        <w:t xml:space="preserve">If </w:t>
      </w:r>
      <w:r w:rsidRPr="000E56DE">
        <w:rPr>
          <w:position w:val="-6"/>
          <w:lang w:val="en-US"/>
        </w:rPr>
        <w:object w:dxaOrig="200" w:dyaOrig="220">
          <v:shape id="_x0000_i1487" type="#_x0000_t75" style="width:10pt;height:11.35pt" o:ole="">
            <v:imagedata r:id="rId1190" o:title=""/>
          </v:shape>
          <o:OLEObject Type="Embed" ProgID="Equation.3" ShapeID="_x0000_i1487" DrawAspect="Content" ObjectID="_1245357709" r:id="rId1191"/>
        </w:object>
      </w:r>
      <w:r>
        <w:rPr>
          <w:lang w:val="en-US"/>
        </w:rPr>
        <w:t xml:space="preserve"> is even, we must have that </w:t>
      </w:r>
      <w:r w:rsidR="009C6A3F" w:rsidRPr="009C6A3F">
        <w:rPr>
          <w:position w:val="-2"/>
        </w:rPr>
        <w:object w:dxaOrig="460" w:dyaOrig="180">
          <v:shape id="_x0000_i1488" type="#_x0000_t75" style="width:23.35pt;height:9.35pt" o:ole="">
            <v:imagedata r:id="rId1192" r:pict="rId1193" o:title=""/>
          </v:shape>
          <o:OLEObject Type="Embed" ProgID="Equation.3" ShapeID="_x0000_i1488" DrawAspect="Content" ObjectID="_1245357710" r:id="rId1194"/>
        </w:object>
      </w:r>
      <w:r>
        <w:t xml:space="preserve"> and </w:t>
      </w:r>
      <w:r w:rsidR="009C6A3F" w:rsidRPr="009C6A3F">
        <w:rPr>
          <w:position w:val="-2"/>
        </w:rPr>
        <w:object w:dxaOrig="440" w:dyaOrig="180">
          <v:shape id="_x0000_i1489" type="#_x0000_t75" style="width:22pt;height:9.35pt" o:ole="">
            <v:imagedata r:id="rId1195" r:pict="rId1196" o:title=""/>
          </v:shape>
          <o:OLEObject Type="Embed" ProgID="Equation.3" ShapeID="_x0000_i1489" DrawAspect="Content" ObjectID="_1245357711" r:id="rId1197"/>
        </w:object>
      </w:r>
      <w:r>
        <w:t xml:space="preserve">. In case </w:t>
      </w:r>
      <w:r w:rsidRPr="000E56DE">
        <w:rPr>
          <w:position w:val="-6"/>
          <w:lang w:val="en-US"/>
        </w:rPr>
        <w:object w:dxaOrig="200" w:dyaOrig="220">
          <v:shape id="_x0000_i1490" type="#_x0000_t75" style="width:10pt;height:11.35pt" o:ole="">
            <v:imagedata r:id="rId1198" o:title=""/>
          </v:shape>
          <o:OLEObject Type="Embed" ProgID="Equation.3" ShapeID="_x0000_i1490" DrawAspect="Content" ObjectID="_1245357712" r:id="rId1199"/>
        </w:object>
      </w:r>
      <w:r>
        <w:rPr>
          <w:lang w:val="en-US"/>
        </w:rPr>
        <w:t xml:space="preserve"> is</w:t>
      </w:r>
      <w:r>
        <w:t xml:space="preserve"> odd, </w:t>
      </w:r>
      <w:r w:rsidRPr="006E0DDE">
        <w:rPr>
          <w:position w:val="-6"/>
        </w:rPr>
        <w:object w:dxaOrig="200" w:dyaOrig="220">
          <v:shape id="_x0000_i1491" type="#_x0000_t75" style="width:10pt;height:11.35pt" o:ole="">
            <v:imagedata r:id="rId1200" o:title=""/>
          </v:shape>
          <o:OLEObject Type="Embed" ProgID="Equation.3" ShapeID="_x0000_i1491" DrawAspect="Content" ObjectID="_1245357713" r:id="rId1201"/>
        </w:object>
      </w:r>
      <w:r>
        <w:t xml:space="preserve"> could be any real number. Also note that </w:t>
      </w:r>
      <w:r w:rsidRPr="00D6566D">
        <w:rPr>
          <w:position w:val="-6"/>
        </w:rPr>
        <w:object w:dxaOrig="200" w:dyaOrig="279">
          <v:shape id="_x0000_i1492" type="#_x0000_t75" style="width:10pt;height:14pt" o:ole="">
            <v:imagedata r:id="rId1202" o:title=""/>
          </v:shape>
          <o:OLEObject Type="Embed" ProgID="Equation.3" ShapeID="_x0000_i1492" DrawAspect="Content" ObjectID="_1245357714" r:id="rId1203"/>
        </w:object>
      </w:r>
      <w:r>
        <w:t xml:space="preserve"> always has the same sign as </w:t>
      </w:r>
      <w:r w:rsidRPr="006E0DDE">
        <w:rPr>
          <w:position w:val="-6"/>
        </w:rPr>
        <w:object w:dxaOrig="200" w:dyaOrig="220">
          <v:shape id="_x0000_i1493" type="#_x0000_t75" style="width:10pt;height:11.35pt" o:ole="">
            <v:imagedata r:id="rId1204" o:title=""/>
          </v:shape>
          <o:OLEObject Type="Embed" ProgID="Equation.3" ShapeID="_x0000_i1493" DrawAspect="Content" ObjectID="_1245357715" r:id="rId1205"/>
        </w:object>
      </w:r>
      <w:r>
        <w:t>.</w:t>
      </w:r>
    </w:p>
    <w:p w:rsidR="000F7C4E" w:rsidRDefault="000F7C4E" w:rsidP="000F7C4E">
      <w:pPr>
        <w:tabs>
          <w:tab w:val="left" w:pos="2280"/>
        </w:tabs>
      </w:pPr>
    </w:p>
    <w:p w:rsidR="000F7C4E" w:rsidRDefault="000F7C4E" w:rsidP="000F7C4E">
      <w:pPr>
        <w:tabs>
          <w:tab w:val="left" w:pos="2280"/>
        </w:tabs>
      </w:pPr>
    </w:p>
    <w:p w:rsidR="000F7C4E" w:rsidRDefault="000F7C4E" w:rsidP="00CE15C4">
      <w:pPr>
        <w:pStyle w:val="Heading4"/>
      </w:pPr>
      <w:r>
        <w:t>Examples 1.30</w:t>
      </w:r>
    </w:p>
    <w:p w:rsidR="000F7C4E" w:rsidRDefault="009C6A3F" w:rsidP="009C6A3F">
      <w:pPr>
        <w:pStyle w:val="ListParagraph"/>
        <w:numPr>
          <w:ilvl w:val="0"/>
          <w:numId w:val="12"/>
        </w:numPr>
      </w:pPr>
      <w:r w:rsidRPr="009C6A3F">
        <w:rPr>
          <w:position w:val="-4"/>
        </w:rPr>
        <w:object w:dxaOrig="800" w:dyaOrig="260">
          <v:shape id="_x0000_i1494" type="#_x0000_t75" style="width:40pt;height:13.35pt" o:ole="">
            <v:imagedata r:id="rId1206" r:pict="rId1207" o:title=""/>
          </v:shape>
          <o:OLEObject Type="Embed" ProgID="Equation.3" ShapeID="_x0000_i1494" DrawAspect="Content" ObjectID="_1245357716" r:id="rId1208"/>
        </w:object>
      </w:r>
      <w:r w:rsidR="000F7C4E">
        <w:t xml:space="preserve">, </w:t>
      </w:r>
      <w:proofErr w:type="gramStart"/>
      <w:r w:rsidR="000F7C4E">
        <w:t>because</w:t>
      </w:r>
      <w:proofErr w:type="gramEnd"/>
      <w:r w:rsidR="000F7C4E">
        <w:t xml:space="preserve"> </w:t>
      </w:r>
      <w:r w:rsidRPr="009C6A3F">
        <w:rPr>
          <w:position w:val="-2"/>
        </w:rPr>
        <w:object w:dxaOrig="740" w:dyaOrig="240">
          <v:shape id="_x0000_i1495" type="#_x0000_t75" style="width:37.35pt;height:12pt" o:ole="">
            <v:imagedata r:id="rId1209" r:pict="rId1210" o:title=""/>
          </v:shape>
          <o:OLEObject Type="Embed" ProgID="Equation.3" ShapeID="_x0000_i1495" DrawAspect="Content" ObjectID="_1245357717" r:id="rId1211"/>
        </w:object>
      </w:r>
    </w:p>
    <w:p w:rsidR="000F7C4E" w:rsidRDefault="000F7C4E" w:rsidP="000F7C4E"/>
    <w:p w:rsidR="000F7C4E" w:rsidRDefault="009C6A3F" w:rsidP="009C6A3F">
      <w:pPr>
        <w:pStyle w:val="ListParagraph"/>
        <w:numPr>
          <w:ilvl w:val="0"/>
          <w:numId w:val="12"/>
        </w:numPr>
      </w:pPr>
      <w:r w:rsidRPr="009C6A3F">
        <w:rPr>
          <w:position w:val="-4"/>
        </w:rPr>
        <w:object w:dxaOrig="940" w:dyaOrig="260">
          <v:shape id="_x0000_i1496" type="#_x0000_t75" style="width:47.35pt;height:13.35pt" o:ole="">
            <v:imagedata r:id="rId1212" r:pict="rId1213" o:title=""/>
          </v:shape>
          <o:OLEObject Type="Embed" ProgID="Equation.3" ShapeID="_x0000_i1496" DrawAspect="Content" ObjectID="_1245357718" r:id="rId1214"/>
        </w:object>
      </w:r>
      <w:r w:rsidR="000F7C4E">
        <w:t xml:space="preserve">, </w:t>
      </w:r>
      <w:proofErr w:type="gramStart"/>
      <w:r w:rsidR="000F7C4E">
        <w:t>because</w:t>
      </w:r>
      <w:proofErr w:type="gramEnd"/>
      <w:r w:rsidR="000F7C4E">
        <w:t xml:space="preserve"> </w:t>
      </w:r>
      <w:r w:rsidRPr="002B44BD">
        <w:rPr>
          <w:position w:val="-10"/>
        </w:rPr>
        <w:object w:dxaOrig="1000" w:dyaOrig="340">
          <v:shape id="_x0000_i1497" type="#_x0000_t75" style="width:50pt;height:17.35pt" o:ole="">
            <v:imagedata r:id="rId1215" r:pict="rId1216" o:title=""/>
          </v:shape>
          <o:OLEObject Type="Embed" ProgID="Equation.3" ShapeID="_x0000_i1497" DrawAspect="Content" ObjectID="_1245357719" r:id="rId1217"/>
        </w:object>
      </w:r>
    </w:p>
    <w:p w:rsidR="000F7C4E" w:rsidRDefault="000F7C4E" w:rsidP="000F7C4E"/>
    <w:p w:rsidR="003D6422" w:rsidRDefault="000F7C4E" w:rsidP="000F7C4E">
      <w:r>
        <w:t xml:space="preserve">It is important to note that, when </w:t>
      </w:r>
      <w:r w:rsidRPr="00EB781D">
        <w:rPr>
          <w:position w:val="-6"/>
        </w:rPr>
        <w:object w:dxaOrig="200" w:dyaOrig="220">
          <v:shape id="_x0000_i1498" type="#_x0000_t75" style="width:10pt;height:11.35pt" o:ole="">
            <v:imagedata r:id="rId1218" o:title=""/>
          </v:shape>
          <o:OLEObject Type="Embed" ProgID="Equation.3" ShapeID="_x0000_i1498" DrawAspect="Content" ObjectID="_1245357720" r:id="rId1219"/>
        </w:object>
      </w:r>
      <w:r>
        <w:t xml:space="preserve">is even, and </w:t>
      </w:r>
      <w:r w:rsidR="009C6A3F" w:rsidRPr="009C6A3F">
        <w:rPr>
          <w:position w:val="-4"/>
        </w:rPr>
        <w:object w:dxaOrig="620" w:dyaOrig="260">
          <v:shape id="_x0000_i1499" type="#_x0000_t75" style="width:31.35pt;height:13.35pt" o:ole="">
            <v:imagedata r:id="rId1220" r:pict="rId1221" o:title=""/>
          </v:shape>
          <o:OLEObject Type="Embed" ProgID="Equation.3" ShapeID="_x0000_i1499" DrawAspect="Content" ObjectID="_1245357721" r:id="rId1222"/>
        </w:object>
      </w:r>
      <w:r>
        <w:t xml:space="preserve">, then we have that </w:t>
      </w:r>
      <w:r w:rsidRPr="00F9509D">
        <w:rPr>
          <w:position w:val="-6"/>
        </w:rPr>
        <w:object w:dxaOrig="700" w:dyaOrig="320">
          <v:shape id="_x0000_i1500" type="#_x0000_t75" style="width:35.35pt;height:16pt" o:ole="">
            <v:imagedata r:id="rId1223" o:title=""/>
          </v:shape>
          <o:OLEObject Type="Embed" ProgID="Equation.3" ShapeID="_x0000_i1500" DrawAspect="Content" ObjectID="_1245357722" r:id="rId1224"/>
        </w:object>
      </w:r>
      <w:r>
        <w:t xml:space="preserve"> and </w:t>
      </w:r>
      <w:r w:rsidR="009C6A3F" w:rsidRPr="009C6A3F">
        <w:rPr>
          <w:position w:val="-6"/>
        </w:rPr>
        <w:object w:dxaOrig="800" w:dyaOrig="280">
          <v:shape id="_x0000_i1501" type="#_x0000_t75" style="width:40pt;height:14pt" o:ole="">
            <v:imagedata r:id="rId1225" r:pict="rId1226" o:title=""/>
          </v:shape>
          <o:OLEObject Type="Embed" ProgID="Equation.3" ShapeID="_x0000_i1501" DrawAspect="Content" ObjectID="_1245357723" r:id="rId1227"/>
        </w:object>
      </w:r>
      <w:r>
        <w:t xml:space="preserve">, although we only choose the non-negative </w:t>
      </w:r>
      <w:r w:rsidRPr="001A713A">
        <w:rPr>
          <w:position w:val="-6"/>
        </w:rPr>
        <w:object w:dxaOrig="200" w:dyaOrig="279">
          <v:shape id="_x0000_i1502" type="#_x0000_t75" style="width:10pt;height:14pt" o:ole="">
            <v:imagedata r:id="rId1228" o:title=""/>
          </v:shape>
          <o:OLEObject Type="Embed" ProgID="Equation.3" ShapeID="_x0000_i1502" DrawAspect="Content" ObjectID="_1245357724" r:id="rId1229"/>
        </w:object>
      </w:r>
      <w:r>
        <w:t xml:space="preserve"> as the unique </w:t>
      </w:r>
      <w:r w:rsidRPr="00065499">
        <w:rPr>
          <w:position w:val="-6"/>
        </w:rPr>
        <w:object w:dxaOrig="200" w:dyaOrig="220">
          <v:shape id="_x0000_i1503" type="#_x0000_t75" style="width:10pt;height:11.35pt" o:ole="">
            <v:imagedata r:id="rId1230" o:title=""/>
          </v:shape>
          <o:OLEObject Type="Embed" ProgID="Equation.3" ShapeID="_x0000_i1503" DrawAspect="Content" ObjectID="_1245357725" r:id="rId1231"/>
        </w:object>
      </w:r>
      <w:r>
        <w:t xml:space="preserve">-th root of </w:t>
      </w:r>
      <w:r w:rsidRPr="001A713A">
        <w:rPr>
          <w:position w:val="-6"/>
        </w:rPr>
        <w:object w:dxaOrig="200" w:dyaOrig="220">
          <v:shape id="_x0000_i1504" type="#_x0000_t75" style="width:10pt;height:11.35pt" o:ole="">
            <v:imagedata r:id="rId1232" o:title=""/>
          </v:shape>
          <o:OLEObject Type="Embed" ProgID="Equation.3" ShapeID="_x0000_i1504" DrawAspect="Content" ObjectID="_1245357726" r:id="rId1233"/>
        </w:object>
      </w:r>
      <w:r>
        <w:t xml:space="preserve">. If we really want to consider the negative root, we simply write </w:t>
      </w:r>
      <w:r w:rsidRPr="00F9509D">
        <w:rPr>
          <w:position w:val="-8"/>
        </w:rPr>
        <w:object w:dxaOrig="560" w:dyaOrig="360">
          <v:shape id="_x0000_i1505" type="#_x0000_t75" style="width:28pt;height:18pt" o:ole="">
            <v:imagedata r:id="rId1234" o:title=""/>
          </v:shape>
          <o:OLEObject Type="Embed" ProgID="Equation.3" ShapeID="_x0000_i1505" DrawAspect="Content" ObjectID="_1245357727" r:id="rId1235"/>
        </w:object>
      </w:r>
      <w:r>
        <w:t xml:space="preserve">. If </w:t>
      </w:r>
      <w:r w:rsidRPr="00EB781D">
        <w:rPr>
          <w:position w:val="-6"/>
        </w:rPr>
        <w:object w:dxaOrig="200" w:dyaOrig="220">
          <v:shape id="_x0000_i1506" type="#_x0000_t75" style="width:10pt;height:11.35pt" o:ole="">
            <v:imagedata r:id="rId1236" o:title=""/>
          </v:shape>
          <o:OLEObject Type="Embed" ProgID="Equation.3" ShapeID="_x0000_i1506" DrawAspect="Content" ObjectID="_1245357728" r:id="rId1237"/>
        </w:object>
      </w:r>
      <w:r>
        <w:t xml:space="preserve"> is odd, we do not have this difficulty, since in this case there is only one real number </w:t>
      </w:r>
      <w:r w:rsidRPr="001A713A">
        <w:rPr>
          <w:position w:val="-6"/>
        </w:rPr>
        <w:object w:dxaOrig="200" w:dyaOrig="279">
          <v:shape id="_x0000_i1507" type="#_x0000_t75" style="width:10pt;height:14pt" o:ole="">
            <v:imagedata r:id="rId1238" o:title=""/>
          </v:shape>
          <o:OLEObject Type="Embed" ProgID="Equation.3" ShapeID="_x0000_i1507" DrawAspect="Content" ObjectID="_1245357729" r:id="rId1239"/>
        </w:object>
      </w:r>
      <w:r>
        <w:t xml:space="preserve"> such that </w:t>
      </w:r>
      <w:r w:rsidRPr="00F9509D">
        <w:rPr>
          <w:position w:val="-6"/>
        </w:rPr>
        <w:object w:dxaOrig="700" w:dyaOrig="320">
          <v:shape id="_x0000_i1508" type="#_x0000_t75" style="width:35.35pt;height:16pt" o:ole="">
            <v:imagedata r:id="rId1240" o:title=""/>
          </v:shape>
          <o:OLEObject Type="Embed" ProgID="Equation.3" ShapeID="_x0000_i1508" DrawAspect="Content" ObjectID="_1245357730" r:id="rId1241"/>
        </w:object>
      </w:r>
      <w:r w:rsidR="003D6422">
        <w:t>.</w:t>
      </w:r>
    </w:p>
    <w:p w:rsidR="000F7C4E" w:rsidRDefault="000F7C4E" w:rsidP="000F7C4E"/>
    <w:p w:rsidR="000F7C4E" w:rsidRDefault="000F7C4E" w:rsidP="000F7C4E">
      <w:pPr>
        <w:pStyle w:val="Heading3"/>
        <w:numPr>
          <w:ilvl w:val="2"/>
          <w:numId w:val="0"/>
        </w:numPr>
        <w:tabs>
          <w:tab w:val="num" w:pos="851"/>
        </w:tabs>
        <w:ind w:left="851" w:hanging="851"/>
      </w:pPr>
      <w:r>
        <w:t xml:space="preserve">Properties of </w:t>
      </w:r>
      <w:r w:rsidRPr="00715780">
        <w:rPr>
          <w:position w:val="-6"/>
        </w:rPr>
        <w:object w:dxaOrig="260" w:dyaOrig="279">
          <v:shape id="_x0000_i1509" type="#_x0000_t75" style="width:13.35pt;height:14pt" o:ole="">
            <v:imagedata r:id="rId1242" o:title=""/>
          </v:shape>
          <o:OLEObject Type="Embed" ProgID="Equation.3" ShapeID="_x0000_i1509" DrawAspect="Content" ObjectID="_1245357731" r:id="rId1243"/>
        </w:object>
      </w:r>
      <w:r>
        <w:t>th Roots</w:t>
      </w:r>
    </w:p>
    <w:p w:rsidR="000F7C4E" w:rsidRDefault="000F7C4E" w:rsidP="000F7C4E">
      <w:r>
        <w:t xml:space="preserve">The properties of </w:t>
      </w:r>
      <w:r w:rsidRPr="00F17239">
        <w:rPr>
          <w:position w:val="-6"/>
        </w:rPr>
        <w:object w:dxaOrig="200" w:dyaOrig="220">
          <v:shape id="_x0000_i1510" type="#_x0000_t75" style="width:10pt;height:11.35pt" o:ole="">
            <v:imagedata r:id="rId1244" o:title=""/>
          </v:shape>
          <o:OLEObject Type="Embed" ProgID="Equation.3" ShapeID="_x0000_i1510" DrawAspect="Content" ObjectID="_1245357732" r:id="rId1245"/>
        </w:object>
      </w:r>
      <w:proofErr w:type="gramStart"/>
      <w:r>
        <w:t>th</w:t>
      </w:r>
      <w:proofErr w:type="gramEnd"/>
      <w:r>
        <w:t xml:space="preserve"> roots are now stated (with examples to illustrate these properties). It is understood that all roots exist. (For example, </w:t>
      </w:r>
      <w:proofErr w:type="gramStart"/>
      <w:r>
        <w:t xml:space="preserve">if </w:t>
      </w:r>
      <w:r w:rsidRPr="00086D8B">
        <w:rPr>
          <w:szCs w:val="20"/>
        </w:rPr>
        <w:t xml:space="preserve"> </w:t>
      </w:r>
      <w:proofErr w:type="gramEnd"/>
      <w:r w:rsidRPr="00EB781D">
        <w:rPr>
          <w:position w:val="-6"/>
        </w:rPr>
        <w:object w:dxaOrig="200" w:dyaOrig="220">
          <v:shape id="_x0000_i1511" type="#_x0000_t75" style="width:10pt;height:11.35pt" o:ole="">
            <v:imagedata r:id="rId1246" o:title=""/>
          </v:shape>
          <o:OLEObject Type="Embed" ProgID="Equation.3" ShapeID="_x0000_i1511" DrawAspect="Content" ObjectID="_1245357733" r:id="rId1247"/>
        </w:object>
      </w:r>
      <w:r>
        <w:t xml:space="preserve">is even, then </w:t>
      </w:r>
      <w:r w:rsidR="009C6A3F" w:rsidRPr="009C6A3F">
        <w:rPr>
          <w:position w:val="-4"/>
        </w:rPr>
        <w:object w:dxaOrig="320" w:dyaOrig="260">
          <v:shape id="_x0000_i1512" type="#_x0000_t75" style="width:16pt;height:13.35pt" o:ole="">
            <v:imagedata r:id="rId1248" r:pict="rId1249" o:title=""/>
          </v:shape>
          <o:OLEObject Type="Embed" ProgID="Equation.3" ShapeID="_x0000_i1512" DrawAspect="Content" ObjectID="_1245357734" r:id="rId1250"/>
        </w:object>
      </w:r>
      <w:r>
        <w:t xml:space="preserve"> doesn’t exist if </w:t>
      </w:r>
      <w:r w:rsidR="009C6A3F" w:rsidRPr="009C6A3F">
        <w:rPr>
          <w:position w:val="-2"/>
        </w:rPr>
        <w:object w:dxaOrig="460" w:dyaOrig="180">
          <v:shape id="_x0000_i1513" type="#_x0000_t75" style="width:23.35pt;height:9.35pt" o:ole="">
            <v:imagedata r:id="rId1251" r:pict="rId1252" o:title=""/>
          </v:shape>
          <o:OLEObject Type="Embed" ProgID="Equation.3" ShapeID="_x0000_i1513" DrawAspect="Content" ObjectID="_1245357735" r:id="rId1253"/>
        </w:object>
      </w:r>
      <w:r>
        <w:t xml:space="preserve">.) Also remember that </w:t>
      </w:r>
      <w:r w:rsidR="009C6A3F" w:rsidRPr="009C6A3F">
        <w:rPr>
          <w:position w:val="-4"/>
        </w:rPr>
        <w:object w:dxaOrig="800" w:dyaOrig="260">
          <v:shape id="_x0000_i1514" type="#_x0000_t75" style="width:40pt;height:13.35pt" o:ole="">
            <v:imagedata r:id="rId1254" r:pict="rId1255" o:title=""/>
          </v:shape>
          <o:OLEObject Type="Embed" ProgID="Equation.3" ShapeID="_x0000_i1514" DrawAspect="Content" ObjectID="_1245357736" r:id="rId1256"/>
        </w:object>
      </w:r>
      <w:r>
        <w:t>.</w:t>
      </w:r>
    </w:p>
    <w:p w:rsidR="000F7C4E" w:rsidRPr="00086D8B" w:rsidRDefault="000F7C4E" w:rsidP="000F7C4E">
      <w:pPr>
        <w:rPr>
          <w:szCs w:val="20"/>
        </w:rPr>
      </w:pPr>
    </w:p>
    <w:p w:rsidR="000F7C4E" w:rsidRPr="00CE15C4" w:rsidRDefault="000F7C4E" w:rsidP="000F2777">
      <w:pPr>
        <w:spacing w:after="120"/>
        <w:ind w:left="720"/>
        <w:rPr>
          <w:rFonts w:ascii="Arial" w:hAnsi="Arial"/>
          <w:b/>
          <w:sz w:val="16"/>
        </w:rPr>
      </w:pPr>
      <w:r w:rsidRPr="00CE15C4">
        <w:rPr>
          <w:rFonts w:ascii="Arial" w:hAnsi="Arial"/>
          <w:b/>
          <w:sz w:val="16"/>
        </w:rPr>
        <w:t>Property</w:t>
      </w:r>
      <w:r w:rsidRPr="00CE15C4">
        <w:rPr>
          <w:rFonts w:ascii="Arial" w:hAnsi="Arial"/>
          <w:b/>
          <w:sz w:val="16"/>
        </w:rPr>
        <w:tab/>
      </w:r>
      <w:r w:rsidRPr="00CE15C4">
        <w:rPr>
          <w:rFonts w:ascii="Arial" w:hAnsi="Arial"/>
          <w:b/>
          <w:sz w:val="16"/>
        </w:rPr>
        <w:tab/>
      </w:r>
      <w:r w:rsidRPr="00CE15C4">
        <w:rPr>
          <w:rFonts w:ascii="Arial" w:hAnsi="Arial"/>
          <w:b/>
          <w:sz w:val="16"/>
        </w:rPr>
        <w:tab/>
      </w:r>
      <w:r w:rsidR="00CE15C4">
        <w:rPr>
          <w:rFonts w:ascii="Arial" w:hAnsi="Arial"/>
          <w:b/>
          <w:sz w:val="16"/>
        </w:rPr>
        <w:tab/>
      </w:r>
      <w:r w:rsidRPr="00CE15C4">
        <w:rPr>
          <w:rFonts w:ascii="Arial" w:hAnsi="Arial"/>
          <w:b/>
          <w:sz w:val="16"/>
        </w:rPr>
        <w:t>Example</w:t>
      </w:r>
    </w:p>
    <w:p w:rsidR="000F7C4E" w:rsidRDefault="000F2777" w:rsidP="000F2777">
      <w:pPr>
        <w:pStyle w:val="ListParagraph"/>
        <w:numPr>
          <w:ilvl w:val="0"/>
          <w:numId w:val="13"/>
        </w:numPr>
      </w:pPr>
      <w:r w:rsidRPr="009C6A3F">
        <w:rPr>
          <w:position w:val="-4"/>
        </w:rPr>
        <w:object w:dxaOrig="1140" w:dyaOrig="260">
          <v:shape id="_x0000_i1515" type="#_x0000_t75" style="width:57.35pt;height:13.35pt" o:ole="">
            <v:imagedata r:id="rId1257" r:pict="rId1258" o:title=""/>
          </v:shape>
          <o:OLEObject Type="Embed" ProgID="Equation.3" ShapeID="_x0000_i1515" DrawAspect="Content" ObjectID="_1245357737" r:id="rId1259"/>
        </w:object>
      </w:r>
      <w:r w:rsidR="000F7C4E">
        <w:tab/>
      </w:r>
      <w:r w:rsidR="000F7C4E">
        <w:tab/>
      </w:r>
      <w:r>
        <w:tab/>
      </w:r>
      <w:r w:rsidRPr="009C6A3F">
        <w:rPr>
          <w:position w:val="-14"/>
        </w:rPr>
        <w:object w:dxaOrig="3220" w:dyaOrig="380">
          <v:shape id="_x0000_i1516" type="#_x0000_t75" style="width:161.35pt;height:19.35pt" o:ole="">
            <v:imagedata r:id="rId1260" r:pict="rId1261" o:title=""/>
          </v:shape>
          <o:OLEObject Type="Embed" ProgID="Equation.3" ShapeID="_x0000_i1516" DrawAspect="Content" ObjectID="_1245357738" r:id="rId1262"/>
        </w:object>
      </w:r>
    </w:p>
    <w:p w:rsidR="000F7C4E" w:rsidRDefault="000F2777" w:rsidP="000F2777">
      <w:pPr>
        <w:pStyle w:val="ListParagraph"/>
        <w:numPr>
          <w:ilvl w:val="0"/>
          <w:numId w:val="13"/>
        </w:numPr>
      </w:pPr>
      <w:r w:rsidRPr="000F2777">
        <w:rPr>
          <w:position w:val="-22"/>
        </w:rPr>
        <w:object w:dxaOrig="880" w:dyaOrig="580">
          <v:shape id="_x0000_i1517" type="#_x0000_t75" style="width:44pt;height:29.35pt" o:ole="">
            <v:imagedata r:id="rId1263" r:pict="rId1264" o:title=""/>
          </v:shape>
          <o:OLEObject Type="Embed" ProgID="Equation.3" ShapeID="_x0000_i1517" DrawAspect="Content" ObjectID="_1245357739" r:id="rId1265"/>
        </w:object>
      </w:r>
      <w:r w:rsidR="000F7C4E">
        <w:tab/>
      </w:r>
      <w:r w:rsidR="000F7C4E">
        <w:tab/>
      </w:r>
      <w:r>
        <w:tab/>
      </w:r>
      <w:r w:rsidRPr="000F2777">
        <w:rPr>
          <w:position w:val="-22"/>
        </w:rPr>
        <w:object w:dxaOrig="1360" w:dyaOrig="580">
          <v:shape id="_x0000_i1518" type="#_x0000_t75" style="width:68pt;height:29.35pt" o:ole="">
            <v:imagedata r:id="rId1266" r:pict="rId1267" o:title=""/>
          </v:shape>
          <o:OLEObject Type="Embed" ProgID="Equation.3" ShapeID="_x0000_i1518" DrawAspect="Content" ObjectID="_1245357740" r:id="rId1268"/>
        </w:object>
      </w:r>
    </w:p>
    <w:p w:rsidR="000F7C4E" w:rsidRDefault="000F2777" w:rsidP="000F2777">
      <w:pPr>
        <w:pStyle w:val="ListParagraph"/>
        <w:numPr>
          <w:ilvl w:val="0"/>
          <w:numId w:val="13"/>
        </w:numPr>
      </w:pPr>
      <w:r w:rsidRPr="000F2777">
        <w:rPr>
          <w:position w:val="-6"/>
        </w:rPr>
        <w:object w:dxaOrig="1040" w:dyaOrig="340">
          <v:shape id="_x0000_i1519" type="#_x0000_t75" style="width:52pt;height:17.35pt" o:ole="">
            <v:imagedata r:id="rId1269" r:pict="rId1270" o:title=""/>
          </v:shape>
          <o:OLEObject Type="Embed" ProgID="Equation.3" ShapeID="_x0000_i1519" DrawAspect="Content" ObjectID="_1245357741" r:id="rId1271"/>
        </w:object>
      </w:r>
      <w:r w:rsidR="000F7C4E">
        <w:tab/>
      </w:r>
      <w:r w:rsidR="000F7C4E">
        <w:tab/>
      </w:r>
      <w:r>
        <w:tab/>
      </w:r>
      <w:r w:rsidRPr="000F2777">
        <w:rPr>
          <w:position w:val="-6"/>
        </w:rPr>
        <w:object w:dxaOrig="2020" w:dyaOrig="340">
          <v:shape id="_x0000_i1520" type="#_x0000_t75" style="width:101.35pt;height:17.35pt" o:ole="">
            <v:imagedata r:id="rId1272" r:pict="rId1273" o:title=""/>
          </v:shape>
          <o:OLEObject Type="Embed" ProgID="Equation.3" ShapeID="_x0000_i1520" DrawAspect="Content" ObjectID="_1245357742" r:id="rId1274"/>
        </w:object>
      </w:r>
    </w:p>
    <w:p w:rsidR="000F7C4E" w:rsidRDefault="000F2777" w:rsidP="000F2777">
      <w:pPr>
        <w:pStyle w:val="ListParagraph"/>
        <w:numPr>
          <w:ilvl w:val="0"/>
          <w:numId w:val="13"/>
        </w:numPr>
      </w:pPr>
      <w:r w:rsidRPr="000F2777">
        <w:rPr>
          <w:position w:val="-4"/>
        </w:rPr>
        <w:object w:dxaOrig="740" w:dyaOrig="320">
          <v:shape id="_x0000_i1521" type="#_x0000_t75" style="width:37.35pt;height:16pt" o:ole="">
            <v:imagedata r:id="rId1275" r:pict="rId1276" o:title=""/>
          </v:shape>
          <o:OLEObject Type="Embed" ProgID="Equation.3" ShapeID="_x0000_i1521" DrawAspect="Content" ObjectID="_1245357743" r:id="rId1277"/>
        </w:object>
      </w:r>
      <w:r w:rsidR="000F7C4E">
        <w:t xml:space="preserve">, </w:t>
      </w:r>
      <w:proofErr w:type="gramStart"/>
      <w:r w:rsidR="000F7C4E">
        <w:t>if</w:t>
      </w:r>
      <w:proofErr w:type="gramEnd"/>
      <w:r>
        <w:t xml:space="preserve"> </w:t>
      </w:r>
      <w:r w:rsidRPr="0072076E">
        <w:rPr>
          <w:position w:val="-6"/>
        </w:rPr>
        <w:object w:dxaOrig="200" w:dyaOrig="220">
          <v:shape id="_x0000_i1522" type="#_x0000_t75" style="width:10pt;height:11.35pt" o:ole="">
            <v:imagedata r:id="rId1278" o:title=""/>
          </v:shape>
          <o:OLEObject Type="Embed" ProgID="Equation.3" ShapeID="_x0000_i1522" DrawAspect="Content" ObjectID="_1245357744" r:id="rId1279"/>
        </w:object>
      </w:r>
      <w:r>
        <w:t xml:space="preserve"> </w:t>
      </w:r>
      <w:r w:rsidR="000F7C4E">
        <w:t>is odd</w:t>
      </w:r>
      <w:r w:rsidR="000F7C4E">
        <w:tab/>
      </w:r>
      <w:r>
        <w:tab/>
      </w:r>
      <w:r w:rsidRPr="0072076E">
        <w:rPr>
          <w:position w:val="-12"/>
        </w:rPr>
        <w:object w:dxaOrig="1040" w:dyaOrig="420">
          <v:shape id="_x0000_i1523" type="#_x0000_t75" style="width:52pt;height:21.35pt" o:ole="">
            <v:imagedata r:id="rId1280" r:pict="rId1281" o:title=""/>
          </v:shape>
          <o:OLEObject Type="Embed" ProgID="Equation.3" ShapeID="_x0000_i1523" DrawAspect="Content" ObjectID="_1245357745" r:id="rId1282"/>
        </w:object>
      </w:r>
      <w:r w:rsidR="000F7C4E">
        <w:t xml:space="preserve"> and </w:t>
      </w:r>
      <w:r w:rsidRPr="000F2777">
        <w:rPr>
          <w:position w:val="-4"/>
        </w:rPr>
        <w:object w:dxaOrig="720" w:dyaOrig="320">
          <v:shape id="_x0000_i1524" type="#_x0000_t75" style="width:36pt;height:16pt" o:ole="">
            <v:imagedata r:id="rId1283" r:pict="rId1284" o:title=""/>
          </v:shape>
          <o:OLEObject Type="Embed" ProgID="Equation.3" ShapeID="_x0000_i1524" DrawAspect="Content" ObjectID="_1245357746" r:id="rId1285"/>
        </w:object>
      </w:r>
    </w:p>
    <w:p w:rsidR="000F7C4E" w:rsidRDefault="000F2777" w:rsidP="000F2777">
      <w:pPr>
        <w:pStyle w:val="ListParagraph"/>
        <w:numPr>
          <w:ilvl w:val="0"/>
          <w:numId w:val="13"/>
        </w:numPr>
        <w:tabs>
          <w:tab w:val="left" w:pos="3598"/>
        </w:tabs>
      </w:pPr>
      <w:r w:rsidRPr="000F2777">
        <w:rPr>
          <w:position w:val="-10"/>
        </w:rPr>
        <w:object w:dxaOrig="800" w:dyaOrig="380">
          <v:shape id="_x0000_i1525" type="#_x0000_t75" style="width:40pt;height:19.35pt" o:ole="">
            <v:imagedata r:id="rId1286" r:pict="rId1287" o:title=""/>
          </v:shape>
          <o:OLEObject Type="Embed" ProgID="Equation.3" ShapeID="_x0000_i1525" DrawAspect="Content" ObjectID="_1245357747" r:id="rId1288"/>
        </w:object>
      </w:r>
      <w:r w:rsidR="000F7C4E">
        <w:t xml:space="preserve">, </w:t>
      </w:r>
      <w:proofErr w:type="gramStart"/>
      <w:r w:rsidR="000F7C4E">
        <w:t>if</w:t>
      </w:r>
      <w:proofErr w:type="gramEnd"/>
      <w:r w:rsidR="000F7C4E">
        <w:t xml:space="preserve"> </w:t>
      </w:r>
      <w:r w:rsidR="000F7C4E" w:rsidRPr="0072076E">
        <w:rPr>
          <w:position w:val="-6"/>
        </w:rPr>
        <w:object w:dxaOrig="200" w:dyaOrig="220">
          <v:shape id="_x0000_i1526" type="#_x0000_t75" style="width:10pt;height:11.35pt" o:ole="">
            <v:imagedata r:id="rId1289" o:title=""/>
          </v:shape>
          <o:OLEObject Type="Embed" ProgID="Equation.3" ShapeID="_x0000_i1526" DrawAspect="Content" ObjectID="_1245357748" r:id="rId1290"/>
        </w:object>
      </w:r>
      <w:r w:rsidR="000F7C4E">
        <w:t xml:space="preserve"> is even</w:t>
      </w:r>
      <w:r w:rsidR="000F7C4E">
        <w:tab/>
      </w:r>
      <w:r w:rsidRPr="000F2777">
        <w:rPr>
          <w:position w:val="-12"/>
        </w:rPr>
        <w:object w:dxaOrig="1380" w:dyaOrig="420">
          <v:shape id="_x0000_i1527" type="#_x0000_t75" style="width:69.35pt;height:21.35pt" o:ole="">
            <v:imagedata r:id="rId1291" r:pict="rId1292" o:title=""/>
          </v:shape>
          <o:OLEObject Type="Embed" ProgID="Equation.3" ShapeID="_x0000_i1527" DrawAspect="Content" ObjectID="_1245357749" r:id="rId1293"/>
        </w:object>
      </w:r>
      <w:r w:rsidR="000F7C4E">
        <w:t xml:space="preserve"> because </w:t>
      </w:r>
      <w:r w:rsidRPr="000478B7">
        <w:rPr>
          <w:position w:val="-12"/>
        </w:rPr>
        <w:object w:dxaOrig="1480" w:dyaOrig="420">
          <v:shape id="_x0000_i1528" type="#_x0000_t75" style="width:74pt;height:21.35pt" o:ole="">
            <v:imagedata r:id="rId1294" r:pict="rId1295" o:title=""/>
          </v:shape>
          <o:OLEObject Type="Embed" ProgID="Equation.3" ShapeID="_x0000_i1528" DrawAspect="Content" ObjectID="_1245357750" r:id="rId1296"/>
        </w:object>
      </w:r>
      <w:r w:rsidR="000F7C4E">
        <w:t xml:space="preserve"> and</w:t>
      </w:r>
    </w:p>
    <w:p w:rsidR="000F7C4E" w:rsidRDefault="000F7C4E" w:rsidP="003D6422">
      <w:pPr>
        <w:tabs>
          <w:tab w:val="left" w:pos="3598"/>
        </w:tabs>
        <w:ind w:left="1440" w:hanging="720"/>
        <w:jc w:val="right"/>
      </w:pPr>
      <w:r>
        <w:tab/>
      </w:r>
      <w:r w:rsidR="000F2777">
        <w:tab/>
      </w:r>
      <w:r w:rsidR="000F2777" w:rsidRPr="000F2777">
        <w:rPr>
          <w:position w:val="-4"/>
        </w:rPr>
        <w:object w:dxaOrig="1240" w:dyaOrig="320">
          <v:shape id="_x0000_i1529" type="#_x0000_t75" style="width:62pt;height:16pt" o:ole="">
            <v:imagedata r:id="rId1297" r:pict="rId1298" o:title=""/>
          </v:shape>
          <o:OLEObject Type="Embed" ProgID="Equation.3" ShapeID="_x0000_i1529" DrawAspect="Content" ObjectID="_1245357751" r:id="rId1299"/>
        </w:object>
      </w:r>
      <w:r>
        <w:t xml:space="preserve">. </w:t>
      </w:r>
      <w:r w:rsidRPr="000F2777">
        <w:rPr>
          <w:sz w:val="18"/>
        </w:rPr>
        <w:t>The answer must be non-</w:t>
      </w:r>
      <w:r w:rsidR="000F2777" w:rsidRPr="000F2777">
        <w:rPr>
          <w:sz w:val="18"/>
        </w:rPr>
        <w:t xml:space="preserve"> </w:t>
      </w:r>
      <w:r w:rsidRPr="000F2777">
        <w:rPr>
          <w:sz w:val="18"/>
        </w:rPr>
        <w:t>negative, since 4 is even.</w:t>
      </w:r>
    </w:p>
    <w:p w:rsidR="000F7C4E" w:rsidRDefault="000F7C4E" w:rsidP="000F7C4E">
      <w:pPr>
        <w:tabs>
          <w:tab w:val="left" w:pos="3598"/>
        </w:tabs>
        <w:ind w:left="720" w:hanging="720"/>
      </w:pPr>
    </w:p>
    <w:p w:rsidR="000F7C4E" w:rsidRDefault="000F7C4E" w:rsidP="00CE15C4">
      <w:pPr>
        <w:pStyle w:val="Heading4"/>
      </w:pPr>
      <w:r>
        <w:t>Examples 1.31</w:t>
      </w:r>
    </w:p>
    <w:p w:rsidR="000F7C4E" w:rsidRDefault="000F7C4E" w:rsidP="003D6422">
      <w:pPr>
        <w:tabs>
          <w:tab w:val="left" w:pos="3598"/>
        </w:tabs>
        <w:spacing w:after="120"/>
        <w:ind w:left="720" w:hanging="720"/>
      </w:pPr>
      <w:r>
        <w:t>Simplify the following expressions</w:t>
      </w:r>
    </w:p>
    <w:p w:rsidR="000F7C4E" w:rsidRDefault="000F2777" w:rsidP="000F2777">
      <w:pPr>
        <w:pStyle w:val="ListParagraph"/>
        <w:numPr>
          <w:ilvl w:val="0"/>
          <w:numId w:val="14"/>
        </w:numPr>
        <w:tabs>
          <w:tab w:val="left" w:pos="3598"/>
        </w:tabs>
      </w:pPr>
      <w:r w:rsidRPr="000F2777">
        <w:rPr>
          <w:position w:val="-4"/>
        </w:rPr>
        <w:object w:dxaOrig="420" w:dyaOrig="320">
          <v:shape id="_x0000_i1530" type="#_x0000_t75" style="width:20.65pt;height:16pt" o:ole="">
            <v:imagedata r:id="rId1300" r:pict="rId1301" o:title=""/>
          </v:shape>
          <o:OLEObject Type="Embed" ProgID="Equation.3" ShapeID="_x0000_i1530" DrawAspect="Content" ObjectID="_1245357752" r:id="rId1302"/>
        </w:object>
      </w:r>
    </w:p>
    <w:p w:rsidR="000F7C4E" w:rsidRDefault="000F2777" w:rsidP="000F2777">
      <w:pPr>
        <w:pStyle w:val="ListParagraph"/>
        <w:numPr>
          <w:ilvl w:val="0"/>
          <w:numId w:val="14"/>
        </w:numPr>
        <w:tabs>
          <w:tab w:val="left" w:pos="3598"/>
        </w:tabs>
      </w:pPr>
      <w:r w:rsidRPr="000F2777">
        <w:rPr>
          <w:position w:val="-8"/>
        </w:rPr>
        <w:object w:dxaOrig="940" w:dyaOrig="360">
          <v:shape id="_x0000_i1531" type="#_x0000_t75" style="width:47.35pt;height:18pt" o:ole="">
            <v:imagedata r:id="rId1303" r:pict="rId1304" o:title=""/>
          </v:shape>
          <o:OLEObject Type="Embed" ProgID="Equation.3" ShapeID="_x0000_i1531" DrawAspect="Content" ObjectID="_1245357753" r:id="rId1305"/>
        </w:object>
      </w:r>
    </w:p>
    <w:p w:rsidR="000F7C4E" w:rsidRDefault="000F7C4E" w:rsidP="000F7C4E">
      <w:pPr>
        <w:tabs>
          <w:tab w:val="left" w:pos="3598"/>
        </w:tabs>
        <w:ind w:left="720" w:hanging="720"/>
      </w:pPr>
    </w:p>
    <w:p w:rsidR="000F7C4E" w:rsidRDefault="000F7C4E" w:rsidP="003D6422">
      <w:pPr>
        <w:tabs>
          <w:tab w:val="left" w:pos="3598"/>
        </w:tabs>
        <w:spacing w:after="120"/>
        <w:ind w:left="720" w:hanging="720"/>
      </w:pPr>
      <w:r>
        <w:t>Combine the following radicals and simplify as far as possible:</w:t>
      </w:r>
    </w:p>
    <w:p w:rsidR="000F7C4E" w:rsidRDefault="000F2777" w:rsidP="000F2777">
      <w:pPr>
        <w:pStyle w:val="ListParagraph"/>
        <w:numPr>
          <w:ilvl w:val="0"/>
          <w:numId w:val="14"/>
        </w:numPr>
        <w:tabs>
          <w:tab w:val="left" w:pos="3598"/>
        </w:tabs>
      </w:pPr>
      <w:r w:rsidRPr="000F2777">
        <w:rPr>
          <w:position w:val="-4"/>
        </w:rPr>
        <w:object w:dxaOrig="1040" w:dyaOrig="260">
          <v:shape id="_x0000_i1532" type="#_x0000_t75" style="width:52pt;height:13.35pt" o:ole="">
            <v:imagedata r:id="rId1306" r:pict="rId1307" o:title=""/>
          </v:shape>
          <o:OLEObject Type="Embed" ProgID="Equation.3" ShapeID="_x0000_i1532" DrawAspect="Content" ObjectID="_1245357754" r:id="rId1308"/>
        </w:object>
      </w:r>
    </w:p>
    <w:p w:rsidR="000F7C4E" w:rsidRDefault="000F2777" w:rsidP="00CE15C4">
      <w:pPr>
        <w:pStyle w:val="ListParagraph"/>
        <w:numPr>
          <w:ilvl w:val="0"/>
          <w:numId w:val="14"/>
        </w:numPr>
        <w:tabs>
          <w:tab w:val="left" w:pos="3598"/>
        </w:tabs>
      </w:pPr>
      <w:r w:rsidRPr="000F2777">
        <w:rPr>
          <w:position w:val="-4"/>
        </w:rPr>
        <w:object w:dxaOrig="1380" w:dyaOrig="320">
          <v:shape id="_x0000_i1533" type="#_x0000_t75" style="width:69.35pt;height:16pt" o:ole="">
            <v:imagedata r:id="rId1309" r:pict="rId1310" o:title=""/>
          </v:shape>
          <o:OLEObject Type="Embed" ProgID="Equation.3" ShapeID="_x0000_i1533" DrawAspect="Content" ObjectID="_1245357755" r:id="rId1311"/>
        </w:object>
      </w:r>
    </w:p>
    <w:p w:rsidR="000F7C4E" w:rsidRDefault="000F7C4E" w:rsidP="00CE15C4">
      <w:pPr>
        <w:pStyle w:val="Heading5"/>
      </w:pPr>
      <w:r>
        <w:t>Solutions</w:t>
      </w:r>
    </w:p>
    <w:p w:rsidR="000F7C4E" w:rsidRDefault="007D393B" w:rsidP="007D393B">
      <w:pPr>
        <w:tabs>
          <w:tab w:val="left" w:pos="350"/>
        </w:tabs>
        <w:ind w:left="14" w:firstLine="14"/>
      </w:pPr>
      <w:r w:rsidRPr="00673C08">
        <w:rPr>
          <w:b/>
        </w:rPr>
        <w:t>1</w:t>
      </w:r>
      <w:r w:rsidR="000F7C4E">
        <w:tab/>
      </w:r>
      <w:r w:rsidR="000F7C4E" w:rsidRPr="009D23A7">
        <w:rPr>
          <w:position w:val="-8"/>
        </w:rPr>
        <w:object w:dxaOrig="1500" w:dyaOrig="400">
          <v:shape id="_x0000_i1534" type="#_x0000_t75" style="width:75.35pt;height:20pt" o:ole="">
            <v:imagedata r:id="rId1312" o:title=""/>
          </v:shape>
          <o:OLEObject Type="Embed" ProgID="Equation.3" ShapeID="_x0000_i1534" DrawAspect="Content" ObjectID="_1245357756" r:id="rId1313"/>
        </w:object>
      </w:r>
    </w:p>
    <w:p w:rsidR="000F7C4E" w:rsidRDefault="000F7C4E" w:rsidP="007D393B">
      <w:pPr>
        <w:tabs>
          <w:tab w:val="left" w:pos="909"/>
        </w:tabs>
        <w:ind w:left="14" w:hanging="11"/>
      </w:pPr>
      <w:r>
        <w:tab/>
      </w:r>
      <w:r w:rsidR="007D393B">
        <w:tab/>
      </w:r>
      <w:r w:rsidR="000F2777" w:rsidRPr="000F2777">
        <w:rPr>
          <w:position w:val="-20"/>
        </w:rPr>
        <w:object w:dxaOrig="1660" w:dyaOrig="500">
          <v:shape id="_x0000_i1535" type="#_x0000_t75" style="width:83.35pt;height:25.35pt" o:ole="">
            <v:imagedata r:id="rId1314" r:pict="rId1315" o:title=""/>
          </v:shape>
          <o:OLEObject Type="Embed" ProgID="Equation.3" ShapeID="_x0000_i1535" DrawAspect="Content" ObjectID="_1245357757" r:id="rId1316"/>
        </w:object>
      </w:r>
    </w:p>
    <w:p w:rsidR="000F7C4E" w:rsidRDefault="000F7C4E" w:rsidP="007D393B">
      <w:pPr>
        <w:tabs>
          <w:tab w:val="left" w:pos="909"/>
        </w:tabs>
        <w:ind w:left="14" w:hanging="11"/>
      </w:pPr>
      <w:r>
        <w:tab/>
      </w:r>
      <w:r w:rsidR="007D393B">
        <w:tab/>
      </w:r>
      <w:r w:rsidR="005664C1" w:rsidRPr="005664C1">
        <w:rPr>
          <w:position w:val="-14"/>
        </w:rPr>
        <w:object w:dxaOrig="1100" w:dyaOrig="380">
          <v:shape id="_x0000_i1536" type="#_x0000_t75" style="width:54.65pt;height:19.35pt" o:ole="">
            <v:imagedata r:id="rId1317" r:pict="rId1318" o:title=""/>
          </v:shape>
          <o:OLEObject Type="Embed" ProgID="Equation.3" ShapeID="_x0000_i1536" DrawAspect="Content" ObjectID="_1245357758" r:id="rId1319"/>
        </w:object>
      </w:r>
    </w:p>
    <w:p w:rsidR="007D393B" w:rsidRDefault="000F7C4E" w:rsidP="007D393B">
      <w:pPr>
        <w:tabs>
          <w:tab w:val="left" w:pos="909"/>
        </w:tabs>
        <w:ind w:left="14" w:hanging="11"/>
        <w:rPr>
          <w:position w:val="-10"/>
        </w:rPr>
      </w:pPr>
      <w:r>
        <w:tab/>
      </w:r>
      <w:r w:rsidR="007D393B">
        <w:tab/>
      </w:r>
      <w:r w:rsidR="005664C1" w:rsidRPr="005664C1">
        <w:rPr>
          <w:position w:val="-14"/>
        </w:rPr>
        <w:object w:dxaOrig="820" w:dyaOrig="380">
          <v:shape id="_x0000_i1537" type="#_x0000_t75" style="width:41.35pt;height:19.35pt" o:ole="">
            <v:imagedata r:id="rId1320" r:pict="rId1321" o:title=""/>
          </v:shape>
          <o:OLEObject Type="Embed" ProgID="Equation.3" ShapeID="_x0000_i1537" DrawAspect="Content" ObjectID="_1245357759" r:id="rId1322"/>
        </w:object>
      </w:r>
    </w:p>
    <w:p w:rsidR="000F7C4E" w:rsidRDefault="000F7C4E" w:rsidP="000F7C4E">
      <w:pPr>
        <w:tabs>
          <w:tab w:val="left" w:pos="1232"/>
        </w:tabs>
        <w:ind w:left="720" w:hanging="720"/>
      </w:pPr>
    </w:p>
    <w:p w:rsidR="000F7C4E" w:rsidRDefault="007D393B" w:rsidP="007D393B">
      <w:pPr>
        <w:tabs>
          <w:tab w:val="left" w:pos="378"/>
        </w:tabs>
        <w:ind w:firstLine="14"/>
      </w:pPr>
      <w:r w:rsidRPr="007D393B">
        <w:rPr>
          <w:b/>
        </w:rPr>
        <w:t>2</w:t>
      </w:r>
      <w:r w:rsidR="000F7C4E">
        <w:tab/>
      </w:r>
      <w:r w:rsidR="005664C1" w:rsidRPr="005664C1">
        <w:rPr>
          <w:position w:val="-20"/>
        </w:rPr>
        <w:object w:dxaOrig="2640" w:dyaOrig="500">
          <v:shape id="_x0000_i1538" type="#_x0000_t75" style="width:132pt;height:25.35pt" o:ole="">
            <v:imagedata r:id="rId1323" r:pict="rId1324" o:title=""/>
          </v:shape>
          <o:OLEObject Type="Embed" ProgID="Equation.3" ShapeID="_x0000_i1538" DrawAspect="Content" ObjectID="_1245357760" r:id="rId1325"/>
        </w:object>
      </w:r>
    </w:p>
    <w:p w:rsidR="000F7C4E" w:rsidRDefault="000F7C4E" w:rsidP="007D393B">
      <w:pPr>
        <w:tabs>
          <w:tab w:val="left" w:pos="1314"/>
        </w:tabs>
      </w:pPr>
      <w:r>
        <w:tab/>
      </w:r>
      <w:r w:rsidR="005664C1" w:rsidRPr="005664C1">
        <w:rPr>
          <w:position w:val="-20"/>
        </w:rPr>
        <w:object w:dxaOrig="2120" w:dyaOrig="500">
          <v:shape id="_x0000_i1539" type="#_x0000_t75" style="width:106pt;height:25.35pt" o:ole="">
            <v:imagedata r:id="rId1326" r:pict="rId1327" o:title=""/>
          </v:shape>
          <o:OLEObject Type="Embed" ProgID="Equation.3" ShapeID="_x0000_i1539" DrawAspect="Content" ObjectID="_1245357761" r:id="rId1328"/>
        </w:object>
      </w:r>
    </w:p>
    <w:p w:rsidR="000F7C4E" w:rsidRDefault="000F7C4E" w:rsidP="007D393B">
      <w:pPr>
        <w:tabs>
          <w:tab w:val="left" w:pos="1314"/>
        </w:tabs>
      </w:pPr>
      <w:r>
        <w:tab/>
      </w:r>
      <w:r w:rsidR="005664C1" w:rsidRPr="005664C1">
        <w:rPr>
          <w:position w:val="-20"/>
        </w:rPr>
        <w:object w:dxaOrig="2740" w:dyaOrig="500">
          <v:shape id="_x0000_i1540" type="#_x0000_t75" style="width:137.35pt;height:25.35pt" o:ole="">
            <v:imagedata r:id="rId1329" r:pict="rId1330" o:title=""/>
          </v:shape>
          <o:OLEObject Type="Embed" ProgID="Equation.3" ShapeID="_x0000_i1540" DrawAspect="Content" ObjectID="_1245357762" r:id="rId1331"/>
        </w:object>
      </w:r>
    </w:p>
    <w:p w:rsidR="000F7C4E" w:rsidRDefault="000F7C4E" w:rsidP="007D393B">
      <w:pPr>
        <w:tabs>
          <w:tab w:val="left" w:pos="1314"/>
        </w:tabs>
      </w:pPr>
      <w:r>
        <w:tab/>
      </w:r>
      <w:r w:rsidR="005664C1" w:rsidRPr="00B74D4A">
        <w:rPr>
          <w:position w:val="-14"/>
        </w:rPr>
        <w:object w:dxaOrig="1280" w:dyaOrig="380">
          <v:shape id="_x0000_i1541" type="#_x0000_t75" style="width:64pt;height:19.35pt" o:ole="">
            <v:imagedata r:id="rId1332" r:pict="rId1333" o:title=""/>
          </v:shape>
          <o:OLEObject Type="Embed" ProgID="Equation.3" ShapeID="_x0000_i1541" DrawAspect="Content" ObjectID="_1245357763" r:id="rId1334"/>
        </w:object>
      </w:r>
    </w:p>
    <w:p w:rsidR="000F7C4E" w:rsidRDefault="000F7C4E" w:rsidP="007D393B">
      <w:pPr>
        <w:tabs>
          <w:tab w:val="left" w:pos="1314"/>
        </w:tabs>
      </w:pPr>
      <w:r>
        <w:tab/>
      </w:r>
      <w:r w:rsidR="005664C1" w:rsidRPr="00B74D4A">
        <w:rPr>
          <w:position w:val="-14"/>
        </w:rPr>
        <w:object w:dxaOrig="1100" w:dyaOrig="380">
          <v:shape id="_x0000_i1542" type="#_x0000_t75" style="width:55.35pt;height:19.35pt" o:ole="">
            <v:imagedata r:id="rId1335" r:pict="rId1336" o:title=""/>
          </v:shape>
          <o:OLEObject Type="Embed" ProgID="Equation.3" ShapeID="_x0000_i1542" DrawAspect="Content" ObjectID="_1245357764" r:id="rId1337"/>
        </w:object>
      </w:r>
    </w:p>
    <w:p w:rsidR="000F7C4E" w:rsidRDefault="000F7C4E" w:rsidP="000F7C4E"/>
    <w:p w:rsidR="000F7C4E" w:rsidRDefault="007D393B" w:rsidP="007D393B">
      <w:pPr>
        <w:tabs>
          <w:tab w:val="left" w:pos="392"/>
        </w:tabs>
      </w:pPr>
      <w:r w:rsidRPr="007D393B">
        <w:rPr>
          <w:b/>
        </w:rPr>
        <w:t>3</w:t>
      </w:r>
      <w:r w:rsidR="000F7C4E">
        <w:tab/>
      </w:r>
      <w:r w:rsidR="00733626" w:rsidRPr="007F34FC">
        <w:rPr>
          <w:position w:val="-12"/>
        </w:rPr>
        <w:object w:dxaOrig="2580" w:dyaOrig="360">
          <v:shape id="_x0000_i1543" type="#_x0000_t75" style="width:129.35pt;height:18pt" o:ole="">
            <v:imagedata r:id="rId1338" r:pict="rId1339" o:title=""/>
          </v:shape>
          <o:OLEObject Type="Embed" ProgID="Equation.3" ShapeID="_x0000_i1543" DrawAspect="Content" ObjectID="_1245357765" r:id="rId1340"/>
        </w:object>
      </w:r>
    </w:p>
    <w:p w:rsidR="000F7C4E" w:rsidRDefault="000F7C4E" w:rsidP="007D393B">
      <w:pPr>
        <w:tabs>
          <w:tab w:val="left" w:pos="1412"/>
        </w:tabs>
      </w:pPr>
      <w:r>
        <w:tab/>
      </w:r>
      <w:r w:rsidR="00733626" w:rsidRPr="00733626">
        <w:rPr>
          <w:position w:val="-4"/>
        </w:rPr>
        <w:object w:dxaOrig="1600" w:dyaOrig="260">
          <v:shape id="_x0000_i1544" type="#_x0000_t75" style="width:80pt;height:13.35pt" o:ole="">
            <v:imagedata r:id="rId1341" r:pict="rId1342" o:title=""/>
          </v:shape>
          <o:OLEObject Type="Embed" ProgID="Equation.3" ShapeID="_x0000_i1544" DrawAspect="Content" ObjectID="_1245357766" r:id="rId1343"/>
        </w:object>
      </w:r>
    </w:p>
    <w:p w:rsidR="000F7C4E" w:rsidRDefault="000F7C4E" w:rsidP="007D393B">
      <w:pPr>
        <w:tabs>
          <w:tab w:val="left" w:pos="1412"/>
        </w:tabs>
      </w:pPr>
      <w:r>
        <w:tab/>
      </w:r>
      <w:r w:rsidR="00733626" w:rsidRPr="00733626">
        <w:rPr>
          <w:position w:val="-4"/>
        </w:rPr>
        <w:object w:dxaOrig="1120" w:dyaOrig="260">
          <v:shape id="_x0000_i1545" type="#_x0000_t75" style="width:56pt;height:13.35pt" o:ole="">
            <v:imagedata r:id="rId1344" r:pict="rId1345" o:title=""/>
          </v:shape>
          <o:OLEObject Type="Embed" ProgID="Equation.3" ShapeID="_x0000_i1545" DrawAspect="Content" ObjectID="_1245357767" r:id="rId1346"/>
        </w:object>
      </w:r>
    </w:p>
    <w:p w:rsidR="000F7C4E" w:rsidRPr="00733626" w:rsidRDefault="000F7C4E" w:rsidP="007D393B">
      <w:pPr>
        <w:tabs>
          <w:tab w:val="left" w:pos="1412"/>
          <w:tab w:val="left" w:pos="3686"/>
        </w:tabs>
        <w:rPr>
          <w:i/>
          <w:sz w:val="18"/>
        </w:rPr>
      </w:pPr>
      <w:r>
        <w:tab/>
      </w:r>
      <w:r w:rsidR="00733626" w:rsidRPr="00733626">
        <w:rPr>
          <w:i/>
          <w:position w:val="-10"/>
          <w:sz w:val="18"/>
        </w:rPr>
        <w:object w:dxaOrig="980" w:dyaOrig="320">
          <v:shape id="_x0000_i1546" type="#_x0000_t75" style="width:49.35pt;height:16pt" o:ole="">
            <v:imagedata r:id="rId1347" r:pict="rId1348" o:title=""/>
          </v:shape>
          <o:OLEObject Type="Embed" ProgID="Equation.3" ShapeID="_x0000_i1546" DrawAspect="Content" ObjectID="_1245357768" r:id="rId1349"/>
        </w:object>
      </w:r>
      <w:r w:rsidRPr="00733626">
        <w:rPr>
          <w:i/>
          <w:sz w:val="18"/>
        </w:rPr>
        <w:t xml:space="preserve">    (Take </w:t>
      </w:r>
      <w:r w:rsidR="00733626" w:rsidRPr="00733626">
        <w:rPr>
          <w:i/>
          <w:position w:val="-4"/>
          <w:sz w:val="18"/>
        </w:rPr>
        <w:object w:dxaOrig="320" w:dyaOrig="260">
          <v:shape id="_x0000_i1547" type="#_x0000_t75" style="width:16pt;height:13.35pt" o:ole="">
            <v:imagedata r:id="rId1350" r:pict="rId1351" o:title=""/>
          </v:shape>
          <o:OLEObject Type="Embed" ProgID="Equation.3" ShapeID="_x0000_i1547" DrawAspect="Content" ObjectID="_1245357769" r:id="rId1352"/>
        </w:object>
      </w:r>
      <w:r w:rsidRPr="00733626">
        <w:rPr>
          <w:i/>
          <w:sz w:val="18"/>
        </w:rPr>
        <w:t xml:space="preserve"> out as a common factor.)</w:t>
      </w:r>
    </w:p>
    <w:p w:rsidR="000F7C4E" w:rsidRDefault="000F7C4E" w:rsidP="007D393B">
      <w:pPr>
        <w:tabs>
          <w:tab w:val="left" w:pos="1412"/>
        </w:tabs>
      </w:pPr>
      <w:r>
        <w:tab/>
      </w:r>
      <w:r w:rsidR="00733626" w:rsidRPr="00733626">
        <w:rPr>
          <w:position w:val="-4"/>
        </w:rPr>
        <w:object w:dxaOrig="640" w:dyaOrig="260">
          <v:shape id="_x0000_i1548" type="#_x0000_t75" style="width:32pt;height:13.35pt" o:ole="">
            <v:imagedata r:id="rId1353" r:pict="rId1354" o:title=""/>
          </v:shape>
          <o:OLEObject Type="Embed" ProgID="Equation.3" ShapeID="_x0000_i1548" DrawAspect="Content" ObjectID="_1245357770" r:id="rId1355"/>
        </w:object>
      </w:r>
    </w:p>
    <w:p w:rsidR="000F7C4E" w:rsidRDefault="000F7C4E" w:rsidP="000F7C4E">
      <w:pPr>
        <w:tabs>
          <w:tab w:val="left" w:pos="1946"/>
        </w:tabs>
      </w:pPr>
    </w:p>
    <w:p w:rsidR="000F7C4E" w:rsidRDefault="007D393B" w:rsidP="007D393B">
      <w:pPr>
        <w:tabs>
          <w:tab w:val="left" w:pos="350"/>
          <w:tab w:val="left" w:pos="1946"/>
        </w:tabs>
      </w:pPr>
      <w:r w:rsidRPr="007D393B">
        <w:rPr>
          <w:b/>
        </w:rPr>
        <w:t>4</w:t>
      </w:r>
      <w:r w:rsidR="000F7C4E">
        <w:tab/>
      </w:r>
      <w:r w:rsidR="00733626" w:rsidRPr="00733626">
        <w:rPr>
          <w:position w:val="-16"/>
        </w:rPr>
        <w:object w:dxaOrig="3760" w:dyaOrig="500">
          <v:shape id="_x0000_i1549" type="#_x0000_t75" style="width:188pt;height:25.35pt" o:ole="">
            <v:imagedata r:id="rId1356" r:pict="rId1357" o:title=""/>
          </v:shape>
          <o:OLEObject Type="Embed" ProgID="Equation.3" ShapeID="_x0000_i1549" DrawAspect="Content" ObjectID="_1245357771" r:id="rId1358"/>
        </w:object>
      </w:r>
    </w:p>
    <w:p w:rsidR="000F7C4E" w:rsidRDefault="000F7C4E" w:rsidP="007D393B">
      <w:pPr>
        <w:tabs>
          <w:tab w:val="left" w:pos="1705"/>
        </w:tabs>
      </w:pPr>
      <w:r>
        <w:tab/>
      </w:r>
      <w:r w:rsidR="00733626" w:rsidRPr="00F557EE">
        <w:rPr>
          <w:position w:val="-26"/>
        </w:rPr>
        <w:object w:dxaOrig="3940" w:dyaOrig="620">
          <v:shape id="_x0000_i1550" type="#_x0000_t75" style="width:196.65pt;height:31.35pt" o:ole="">
            <v:imagedata r:id="rId1359" r:pict="rId1360" o:title=""/>
          </v:shape>
          <o:OLEObject Type="Embed" ProgID="Equation.3" ShapeID="_x0000_i1550" DrawAspect="Content" ObjectID="_1245357772" r:id="rId1361"/>
        </w:object>
      </w:r>
    </w:p>
    <w:p w:rsidR="000F7C4E" w:rsidRDefault="000F7C4E" w:rsidP="007D393B">
      <w:pPr>
        <w:tabs>
          <w:tab w:val="left" w:pos="1705"/>
        </w:tabs>
      </w:pPr>
      <w:r>
        <w:tab/>
      </w:r>
      <w:r w:rsidR="00733626" w:rsidRPr="00733626">
        <w:rPr>
          <w:position w:val="-20"/>
        </w:rPr>
        <w:object w:dxaOrig="2180" w:dyaOrig="500">
          <v:shape id="_x0000_i1551" type="#_x0000_t75" style="width:109.35pt;height:25.35pt" o:ole="">
            <v:imagedata r:id="rId1362" r:pict="rId1363" o:title=""/>
          </v:shape>
          <o:OLEObject Type="Embed" ProgID="Equation.3" ShapeID="_x0000_i1551" DrawAspect="Content" ObjectID="_1245357773" r:id="rId1364"/>
        </w:object>
      </w:r>
    </w:p>
    <w:p w:rsidR="00CE15C4" w:rsidRDefault="000F7C4E" w:rsidP="007D393B">
      <w:pPr>
        <w:tabs>
          <w:tab w:val="left" w:pos="1705"/>
        </w:tabs>
        <w:rPr>
          <w:i/>
          <w:sz w:val="18"/>
        </w:rPr>
      </w:pPr>
      <w:r>
        <w:tab/>
      </w:r>
      <w:r w:rsidR="00733626" w:rsidRPr="00733626">
        <w:rPr>
          <w:position w:val="-20"/>
        </w:rPr>
        <w:object w:dxaOrig="1460" w:dyaOrig="500">
          <v:shape id="_x0000_i1552" type="#_x0000_t75" style="width:73.35pt;height:25.35pt" o:ole="">
            <v:imagedata r:id="rId1365" r:pict="rId1366" o:title=""/>
          </v:shape>
          <o:OLEObject Type="Embed" ProgID="Equation.3" ShapeID="_x0000_i1552" DrawAspect="Content" ObjectID="_1245357774" r:id="rId1367"/>
        </w:object>
      </w:r>
      <w:r>
        <w:tab/>
      </w:r>
      <w:r w:rsidRPr="00733626">
        <w:rPr>
          <w:i/>
          <w:sz w:val="18"/>
        </w:rPr>
        <w:t xml:space="preserve">(Take </w:t>
      </w:r>
      <w:r w:rsidR="00733626" w:rsidRPr="00733626">
        <w:rPr>
          <w:i/>
          <w:position w:val="-20"/>
          <w:sz w:val="18"/>
        </w:rPr>
        <w:object w:dxaOrig="700" w:dyaOrig="500">
          <v:shape id="_x0000_i1553" type="#_x0000_t75" style="width:35.35pt;height:25.35pt" o:ole="">
            <v:imagedata r:id="rId1368" r:pict="rId1369" o:title=""/>
          </v:shape>
          <o:OLEObject Type="Embed" ProgID="Equation.3" ShapeID="_x0000_i1553" DrawAspect="Content" ObjectID="_1245357775" r:id="rId1370"/>
        </w:object>
      </w:r>
      <w:r w:rsidRPr="00733626">
        <w:rPr>
          <w:i/>
          <w:sz w:val="18"/>
        </w:rPr>
        <w:t xml:space="preserve"> out as a common factor).</w:t>
      </w:r>
    </w:p>
    <w:p w:rsidR="000F7C4E" w:rsidRDefault="000F7C4E" w:rsidP="007D393B">
      <w:pPr>
        <w:tabs>
          <w:tab w:val="left" w:pos="1705"/>
        </w:tabs>
      </w:pPr>
    </w:p>
    <w:p w:rsidR="000F7C4E" w:rsidRDefault="000F7C4E" w:rsidP="000F7C4E">
      <w:pPr>
        <w:pStyle w:val="Heading2"/>
      </w:pPr>
      <w:r>
        <w:t>Rational Exponents</w:t>
      </w:r>
      <w:r w:rsidRPr="00715780">
        <w:rPr>
          <w:position w:val="-10"/>
        </w:rPr>
        <w:object w:dxaOrig="180" w:dyaOrig="340">
          <v:shape id="_x0000_i1554" type="#_x0000_t75" style="width:9.35pt;height:17.35pt" o:ole="">
            <v:imagedata r:id="rId1371" o:title=""/>
          </v:shape>
          <o:OLEObject Type="Embed" ProgID="Equation.3" ShapeID="_x0000_i1554" DrawAspect="Content" ObjectID="_1245357776" r:id="rId1372"/>
        </w:object>
      </w:r>
    </w:p>
    <w:p w:rsidR="000F7C4E" w:rsidRDefault="000F7C4E" w:rsidP="000F7C4E">
      <w:r>
        <w:t xml:space="preserve">Now that we understand how radicals work, we can give meaning to a power such as </w:t>
      </w:r>
      <w:r w:rsidR="00EC073E" w:rsidRPr="00EC073E">
        <w:rPr>
          <w:position w:val="-2"/>
        </w:rPr>
        <w:object w:dxaOrig="340" w:dyaOrig="320">
          <v:shape id="_x0000_i1555" type="#_x0000_t75" style="width:17.35pt;height:16pt" o:ole="">
            <v:imagedata r:id="rId1373" r:pict="rId1374" o:title=""/>
          </v:shape>
          <o:OLEObject Type="Embed" ProgID="Equation.3" ShapeID="_x0000_i1555" DrawAspect="Content" ObjectID="_1245357777" r:id="rId1375"/>
        </w:object>
      </w:r>
      <w:r>
        <w:t>, where the exponent is an arbitrary rational number.</w:t>
      </w:r>
    </w:p>
    <w:p w:rsidR="000F7C4E" w:rsidRDefault="000F7C4E" w:rsidP="000F7C4E"/>
    <w:p w:rsidR="000F7C4E" w:rsidRDefault="000F7C4E" w:rsidP="000F7C4E">
      <w:r>
        <w:t xml:space="preserve">Consider the symbol </w:t>
      </w:r>
      <w:r w:rsidRPr="00BB0EF0">
        <w:rPr>
          <w:position w:val="-6"/>
        </w:rPr>
        <w:object w:dxaOrig="400" w:dyaOrig="400">
          <v:shape id="_x0000_i1556" type="#_x0000_t75" style="width:20pt;height:20pt" o:ole="">
            <v:imagedata r:id="rId1376" o:title=""/>
          </v:shape>
          <o:OLEObject Type="Embed" ProgID="Equation.3" ShapeID="_x0000_i1556" DrawAspect="Content" ObjectID="_1245357778" r:id="rId1377"/>
        </w:object>
      </w:r>
      <w:r>
        <w:t>. If we want the laws of exponents to hold for rational exponents as well, then we have that:</w:t>
      </w:r>
    </w:p>
    <w:p w:rsidR="000F7C4E" w:rsidRDefault="000F7C4E" w:rsidP="000F7C4E">
      <w:pPr>
        <w:tabs>
          <w:tab w:val="left" w:pos="-3119"/>
          <w:tab w:val="center" w:pos="2835"/>
          <w:tab w:val="left" w:pos="5529"/>
        </w:tabs>
      </w:pPr>
      <w:r>
        <w:tab/>
      </w:r>
      <w:r w:rsidR="007D393B" w:rsidRPr="007D393B">
        <w:rPr>
          <w:position w:val="-22"/>
        </w:rPr>
        <w:object w:dxaOrig="2520" w:dyaOrig="580">
          <v:shape id="_x0000_i1557" type="#_x0000_t75" style="width:126pt;height:29.35pt" o:ole="">
            <v:imagedata r:id="rId1378" r:pict="rId1379" o:title=""/>
          </v:shape>
          <o:OLEObject Type="Embed" ProgID="Equation.3" ShapeID="_x0000_i1557" DrawAspect="Content" ObjectID="_1245357779" r:id="rId1380"/>
        </w:object>
      </w:r>
      <w:r>
        <w:tab/>
        <w:t>(</w:t>
      </w:r>
      <w:proofErr w:type="gramStart"/>
      <w:r>
        <w:t>i</w:t>
      </w:r>
      <w:proofErr w:type="gramEnd"/>
      <w:r>
        <w:t>)</w:t>
      </w:r>
    </w:p>
    <w:p w:rsidR="000F7C4E" w:rsidRDefault="000F7C4E" w:rsidP="003D6422">
      <w:pPr>
        <w:spacing w:before="120"/>
      </w:pPr>
      <w:r>
        <w:t xml:space="preserve">Now recall the definition of </w:t>
      </w:r>
      <w:proofErr w:type="gramStart"/>
      <w:r>
        <w:t>an</w:t>
      </w:r>
      <w:proofErr w:type="gramEnd"/>
      <w:r>
        <w:t xml:space="preserve"> </w:t>
      </w:r>
      <w:r w:rsidRPr="00F17239">
        <w:rPr>
          <w:position w:val="-6"/>
        </w:rPr>
        <w:object w:dxaOrig="200" w:dyaOrig="220">
          <v:shape id="_x0000_i1558" type="#_x0000_t75" style="width:10pt;height:11.35pt" o:ole="">
            <v:imagedata r:id="rId1381" o:title=""/>
          </v:shape>
          <o:OLEObject Type="Embed" ProgID="Equation.3" ShapeID="_x0000_i1558" DrawAspect="Content" ObjectID="_1245357780" r:id="rId1382"/>
        </w:object>
      </w:r>
      <w:r>
        <w:t>th root which says that if</w:t>
      </w:r>
      <w:r>
        <w:rPr>
          <w:lang w:val="en-US"/>
        </w:rPr>
        <w:t xml:space="preserve"> </w:t>
      </w:r>
      <w:r w:rsidRPr="000E56DE">
        <w:rPr>
          <w:position w:val="-6"/>
          <w:lang w:val="en-US"/>
        </w:rPr>
        <w:object w:dxaOrig="200" w:dyaOrig="220">
          <v:shape id="_x0000_i1559" type="#_x0000_t75" style="width:10pt;height:11.35pt" o:ole="">
            <v:imagedata r:id="rId1383" o:title=""/>
          </v:shape>
          <o:OLEObject Type="Embed" ProgID="Equation.3" ShapeID="_x0000_i1559" DrawAspect="Content" ObjectID="_1245357781" r:id="rId1384"/>
        </w:object>
      </w:r>
      <w:r>
        <w:rPr>
          <w:lang w:val="en-US"/>
        </w:rPr>
        <w:t xml:space="preserve"> is any positive integer, then the </w:t>
      </w:r>
      <w:r w:rsidRPr="00F17239">
        <w:rPr>
          <w:position w:val="-6"/>
        </w:rPr>
        <w:object w:dxaOrig="200" w:dyaOrig="220">
          <v:shape id="_x0000_i1560" type="#_x0000_t75" style="width:10pt;height:11.35pt" o:ole="">
            <v:imagedata r:id="rId1385" o:title=""/>
          </v:shape>
          <o:OLEObject Type="Embed" ProgID="Equation.3" ShapeID="_x0000_i1560" DrawAspect="Content" ObjectID="_1245357782" r:id="rId1386"/>
        </w:object>
      </w:r>
      <w:r>
        <w:t xml:space="preserve">th root of </w:t>
      </w:r>
      <w:r w:rsidRPr="000E56DE">
        <w:rPr>
          <w:position w:val="-6"/>
        </w:rPr>
        <w:object w:dxaOrig="200" w:dyaOrig="220">
          <v:shape id="_x0000_i1561" type="#_x0000_t75" style="width:10pt;height:11.35pt" o:ole="">
            <v:imagedata r:id="rId1387" o:title=""/>
          </v:shape>
          <o:OLEObject Type="Embed" ProgID="Equation.3" ShapeID="_x0000_i1561" DrawAspect="Content" ObjectID="_1245357783" r:id="rId1388"/>
        </w:object>
      </w:r>
      <w:r>
        <w:t xml:space="preserve"> is defined as follows:</w:t>
      </w:r>
    </w:p>
    <w:p w:rsidR="000F7C4E" w:rsidRDefault="000F7C4E" w:rsidP="000F7C4E">
      <w:pPr>
        <w:tabs>
          <w:tab w:val="center" w:pos="-2977"/>
          <w:tab w:val="center" w:pos="1750"/>
          <w:tab w:val="left" w:pos="2835"/>
          <w:tab w:val="left" w:pos="5529"/>
        </w:tabs>
      </w:pPr>
      <w:r>
        <w:tab/>
      </w:r>
      <w:r w:rsidR="00EC073E" w:rsidRPr="00EC073E">
        <w:rPr>
          <w:position w:val="-4"/>
        </w:rPr>
        <w:object w:dxaOrig="620" w:dyaOrig="260">
          <v:shape id="_x0000_i1562" type="#_x0000_t75" style="width:31.35pt;height:13.35pt" o:ole="">
            <v:imagedata r:id="rId1389" r:pict="rId1390" o:title=""/>
          </v:shape>
          <o:OLEObject Type="Embed" ProgID="Equation.3" ShapeID="_x0000_i1562" DrawAspect="Content" ObjectID="_1245357784" r:id="rId1391"/>
        </w:object>
      </w:r>
      <w:r>
        <w:tab/>
      </w:r>
      <w:proofErr w:type="gramStart"/>
      <w:r>
        <w:t>means</w:t>
      </w:r>
      <w:proofErr w:type="gramEnd"/>
      <w:r>
        <w:t xml:space="preserve"> that </w:t>
      </w:r>
      <w:r w:rsidRPr="000E56DE">
        <w:rPr>
          <w:position w:val="-6"/>
        </w:rPr>
        <w:object w:dxaOrig="700" w:dyaOrig="320">
          <v:shape id="_x0000_i1563" type="#_x0000_t75" style="width:35.35pt;height:16pt" o:ole="">
            <v:imagedata r:id="rId1392" o:title=""/>
          </v:shape>
          <o:OLEObject Type="Embed" ProgID="Equation.3" ShapeID="_x0000_i1563" DrawAspect="Content" ObjectID="_1245357785" r:id="rId1393"/>
        </w:object>
      </w:r>
      <w:r>
        <w:tab/>
        <w:t>(ii)</w:t>
      </w:r>
    </w:p>
    <w:p w:rsidR="000F7C4E" w:rsidRDefault="000F7C4E" w:rsidP="000F7C4E">
      <w:r>
        <w:t xml:space="preserve">So, if we let </w:t>
      </w:r>
      <w:r w:rsidRPr="00A4700C">
        <w:rPr>
          <w:position w:val="-6"/>
        </w:rPr>
        <w:object w:dxaOrig="760" w:dyaOrig="400">
          <v:shape id="_x0000_i1564" type="#_x0000_t75" style="width:38pt;height:20pt" o:ole="">
            <v:imagedata r:id="rId1394" o:title=""/>
          </v:shape>
          <o:OLEObject Type="Embed" ProgID="Equation.3" ShapeID="_x0000_i1564" DrawAspect="Content" ObjectID="_1245357786" r:id="rId1395"/>
        </w:object>
      </w:r>
      <w:r>
        <w:t>, then, from (i) and (ii), we must have that:</w:t>
      </w:r>
    </w:p>
    <w:p w:rsidR="000F7C4E" w:rsidRDefault="00EC073E" w:rsidP="000F7C4E">
      <w:pPr>
        <w:jc w:val="center"/>
      </w:pPr>
      <w:r w:rsidRPr="00EC073E">
        <w:rPr>
          <w:position w:val="-4"/>
        </w:rPr>
        <w:object w:dxaOrig="1100" w:dyaOrig="340">
          <v:shape id="_x0000_i1565" type="#_x0000_t75" style="width:55.35pt;height:17.35pt" o:ole="">
            <v:imagedata r:id="rId1396" r:pict="rId1397" o:title=""/>
          </v:shape>
          <o:OLEObject Type="Embed" ProgID="Equation.3" ShapeID="_x0000_i1565" DrawAspect="Content" ObjectID="_1245357787" r:id="rId1398"/>
        </w:object>
      </w:r>
      <w:r w:rsidR="000F7C4E">
        <w:t>.</w:t>
      </w:r>
    </w:p>
    <w:p w:rsidR="000F7C4E" w:rsidRDefault="000F7C4E" w:rsidP="00EC073E"/>
    <w:p w:rsidR="003D6422" w:rsidRPr="008C3310" w:rsidRDefault="003D6422" w:rsidP="003D6422"/>
    <w:tbl>
      <w:tblPr>
        <w:tblW w:w="7938" w:type="dxa"/>
        <w:tblInd w:w="170" w:type="dxa"/>
        <w:shd w:val="clear" w:color="auto" w:fill="EEE396"/>
        <w:tblCellMar>
          <w:top w:w="227" w:type="dxa"/>
          <w:bottom w:w="227" w:type="dxa"/>
        </w:tblCellMar>
        <w:tblLook w:val="01E0"/>
      </w:tblPr>
      <w:tblGrid>
        <w:gridCol w:w="7938"/>
      </w:tblGrid>
      <w:tr w:rsidR="003D6422" w:rsidRPr="006E0DDE">
        <w:tc>
          <w:tcPr>
            <w:tcW w:w="9245" w:type="dxa"/>
            <w:shd w:val="clear" w:color="auto" w:fill="EEE396"/>
          </w:tcPr>
          <w:p w:rsidR="003D6422" w:rsidRPr="006E0DDE" w:rsidRDefault="003D6422" w:rsidP="00EC073E">
            <w:pPr>
              <w:spacing w:after="120"/>
              <w:rPr>
                <w:b/>
                <w:lang w:val="en-US"/>
              </w:rPr>
            </w:pPr>
            <w:r w:rsidRPr="006E0DDE">
              <w:rPr>
                <w:b/>
                <w:lang w:val="en-US"/>
              </w:rPr>
              <w:t>Definition of rational exponents</w:t>
            </w:r>
          </w:p>
          <w:p w:rsidR="003D6422" w:rsidRPr="006E0DDE" w:rsidRDefault="003D6422" w:rsidP="003D6422">
            <w:pPr>
              <w:rPr>
                <w:lang w:val="en-US"/>
              </w:rPr>
            </w:pPr>
            <w:r w:rsidRPr="006E0DDE">
              <w:rPr>
                <w:lang w:val="en-US"/>
              </w:rPr>
              <w:t xml:space="preserve">For any rational exponent </w:t>
            </w:r>
            <w:r w:rsidR="00EC073E" w:rsidRPr="00EC073E">
              <w:rPr>
                <w:position w:val="-12"/>
                <w:lang w:val="en-US"/>
              </w:rPr>
              <w:object w:dxaOrig="360" w:dyaOrig="340">
                <v:shape id="_x0000_i1566" type="#_x0000_t75" style="width:18pt;height:17.35pt" o:ole="">
                  <v:imagedata r:id="rId1399" r:pict="rId1400" o:title=""/>
                </v:shape>
                <o:OLEObject Type="Embed" ProgID="Equation.3" ShapeID="_x0000_i1566" DrawAspect="Content" ObjectID="_1245357788" r:id="rId1401"/>
              </w:object>
            </w:r>
            <w:r w:rsidRPr="006E0DDE">
              <w:rPr>
                <w:lang w:val="en-US"/>
              </w:rPr>
              <w:t xml:space="preserve"> where </w:t>
            </w:r>
            <w:r w:rsidRPr="006E0DDE">
              <w:rPr>
                <w:position w:val="-6"/>
                <w:lang w:val="en-US"/>
              </w:rPr>
              <w:object w:dxaOrig="260" w:dyaOrig="220">
                <v:shape id="_x0000_i1567" type="#_x0000_t75" style="width:13.35pt;height:11.35pt" o:ole="">
                  <v:imagedata r:id="rId1402" o:title=""/>
                </v:shape>
                <o:OLEObject Type="Embed" ProgID="Equation.3" ShapeID="_x0000_i1567" DrawAspect="Content" ObjectID="_1245357789" r:id="rId1403"/>
              </w:object>
            </w:r>
            <w:r w:rsidRPr="006E0DDE">
              <w:rPr>
                <w:lang w:val="en-US"/>
              </w:rPr>
              <w:t xml:space="preserve"> and </w:t>
            </w:r>
            <w:r w:rsidRPr="006E0DDE">
              <w:rPr>
                <w:position w:val="-6"/>
                <w:lang w:val="en-US"/>
              </w:rPr>
              <w:object w:dxaOrig="200" w:dyaOrig="220">
                <v:shape id="_x0000_i1568" type="#_x0000_t75" style="width:10pt;height:11.35pt" o:ole="">
                  <v:imagedata r:id="rId1404" o:title=""/>
                </v:shape>
                <o:OLEObject Type="Embed" ProgID="Equation.3" ShapeID="_x0000_i1568" DrawAspect="Content" ObjectID="_1245357790" r:id="rId1405"/>
              </w:object>
            </w:r>
            <w:r>
              <w:rPr>
                <w:lang w:val="en-US"/>
              </w:rPr>
              <w:t xml:space="preserve"> are integers</w:t>
            </w:r>
            <w:r w:rsidRPr="006E0DDE">
              <w:rPr>
                <w:lang w:val="en-US"/>
              </w:rPr>
              <w:t xml:space="preserve"> </w:t>
            </w:r>
            <w:r>
              <w:rPr>
                <w:lang w:val="en-US"/>
              </w:rPr>
              <w:t>that do not share any common prime factors,</w:t>
            </w:r>
            <w:r w:rsidRPr="006E0DDE">
              <w:rPr>
                <w:lang w:val="en-US"/>
              </w:rPr>
              <w:t xml:space="preserve"> and </w:t>
            </w:r>
            <w:r w:rsidR="00EC073E" w:rsidRPr="00EC073E">
              <w:rPr>
                <w:position w:val="-2"/>
                <w:lang w:val="en-US"/>
              </w:rPr>
              <w:object w:dxaOrig="460" w:dyaOrig="180">
                <v:shape id="_x0000_i1569" type="#_x0000_t75" style="width:23.35pt;height:9.35pt" o:ole="">
                  <v:imagedata r:id="rId1406" r:pict="rId1407" o:title=""/>
                </v:shape>
                <o:OLEObject Type="Embed" ProgID="Equation.3" ShapeID="_x0000_i1569" DrawAspect="Content" ObjectID="_1245357791" r:id="rId1408"/>
              </w:object>
            </w:r>
            <w:r w:rsidRPr="006E0DDE">
              <w:rPr>
                <w:lang w:val="en-US"/>
              </w:rPr>
              <w:t>, we define:</w:t>
            </w:r>
          </w:p>
          <w:p w:rsidR="003D6422" w:rsidRDefault="003D6422" w:rsidP="003D6422">
            <w:pPr>
              <w:tabs>
                <w:tab w:val="left" w:pos="1980"/>
              </w:tabs>
            </w:pPr>
            <w:r>
              <w:tab/>
            </w:r>
            <w:r w:rsidR="00EC073E" w:rsidRPr="00EC073E">
              <w:rPr>
                <w:position w:val="-14"/>
              </w:rPr>
              <w:object w:dxaOrig="1120" w:dyaOrig="440">
                <v:shape id="_x0000_i1570" type="#_x0000_t75" style="width:56.65pt;height:22pt" o:ole="">
                  <v:imagedata r:id="rId1409" r:pict="rId1410" o:title=""/>
                </v:shape>
                <o:OLEObject Type="Embed" ProgID="Equation.3" ShapeID="_x0000_i1570" DrawAspect="Content" ObjectID="_1245357792" r:id="rId1411"/>
              </w:object>
            </w:r>
            <w:r>
              <w:t xml:space="preserve"> </w:t>
            </w:r>
            <w:proofErr w:type="gramStart"/>
            <w:r>
              <w:t>or</w:t>
            </w:r>
            <w:proofErr w:type="gramEnd"/>
            <w:r>
              <w:t xml:space="preserve">, equivalently, </w:t>
            </w:r>
            <w:r w:rsidR="00EC073E" w:rsidRPr="00EC073E">
              <w:rPr>
                <w:position w:val="-4"/>
              </w:rPr>
              <w:object w:dxaOrig="1020" w:dyaOrig="340">
                <v:shape id="_x0000_i1571" type="#_x0000_t75" style="width:51.35pt;height:17.35pt" o:ole="">
                  <v:imagedata r:id="rId1412" r:pict="rId1413" o:title=""/>
                </v:shape>
                <o:OLEObject Type="Embed" ProgID="Equation.3" ShapeID="_x0000_i1571" DrawAspect="Content" ObjectID="_1245357793" r:id="rId1414"/>
              </w:object>
            </w:r>
          </w:p>
          <w:p w:rsidR="003D6422" w:rsidRPr="00C7218B" w:rsidRDefault="003D6422" w:rsidP="003D6422">
            <w:pPr>
              <w:rPr>
                <w:i/>
              </w:rPr>
            </w:pPr>
            <w:r>
              <w:t xml:space="preserve">If </w:t>
            </w:r>
            <w:r w:rsidRPr="006E0DDE">
              <w:rPr>
                <w:position w:val="-6"/>
                <w:lang w:val="en-US"/>
              </w:rPr>
              <w:object w:dxaOrig="200" w:dyaOrig="220">
                <v:shape id="_x0000_i1572" type="#_x0000_t75" style="width:10pt;height:11.35pt" o:ole="">
                  <v:imagedata r:id="rId1415" o:title=""/>
                </v:shape>
                <o:OLEObject Type="Embed" ProgID="Equation.3" ShapeID="_x0000_i1572" DrawAspect="Content" ObjectID="_1245357794" r:id="rId1416"/>
              </w:object>
            </w:r>
            <w:r w:rsidRPr="006E0DDE">
              <w:rPr>
                <w:lang w:val="en-US"/>
              </w:rPr>
              <w:t xml:space="preserve"> is even, </w:t>
            </w:r>
            <w:r>
              <w:rPr>
                <w:lang w:val="en-US"/>
              </w:rPr>
              <w:t xml:space="preserve">it is </w:t>
            </w:r>
            <w:r w:rsidRPr="006E0DDE">
              <w:rPr>
                <w:lang w:val="en-US"/>
              </w:rPr>
              <w:t>require</w:t>
            </w:r>
            <w:r>
              <w:rPr>
                <w:lang w:val="en-US"/>
              </w:rPr>
              <w:t>d</w:t>
            </w:r>
            <w:r w:rsidRPr="006E0DDE">
              <w:rPr>
                <w:lang w:val="en-US"/>
              </w:rPr>
              <w:t xml:space="preserve"> that </w:t>
            </w:r>
            <w:r w:rsidRPr="006E0DDE">
              <w:rPr>
                <w:position w:val="-6"/>
                <w:lang w:val="en-US"/>
              </w:rPr>
              <w:object w:dxaOrig="560" w:dyaOrig="279">
                <v:shape id="_x0000_i1573" type="#_x0000_t75" style="width:28pt;height:14pt" o:ole="">
                  <v:imagedata r:id="rId1417" o:title=""/>
                </v:shape>
                <o:OLEObject Type="Embed" ProgID="Equation.3" ShapeID="_x0000_i1573" DrawAspect="Content" ObjectID="_1245357795" r:id="rId1418"/>
              </w:object>
            </w:r>
            <w:r w:rsidRPr="006E0DDE">
              <w:rPr>
                <w:lang w:val="en-US"/>
              </w:rPr>
              <w:t>.</w:t>
            </w:r>
          </w:p>
        </w:tc>
      </w:tr>
    </w:tbl>
    <w:p w:rsidR="000F7C4E" w:rsidRPr="001A0148" w:rsidRDefault="000F7C4E" w:rsidP="000F7C4E">
      <w:pPr>
        <w:rPr>
          <w:lang w:val="en-US"/>
        </w:rPr>
      </w:pPr>
    </w:p>
    <w:p w:rsidR="00CE15C4" w:rsidRDefault="000F7C4E" w:rsidP="000F7C4E">
      <w:pPr>
        <w:rPr>
          <w:szCs w:val="26"/>
        </w:rPr>
      </w:pPr>
      <w:r>
        <w:rPr>
          <w:szCs w:val="26"/>
        </w:rPr>
        <w:t>It can be shown that all the Laws of Exponents also hold for rational exponents. This is left as an exercise.</w:t>
      </w:r>
    </w:p>
    <w:p w:rsidR="000F7C4E" w:rsidRDefault="000F7C4E" w:rsidP="000F7C4E">
      <w:pPr>
        <w:rPr>
          <w:caps/>
          <w:szCs w:val="26"/>
        </w:rPr>
      </w:pPr>
    </w:p>
    <w:p w:rsidR="000F7C4E" w:rsidRDefault="000F7C4E" w:rsidP="00CE15C4">
      <w:pPr>
        <w:pStyle w:val="Heading4"/>
        <w:rPr>
          <w:caps/>
        </w:rPr>
      </w:pPr>
      <w:r>
        <w:t>Examples 1.32</w:t>
      </w:r>
    </w:p>
    <w:p w:rsidR="000F7C4E" w:rsidRDefault="000F7C4E" w:rsidP="00CE15C4">
      <w:pPr>
        <w:spacing w:after="120"/>
      </w:pPr>
      <w:r>
        <w:t>Simplify the following expressions as far as possible by using the definition of rational exponents and the laws of exponents.</w:t>
      </w:r>
    </w:p>
    <w:p w:rsidR="00EC073E" w:rsidRDefault="00EC073E" w:rsidP="00CE15C4">
      <w:pPr>
        <w:pStyle w:val="ListParagraph"/>
        <w:numPr>
          <w:ilvl w:val="0"/>
          <w:numId w:val="38"/>
        </w:numPr>
        <w:spacing w:after="120" w:line="300" w:lineRule="atLeast"/>
        <w:ind w:left="357" w:hanging="357"/>
      </w:pPr>
      <w:r w:rsidRPr="00EC073E">
        <w:rPr>
          <w:position w:val="-2"/>
        </w:rPr>
        <w:object w:dxaOrig="420" w:dyaOrig="320">
          <v:shape id="_x0000_i1574" type="#_x0000_t75" style="width:21.35pt;height:16pt" o:ole="">
            <v:imagedata r:id="rId1419" r:pict="rId1420" o:title=""/>
          </v:shape>
          <o:OLEObject Type="Embed" ProgID="Equation.3" ShapeID="_x0000_i1574" DrawAspect="Content" ObjectID="_1245357796" r:id="rId1421"/>
        </w:object>
      </w:r>
    </w:p>
    <w:p w:rsidR="00EC073E" w:rsidRDefault="00EC073E" w:rsidP="00CE15C4">
      <w:pPr>
        <w:pStyle w:val="ListParagraph"/>
        <w:numPr>
          <w:ilvl w:val="0"/>
          <w:numId w:val="38"/>
        </w:numPr>
        <w:spacing w:after="120" w:line="300" w:lineRule="atLeast"/>
        <w:ind w:left="357" w:hanging="357"/>
      </w:pPr>
      <w:r w:rsidRPr="00EC073E">
        <w:rPr>
          <w:position w:val="-2"/>
        </w:rPr>
        <w:object w:dxaOrig="420" w:dyaOrig="320">
          <v:shape id="_x0000_i1575" type="#_x0000_t75" style="width:21.35pt;height:16pt" o:ole="">
            <v:imagedata r:id="rId1422" r:pict="rId1423" o:title=""/>
          </v:shape>
          <o:OLEObject Type="Embed" ProgID="Equation.3" ShapeID="_x0000_i1575" DrawAspect="Content" ObjectID="_1245357797" r:id="rId1424"/>
        </w:object>
      </w:r>
    </w:p>
    <w:p w:rsidR="00EC073E" w:rsidRDefault="00EC073E" w:rsidP="00CE15C4">
      <w:pPr>
        <w:pStyle w:val="ListParagraph"/>
        <w:numPr>
          <w:ilvl w:val="0"/>
          <w:numId w:val="38"/>
        </w:numPr>
        <w:spacing w:after="120" w:line="300" w:lineRule="atLeast"/>
        <w:ind w:left="357" w:hanging="357"/>
      </w:pPr>
      <w:r w:rsidRPr="00EC073E">
        <w:rPr>
          <w:position w:val="-18"/>
        </w:rPr>
        <w:object w:dxaOrig="700" w:dyaOrig="600">
          <v:shape id="_x0000_i1576" type="#_x0000_t75" style="width:35.35pt;height:30pt" o:ole="">
            <v:imagedata r:id="rId1425" r:pict="rId1426" o:title=""/>
          </v:shape>
          <o:OLEObject Type="Embed" ProgID="Equation.3" ShapeID="_x0000_i1576" DrawAspect="Content" ObjectID="_1245357798" r:id="rId1427"/>
        </w:object>
      </w:r>
    </w:p>
    <w:p w:rsidR="00EC073E" w:rsidRPr="00EC073E" w:rsidRDefault="00EC073E" w:rsidP="00CE15C4">
      <w:pPr>
        <w:pStyle w:val="ListParagraph"/>
        <w:numPr>
          <w:ilvl w:val="0"/>
          <w:numId w:val="38"/>
        </w:numPr>
        <w:spacing w:after="120" w:line="300" w:lineRule="atLeast"/>
        <w:ind w:left="357" w:hanging="357"/>
        <w:rPr>
          <w:caps/>
          <w:szCs w:val="26"/>
        </w:rPr>
      </w:pPr>
      <w:r w:rsidRPr="00EC073E">
        <w:rPr>
          <w:position w:val="-14"/>
        </w:rPr>
        <w:object w:dxaOrig="1060" w:dyaOrig="460">
          <v:shape id="_x0000_i1577" type="#_x0000_t75" style="width:53.35pt;height:23.35pt" o:ole="">
            <v:imagedata r:id="rId1428" r:pict="rId1429" o:title=""/>
          </v:shape>
          <o:OLEObject Type="Embed" ProgID="Equation.3" ShapeID="_x0000_i1577" DrawAspect="Content" ObjectID="_1245357799" r:id="rId1430"/>
        </w:object>
      </w:r>
    </w:p>
    <w:p w:rsidR="00EC073E" w:rsidRPr="00EC073E" w:rsidRDefault="00EC073E" w:rsidP="00CE15C4">
      <w:pPr>
        <w:pStyle w:val="ListParagraph"/>
        <w:numPr>
          <w:ilvl w:val="0"/>
          <w:numId w:val="38"/>
        </w:numPr>
        <w:spacing w:line="300" w:lineRule="atLeast"/>
        <w:ind w:left="357" w:hanging="357"/>
        <w:rPr>
          <w:caps/>
          <w:szCs w:val="26"/>
        </w:rPr>
      </w:pPr>
      <w:r w:rsidRPr="00EC073E">
        <w:rPr>
          <w:position w:val="-6"/>
        </w:rPr>
        <w:object w:dxaOrig="700" w:dyaOrig="340">
          <v:shape id="_x0000_i1578" type="#_x0000_t75" style="width:35.35pt;height:17.35pt" o:ole="">
            <v:imagedata r:id="rId1431" r:pict="rId1432" o:title=""/>
          </v:shape>
          <o:OLEObject Type="Embed" ProgID="Equation.3" ShapeID="_x0000_i1578" DrawAspect="Content" ObjectID="_1245357800" r:id="rId1433"/>
        </w:object>
      </w:r>
    </w:p>
    <w:p w:rsidR="00EC073E" w:rsidRDefault="00EC073E" w:rsidP="00CE15C4">
      <w:pPr>
        <w:pStyle w:val="Heading5"/>
      </w:pPr>
      <w:r>
        <w:t>Solutions</w:t>
      </w:r>
    </w:p>
    <w:p w:rsidR="000F7C4E" w:rsidRDefault="00EC073E" w:rsidP="00EC073E">
      <w:pPr>
        <w:pStyle w:val="ListParagraph"/>
        <w:numPr>
          <w:ilvl w:val="0"/>
          <w:numId w:val="15"/>
        </w:numPr>
      </w:pPr>
      <w:r w:rsidRPr="00EC073E">
        <w:rPr>
          <w:position w:val="-14"/>
        </w:rPr>
        <w:object w:dxaOrig="2020" w:dyaOrig="440">
          <v:shape id="_x0000_i1579" type="#_x0000_t75" style="width:101.35pt;height:22pt" o:ole="">
            <v:imagedata r:id="rId1434" r:pict="rId1435" o:title=""/>
          </v:shape>
          <o:OLEObject Type="Embed" ProgID="Equation.3" ShapeID="_x0000_i1579" DrawAspect="Content" ObjectID="_1245357801" r:id="rId1436"/>
        </w:object>
      </w:r>
    </w:p>
    <w:p w:rsidR="000F7C4E" w:rsidRDefault="00EC073E" w:rsidP="00EC073E">
      <w:pPr>
        <w:pStyle w:val="ListParagraph"/>
        <w:numPr>
          <w:ilvl w:val="0"/>
          <w:numId w:val="15"/>
        </w:numPr>
      </w:pPr>
      <w:r w:rsidRPr="00EC073E">
        <w:rPr>
          <w:position w:val="-26"/>
        </w:rPr>
        <w:object w:dxaOrig="1780" w:dyaOrig="560">
          <v:shape id="_x0000_i1580" type="#_x0000_t75" style="width:89.35pt;height:28pt" o:ole="">
            <v:imagedata r:id="rId1437" r:pict="rId1438" o:title=""/>
          </v:shape>
          <o:OLEObject Type="Embed" ProgID="Equation.3" ShapeID="_x0000_i1580" DrawAspect="Content" ObjectID="_1245357802" r:id="rId1439"/>
        </w:object>
      </w:r>
    </w:p>
    <w:p w:rsidR="000F7C4E" w:rsidRDefault="00EC073E" w:rsidP="00EC073E">
      <w:pPr>
        <w:pStyle w:val="ListParagraph"/>
        <w:numPr>
          <w:ilvl w:val="0"/>
          <w:numId w:val="15"/>
        </w:numPr>
      </w:pPr>
      <w:r w:rsidRPr="00EC073E">
        <w:rPr>
          <w:position w:val="-26"/>
        </w:rPr>
        <w:object w:dxaOrig="3760" w:dyaOrig="680">
          <v:shape id="_x0000_i1581" type="#_x0000_t75" style="width:188.65pt;height:34pt" o:ole="">
            <v:imagedata r:id="rId1440" r:pict="rId1441" o:title=""/>
          </v:shape>
          <o:OLEObject Type="Embed" ProgID="Equation.3" ShapeID="_x0000_i1581" DrawAspect="Content" ObjectID="_1245357803" r:id="rId1442"/>
        </w:object>
      </w:r>
    </w:p>
    <w:p w:rsidR="000F7C4E" w:rsidRDefault="000F7C4E" w:rsidP="00EC073E">
      <w:pPr>
        <w:pStyle w:val="ListParagraph"/>
        <w:ind w:left="360"/>
      </w:pPr>
      <w:r>
        <w:t>It is customary in mathematics to write negative exponents in terms of their positive equivalents in the final answer.</w:t>
      </w:r>
    </w:p>
    <w:p w:rsidR="000F7C4E" w:rsidRDefault="000F7C4E" w:rsidP="000F7C4E"/>
    <w:p w:rsidR="000F7C4E" w:rsidRPr="00EC073E" w:rsidRDefault="00EC073E" w:rsidP="00EC073E">
      <w:pPr>
        <w:pStyle w:val="ListParagraph"/>
        <w:numPr>
          <w:ilvl w:val="0"/>
          <w:numId w:val="15"/>
        </w:numPr>
        <w:rPr>
          <w:caps/>
          <w:szCs w:val="26"/>
        </w:rPr>
      </w:pPr>
      <w:r w:rsidRPr="00EC073E">
        <w:rPr>
          <w:position w:val="-14"/>
        </w:rPr>
        <w:object w:dxaOrig="3140" w:dyaOrig="460">
          <v:shape id="_x0000_i1582" type="#_x0000_t75" style="width:157.35pt;height:23.35pt" o:ole="">
            <v:imagedata r:id="rId1443" r:pict="rId1444" o:title=""/>
          </v:shape>
          <o:OLEObject Type="Embed" ProgID="Equation.3" ShapeID="_x0000_i1582" DrawAspect="Content" ObjectID="_1245357804" r:id="rId1445"/>
        </w:object>
      </w:r>
    </w:p>
    <w:p w:rsidR="000F7C4E" w:rsidRPr="00EC073E" w:rsidRDefault="000F7C4E" w:rsidP="00EC073E">
      <w:pPr>
        <w:pStyle w:val="ListParagraph"/>
        <w:tabs>
          <w:tab w:val="left" w:pos="1468"/>
        </w:tabs>
        <w:ind w:left="360"/>
        <w:rPr>
          <w:caps/>
          <w:szCs w:val="26"/>
        </w:rPr>
      </w:pPr>
      <w:r w:rsidRPr="00EC073E">
        <w:rPr>
          <w:caps/>
          <w:szCs w:val="26"/>
        </w:rPr>
        <w:tab/>
      </w:r>
      <w:r w:rsidR="00EC073E" w:rsidRPr="00EC073E">
        <w:rPr>
          <w:position w:val="-22"/>
        </w:rPr>
        <w:object w:dxaOrig="2300" w:dyaOrig="540">
          <v:shape id="_x0000_i1583" type="#_x0000_t75" style="width:115.35pt;height:27.35pt" o:ole="">
            <v:imagedata r:id="rId1446" r:pict="rId1447" o:title=""/>
          </v:shape>
          <o:OLEObject Type="Embed" ProgID="Equation.3" ShapeID="_x0000_i1583" DrawAspect="Content" ObjectID="_1245357805" r:id="rId1448"/>
        </w:object>
      </w:r>
    </w:p>
    <w:p w:rsidR="000F7C4E" w:rsidRPr="00EC073E" w:rsidRDefault="000F7C4E" w:rsidP="00EC073E">
      <w:pPr>
        <w:pStyle w:val="ListParagraph"/>
        <w:tabs>
          <w:tab w:val="left" w:pos="1468"/>
        </w:tabs>
        <w:ind w:left="360"/>
        <w:rPr>
          <w:caps/>
          <w:szCs w:val="26"/>
        </w:rPr>
      </w:pPr>
      <w:r w:rsidRPr="00EC073E">
        <w:rPr>
          <w:caps/>
          <w:szCs w:val="26"/>
        </w:rPr>
        <w:tab/>
      </w:r>
      <w:r w:rsidR="00EC073E" w:rsidRPr="00EC073E">
        <w:rPr>
          <w:position w:val="-22"/>
        </w:rPr>
        <w:object w:dxaOrig="1520" w:dyaOrig="540">
          <v:shape id="_x0000_i1584" type="#_x0000_t75" style="width:76pt;height:27.35pt" o:ole="">
            <v:imagedata r:id="rId1449" r:pict="rId1450" o:title=""/>
          </v:shape>
          <o:OLEObject Type="Embed" ProgID="Equation.3" ShapeID="_x0000_i1584" DrawAspect="Content" ObjectID="_1245357806" r:id="rId1451"/>
        </w:object>
      </w:r>
    </w:p>
    <w:p w:rsidR="000F7C4E" w:rsidRPr="00EC073E" w:rsidRDefault="000F7C4E" w:rsidP="00EC073E">
      <w:pPr>
        <w:pStyle w:val="ListParagraph"/>
        <w:tabs>
          <w:tab w:val="left" w:pos="1468"/>
        </w:tabs>
        <w:ind w:left="360"/>
        <w:rPr>
          <w:caps/>
          <w:szCs w:val="26"/>
        </w:rPr>
      </w:pPr>
      <w:r w:rsidRPr="00EC073E">
        <w:rPr>
          <w:caps/>
          <w:szCs w:val="26"/>
        </w:rPr>
        <w:tab/>
      </w:r>
      <w:r w:rsidR="00EC073E" w:rsidRPr="00EC073E">
        <w:rPr>
          <w:position w:val="-4"/>
        </w:rPr>
        <w:object w:dxaOrig="1120" w:dyaOrig="260">
          <v:shape id="_x0000_i1585" type="#_x0000_t75" style="width:56pt;height:13.35pt" o:ole="">
            <v:imagedata r:id="rId1452" r:pict="rId1453" o:title=""/>
          </v:shape>
          <o:OLEObject Type="Embed" ProgID="Equation.3" ShapeID="_x0000_i1585" DrawAspect="Content" ObjectID="_1245357807" r:id="rId1454"/>
        </w:object>
      </w:r>
    </w:p>
    <w:p w:rsidR="000F7C4E" w:rsidRDefault="000F7C4E" w:rsidP="000F7C4E">
      <w:pPr>
        <w:rPr>
          <w:caps/>
          <w:szCs w:val="26"/>
        </w:rPr>
      </w:pPr>
    </w:p>
    <w:p w:rsidR="000F7C4E" w:rsidRPr="00EC073E" w:rsidRDefault="00EC073E" w:rsidP="00EC073E">
      <w:pPr>
        <w:pStyle w:val="ListParagraph"/>
        <w:numPr>
          <w:ilvl w:val="0"/>
          <w:numId w:val="15"/>
        </w:numPr>
        <w:rPr>
          <w:caps/>
          <w:szCs w:val="26"/>
        </w:rPr>
      </w:pPr>
      <w:r w:rsidRPr="00EC073E">
        <w:rPr>
          <w:position w:val="-6"/>
        </w:rPr>
        <w:object w:dxaOrig="1560" w:dyaOrig="400">
          <v:shape id="_x0000_i1586" type="#_x0000_t75" style="width:78pt;height:20pt" o:ole="">
            <v:imagedata r:id="rId1455" r:pict="rId1456" o:title=""/>
          </v:shape>
          <o:OLEObject Type="Embed" ProgID="Equation.3" ShapeID="_x0000_i1586" DrawAspect="Content" ObjectID="_1245357808" r:id="rId1457"/>
        </w:object>
      </w:r>
    </w:p>
    <w:p w:rsidR="000F7C4E" w:rsidRDefault="000F7C4E" w:rsidP="00EC073E">
      <w:pPr>
        <w:tabs>
          <w:tab w:val="left" w:pos="1063"/>
        </w:tabs>
        <w:rPr>
          <w:caps/>
          <w:szCs w:val="26"/>
        </w:rPr>
      </w:pPr>
      <w:r>
        <w:rPr>
          <w:caps/>
          <w:szCs w:val="26"/>
        </w:rPr>
        <w:tab/>
      </w:r>
      <w:r w:rsidR="00EC073E" w:rsidRPr="00EC073E">
        <w:rPr>
          <w:caps/>
          <w:position w:val="-26"/>
          <w:szCs w:val="26"/>
        </w:rPr>
        <w:object w:dxaOrig="1340" w:dyaOrig="620">
          <v:shape id="_x0000_i1587" type="#_x0000_t75" style="width:67.35pt;height:31.35pt" o:ole="">
            <v:imagedata r:id="rId1458" r:pict="rId1459" o:title=""/>
          </v:shape>
          <o:OLEObject Type="Embed" ProgID="Equation.3" ShapeID="_x0000_i1587" DrawAspect="Content" ObjectID="_1245357809" r:id="rId1460"/>
        </w:object>
      </w:r>
    </w:p>
    <w:p w:rsidR="000F7C4E" w:rsidRDefault="000F7C4E" w:rsidP="00EC073E">
      <w:pPr>
        <w:tabs>
          <w:tab w:val="left" w:pos="1063"/>
        </w:tabs>
        <w:rPr>
          <w:caps/>
          <w:szCs w:val="26"/>
        </w:rPr>
      </w:pPr>
      <w:r>
        <w:rPr>
          <w:caps/>
          <w:szCs w:val="26"/>
        </w:rPr>
        <w:tab/>
      </w:r>
      <w:r w:rsidR="00EC073E" w:rsidRPr="00EC073E">
        <w:rPr>
          <w:caps/>
          <w:position w:val="-22"/>
          <w:szCs w:val="26"/>
        </w:rPr>
        <w:object w:dxaOrig="1380" w:dyaOrig="620">
          <v:shape id="_x0000_i1588" type="#_x0000_t75" style="width:69.35pt;height:31.35pt" o:ole="">
            <v:imagedata r:id="rId1461" r:pict="rId1462" o:title=""/>
          </v:shape>
          <o:OLEObject Type="Embed" ProgID="Equation.3" ShapeID="_x0000_i1588" DrawAspect="Content" ObjectID="_1245357810" r:id="rId1463"/>
        </w:object>
      </w:r>
    </w:p>
    <w:p w:rsidR="000F7C4E" w:rsidRDefault="000F7C4E" w:rsidP="00EC073E">
      <w:pPr>
        <w:tabs>
          <w:tab w:val="left" w:pos="1063"/>
        </w:tabs>
        <w:rPr>
          <w:caps/>
          <w:szCs w:val="26"/>
        </w:rPr>
      </w:pPr>
      <w:r>
        <w:rPr>
          <w:caps/>
          <w:szCs w:val="26"/>
        </w:rPr>
        <w:tab/>
      </w:r>
      <w:r w:rsidR="00EC073E" w:rsidRPr="00EC073E">
        <w:rPr>
          <w:caps/>
          <w:position w:val="-2"/>
          <w:szCs w:val="26"/>
        </w:rPr>
        <w:object w:dxaOrig="780" w:dyaOrig="320">
          <v:shape id="_x0000_i1589" type="#_x0000_t75" style="width:39.35pt;height:16pt" o:ole="">
            <v:imagedata r:id="rId1464" r:pict="rId1465" o:title=""/>
          </v:shape>
          <o:OLEObject Type="Embed" ProgID="Equation.3" ShapeID="_x0000_i1589" DrawAspect="Content" ObjectID="_1245357811" r:id="rId1466"/>
        </w:object>
      </w:r>
    </w:p>
    <w:p w:rsidR="000F7C4E" w:rsidRDefault="000F7C4E" w:rsidP="00EC073E">
      <w:pPr>
        <w:tabs>
          <w:tab w:val="left" w:pos="1063"/>
        </w:tabs>
        <w:rPr>
          <w:caps/>
          <w:szCs w:val="26"/>
        </w:rPr>
      </w:pPr>
      <w:r>
        <w:rPr>
          <w:caps/>
          <w:szCs w:val="26"/>
        </w:rPr>
        <w:tab/>
      </w:r>
      <w:r w:rsidR="00EC073E" w:rsidRPr="00EC073E">
        <w:rPr>
          <w:caps/>
          <w:position w:val="-2"/>
          <w:szCs w:val="26"/>
        </w:rPr>
        <w:object w:dxaOrig="760" w:dyaOrig="320">
          <v:shape id="_x0000_i1590" type="#_x0000_t75" style="width:38pt;height:16pt" o:ole="">
            <v:imagedata r:id="rId1467" r:pict="rId1468" o:title=""/>
          </v:shape>
          <o:OLEObject Type="Embed" ProgID="Equation.3" ShapeID="_x0000_i1590" DrawAspect="Content" ObjectID="_1245357812" r:id="rId1469"/>
        </w:object>
      </w:r>
    </w:p>
    <w:p w:rsidR="000F7C4E" w:rsidRDefault="000F7C4E" w:rsidP="00EC073E">
      <w:pPr>
        <w:tabs>
          <w:tab w:val="left" w:pos="1063"/>
        </w:tabs>
        <w:rPr>
          <w:caps/>
          <w:szCs w:val="26"/>
        </w:rPr>
      </w:pPr>
      <w:r>
        <w:rPr>
          <w:caps/>
          <w:szCs w:val="26"/>
        </w:rPr>
        <w:tab/>
      </w:r>
      <w:r w:rsidR="00EC073E" w:rsidRPr="00EC073E">
        <w:rPr>
          <w:caps/>
          <w:position w:val="-2"/>
          <w:szCs w:val="26"/>
        </w:rPr>
        <w:object w:dxaOrig="500" w:dyaOrig="320">
          <v:shape id="_x0000_i1591" type="#_x0000_t75" style="width:25.35pt;height:16pt" o:ole="">
            <v:imagedata r:id="rId1470" r:pict="rId1471" o:title=""/>
          </v:shape>
          <o:OLEObject Type="Embed" ProgID="Equation.3" ShapeID="_x0000_i1591" DrawAspect="Content" ObjectID="_1245357813" r:id="rId1472"/>
        </w:object>
      </w:r>
    </w:p>
    <w:p w:rsidR="000F7C4E" w:rsidRDefault="000F7C4E" w:rsidP="000F7C4E">
      <w:pPr>
        <w:tabs>
          <w:tab w:val="left" w:pos="1526"/>
        </w:tabs>
        <w:rPr>
          <w:caps/>
          <w:szCs w:val="26"/>
        </w:rPr>
      </w:pPr>
    </w:p>
    <w:p w:rsidR="000F7C4E" w:rsidRDefault="000F7C4E" w:rsidP="000F7C4E">
      <w:pPr>
        <w:pStyle w:val="Heading3"/>
        <w:numPr>
          <w:ilvl w:val="2"/>
          <w:numId w:val="0"/>
        </w:numPr>
        <w:tabs>
          <w:tab w:val="num" w:pos="851"/>
        </w:tabs>
        <w:ind w:left="851" w:hanging="851"/>
      </w:pPr>
      <w:r>
        <w:t>Rationalizing the denominator</w:t>
      </w:r>
    </w:p>
    <w:p w:rsidR="000F7C4E" w:rsidRDefault="000F7C4E" w:rsidP="008C3310">
      <w:r>
        <w:t xml:space="preserve">It is often useful to eliminate the radical in the denominator of a fraction. This is done by multiplying both the numerator and the denominator of the fraction by an appropriate expression containing the radical. This procedure is called rationalizing the denominator. To rationalize the denominator of the fraction </w:t>
      </w:r>
      <w:r w:rsidR="00EC073E" w:rsidRPr="00EC073E">
        <w:rPr>
          <w:position w:val="-22"/>
        </w:rPr>
        <w:object w:dxaOrig="360" w:dyaOrig="520">
          <v:shape id="_x0000_i1592" type="#_x0000_t75" style="width:18pt;height:26pt" o:ole="">
            <v:imagedata r:id="rId1473" r:pict="rId1474" o:title=""/>
          </v:shape>
          <o:OLEObject Type="Embed" ProgID="Equation.3" ShapeID="_x0000_i1592" DrawAspect="Content" ObjectID="_1245357814" r:id="rId1475"/>
        </w:object>
      </w:r>
      <w:r>
        <w:t xml:space="preserve">, we multiply both the numerator and the denominator by </w:t>
      </w:r>
      <w:r w:rsidR="00EC073E" w:rsidRPr="00EC073E">
        <w:rPr>
          <w:position w:val="-4"/>
        </w:rPr>
        <w:object w:dxaOrig="320" w:dyaOrig="260">
          <v:shape id="_x0000_i1593" type="#_x0000_t75" style="width:16pt;height:13.35pt" o:ole="">
            <v:imagedata r:id="rId1476" r:pict="rId1477" o:title=""/>
          </v:shape>
          <o:OLEObject Type="Embed" ProgID="Equation.3" ShapeID="_x0000_i1593" DrawAspect="Content" ObjectID="_1245357815" r:id="rId1478"/>
        </w:object>
      </w:r>
      <w:r>
        <w:t xml:space="preserve">. So the fraction is multiplied by </w:t>
      </w:r>
      <w:r w:rsidR="00EC073E" w:rsidRPr="00EC073E">
        <w:rPr>
          <w:position w:val="-22"/>
        </w:rPr>
        <w:object w:dxaOrig="640" w:dyaOrig="580">
          <v:shape id="_x0000_i1594" type="#_x0000_t75" style="width:32pt;height:29.35pt" o:ole="">
            <v:imagedata r:id="rId1479" r:pict="rId1480" o:title=""/>
          </v:shape>
          <o:OLEObject Type="Embed" ProgID="Equation.3" ShapeID="_x0000_i1594" DrawAspect="Content" ObjectID="_1245357816" r:id="rId1481"/>
        </w:object>
      </w:r>
      <w:r>
        <w:t>. Its value, therefore, stays unchanged, but its appearance changed to a more convenient form.</w:t>
      </w:r>
    </w:p>
    <w:p w:rsidR="00CE15C4" w:rsidRDefault="000F7C4E" w:rsidP="000F7C4E">
      <w:r>
        <w:t xml:space="preserve">So, </w:t>
      </w:r>
      <w:r w:rsidR="00EC073E" w:rsidRPr="00EC073E">
        <w:rPr>
          <w:position w:val="-40"/>
        </w:rPr>
        <w:object w:dxaOrig="2520" w:dyaOrig="760">
          <v:shape id="_x0000_i1595" type="#_x0000_t75" style="width:126pt;height:38pt" o:ole="">
            <v:imagedata r:id="rId1482" r:pict="rId1483" o:title=""/>
          </v:shape>
          <o:OLEObject Type="Embed" ProgID="Equation.3" ShapeID="_x0000_i1595" DrawAspect="Content" ObjectID="_1245357817" r:id="rId1484"/>
        </w:object>
      </w:r>
      <w:r>
        <w:t>.</w:t>
      </w:r>
    </w:p>
    <w:p w:rsidR="000F7C4E" w:rsidRDefault="000F7C4E" w:rsidP="000F7C4E"/>
    <w:p w:rsidR="000F7C4E" w:rsidRDefault="000F7C4E" w:rsidP="00CE15C4">
      <w:pPr>
        <w:pStyle w:val="Heading4"/>
      </w:pPr>
      <w:r>
        <w:t>Examples 1.33</w:t>
      </w:r>
    </w:p>
    <w:p w:rsidR="000F7C4E" w:rsidRDefault="000F7C4E" w:rsidP="000F7C4E">
      <w:r>
        <w:t>Rationalize the denominators of the following expressions:</w:t>
      </w:r>
    </w:p>
    <w:p w:rsidR="000F7C4E" w:rsidRDefault="00EC073E" w:rsidP="00EC073E">
      <w:pPr>
        <w:pStyle w:val="ListParagraph"/>
        <w:numPr>
          <w:ilvl w:val="0"/>
          <w:numId w:val="16"/>
        </w:numPr>
      </w:pPr>
      <w:r w:rsidRPr="00EC073E">
        <w:rPr>
          <w:position w:val="-22"/>
        </w:rPr>
        <w:object w:dxaOrig="340" w:dyaOrig="520">
          <v:shape id="_x0000_i1596" type="#_x0000_t75" style="width:17.35pt;height:26pt" o:ole="">
            <v:imagedata r:id="rId1485" r:pict="rId1486" o:title=""/>
          </v:shape>
          <o:OLEObject Type="Embed" ProgID="Equation.3" ShapeID="_x0000_i1596" DrawAspect="Content" ObjectID="_1245357818" r:id="rId1487"/>
        </w:object>
      </w:r>
    </w:p>
    <w:p w:rsidR="000F7C4E" w:rsidRDefault="00EC073E" w:rsidP="000F7C4E">
      <w:pPr>
        <w:pStyle w:val="ListParagraph"/>
        <w:numPr>
          <w:ilvl w:val="0"/>
          <w:numId w:val="16"/>
        </w:numPr>
      </w:pPr>
      <w:r w:rsidRPr="00EC073E">
        <w:rPr>
          <w:position w:val="-26"/>
        </w:rPr>
        <w:object w:dxaOrig="460" w:dyaOrig="560">
          <v:shape id="_x0000_i1597" type="#_x0000_t75" style="width:23.35pt;height:26.65pt" o:ole="">
            <v:imagedata r:id="rId1488" r:pict="rId1489" o:title=""/>
          </v:shape>
          <o:OLEObject Type="Embed" ProgID="Equation.3" ShapeID="_x0000_i1597" DrawAspect="Content" ObjectID="_1245357819" r:id="rId1490"/>
        </w:object>
      </w:r>
    </w:p>
    <w:p w:rsidR="000F7C4E" w:rsidRDefault="000F7C4E" w:rsidP="00CE15C4">
      <w:pPr>
        <w:pStyle w:val="Heading5"/>
      </w:pPr>
      <w:r>
        <w:t>Solutions</w:t>
      </w:r>
    </w:p>
    <w:p w:rsidR="000F7C4E" w:rsidRDefault="00EC073E" w:rsidP="00EC073E">
      <w:pPr>
        <w:pStyle w:val="ListParagraph"/>
        <w:numPr>
          <w:ilvl w:val="0"/>
          <w:numId w:val="17"/>
        </w:numPr>
      </w:pPr>
      <w:r w:rsidRPr="00EC073E">
        <w:rPr>
          <w:position w:val="-40"/>
        </w:rPr>
        <w:object w:dxaOrig="2520" w:dyaOrig="760">
          <v:shape id="_x0000_i1598" type="#_x0000_t75" style="width:126pt;height:38pt" o:ole="">
            <v:imagedata r:id="rId1491" r:pict="rId1492" o:title=""/>
          </v:shape>
          <o:OLEObject Type="Embed" ProgID="Equation.3" ShapeID="_x0000_i1598" DrawAspect="Content" ObjectID="_1245357820" r:id="rId1493"/>
        </w:object>
      </w:r>
    </w:p>
    <w:p w:rsidR="000F7C4E" w:rsidRDefault="00EC073E" w:rsidP="00EC073E">
      <w:pPr>
        <w:pStyle w:val="ListParagraph"/>
        <w:numPr>
          <w:ilvl w:val="0"/>
          <w:numId w:val="17"/>
        </w:numPr>
      </w:pPr>
      <w:r w:rsidRPr="00EC073E">
        <w:rPr>
          <w:position w:val="-26"/>
        </w:rPr>
        <w:object w:dxaOrig="3460" w:dyaOrig="680">
          <v:shape id="_x0000_i1599" type="#_x0000_t75" style="width:173.35pt;height:34pt" o:ole="">
            <v:imagedata r:id="rId1494" r:pict="rId1495" o:title=""/>
          </v:shape>
          <o:OLEObject Type="Embed" ProgID="Equation.3" ShapeID="_x0000_i1599" DrawAspect="Content" ObjectID="_1245357821" r:id="rId1496"/>
        </w:object>
      </w:r>
    </w:p>
    <w:p w:rsidR="000F7C4E" w:rsidRDefault="000F7C4E" w:rsidP="000F7C4E">
      <w:pPr>
        <w:tabs>
          <w:tab w:val="left" w:pos="1260"/>
        </w:tabs>
      </w:pPr>
    </w:p>
    <w:p w:rsidR="000F7C4E" w:rsidRDefault="000F7C4E" w:rsidP="000F7C4E">
      <w:r>
        <w:t xml:space="preserve">In the second example we chose to multiply by </w:t>
      </w:r>
      <w:r w:rsidR="00EC073E" w:rsidRPr="00EC073E">
        <w:rPr>
          <w:position w:val="-22"/>
        </w:rPr>
        <w:object w:dxaOrig="360" w:dyaOrig="580">
          <v:shape id="_x0000_i1600" type="#_x0000_t75" style="width:18pt;height:29.35pt" o:ole="">
            <v:imagedata r:id="rId1497" r:pict="rId1498" o:title=""/>
          </v:shape>
          <o:OLEObject Type="Embed" ProgID="Equation.3" ShapeID="_x0000_i1600" DrawAspect="Content" ObjectID="_1245357822" r:id="rId1499"/>
        </w:object>
      </w:r>
      <w:r>
        <w:t xml:space="preserve">, because there was a factor </w:t>
      </w:r>
      <w:r w:rsidR="00EC073E" w:rsidRPr="00EC073E">
        <w:rPr>
          <w:position w:val="-2"/>
        </w:rPr>
        <w:object w:dxaOrig="340" w:dyaOrig="320">
          <v:shape id="_x0000_i1601" type="#_x0000_t75" style="width:17.35pt;height:16pt" o:ole="">
            <v:imagedata r:id="rId1500" r:pict="rId1501" o:title=""/>
          </v:shape>
          <o:OLEObject Type="Embed" ProgID="Equation.3" ShapeID="_x0000_i1601" DrawAspect="Content" ObjectID="_1245357823" r:id="rId1502"/>
        </w:object>
      </w:r>
      <w:r>
        <w:t xml:space="preserve"> in the denominator. Multiplying this by the cube root of </w:t>
      </w:r>
      <w:r w:rsidRPr="002C53FA">
        <w:rPr>
          <w:position w:val="-6"/>
        </w:rPr>
        <w:object w:dxaOrig="200" w:dyaOrig="220">
          <v:shape id="_x0000_i1602" type="#_x0000_t75" style="width:10pt;height:11.35pt" o:ole="">
            <v:imagedata r:id="rId1503" o:title=""/>
          </v:shape>
          <o:OLEObject Type="Embed" ProgID="Equation.3" ShapeID="_x0000_i1602" DrawAspect="Content" ObjectID="_1245357824" r:id="rId1504"/>
        </w:object>
      </w:r>
      <w:r>
        <w:t xml:space="preserve"> gives an integral power of </w:t>
      </w:r>
      <w:r w:rsidRPr="002C53FA">
        <w:rPr>
          <w:position w:val="-6"/>
        </w:rPr>
        <w:object w:dxaOrig="200" w:dyaOrig="220">
          <v:shape id="_x0000_i1603" type="#_x0000_t75" style="width:10pt;height:11.35pt" o:ole="">
            <v:imagedata r:id="rId1505" o:title=""/>
          </v:shape>
          <o:OLEObject Type="Embed" ProgID="Equation.3" ShapeID="_x0000_i1603" DrawAspect="Content" ObjectID="_1245357825" r:id="rId1506"/>
        </w:object>
      </w:r>
      <w:r>
        <w:t xml:space="preserve"> in the denominator.</w:t>
      </w:r>
    </w:p>
    <w:p w:rsidR="000F7C4E" w:rsidRDefault="000F7C4E" w:rsidP="000F7C4E"/>
    <w:p w:rsidR="00CB359C" w:rsidRDefault="00CB359C" w:rsidP="000F7C4E"/>
    <w:p w:rsidR="00E61624" w:rsidRDefault="00E61624">
      <w:r>
        <w:br w:type="page"/>
      </w:r>
    </w:p>
    <w:tbl>
      <w:tblPr>
        <w:tblW w:w="0" w:type="auto"/>
        <w:tblInd w:w="108" w:type="dxa"/>
        <w:tblBorders>
          <w:bottom w:val="single" w:sz="18" w:space="0" w:color="FF5B4A"/>
        </w:tblBorders>
        <w:tblCellMar>
          <w:bottom w:w="57" w:type="dxa"/>
        </w:tblCellMar>
        <w:tblLook w:val="01E0"/>
      </w:tblPr>
      <w:tblGrid>
        <w:gridCol w:w="888"/>
        <w:gridCol w:w="7042"/>
      </w:tblGrid>
      <w:tr w:rsidR="00CB359C" w:rsidRPr="00172BCD">
        <w:trPr>
          <w:trHeight w:val="896"/>
        </w:trPr>
        <w:tc>
          <w:tcPr>
            <w:tcW w:w="892" w:type="dxa"/>
            <w:tcMar>
              <w:left w:w="0" w:type="dxa"/>
              <w:right w:w="0" w:type="dxa"/>
            </w:tcMar>
            <w:vAlign w:val="bottom"/>
          </w:tcPr>
          <w:p w:rsidR="00CB359C" w:rsidRPr="00524DDA" w:rsidRDefault="00CB359C" w:rsidP="005B6A8D">
            <w:pPr>
              <w:tabs>
                <w:tab w:val="left" w:pos="1640"/>
              </w:tabs>
              <w:jc w:val="center"/>
              <w:rPr>
                <w:noProof/>
                <w:lang w:val="en-US" w:eastAsia="en-US"/>
              </w:rPr>
            </w:pPr>
            <w:r>
              <w:rPr>
                <w:noProof/>
                <w:lang w:val="en-US" w:eastAsia="en-US"/>
              </w:rPr>
              <w:drawing>
                <wp:inline distT="0" distB="0" distL="0" distR="0">
                  <wp:extent cx="414400" cy="504000"/>
                  <wp:effectExtent l="25400" t="0" r="0" b="0"/>
                  <wp:docPr id="31" name="Picture 29" descr="Maths Literacy icon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s Literacy icon_1.jpg"/>
                          <pic:cNvPicPr/>
                        </pic:nvPicPr>
                        <pic:blipFill>
                          <a:blip r:embed="rId818"/>
                          <a:stretch>
                            <a:fillRect/>
                          </a:stretch>
                        </pic:blipFill>
                        <pic:spPr>
                          <a:xfrm>
                            <a:off x="0" y="0"/>
                            <a:ext cx="414400" cy="504000"/>
                          </a:xfrm>
                          <a:prstGeom prst="rect">
                            <a:avLst/>
                          </a:prstGeom>
                        </pic:spPr>
                      </pic:pic>
                    </a:graphicData>
                  </a:graphic>
                </wp:inline>
              </w:drawing>
            </w:r>
          </w:p>
        </w:tc>
        <w:tc>
          <w:tcPr>
            <w:tcW w:w="7146" w:type="dxa"/>
            <w:tcBorders>
              <w:bottom w:val="single" w:sz="18" w:space="0" w:color="FF5B4A"/>
            </w:tcBorders>
            <w:shd w:val="clear" w:color="auto" w:fill="E0E0E0"/>
            <w:vAlign w:val="bottom"/>
          </w:tcPr>
          <w:p w:rsidR="00CB359C" w:rsidRPr="00BE4AC7" w:rsidRDefault="00CB359C" w:rsidP="00CB359C">
            <w:pPr>
              <w:pStyle w:val="Activityheadings"/>
              <w:rPr>
                <w:color w:val="000000" w:themeColor="text1"/>
              </w:rPr>
            </w:pPr>
            <w:r>
              <w:t>Assessment</w:t>
            </w:r>
            <w:r w:rsidRPr="00A87C99">
              <w:t xml:space="preserve"> activity 1.</w:t>
            </w:r>
            <w:r>
              <w:t>8</w:t>
            </w:r>
          </w:p>
        </w:tc>
      </w:tr>
    </w:tbl>
    <w:p w:rsidR="000F7C4E" w:rsidRDefault="000F7C4E" w:rsidP="000F7C4E">
      <w:pPr>
        <w:shd w:val="clear" w:color="auto" w:fill="FFFFFF"/>
        <w:rPr>
          <w:rFonts w:cs="Arial"/>
          <w:szCs w:val="26"/>
          <w:lang w:val="en-ZA"/>
        </w:rPr>
      </w:pPr>
    </w:p>
    <w:p w:rsidR="00E61624" w:rsidRPr="00E61624" w:rsidRDefault="000F7C4E" w:rsidP="00CE15C4">
      <w:pPr>
        <w:pStyle w:val="ListParagraph"/>
        <w:numPr>
          <w:ilvl w:val="0"/>
          <w:numId w:val="39"/>
        </w:numPr>
      </w:pPr>
      <w:r w:rsidRPr="00E61624">
        <w:t xml:space="preserve">Evaluate </w:t>
      </w:r>
      <w:r w:rsidR="00E61624" w:rsidRPr="00E61624">
        <w:rPr>
          <w:position w:val="-22"/>
        </w:rPr>
        <w:object w:dxaOrig="460" w:dyaOrig="580">
          <v:shape id="_x0000_i1604" type="#_x0000_t75" style="width:23.35pt;height:29.35pt" o:ole="">
            <v:imagedata r:id="rId1507" r:pict="rId1508" o:title=""/>
          </v:shape>
          <o:OLEObject Type="Embed" ProgID="Equation.3" ShapeID="_x0000_i1604" DrawAspect="Content" ObjectID="_1245357826" r:id="rId1509"/>
        </w:object>
      </w:r>
    </w:p>
    <w:p w:rsidR="000F7C4E" w:rsidRPr="00E61624" w:rsidRDefault="000F7C4E" w:rsidP="00E61624"/>
    <w:p w:rsidR="00E61624" w:rsidRPr="00E61624" w:rsidRDefault="000F7C4E" w:rsidP="00CE15C4">
      <w:pPr>
        <w:pStyle w:val="ListParagraph"/>
        <w:numPr>
          <w:ilvl w:val="0"/>
          <w:numId w:val="39"/>
        </w:numPr>
      </w:pPr>
      <w:r w:rsidRPr="00E61624">
        <w:t xml:space="preserve">Simplify the expression </w:t>
      </w:r>
      <w:r w:rsidR="00E61624" w:rsidRPr="00E61624">
        <w:rPr>
          <w:position w:val="-4"/>
        </w:rPr>
        <w:object w:dxaOrig="940" w:dyaOrig="260">
          <v:shape id="_x0000_i1605" type="#_x0000_t75" style="width:47.35pt;height:13.35pt" o:ole="">
            <v:imagedata r:id="rId1510" r:pict="rId1511" o:title=""/>
          </v:shape>
          <o:OLEObject Type="Embed" ProgID="Equation.3" ShapeID="_x0000_i1605" DrawAspect="Content" ObjectID="_1245357827" r:id="rId1512"/>
        </w:object>
      </w:r>
    </w:p>
    <w:p w:rsidR="000F7C4E" w:rsidRPr="00E61624" w:rsidRDefault="000F7C4E" w:rsidP="00E61624"/>
    <w:p w:rsidR="000F7C4E" w:rsidRPr="00E61624" w:rsidRDefault="000F7C4E" w:rsidP="00CE15C4">
      <w:pPr>
        <w:pStyle w:val="ListParagraph"/>
        <w:numPr>
          <w:ilvl w:val="0"/>
          <w:numId w:val="39"/>
        </w:numPr>
      </w:pPr>
      <w:r w:rsidRPr="00E61624">
        <w:t>Simplify the expressions and eliminate any negative exponents.</w:t>
      </w:r>
    </w:p>
    <w:p w:rsidR="000F7C4E" w:rsidRPr="00E61624" w:rsidRDefault="00E61624" w:rsidP="00CE15C4">
      <w:pPr>
        <w:pStyle w:val="ListParagraph"/>
        <w:numPr>
          <w:ilvl w:val="1"/>
          <w:numId w:val="39"/>
        </w:numPr>
      </w:pPr>
      <w:r w:rsidRPr="00E61624">
        <w:rPr>
          <w:position w:val="-20"/>
        </w:rPr>
        <w:object w:dxaOrig="580" w:dyaOrig="540">
          <v:shape id="_x0000_i1606" type="#_x0000_t75" style="width:29.35pt;height:27.35pt" o:ole="">
            <v:imagedata r:id="rId1513" r:pict="rId1514" o:title=""/>
          </v:shape>
          <o:OLEObject Type="Embed" ProgID="Equation.3" ShapeID="_x0000_i1606" DrawAspect="Content" ObjectID="_1245357828" r:id="rId1515"/>
        </w:object>
      </w:r>
    </w:p>
    <w:p w:rsidR="000F7C4E" w:rsidRPr="00E61624" w:rsidRDefault="00E61624" w:rsidP="00CE15C4">
      <w:pPr>
        <w:pStyle w:val="ListParagraph"/>
        <w:numPr>
          <w:ilvl w:val="1"/>
          <w:numId w:val="39"/>
        </w:numPr>
      </w:pPr>
      <w:r w:rsidRPr="00E61624">
        <w:rPr>
          <w:position w:val="-26"/>
        </w:rPr>
        <w:object w:dxaOrig="1420" w:dyaOrig="680">
          <v:shape id="_x0000_i1607" type="#_x0000_t75" style="width:71.35pt;height:34pt" o:ole="">
            <v:imagedata r:id="rId1516" r:pict="rId1517" o:title=""/>
          </v:shape>
          <o:OLEObject Type="Embed" ProgID="Equation.3" ShapeID="_x0000_i1607" DrawAspect="Content" ObjectID="_1245357829" r:id="rId1518"/>
        </w:object>
      </w:r>
    </w:p>
    <w:p w:rsidR="000F7C4E" w:rsidRPr="00E61624" w:rsidRDefault="00E61624" w:rsidP="00CE15C4">
      <w:pPr>
        <w:pStyle w:val="ListParagraph"/>
        <w:numPr>
          <w:ilvl w:val="1"/>
          <w:numId w:val="39"/>
        </w:numPr>
      </w:pPr>
      <w:r w:rsidRPr="00E61624">
        <w:rPr>
          <w:position w:val="-14"/>
        </w:rPr>
        <w:object w:dxaOrig="900" w:dyaOrig="460">
          <v:shape id="_x0000_i1608" type="#_x0000_t75" style="width:45.35pt;height:23.35pt" o:ole="">
            <v:imagedata r:id="rId1519" r:pict="rId1520" o:title=""/>
          </v:shape>
          <o:OLEObject Type="Embed" ProgID="Equation.3" ShapeID="_x0000_i1608" DrawAspect="Content" ObjectID="_1245357830" r:id="rId1521"/>
        </w:object>
      </w:r>
    </w:p>
    <w:p w:rsidR="000F7C4E" w:rsidRPr="00E61624" w:rsidRDefault="00E61624" w:rsidP="00CE15C4">
      <w:pPr>
        <w:pStyle w:val="ListParagraph"/>
        <w:numPr>
          <w:ilvl w:val="1"/>
          <w:numId w:val="39"/>
        </w:numPr>
      </w:pPr>
      <w:r w:rsidRPr="00E61624">
        <w:rPr>
          <w:position w:val="-32"/>
        </w:rPr>
        <w:object w:dxaOrig="1620" w:dyaOrig="740">
          <v:shape id="_x0000_i1609" type="#_x0000_t75" style="width:81.35pt;height:37.35pt" o:ole="">
            <v:imagedata r:id="rId1522" r:pict="rId1523" o:title=""/>
          </v:shape>
          <o:OLEObject Type="Embed" ProgID="Equation.3" ShapeID="_x0000_i1609" DrawAspect="Content" ObjectID="_1245357831" r:id="rId1524"/>
        </w:object>
      </w:r>
    </w:p>
    <w:p w:rsidR="000F7C4E" w:rsidRPr="00E61624" w:rsidRDefault="000F7C4E" w:rsidP="00E61624"/>
    <w:p w:rsidR="000F7C4E" w:rsidRPr="00E61624" w:rsidRDefault="000F7C4E" w:rsidP="00CE15C4">
      <w:pPr>
        <w:pStyle w:val="ListParagraph"/>
        <w:numPr>
          <w:ilvl w:val="0"/>
          <w:numId w:val="39"/>
        </w:numPr>
      </w:pPr>
      <w:r w:rsidRPr="00E61624">
        <w:t xml:space="preserve">Simplify the expressions. </w:t>
      </w:r>
    </w:p>
    <w:p w:rsidR="000F7C4E" w:rsidRPr="00E61624" w:rsidRDefault="00E61624" w:rsidP="00CE15C4">
      <w:pPr>
        <w:pStyle w:val="ListParagraph"/>
        <w:numPr>
          <w:ilvl w:val="1"/>
          <w:numId w:val="39"/>
        </w:numPr>
      </w:pPr>
      <w:r w:rsidRPr="00E61624">
        <w:rPr>
          <w:position w:val="-20"/>
        </w:rPr>
        <w:object w:dxaOrig="1260" w:dyaOrig="500">
          <v:shape id="_x0000_i1610" type="#_x0000_t75" style="width:63.35pt;height:25.35pt" o:ole="">
            <v:imagedata r:id="rId1525" r:pict="rId1526" o:title=""/>
          </v:shape>
          <o:OLEObject Type="Embed" ProgID="Equation.3" ShapeID="_x0000_i1610" DrawAspect="Content" ObjectID="_1245357832" r:id="rId1527"/>
        </w:object>
      </w:r>
    </w:p>
    <w:p w:rsidR="000F7C4E" w:rsidRPr="00E61624" w:rsidRDefault="00CE15C4" w:rsidP="00CE15C4">
      <w:pPr>
        <w:pStyle w:val="ListParagraph"/>
        <w:numPr>
          <w:ilvl w:val="1"/>
          <w:numId w:val="39"/>
        </w:numPr>
      </w:pPr>
      <w:r w:rsidRPr="00E61624">
        <w:rPr>
          <w:position w:val="-6"/>
        </w:rPr>
        <w:object w:dxaOrig="760" w:dyaOrig="380">
          <v:shape id="_x0000_i1611" type="#_x0000_t75" style="width:38pt;height:19.35pt" o:ole="">
            <v:imagedata r:id="rId1528" r:pict="rId1529" o:title=""/>
          </v:shape>
          <o:OLEObject Type="Embed" ProgID="Equation.3" ShapeID="_x0000_i1611" DrawAspect="Content" ObjectID="_1245357833" r:id="rId1530"/>
        </w:object>
      </w:r>
    </w:p>
    <w:p w:rsidR="000F7C4E" w:rsidRPr="00E61624" w:rsidRDefault="000F7C4E" w:rsidP="00E61624"/>
    <w:p w:rsidR="000F7C4E" w:rsidRPr="00E61624" w:rsidRDefault="000F7C4E" w:rsidP="00CE15C4">
      <w:pPr>
        <w:pStyle w:val="ListParagraph"/>
        <w:numPr>
          <w:ilvl w:val="0"/>
          <w:numId w:val="39"/>
        </w:numPr>
      </w:pPr>
      <w:r w:rsidRPr="00E61624">
        <w:t>Rationalize the denominators in the following expressions.</w:t>
      </w:r>
    </w:p>
    <w:p w:rsidR="000F7C4E" w:rsidRPr="00E61624" w:rsidRDefault="00E61624" w:rsidP="00CE15C4">
      <w:pPr>
        <w:pStyle w:val="ListParagraph"/>
        <w:numPr>
          <w:ilvl w:val="1"/>
          <w:numId w:val="39"/>
        </w:numPr>
      </w:pPr>
      <w:r w:rsidRPr="00E61624">
        <w:rPr>
          <w:position w:val="-20"/>
        </w:rPr>
        <w:object w:dxaOrig="460" w:dyaOrig="600">
          <v:shape id="_x0000_i1612" type="#_x0000_t75" style="width:23.35pt;height:30pt" o:ole="">
            <v:imagedata r:id="rId1531" r:pict="rId1532" o:title=""/>
          </v:shape>
          <o:OLEObject Type="Embed" ProgID="Equation.3" ShapeID="_x0000_i1612" DrawAspect="Content" ObjectID="_1245357834" r:id="rId1533"/>
        </w:object>
      </w:r>
    </w:p>
    <w:p w:rsidR="000F7C4E" w:rsidRPr="00E61624" w:rsidRDefault="00E61624" w:rsidP="00CE15C4">
      <w:pPr>
        <w:pStyle w:val="ListParagraph"/>
        <w:numPr>
          <w:ilvl w:val="1"/>
          <w:numId w:val="39"/>
        </w:numPr>
      </w:pPr>
      <w:r w:rsidRPr="00E61624">
        <w:rPr>
          <w:position w:val="-26"/>
        </w:rPr>
        <w:object w:dxaOrig="460" w:dyaOrig="560">
          <v:shape id="_x0000_i1613" type="#_x0000_t75" style="width:23.35pt;height:28pt" o:ole="">
            <v:imagedata r:id="rId1534" r:pict="rId1535" o:title=""/>
          </v:shape>
          <o:OLEObject Type="Embed" ProgID="Equation.3" ShapeID="_x0000_i1613" DrawAspect="Content" ObjectID="_1245357835" r:id="rId1536"/>
        </w:object>
      </w:r>
    </w:p>
    <w:p w:rsidR="000F7C4E" w:rsidRDefault="000F7C4E" w:rsidP="000F7C4E"/>
    <w:p w:rsidR="000F7C4E" w:rsidRDefault="00CB359C" w:rsidP="00CB359C">
      <w:pPr>
        <w:pStyle w:val="Heading1"/>
      </w:pPr>
      <w:r>
        <w:br w:type="page"/>
      </w:r>
      <w:r w:rsidR="00E61624">
        <w:t xml:space="preserve">9. </w:t>
      </w:r>
      <w:r w:rsidR="000F7C4E">
        <w:t>Logarithms</w:t>
      </w:r>
    </w:p>
    <w:p w:rsidR="000F7C4E" w:rsidRDefault="000F7C4E" w:rsidP="000F7C4E">
      <w:pPr>
        <w:rPr>
          <w:rFonts w:cs="Arial"/>
          <w:b/>
          <w:szCs w:val="26"/>
          <w:lang w:val="en-ZA"/>
        </w:rPr>
      </w:pPr>
      <w:r>
        <w:rPr>
          <w:rFonts w:cs="Arial"/>
          <w:szCs w:val="26"/>
          <w:lang w:val="en-ZA"/>
        </w:rPr>
        <w:t>We need</w:t>
      </w:r>
      <w:r w:rsidRPr="00190A69">
        <w:rPr>
          <w:rFonts w:cs="Arial"/>
          <w:szCs w:val="26"/>
          <w:lang w:val="en-ZA"/>
        </w:rPr>
        <w:t xml:space="preserve"> logarithms </w:t>
      </w:r>
      <w:r>
        <w:rPr>
          <w:rFonts w:cs="Arial"/>
          <w:szCs w:val="26"/>
          <w:lang w:val="en-ZA"/>
        </w:rPr>
        <w:t>to solve</w:t>
      </w:r>
      <w:r w:rsidRPr="00190A69">
        <w:rPr>
          <w:rFonts w:cs="Arial"/>
          <w:szCs w:val="26"/>
          <w:lang w:val="en-ZA"/>
        </w:rPr>
        <w:t xml:space="preserve"> equations such as</w:t>
      </w:r>
      <w:r>
        <w:rPr>
          <w:rFonts w:cs="Arial"/>
          <w:szCs w:val="26"/>
          <w:lang w:val="en-ZA"/>
        </w:rPr>
        <w:t xml:space="preserve"> </w:t>
      </w:r>
      <w:r w:rsidR="00CE15C4" w:rsidRPr="00CE15C4">
        <w:rPr>
          <w:rFonts w:cs="Arial"/>
          <w:position w:val="-2"/>
          <w:szCs w:val="26"/>
          <w:lang w:val="en-ZA"/>
        </w:rPr>
        <w:object w:dxaOrig="560" w:dyaOrig="240">
          <v:shape id="_x0000_i1614" type="#_x0000_t75" style="width:28pt;height:12pt" o:ole="">
            <v:imagedata r:id="rId1537" r:pict="rId1538" o:title=""/>
          </v:shape>
          <o:OLEObject Type="Embed" ProgID="Equation.3" ShapeID="_x0000_i1614" DrawAspect="Content" ObjectID="_1245357836" r:id="rId1539"/>
        </w:object>
      </w:r>
      <w:r>
        <w:rPr>
          <w:rFonts w:cs="Arial"/>
          <w:szCs w:val="26"/>
          <w:lang w:val="en-ZA"/>
        </w:rPr>
        <w:t xml:space="preserve"> </w:t>
      </w:r>
      <w:r w:rsidRPr="00190A69">
        <w:rPr>
          <w:lang w:val="en-ZA"/>
        </w:rPr>
        <w:t xml:space="preserve">for </w:t>
      </w:r>
      <w:r w:rsidRPr="00A12400">
        <w:rPr>
          <w:rFonts w:ascii="Times New Roman" w:hAnsi="Times New Roman"/>
          <w:i/>
          <w:sz w:val="24"/>
          <w:lang w:val="en-ZA"/>
        </w:rPr>
        <w:t>x</w:t>
      </w:r>
      <w:r w:rsidRPr="00190A69">
        <w:rPr>
          <w:lang w:val="en-ZA"/>
        </w:rPr>
        <w:t xml:space="preserve">. </w:t>
      </w:r>
      <w:r>
        <w:rPr>
          <w:lang w:val="en-ZA"/>
        </w:rPr>
        <w:t xml:space="preserve">The variable that we want to solve for appears in the exponent. </w:t>
      </w:r>
      <w:r w:rsidRPr="00190A69">
        <w:rPr>
          <w:lang w:val="en-ZA"/>
        </w:rPr>
        <w:t xml:space="preserve">To </w:t>
      </w:r>
      <w:r>
        <w:rPr>
          <w:lang w:val="en-ZA"/>
        </w:rPr>
        <w:t xml:space="preserve">solve for </w:t>
      </w:r>
      <w:r w:rsidRPr="00A12400">
        <w:rPr>
          <w:rFonts w:ascii="Times New Roman" w:hAnsi="Times New Roman"/>
          <w:i/>
          <w:sz w:val="24"/>
          <w:lang w:val="en-ZA"/>
        </w:rPr>
        <w:t>x</w:t>
      </w:r>
      <w:r w:rsidRPr="00190A69">
        <w:rPr>
          <w:lang w:val="en-ZA"/>
        </w:rPr>
        <w:t xml:space="preserve"> </w:t>
      </w:r>
      <w:r>
        <w:rPr>
          <w:lang w:val="en-ZA"/>
        </w:rPr>
        <w:t xml:space="preserve">we need to be able to express it </w:t>
      </w:r>
      <w:r w:rsidRPr="00190A69">
        <w:rPr>
          <w:lang w:val="en-ZA"/>
        </w:rPr>
        <w:t xml:space="preserve">in terms of </w:t>
      </w:r>
      <w:r w:rsidRPr="00F56BBA">
        <w:rPr>
          <w:position w:val="-6"/>
          <w:lang w:val="en-ZA"/>
        </w:rPr>
        <w:object w:dxaOrig="200" w:dyaOrig="220">
          <v:shape id="_x0000_i1615" type="#_x0000_t75" style="width:10pt;height:11.35pt" o:ole="">
            <v:imagedata r:id="rId1540" o:title=""/>
          </v:shape>
          <o:OLEObject Type="Embed" ProgID="Equation.3" ShapeID="_x0000_i1615" DrawAspect="Content" ObjectID="_1245357837" r:id="rId1541"/>
        </w:object>
      </w:r>
      <w:r w:rsidRPr="00190A69">
        <w:rPr>
          <w:lang w:val="en-ZA"/>
        </w:rPr>
        <w:t xml:space="preserve"> and </w:t>
      </w:r>
      <w:r w:rsidRPr="00F56BBA">
        <w:rPr>
          <w:position w:val="-6"/>
          <w:lang w:val="en-ZA"/>
        </w:rPr>
        <w:object w:dxaOrig="200" w:dyaOrig="279">
          <v:shape id="_x0000_i1616" type="#_x0000_t75" style="width:10pt;height:14pt" o:ole="">
            <v:imagedata r:id="rId1542" o:title=""/>
          </v:shape>
          <o:OLEObject Type="Embed" ProgID="Equation.3" ShapeID="_x0000_i1616" DrawAspect="Content" ObjectID="_1245357838" r:id="rId1543"/>
        </w:object>
      </w:r>
      <w:r>
        <w:rPr>
          <w:lang w:val="en-ZA"/>
        </w:rPr>
        <w:t>. We introduce a n</w:t>
      </w:r>
      <w:r w:rsidRPr="00190A69">
        <w:rPr>
          <w:lang w:val="en-ZA"/>
        </w:rPr>
        <w:t xml:space="preserve">ew notation </w:t>
      </w:r>
      <w:r>
        <w:rPr>
          <w:lang w:val="en-ZA"/>
        </w:rPr>
        <w:t>to help us to solve this kind of equation</w:t>
      </w:r>
      <w:r w:rsidRPr="00190A69">
        <w:rPr>
          <w:lang w:val="en-ZA"/>
        </w:rPr>
        <w:t xml:space="preserve">. </w:t>
      </w:r>
      <w:r>
        <w:rPr>
          <w:lang w:val="en-ZA"/>
        </w:rPr>
        <w:t xml:space="preserve">The </w:t>
      </w:r>
      <w:r w:rsidRPr="00F41D93">
        <w:rPr>
          <w:i/>
          <w:lang w:val="en-ZA"/>
        </w:rPr>
        <w:t>logarithm</w:t>
      </w:r>
      <w:r>
        <w:rPr>
          <w:lang w:val="en-ZA"/>
        </w:rPr>
        <w:t xml:space="preserve"> of </w:t>
      </w:r>
      <w:r w:rsidRPr="00F41D93">
        <w:rPr>
          <w:position w:val="-6"/>
          <w:lang w:val="en-ZA"/>
        </w:rPr>
        <w:object w:dxaOrig="200" w:dyaOrig="220">
          <v:shape id="_x0000_i1617" type="#_x0000_t75" style="width:10pt;height:11.35pt" o:ole="">
            <v:imagedata r:id="rId1544" o:title=""/>
          </v:shape>
          <o:OLEObject Type="Embed" ProgID="Equation.3" ShapeID="_x0000_i1617" DrawAspect="Content" ObjectID="_1245357839" r:id="rId1545"/>
        </w:object>
      </w:r>
      <w:r>
        <w:rPr>
          <w:lang w:val="en-ZA"/>
        </w:rPr>
        <w:t xml:space="preserve"> to the base </w:t>
      </w:r>
      <w:r w:rsidRPr="00F56BBA">
        <w:rPr>
          <w:position w:val="-6"/>
          <w:lang w:val="en-ZA"/>
        </w:rPr>
        <w:object w:dxaOrig="200" w:dyaOrig="279">
          <v:shape id="_x0000_i1618" type="#_x0000_t75" style="width:10pt;height:14pt" o:ole="">
            <v:imagedata r:id="rId1546" o:title=""/>
          </v:shape>
          <o:OLEObject Type="Embed" ProgID="Equation.3" ShapeID="_x0000_i1618" DrawAspect="Content" ObjectID="_1245357840" r:id="rId1547"/>
        </w:object>
      </w:r>
      <w:r>
        <w:rPr>
          <w:lang w:val="en-ZA"/>
        </w:rPr>
        <w:t xml:space="preserve">, denoted by </w:t>
      </w:r>
      <w:r w:rsidRPr="00F41D93">
        <w:rPr>
          <w:position w:val="-12"/>
          <w:lang w:val="en-ZA"/>
        </w:rPr>
        <w:object w:dxaOrig="660" w:dyaOrig="360">
          <v:shape id="_x0000_i1619" type="#_x0000_t75" style="width:33.35pt;height:18pt" o:ole="">
            <v:imagedata r:id="rId1548" o:title=""/>
          </v:shape>
          <o:OLEObject Type="Embed" ProgID="Equation.3" ShapeID="_x0000_i1619" DrawAspect="Content" ObjectID="_1245357841" r:id="rId1549"/>
        </w:object>
      </w:r>
      <w:r>
        <w:rPr>
          <w:lang w:val="en-ZA"/>
        </w:rPr>
        <w:t xml:space="preserve">, is the real number </w:t>
      </w:r>
      <w:r w:rsidRPr="00F41D93">
        <w:rPr>
          <w:position w:val="-6"/>
          <w:lang w:val="en-ZA"/>
        </w:rPr>
        <w:object w:dxaOrig="200" w:dyaOrig="220">
          <v:shape id="_x0000_i1620" type="#_x0000_t75" style="width:10pt;height:11.35pt" o:ole="">
            <v:imagedata r:id="rId1550" o:title=""/>
          </v:shape>
          <o:OLEObject Type="Embed" ProgID="Equation.3" ShapeID="_x0000_i1620" DrawAspect="Content" ObjectID="_1245357842" r:id="rId1551"/>
        </w:object>
      </w:r>
      <w:r w:rsidRPr="00190A69">
        <w:rPr>
          <w:lang w:val="en-ZA"/>
        </w:rPr>
        <w:t xml:space="preserve"> </w:t>
      </w:r>
      <w:r>
        <w:rPr>
          <w:lang w:val="en-ZA"/>
        </w:rPr>
        <w:t xml:space="preserve">such that </w:t>
      </w:r>
      <w:r w:rsidRPr="00190A69">
        <w:rPr>
          <w:position w:val="-4"/>
          <w:lang w:val="en-ZA"/>
        </w:rPr>
        <w:object w:dxaOrig="700" w:dyaOrig="300">
          <v:shape id="_x0000_i1621" type="#_x0000_t75" style="width:35.35pt;height:15.35pt" o:ole="">
            <v:imagedata r:id="rId1552" r:pict="rId1553" o:title=""/>
          </v:shape>
          <o:OLEObject Type="Embed" ProgID="Equation.2" ShapeID="_x0000_i1621" DrawAspect="Content" ObjectID="_1245357843" r:id="rId1554"/>
        </w:object>
      </w:r>
    </w:p>
    <w:p w:rsidR="003D6422" w:rsidRPr="008C3310" w:rsidRDefault="003D6422" w:rsidP="003D6422"/>
    <w:tbl>
      <w:tblPr>
        <w:tblW w:w="7938" w:type="dxa"/>
        <w:tblInd w:w="170" w:type="dxa"/>
        <w:shd w:val="clear" w:color="auto" w:fill="EEE396"/>
        <w:tblCellMar>
          <w:top w:w="227" w:type="dxa"/>
          <w:bottom w:w="227" w:type="dxa"/>
        </w:tblCellMar>
        <w:tblLook w:val="01E0"/>
      </w:tblPr>
      <w:tblGrid>
        <w:gridCol w:w="7938"/>
      </w:tblGrid>
      <w:tr w:rsidR="003D6422" w:rsidRPr="006E0DDE">
        <w:tc>
          <w:tcPr>
            <w:tcW w:w="9245" w:type="dxa"/>
            <w:shd w:val="clear" w:color="auto" w:fill="EEE396"/>
          </w:tcPr>
          <w:p w:rsidR="003D6422" w:rsidRPr="003D6422" w:rsidRDefault="003D6422" w:rsidP="00CE15C4">
            <w:pPr>
              <w:spacing w:after="120"/>
              <w:rPr>
                <w:b/>
              </w:rPr>
            </w:pPr>
            <w:r w:rsidRPr="003D6422">
              <w:rPr>
                <w:b/>
              </w:rPr>
              <w:t>Logarithm Notation</w:t>
            </w:r>
          </w:p>
          <w:p w:rsidR="003D6422" w:rsidRPr="00C7218B" w:rsidRDefault="003D6422" w:rsidP="003D6422">
            <w:pPr>
              <w:rPr>
                <w:i/>
              </w:rPr>
            </w:pPr>
            <w:r>
              <w:rPr>
                <w:lang w:val="en-ZA"/>
              </w:rPr>
              <w:t xml:space="preserve">If </w:t>
            </w:r>
            <w:r w:rsidR="00CE15C4" w:rsidRPr="00CE15C4">
              <w:rPr>
                <w:position w:val="-2"/>
                <w:lang w:val="en-ZA"/>
              </w:rPr>
              <w:object w:dxaOrig="460" w:dyaOrig="180">
                <v:shape id="_x0000_i1622" type="#_x0000_t75" style="width:22.65pt;height:9.35pt" o:ole="" filled="t">
                  <v:imagedata r:id="rId1555" r:pict="rId1556" o:title=""/>
                </v:shape>
                <o:OLEObject Type="Embed" ProgID="Equation.3" ShapeID="_x0000_i1622" DrawAspect="Content" ObjectID="_1245357844" r:id="rId1557"/>
              </w:object>
            </w:r>
            <w:r>
              <w:rPr>
                <w:lang w:val="en-ZA"/>
              </w:rPr>
              <w:t xml:space="preserve">and </w:t>
            </w:r>
            <w:r w:rsidR="00CE15C4" w:rsidRPr="00CE15C4">
              <w:rPr>
                <w:position w:val="-4"/>
                <w:lang w:val="en-ZA"/>
              </w:rPr>
              <w:object w:dxaOrig="980" w:dyaOrig="200">
                <v:shape id="_x0000_i1623" type="#_x0000_t75" style="width:49.35pt;height:10pt" o:ole="" filled="t">
                  <v:imagedata r:id="rId1558" r:pict="rId1559" o:title=""/>
                </v:shape>
                <o:OLEObject Type="Embed" ProgID="Equation.3" ShapeID="_x0000_i1623" DrawAspect="Content" ObjectID="_1245357845" r:id="rId1560"/>
              </w:object>
            </w:r>
            <w:r>
              <w:rPr>
                <w:lang w:val="en-ZA"/>
              </w:rPr>
              <w:t xml:space="preserve"> then </w:t>
            </w:r>
            <w:r w:rsidR="00CE15C4" w:rsidRPr="00CE15C4">
              <w:rPr>
                <w:position w:val="-8"/>
                <w:lang w:val="en-ZA"/>
              </w:rPr>
              <w:object w:dxaOrig="820" w:dyaOrig="240">
                <v:shape id="_x0000_i1624" type="#_x0000_t75" style="width:41.35pt;height:12pt" o:ole="" filled="t">
                  <v:imagedata r:id="rId1561" r:pict="rId1562" o:title=""/>
                </v:shape>
                <o:OLEObject Type="Embed" ProgID="Equation.3" ShapeID="_x0000_i1624" DrawAspect="Content" ObjectID="_1245357846" r:id="rId1563"/>
              </w:object>
            </w:r>
            <w:r>
              <w:rPr>
                <w:lang w:val="en-ZA"/>
              </w:rPr>
              <w:t xml:space="preserve"> if and only if </w:t>
            </w:r>
            <w:r w:rsidR="00CE15C4" w:rsidRPr="00CE15C4">
              <w:rPr>
                <w:position w:val="-2"/>
                <w:lang w:val="en-ZA"/>
              </w:rPr>
              <w:object w:dxaOrig="560" w:dyaOrig="240">
                <v:shape id="_x0000_i1625" type="#_x0000_t75" style="width:28pt;height:12pt" o:ole="" filled="t">
                  <v:imagedata r:id="rId1564" r:pict="rId1565" o:title=""/>
                </v:shape>
                <o:OLEObject Type="Embed" ProgID="Equation.3" ShapeID="_x0000_i1625" DrawAspect="Content" ObjectID="_1245357847" r:id="rId1566"/>
              </w:object>
            </w:r>
            <w:r w:rsidRPr="0062093A">
              <w:rPr>
                <w:lang w:val="en-ZA"/>
              </w:rPr>
              <w:t>.</w:t>
            </w:r>
          </w:p>
        </w:tc>
      </w:tr>
    </w:tbl>
    <w:p w:rsidR="000F7C4E" w:rsidRDefault="000F7C4E" w:rsidP="000F7C4E">
      <w:pPr>
        <w:rPr>
          <w:rFonts w:cs="Arial"/>
          <w:szCs w:val="26"/>
          <w:lang w:val="en-ZA"/>
        </w:rPr>
      </w:pPr>
    </w:p>
    <w:p w:rsidR="000F7C4E" w:rsidRPr="00190A69" w:rsidRDefault="000F7C4E" w:rsidP="000F7C4E">
      <w:pPr>
        <w:rPr>
          <w:rFonts w:cs="Arial"/>
          <w:szCs w:val="26"/>
          <w:lang w:val="en-ZA"/>
        </w:rPr>
      </w:pPr>
      <w:r w:rsidRPr="00190A69">
        <w:rPr>
          <w:rFonts w:cs="Arial"/>
          <w:szCs w:val="26"/>
          <w:lang w:val="en-ZA"/>
        </w:rPr>
        <w:t xml:space="preserve">The equation </w:t>
      </w:r>
      <w:r w:rsidR="00793C21" w:rsidRPr="00793C21">
        <w:rPr>
          <w:rFonts w:cs="Arial"/>
          <w:position w:val="-8"/>
          <w:szCs w:val="26"/>
          <w:lang w:val="en-ZA"/>
        </w:rPr>
        <w:object w:dxaOrig="880" w:dyaOrig="260">
          <v:shape id="_x0000_i1626" type="#_x0000_t75" style="width:44pt;height:13.35pt" o:ole="">
            <v:imagedata r:id="rId1567" r:pict="rId1568" o:title=""/>
          </v:shape>
          <o:OLEObject Type="Embed" ProgID="Equation.3" ShapeID="_x0000_i1626" DrawAspect="Content" ObjectID="_1245357848" r:id="rId1569"/>
        </w:object>
      </w:r>
      <w:r w:rsidRPr="00190A69">
        <w:rPr>
          <w:rFonts w:cs="Arial"/>
          <w:szCs w:val="26"/>
          <w:lang w:val="en-ZA"/>
        </w:rPr>
        <w:t xml:space="preserve"> is read as “</w:t>
      </w:r>
      <w:r w:rsidRPr="00A12400">
        <w:rPr>
          <w:rFonts w:ascii="Times New Roman" w:hAnsi="Times New Roman"/>
          <w:i/>
          <w:sz w:val="24"/>
          <w:lang w:val="en-ZA"/>
        </w:rPr>
        <w:t>x</w:t>
      </w:r>
      <w:r w:rsidRPr="00190A69">
        <w:rPr>
          <w:rFonts w:cs="Arial"/>
          <w:i/>
          <w:szCs w:val="26"/>
          <w:lang w:val="en-ZA"/>
        </w:rPr>
        <w:t xml:space="preserve"> </w:t>
      </w:r>
      <w:r w:rsidRPr="00190A69">
        <w:rPr>
          <w:rFonts w:cs="Arial"/>
          <w:szCs w:val="26"/>
          <w:lang w:val="en-ZA"/>
        </w:rPr>
        <w:t xml:space="preserve">is the logarithm of </w:t>
      </w:r>
      <w:r w:rsidRPr="00B40866">
        <w:rPr>
          <w:rFonts w:cs="Arial"/>
          <w:position w:val="-6"/>
          <w:szCs w:val="26"/>
          <w:lang w:val="en-ZA"/>
        </w:rPr>
        <w:object w:dxaOrig="200" w:dyaOrig="220">
          <v:shape id="_x0000_i1627" type="#_x0000_t75" style="width:10pt;height:11.35pt" o:ole="">
            <v:imagedata r:id="rId1570" o:title=""/>
          </v:shape>
          <o:OLEObject Type="Embed" ProgID="Equation.3" ShapeID="_x0000_i1627" DrawAspect="Content" ObjectID="_1245357849" r:id="rId1571"/>
        </w:object>
      </w:r>
      <w:r>
        <w:rPr>
          <w:rFonts w:cs="Arial"/>
          <w:szCs w:val="26"/>
          <w:lang w:val="en-ZA"/>
        </w:rPr>
        <w:t xml:space="preserve"> </w:t>
      </w:r>
      <w:r w:rsidRPr="00190A69">
        <w:rPr>
          <w:rFonts w:cs="Arial"/>
          <w:szCs w:val="26"/>
          <w:lang w:val="en-ZA"/>
        </w:rPr>
        <w:t xml:space="preserve">to the base </w:t>
      </w:r>
      <w:r w:rsidRPr="00B40866">
        <w:rPr>
          <w:rFonts w:cs="Arial"/>
          <w:position w:val="-6"/>
          <w:szCs w:val="26"/>
          <w:lang w:val="en-ZA"/>
        </w:rPr>
        <w:object w:dxaOrig="200" w:dyaOrig="279">
          <v:shape id="_x0000_i1628" type="#_x0000_t75" style="width:10pt;height:14pt" o:ole="">
            <v:imagedata r:id="rId1572" o:title=""/>
          </v:shape>
          <o:OLEObject Type="Embed" ProgID="Equation.3" ShapeID="_x0000_i1628" DrawAspect="Content" ObjectID="_1245357850" r:id="rId1573"/>
        </w:object>
      </w:r>
      <w:r>
        <w:rPr>
          <w:rFonts w:cs="Arial"/>
          <w:szCs w:val="26"/>
          <w:lang w:val="en-ZA"/>
        </w:rPr>
        <w:t>” or</w:t>
      </w:r>
      <w:r>
        <w:rPr>
          <w:rFonts w:cs="Arial"/>
          <w:szCs w:val="26"/>
          <w:lang w:val="en-ZA"/>
        </w:rPr>
        <w:br/>
        <w:t>“</w:t>
      </w:r>
      <w:r w:rsidR="00793C21" w:rsidRPr="00793C21">
        <w:rPr>
          <w:rFonts w:cs="Arial"/>
          <w:position w:val="-2"/>
          <w:szCs w:val="26"/>
          <w:lang w:val="en-ZA"/>
        </w:rPr>
        <w:object w:dxaOrig="160" w:dyaOrig="140">
          <v:shape id="_x0000_i1629" type="#_x0000_t75" style="width:8pt;height:7.35pt" o:ole="">
            <v:imagedata r:id="rId1574" r:pict="rId1575" o:title=""/>
          </v:shape>
          <o:OLEObject Type="Embed" ProgID="Equation.3" ShapeID="_x0000_i1629" DrawAspect="Content" ObjectID="_1245357851" r:id="rId1576"/>
        </w:object>
      </w:r>
      <w:r>
        <w:rPr>
          <w:rFonts w:cs="Arial"/>
          <w:szCs w:val="26"/>
          <w:lang w:val="en-ZA"/>
        </w:rPr>
        <w:t xml:space="preserve"> is equal to log base </w:t>
      </w:r>
      <w:r w:rsidRPr="00B40866">
        <w:rPr>
          <w:rFonts w:cs="Arial"/>
          <w:position w:val="-6"/>
          <w:szCs w:val="26"/>
          <w:lang w:val="en-ZA"/>
        </w:rPr>
        <w:object w:dxaOrig="200" w:dyaOrig="279">
          <v:shape id="_x0000_i1630" type="#_x0000_t75" style="width:10pt;height:14pt" o:ole="">
            <v:imagedata r:id="rId1577" o:title=""/>
          </v:shape>
          <o:OLEObject Type="Embed" ProgID="Equation.3" ShapeID="_x0000_i1630" DrawAspect="Content" ObjectID="_1245357852" r:id="rId1578"/>
        </w:object>
      </w:r>
      <w:r>
        <w:rPr>
          <w:rFonts w:cs="Arial"/>
          <w:szCs w:val="26"/>
          <w:lang w:val="en-ZA"/>
        </w:rPr>
        <w:t xml:space="preserve"> of </w:t>
      </w:r>
      <w:r w:rsidRPr="00B40866">
        <w:rPr>
          <w:rFonts w:cs="Arial"/>
          <w:position w:val="-6"/>
          <w:szCs w:val="26"/>
          <w:lang w:val="en-ZA"/>
        </w:rPr>
        <w:object w:dxaOrig="200" w:dyaOrig="220">
          <v:shape id="_x0000_i1631" type="#_x0000_t75" style="width:10pt;height:11.35pt" o:ole="">
            <v:imagedata r:id="rId1579" o:title=""/>
          </v:shape>
          <o:OLEObject Type="Embed" ProgID="Equation.3" ShapeID="_x0000_i1631" DrawAspect="Content" ObjectID="_1245357853" r:id="rId1580"/>
        </w:object>
      </w:r>
      <w:r>
        <w:rPr>
          <w:rFonts w:cs="Arial"/>
          <w:szCs w:val="26"/>
          <w:lang w:val="en-ZA"/>
        </w:rPr>
        <w:t>”. Not</w:t>
      </w:r>
      <w:r w:rsidRPr="00190A69">
        <w:rPr>
          <w:rFonts w:cs="Arial"/>
          <w:szCs w:val="26"/>
          <w:lang w:val="en-ZA"/>
        </w:rPr>
        <w:t xml:space="preserve">e that the logarithm is equal to </w:t>
      </w:r>
      <w:r w:rsidRPr="00A12400">
        <w:rPr>
          <w:rFonts w:ascii="Times New Roman" w:hAnsi="Times New Roman"/>
          <w:i/>
          <w:sz w:val="24"/>
          <w:lang w:val="en-ZA"/>
        </w:rPr>
        <w:t>x</w:t>
      </w:r>
      <w:r w:rsidRPr="00190A69">
        <w:rPr>
          <w:rFonts w:cs="Arial"/>
          <w:szCs w:val="26"/>
          <w:lang w:val="en-ZA"/>
        </w:rPr>
        <w:t xml:space="preserve">, </w:t>
      </w:r>
      <w:r>
        <w:rPr>
          <w:rFonts w:cs="Arial"/>
          <w:szCs w:val="26"/>
          <w:lang w:val="en-ZA"/>
        </w:rPr>
        <w:t>while</w:t>
      </w:r>
      <w:r w:rsidRPr="00190A69">
        <w:rPr>
          <w:rFonts w:cs="Arial"/>
          <w:szCs w:val="26"/>
          <w:lang w:val="en-ZA"/>
        </w:rPr>
        <w:t xml:space="preserve"> </w:t>
      </w:r>
      <w:r w:rsidRPr="00A12400">
        <w:rPr>
          <w:rFonts w:ascii="Times New Roman" w:hAnsi="Times New Roman"/>
          <w:i/>
          <w:sz w:val="24"/>
          <w:lang w:val="en-ZA"/>
        </w:rPr>
        <w:t>x</w:t>
      </w:r>
      <w:r w:rsidRPr="00190A69">
        <w:rPr>
          <w:rFonts w:cs="Arial"/>
          <w:i/>
          <w:szCs w:val="26"/>
          <w:lang w:val="en-ZA"/>
        </w:rPr>
        <w:t xml:space="preserve"> </w:t>
      </w:r>
      <w:r w:rsidRPr="00190A69">
        <w:rPr>
          <w:rFonts w:cs="Arial"/>
          <w:szCs w:val="26"/>
          <w:lang w:val="en-ZA"/>
        </w:rPr>
        <w:t xml:space="preserve">is </w:t>
      </w:r>
      <w:r>
        <w:rPr>
          <w:rFonts w:cs="Arial"/>
          <w:szCs w:val="26"/>
          <w:lang w:val="en-ZA"/>
        </w:rPr>
        <w:t xml:space="preserve">also </w:t>
      </w:r>
      <w:r w:rsidRPr="00190A69">
        <w:rPr>
          <w:rFonts w:cs="Arial"/>
          <w:szCs w:val="26"/>
          <w:lang w:val="en-ZA"/>
        </w:rPr>
        <w:t>the exponent</w:t>
      </w:r>
      <w:r>
        <w:rPr>
          <w:rFonts w:cs="Arial"/>
          <w:szCs w:val="26"/>
          <w:lang w:val="en-ZA"/>
        </w:rPr>
        <w:t xml:space="preserve"> in the equation </w:t>
      </w:r>
      <w:r w:rsidR="00793C21" w:rsidRPr="00793C21">
        <w:rPr>
          <w:position w:val="-2"/>
          <w:lang w:val="en-ZA"/>
        </w:rPr>
        <w:object w:dxaOrig="560" w:dyaOrig="240">
          <v:shape id="_x0000_i1632" type="#_x0000_t75" style="width:28pt;height:12pt" o:ole="">
            <v:imagedata r:id="rId1581" r:pict="rId1582" o:title=""/>
          </v:shape>
          <o:OLEObject Type="Embed" ProgID="Equation.3" ShapeID="_x0000_i1632" DrawAspect="Content" ObjectID="_1245357854" r:id="rId1583"/>
        </w:object>
      </w:r>
      <w:r w:rsidRPr="00190A69">
        <w:rPr>
          <w:rFonts w:cs="Arial"/>
          <w:szCs w:val="26"/>
          <w:lang w:val="en-ZA"/>
        </w:rPr>
        <w:t xml:space="preserve">. Thus, a logarithm is an exponent. In this case, </w:t>
      </w:r>
      <w:r w:rsidRPr="00A12400">
        <w:rPr>
          <w:rFonts w:ascii="Times New Roman" w:hAnsi="Times New Roman"/>
          <w:i/>
          <w:sz w:val="24"/>
          <w:lang w:val="en-ZA"/>
        </w:rPr>
        <w:t>x</w:t>
      </w:r>
      <w:r w:rsidRPr="00190A69">
        <w:rPr>
          <w:rFonts w:cs="Arial"/>
          <w:szCs w:val="26"/>
          <w:lang w:val="en-ZA"/>
        </w:rPr>
        <w:t xml:space="preserve"> is the exponent to which </w:t>
      </w:r>
      <w:r w:rsidRPr="00B40866">
        <w:rPr>
          <w:rFonts w:cs="Arial"/>
          <w:position w:val="-6"/>
          <w:szCs w:val="26"/>
          <w:lang w:val="en-ZA"/>
        </w:rPr>
        <w:object w:dxaOrig="200" w:dyaOrig="279">
          <v:shape id="_x0000_i1633" type="#_x0000_t75" style="width:10pt;height:14pt" o:ole="">
            <v:imagedata r:id="rId1584" o:title=""/>
          </v:shape>
          <o:OLEObject Type="Embed" ProgID="Equation.3" ShapeID="_x0000_i1633" DrawAspect="Content" ObjectID="_1245357855" r:id="rId1585"/>
        </w:object>
      </w:r>
      <w:r w:rsidRPr="00190A69">
        <w:rPr>
          <w:rFonts w:cs="Arial"/>
          <w:szCs w:val="26"/>
          <w:lang w:val="en-ZA"/>
        </w:rPr>
        <w:t xml:space="preserve"> must be raised to produce </w:t>
      </w:r>
      <w:r w:rsidRPr="00B40866">
        <w:rPr>
          <w:rFonts w:cs="Arial"/>
          <w:position w:val="-6"/>
          <w:szCs w:val="26"/>
          <w:lang w:val="en-ZA"/>
        </w:rPr>
        <w:object w:dxaOrig="200" w:dyaOrig="220">
          <v:shape id="_x0000_i1634" type="#_x0000_t75" style="width:10pt;height:11.35pt" o:ole="">
            <v:imagedata r:id="rId1586" o:title=""/>
          </v:shape>
          <o:OLEObject Type="Embed" ProgID="Equation.3" ShapeID="_x0000_i1634" DrawAspect="Content" ObjectID="_1245357856" r:id="rId1587"/>
        </w:object>
      </w:r>
      <w:r w:rsidRPr="00190A69">
        <w:rPr>
          <w:rFonts w:cs="Arial"/>
          <w:szCs w:val="26"/>
          <w:lang w:val="en-ZA"/>
        </w:rPr>
        <w:t>.</w:t>
      </w:r>
    </w:p>
    <w:p w:rsidR="000F7C4E" w:rsidRPr="00190A69" w:rsidRDefault="000F7C4E" w:rsidP="000F7C4E">
      <w:pPr>
        <w:rPr>
          <w:rFonts w:cs="Arial"/>
          <w:szCs w:val="26"/>
          <w:lang w:val="en-ZA"/>
        </w:rPr>
      </w:pPr>
    </w:p>
    <w:p w:rsidR="000F7C4E" w:rsidRPr="00190A69" w:rsidRDefault="000F7C4E" w:rsidP="000F7C4E">
      <w:pPr>
        <w:rPr>
          <w:rFonts w:cs="Arial"/>
          <w:szCs w:val="26"/>
          <w:lang w:val="en-ZA"/>
        </w:rPr>
      </w:pPr>
      <w:r w:rsidRPr="00190A69">
        <w:rPr>
          <w:rFonts w:cs="Arial"/>
          <w:szCs w:val="26"/>
          <w:lang w:val="en-ZA"/>
        </w:rPr>
        <w:t xml:space="preserve">The number </w:t>
      </w:r>
      <w:r w:rsidRPr="00B40866">
        <w:rPr>
          <w:rFonts w:cs="Arial"/>
          <w:position w:val="-6"/>
          <w:szCs w:val="26"/>
          <w:lang w:val="en-ZA"/>
        </w:rPr>
        <w:object w:dxaOrig="200" w:dyaOrig="220">
          <v:shape id="_x0000_i1635" type="#_x0000_t75" style="width:10pt;height:11.35pt" o:ole="">
            <v:imagedata r:id="rId1588" o:title=""/>
          </v:shape>
          <o:OLEObject Type="Embed" ProgID="Equation.3" ShapeID="_x0000_i1635" DrawAspect="Content" ObjectID="_1245357857" r:id="rId1589"/>
        </w:object>
      </w:r>
      <w:r>
        <w:rPr>
          <w:rFonts w:cs="Arial"/>
          <w:szCs w:val="26"/>
          <w:lang w:val="en-ZA"/>
        </w:rPr>
        <w:t xml:space="preserve"> is obtained</w:t>
      </w:r>
      <w:r w:rsidRPr="00190A69">
        <w:rPr>
          <w:rFonts w:cs="Arial"/>
          <w:szCs w:val="26"/>
          <w:lang w:val="en-ZA"/>
        </w:rPr>
        <w:t xml:space="preserve"> </w:t>
      </w:r>
      <w:r>
        <w:rPr>
          <w:rFonts w:cs="Arial"/>
          <w:szCs w:val="26"/>
          <w:lang w:val="en-ZA"/>
        </w:rPr>
        <w:t>by</w:t>
      </w:r>
      <w:r w:rsidRPr="00190A69">
        <w:rPr>
          <w:rFonts w:cs="Arial"/>
          <w:szCs w:val="26"/>
          <w:lang w:val="en-ZA"/>
        </w:rPr>
        <w:t xml:space="preserve"> raising the positive base </w:t>
      </w:r>
      <w:r w:rsidRPr="00B40866">
        <w:rPr>
          <w:rFonts w:cs="Arial"/>
          <w:position w:val="-6"/>
          <w:szCs w:val="26"/>
          <w:lang w:val="en-ZA"/>
        </w:rPr>
        <w:object w:dxaOrig="200" w:dyaOrig="279">
          <v:shape id="_x0000_i1636" type="#_x0000_t75" style="width:10pt;height:14pt" o:ole="">
            <v:imagedata r:id="rId1590" o:title=""/>
          </v:shape>
          <o:OLEObject Type="Embed" ProgID="Equation.3" ShapeID="_x0000_i1636" DrawAspect="Content" ObjectID="_1245357858" r:id="rId1591"/>
        </w:object>
      </w:r>
      <w:r w:rsidRPr="00190A69">
        <w:rPr>
          <w:rFonts w:cs="Arial"/>
          <w:szCs w:val="26"/>
          <w:lang w:val="en-ZA"/>
        </w:rPr>
        <w:t xml:space="preserve"> to some power</w:t>
      </w:r>
      <w:r>
        <w:rPr>
          <w:rFonts w:cs="Arial"/>
          <w:szCs w:val="26"/>
          <w:lang w:val="en-ZA"/>
        </w:rPr>
        <w:t>, namely</w:t>
      </w:r>
      <w:r w:rsidRPr="00190A69">
        <w:rPr>
          <w:rFonts w:cs="Arial"/>
          <w:szCs w:val="26"/>
          <w:lang w:val="en-ZA"/>
        </w:rPr>
        <w:t xml:space="preserve"> </w:t>
      </w:r>
      <w:r w:rsidRPr="00A12400">
        <w:rPr>
          <w:rFonts w:ascii="Times New Roman" w:hAnsi="Times New Roman"/>
          <w:i/>
          <w:sz w:val="24"/>
          <w:lang w:val="en-ZA"/>
        </w:rPr>
        <w:t>x</w:t>
      </w:r>
      <w:r w:rsidRPr="00190A69">
        <w:rPr>
          <w:rFonts w:cs="Arial"/>
          <w:szCs w:val="26"/>
          <w:lang w:val="en-ZA"/>
        </w:rPr>
        <w:t xml:space="preserve">. Consequently, </w:t>
      </w:r>
      <w:r w:rsidRPr="00B40866">
        <w:rPr>
          <w:rFonts w:cs="Arial"/>
          <w:position w:val="-6"/>
          <w:szCs w:val="26"/>
          <w:lang w:val="en-ZA"/>
        </w:rPr>
        <w:object w:dxaOrig="200" w:dyaOrig="220">
          <v:shape id="_x0000_i1637" type="#_x0000_t75" style="width:10pt;height:11.35pt" o:ole="">
            <v:imagedata r:id="rId1592" o:title=""/>
          </v:shape>
          <o:OLEObject Type="Embed" ProgID="Equation.3" ShapeID="_x0000_i1637" DrawAspect="Content" ObjectID="_1245357859" r:id="rId1593"/>
        </w:object>
      </w:r>
      <w:r>
        <w:rPr>
          <w:rFonts w:cs="Arial"/>
          <w:szCs w:val="26"/>
          <w:lang w:val="en-ZA"/>
        </w:rPr>
        <w:t xml:space="preserve"> </w:t>
      </w:r>
      <w:r w:rsidRPr="00190A69">
        <w:rPr>
          <w:rFonts w:cs="Arial"/>
          <w:szCs w:val="26"/>
          <w:lang w:val="en-ZA"/>
        </w:rPr>
        <w:t xml:space="preserve">is always positive </w:t>
      </w:r>
      <w:r>
        <w:rPr>
          <w:rFonts w:cs="Arial"/>
          <w:szCs w:val="26"/>
          <w:lang w:val="en-ZA"/>
        </w:rPr>
        <w:t xml:space="preserve">in the equation </w:t>
      </w:r>
      <w:r w:rsidR="00793C21" w:rsidRPr="00793C21">
        <w:rPr>
          <w:rFonts w:cs="Arial"/>
          <w:position w:val="-2"/>
          <w:szCs w:val="26"/>
          <w:lang w:val="en-ZA"/>
        </w:rPr>
        <w:object w:dxaOrig="560" w:dyaOrig="240">
          <v:shape id="_x0000_i1638" type="#_x0000_t75" style="width:28pt;height:12pt" o:ole="">
            <v:imagedata r:id="rId1594" r:pict="rId1595" o:title=""/>
          </v:shape>
          <o:OLEObject Type="Embed" ProgID="Equation.3" ShapeID="_x0000_i1638" DrawAspect="Content" ObjectID="_1245357860" r:id="rId1596"/>
        </w:object>
      </w:r>
      <w:r>
        <w:rPr>
          <w:rFonts w:cs="Arial"/>
          <w:szCs w:val="26"/>
          <w:lang w:val="en-ZA"/>
        </w:rPr>
        <w:t>. So</w:t>
      </w:r>
      <w:r w:rsidRPr="00190A69">
        <w:rPr>
          <w:rFonts w:cs="Arial"/>
          <w:szCs w:val="26"/>
          <w:lang w:val="en-ZA"/>
        </w:rPr>
        <w:t xml:space="preserve">, </w:t>
      </w:r>
      <w:r w:rsidR="00793C21" w:rsidRPr="00793C21">
        <w:rPr>
          <w:rFonts w:cs="Arial"/>
          <w:position w:val="-2"/>
          <w:szCs w:val="26"/>
          <w:lang w:val="en-ZA"/>
        </w:rPr>
        <w:object w:dxaOrig="160" w:dyaOrig="140">
          <v:shape id="_x0000_i1639" type="#_x0000_t75" style="width:8pt;height:7.35pt" o:ole="">
            <v:imagedata r:id="rId1597" r:pict="rId1598" o:title=""/>
          </v:shape>
          <o:OLEObject Type="Embed" ProgID="Equation.3" ShapeID="_x0000_i1639" DrawAspect="Content" ObjectID="_1245357861" r:id="rId1599"/>
        </w:object>
      </w:r>
      <w:r w:rsidRPr="00190A69">
        <w:rPr>
          <w:rFonts w:cs="Arial"/>
          <w:szCs w:val="26"/>
          <w:lang w:val="en-ZA"/>
        </w:rPr>
        <w:t xml:space="preserve"> </w:t>
      </w:r>
      <w:r>
        <w:rPr>
          <w:rFonts w:cs="Arial"/>
          <w:szCs w:val="26"/>
          <w:lang w:val="en-ZA"/>
        </w:rPr>
        <w:t>has to</w:t>
      </w:r>
      <w:r w:rsidRPr="00190A69">
        <w:rPr>
          <w:rFonts w:cs="Arial"/>
          <w:szCs w:val="26"/>
          <w:lang w:val="en-ZA"/>
        </w:rPr>
        <w:t xml:space="preserve"> be positive in</w:t>
      </w:r>
      <w:r>
        <w:rPr>
          <w:rFonts w:cs="Arial"/>
          <w:szCs w:val="26"/>
          <w:lang w:val="en-ZA"/>
        </w:rPr>
        <w:t xml:space="preserve"> the equation </w:t>
      </w:r>
      <w:r w:rsidR="00793C21" w:rsidRPr="00793C21">
        <w:rPr>
          <w:rFonts w:cs="Arial"/>
          <w:position w:val="-8"/>
          <w:szCs w:val="26"/>
          <w:lang w:val="en-ZA"/>
        </w:rPr>
        <w:object w:dxaOrig="880" w:dyaOrig="260">
          <v:shape id="_x0000_i1640" type="#_x0000_t75" style="width:44pt;height:13.35pt" o:ole="">
            <v:imagedata r:id="rId1600" r:pict="rId1601" o:title=""/>
          </v:shape>
          <o:OLEObject Type="Embed" ProgID="Equation.3" ShapeID="_x0000_i1640" DrawAspect="Content" ObjectID="_1245357862" r:id="rId1602"/>
        </w:object>
      </w:r>
      <w:r>
        <w:rPr>
          <w:rFonts w:cs="Arial"/>
          <w:szCs w:val="26"/>
          <w:lang w:val="en-ZA"/>
        </w:rPr>
        <w:t xml:space="preserve">. </w:t>
      </w:r>
      <w:r w:rsidRPr="00190A69">
        <w:rPr>
          <w:rFonts w:cs="Arial"/>
          <w:szCs w:val="26"/>
          <w:lang w:val="en-ZA"/>
        </w:rPr>
        <w:t xml:space="preserve">In other words, </w:t>
      </w:r>
      <w:r w:rsidR="00793C21" w:rsidRPr="00793C21">
        <w:rPr>
          <w:rFonts w:cs="Arial"/>
          <w:position w:val="-8"/>
          <w:szCs w:val="26"/>
          <w:lang w:val="en-ZA"/>
        </w:rPr>
        <w:object w:dxaOrig="560" w:dyaOrig="260">
          <v:shape id="_x0000_i1641" type="#_x0000_t75" style="width:28pt;height:13.35pt" o:ole="">
            <v:imagedata r:id="rId1603" r:pict="rId1604" o:title=""/>
          </v:shape>
          <o:OLEObject Type="Embed" ProgID="Equation.3" ShapeID="_x0000_i1641" DrawAspect="Content" ObjectID="_1245357863" r:id="rId1605"/>
        </w:object>
      </w:r>
      <w:r w:rsidRPr="00190A69">
        <w:rPr>
          <w:rFonts w:cs="Arial"/>
          <w:szCs w:val="26"/>
          <w:lang w:val="en-ZA"/>
        </w:rPr>
        <w:t xml:space="preserve"> is defined only for</w:t>
      </w:r>
      <w:r>
        <w:rPr>
          <w:rFonts w:cs="Arial"/>
          <w:szCs w:val="26"/>
          <w:lang w:val="en-ZA"/>
        </w:rPr>
        <w:t xml:space="preserve"> </w:t>
      </w:r>
      <w:r w:rsidRPr="00AD6310">
        <w:rPr>
          <w:rFonts w:cs="Arial"/>
          <w:position w:val="-6"/>
          <w:szCs w:val="26"/>
          <w:lang w:val="en-ZA"/>
        </w:rPr>
        <w:object w:dxaOrig="580" w:dyaOrig="279">
          <v:shape id="_x0000_i1642" type="#_x0000_t75" style="width:29.35pt;height:14pt" o:ole="">
            <v:imagedata r:id="rId1606" o:title=""/>
          </v:shape>
          <o:OLEObject Type="Embed" ProgID="Equation.3" ShapeID="_x0000_i1642" DrawAspect="Content" ObjectID="_1245357864" r:id="rId1607"/>
        </w:object>
      </w:r>
      <w:r w:rsidRPr="00190A69">
        <w:rPr>
          <w:rFonts w:cs="Arial"/>
          <w:szCs w:val="26"/>
          <w:lang w:val="en-ZA"/>
        </w:rPr>
        <w:t>.</w:t>
      </w:r>
    </w:p>
    <w:p w:rsidR="000F7C4E" w:rsidRPr="00F63EAD" w:rsidRDefault="000F7C4E" w:rsidP="000F7C4E">
      <w:pPr>
        <w:rPr>
          <w:rFonts w:cs="Arial"/>
          <w:szCs w:val="26"/>
          <w:lang w:val="en-ZA"/>
        </w:rPr>
      </w:pPr>
    </w:p>
    <w:p w:rsidR="000F7C4E" w:rsidRPr="005A16B4" w:rsidRDefault="000F7C4E" w:rsidP="000F7C4E">
      <w:pPr>
        <w:rPr>
          <w:rFonts w:cs="Arial"/>
          <w:szCs w:val="26"/>
          <w:lang w:val="en-ZA"/>
        </w:rPr>
      </w:pPr>
      <w:r w:rsidRPr="005A16B4">
        <w:rPr>
          <w:rFonts w:cs="Arial"/>
          <w:szCs w:val="26"/>
          <w:lang w:val="en-ZA"/>
        </w:rPr>
        <w:t>The logarithm of a negative number (or zero) is not defined.</w:t>
      </w:r>
    </w:p>
    <w:p w:rsidR="000F7C4E" w:rsidRPr="005A16B4" w:rsidRDefault="000F7C4E" w:rsidP="000F7C4E">
      <w:pPr>
        <w:rPr>
          <w:rFonts w:cs="Arial"/>
          <w:szCs w:val="26"/>
          <w:lang w:val="en-ZA"/>
        </w:rPr>
      </w:pPr>
    </w:p>
    <w:p w:rsidR="000F7C4E" w:rsidRPr="005A16B4" w:rsidRDefault="000F7C4E" w:rsidP="00CE15C4">
      <w:pPr>
        <w:pStyle w:val="Header"/>
        <w:jc w:val="left"/>
        <w:rPr>
          <w:rFonts w:ascii="Arial" w:hAnsi="Arial" w:cs="Arial"/>
          <w:b/>
          <w:szCs w:val="26"/>
          <w:lang w:val="en-ZA"/>
        </w:rPr>
      </w:pPr>
      <w:r w:rsidRPr="005A16B4">
        <w:rPr>
          <w:rFonts w:ascii="Arial" w:hAnsi="Arial" w:cs="Arial"/>
          <w:b/>
          <w:szCs w:val="26"/>
          <w:lang w:val="en-ZA"/>
        </w:rPr>
        <w:t>Here are some examples of equations written in logarithmic form along with their equivalent</w:t>
      </w:r>
      <w:r>
        <w:rPr>
          <w:rFonts w:ascii="Arial" w:hAnsi="Arial" w:cs="Arial"/>
          <w:b/>
          <w:szCs w:val="26"/>
          <w:lang w:val="en-ZA"/>
        </w:rPr>
        <w:t>s</w:t>
      </w:r>
      <w:r w:rsidRPr="005A16B4">
        <w:rPr>
          <w:rFonts w:ascii="Arial" w:hAnsi="Arial" w:cs="Arial"/>
          <w:b/>
          <w:szCs w:val="26"/>
          <w:lang w:val="en-ZA"/>
        </w:rPr>
        <w:t xml:space="preserve"> </w:t>
      </w:r>
      <w:r>
        <w:rPr>
          <w:rFonts w:ascii="Arial" w:hAnsi="Arial" w:cs="Arial"/>
          <w:b/>
          <w:szCs w:val="26"/>
          <w:lang w:val="en-ZA"/>
        </w:rPr>
        <w:t xml:space="preserve">in </w:t>
      </w:r>
      <w:r w:rsidRPr="005A16B4">
        <w:rPr>
          <w:rFonts w:ascii="Arial" w:hAnsi="Arial" w:cs="Arial"/>
          <w:b/>
          <w:szCs w:val="26"/>
          <w:lang w:val="en-ZA"/>
        </w:rPr>
        <w:t>exponential form.</w:t>
      </w:r>
    </w:p>
    <w:p w:rsidR="000F7C4E" w:rsidRPr="00F63EAD" w:rsidRDefault="000F7C4E" w:rsidP="000F7C4E">
      <w:pPr>
        <w:pStyle w:val="Header"/>
        <w:rPr>
          <w:rFonts w:ascii="Arial" w:hAnsi="Arial" w:cs="Arial"/>
          <w:b/>
          <w:szCs w:val="26"/>
          <w:lang w:val="en-ZA"/>
        </w:rPr>
      </w:pPr>
    </w:p>
    <w:tbl>
      <w:tblPr>
        <w:tblW w:w="7938" w:type="dxa"/>
        <w:tblInd w:w="170" w:type="dxa"/>
        <w:tbl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insideH w:val="single" w:sz="2" w:space="0" w:color="7F7F7F" w:themeColor="text1" w:themeTint="80"/>
          <w:insideV w:val="single" w:sz="2" w:space="0" w:color="7F7F7F" w:themeColor="text1" w:themeTint="80"/>
        </w:tblBorders>
        <w:tblLayout w:type="fixed"/>
        <w:tblCellMar>
          <w:top w:w="57" w:type="dxa"/>
          <w:bottom w:w="57" w:type="dxa"/>
        </w:tblCellMar>
        <w:tblLook w:val="0000"/>
      </w:tblPr>
      <w:tblGrid>
        <w:gridCol w:w="3969"/>
        <w:gridCol w:w="3969"/>
      </w:tblGrid>
      <w:tr w:rsidR="000F7C4E">
        <w:trPr>
          <w:trHeight w:val="437"/>
        </w:trPr>
        <w:tc>
          <w:tcPr>
            <w:tcW w:w="3240" w:type="dxa"/>
            <w:shd w:val="clear" w:color="auto" w:fill="auto"/>
            <w:vAlign w:val="center"/>
          </w:tcPr>
          <w:p w:rsidR="000F7C4E" w:rsidRPr="00793C21" w:rsidRDefault="000F7C4E" w:rsidP="004E4902">
            <w:pPr>
              <w:jc w:val="center"/>
              <w:rPr>
                <w:rFonts w:ascii="Arial" w:hAnsi="Arial"/>
                <w:b/>
                <w:caps/>
                <w:sz w:val="16"/>
                <w:lang w:val="en-ZA"/>
              </w:rPr>
            </w:pPr>
            <w:r w:rsidRPr="00793C21">
              <w:rPr>
                <w:rFonts w:ascii="Arial" w:hAnsi="Arial"/>
                <w:b/>
                <w:caps/>
                <w:sz w:val="16"/>
                <w:lang w:val="en-ZA"/>
              </w:rPr>
              <w:t>Logarithmic equation</w:t>
            </w:r>
          </w:p>
        </w:tc>
        <w:tc>
          <w:tcPr>
            <w:tcW w:w="3240" w:type="dxa"/>
            <w:shd w:val="clear" w:color="auto" w:fill="auto"/>
            <w:vAlign w:val="center"/>
          </w:tcPr>
          <w:p w:rsidR="000F7C4E" w:rsidRPr="00793C21" w:rsidRDefault="000F7C4E" w:rsidP="004E4902">
            <w:pPr>
              <w:jc w:val="center"/>
              <w:rPr>
                <w:rFonts w:ascii="Arial" w:hAnsi="Arial"/>
                <w:b/>
                <w:caps/>
                <w:sz w:val="16"/>
                <w:lang w:val="en-ZA"/>
              </w:rPr>
            </w:pPr>
            <w:r w:rsidRPr="00793C21">
              <w:rPr>
                <w:rFonts w:ascii="Arial" w:hAnsi="Arial"/>
                <w:b/>
                <w:caps/>
                <w:sz w:val="16"/>
                <w:lang w:val="en-ZA"/>
              </w:rPr>
              <w:t>Exponential equation</w:t>
            </w:r>
          </w:p>
        </w:tc>
      </w:tr>
      <w:tr w:rsidR="000F7C4E">
        <w:tc>
          <w:tcPr>
            <w:tcW w:w="3240" w:type="dxa"/>
            <w:shd w:val="clear" w:color="auto" w:fill="auto"/>
          </w:tcPr>
          <w:p w:rsidR="000F7C4E" w:rsidRDefault="00793C21" w:rsidP="00F57523">
            <w:pPr>
              <w:jc w:val="center"/>
            </w:pPr>
            <w:r w:rsidRPr="00793C21">
              <w:rPr>
                <w:position w:val="-8"/>
              </w:rPr>
              <w:object w:dxaOrig="840" w:dyaOrig="260">
                <v:shape id="_x0000_i1643" type="#_x0000_t75" style="width:42pt;height:13.35pt" o:ole="">
                  <v:imagedata r:id="rId1608" r:pict="rId1609" o:title=""/>
                </v:shape>
                <o:OLEObject Type="Embed" ProgID="Equation.3" ShapeID="_x0000_i1643" DrawAspect="Content" ObjectID="_1245357865" r:id="rId1610"/>
              </w:object>
            </w:r>
          </w:p>
        </w:tc>
        <w:tc>
          <w:tcPr>
            <w:tcW w:w="3240" w:type="dxa"/>
            <w:shd w:val="clear" w:color="auto" w:fill="auto"/>
          </w:tcPr>
          <w:p w:rsidR="000F7C4E" w:rsidRDefault="00793C21" w:rsidP="00F57523">
            <w:pPr>
              <w:jc w:val="center"/>
            </w:pPr>
            <w:r w:rsidRPr="00793C21">
              <w:rPr>
                <w:position w:val="-2"/>
              </w:rPr>
              <w:object w:dxaOrig="540" w:dyaOrig="240">
                <v:shape id="_x0000_i1644" type="#_x0000_t75" style="width:27.35pt;height:12pt" o:ole="">
                  <v:imagedata r:id="rId1611" r:pict="rId1612" o:title=""/>
                </v:shape>
                <o:OLEObject Type="Embed" ProgID="Equation.3" ShapeID="_x0000_i1644" DrawAspect="Content" ObjectID="_1245357866" r:id="rId1613"/>
              </w:object>
            </w:r>
          </w:p>
        </w:tc>
      </w:tr>
      <w:tr w:rsidR="000F7C4E">
        <w:tc>
          <w:tcPr>
            <w:tcW w:w="3240" w:type="dxa"/>
            <w:shd w:val="clear" w:color="auto" w:fill="auto"/>
          </w:tcPr>
          <w:p w:rsidR="000F7C4E" w:rsidRDefault="00793C21" w:rsidP="00F57523">
            <w:pPr>
              <w:jc w:val="center"/>
            </w:pPr>
            <w:r w:rsidRPr="00793C21">
              <w:rPr>
                <w:position w:val="-8"/>
              </w:rPr>
              <w:object w:dxaOrig="820" w:dyaOrig="260">
                <v:shape id="_x0000_i1645" type="#_x0000_t75" style="width:41.35pt;height:13.35pt" o:ole="">
                  <v:imagedata r:id="rId1614" r:pict="rId1615" o:title=""/>
                </v:shape>
                <o:OLEObject Type="Embed" ProgID="Equation.3" ShapeID="_x0000_i1645" DrawAspect="Content" ObjectID="_1245357867" r:id="rId1616"/>
              </w:object>
            </w:r>
          </w:p>
        </w:tc>
        <w:tc>
          <w:tcPr>
            <w:tcW w:w="3240" w:type="dxa"/>
            <w:shd w:val="clear" w:color="auto" w:fill="auto"/>
          </w:tcPr>
          <w:p w:rsidR="000F7C4E" w:rsidRDefault="00793C21" w:rsidP="00F57523">
            <w:pPr>
              <w:jc w:val="center"/>
            </w:pPr>
            <w:r w:rsidRPr="00793C21">
              <w:rPr>
                <w:position w:val="-2"/>
              </w:rPr>
              <w:object w:dxaOrig="540" w:dyaOrig="240">
                <v:shape id="_x0000_i1646" type="#_x0000_t75" style="width:27.35pt;height:12pt" o:ole="">
                  <v:imagedata r:id="rId1617" r:pict="rId1618" o:title=""/>
                </v:shape>
                <o:OLEObject Type="Embed" ProgID="Equation.3" ShapeID="_x0000_i1646" DrawAspect="Content" ObjectID="_1245357868" r:id="rId1619"/>
              </w:object>
            </w:r>
          </w:p>
        </w:tc>
      </w:tr>
      <w:tr w:rsidR="000F7C4E">
        <w:tc>
          <w:tcPr>
            <w:tcW w:w="3240" w:type="dxa"/>
            <w:shd w:val="clear" w:color="auto" w:fill="auto"/>
          </w:tcPr>
          <w:p w:rsidR="000F7C4E" w:rsidRDefault="00793C21" w:rsidP="00F57523">
            <w:pPr>
              <w:jc w:val="center"/>
            </w:pPr>
            <w:r w:rsidRPr="00793C21">
              <w:rPr>
                <w:position w:val="-8"/>
              </w:rPr>
              <w:object w:dxaOrig="820" w:dyaOrig="260">
                <v:shape id="_x0000_i1647" type="#_x0000_t75" style="width:41.35pt;height:13.35pt" o:ole="">
                  <v:imagedata r:id="rId1620" r:pict="rId1621" o:title=""/>
                </v:shape>
                <o:OLEObject Type="Embed" ProgID="Equation.3" ShapeID="_x0000_i1647" DrawAspect="Content" ObjectID="_1245357869" r:id="rId1622"/>
              </w:object>
            </w:r>
          </w:p>
        </w:tc>
        <w:tc>
          <w:tcPr>
            <w:tcW w:w="3240" w:type="dxa"/>
            <w:shd w:val="clear" w:color="auto" w:fill="auto"/>
          </w:tcPr>
          <w:p w:rsidR="000F7C4E" w:rsidRDefault="00793C21" w:rsidP="00F57523">
            <w:pPr>
              <w:jc w:val="center"/>
            </w:pPr>
            <w:r w:rsidRPr="00793C21">
              <w:rPr>
                <w:position w:val="-2"/>
              </w:rPr>
              <w:object w:dxaOrig="540" w:dyaOrig="240">
                <v:shape id="_x0000_i1648" type="#_x0000_t75" style="width:27.35pt;height:12pt" o:ole="">
                  <v:imagedata r:id="rId1623" r:pict="rId1624" o:title=""/>
                </v:shape>
                <o:OLEObject Type="Embed" ProgID="Equation.3" ShapeID="_x0000_i1648" DrawAspect="Content" ObjectID="_1245357870" r:id="rId1625"/>
              </w:object>
            </w:r>
          </w:p>
        </w:tc>
      </w:tr>
      <w:tr w:rsidR="000F7C4E">
        <w:tc>
          <w:tcPr>
            <w:tcW w:w="3240" w:type="dxa"/>
            <w:shd w:val="clear" w:color="auto" w:fill="auto"/>
          </w:tcPr>
          <w:p w:rsidR="000F7C4E" w:rsidRDefault="00793C21" w:rsidP="00F57523">
            <w:pPr>
              <w:jc w:val="center"/>
            </w:pPr>
            <w:r w:rsidRPr="00793C21">
              <w:rPr>
                <w:position w:val="-8"/>
              </w:rPr>
              <w:object w:dxaOrig="1240" w:dyaOrig="260">
                <v:shape id="_x0000_i1649" type="#_x0000_t75" style="width:62pt;height:13.35pt" o:ole="">
                  <v:imagedata r:id="rId1626" r:pict="rId1627" o:title=""/>
                </v:shape>
                <o:OLEObject Type="Embed" ProgID="Equation.3" ShapeID="_x0000_i1649" DrawAspect="Content" ObjectID="_1245357871" r:id="rId1628"/>
              </w:object>
            </w:r>
          </w:p>
        </w:tc>
        <w:tc>
          <w:tcPr>
            <w:tcW w:w="3240" w:type="dxa"/>
            <w:shd w:val="clear" w:color="auto" w:fill="auto"/>
          </w:tcPr>
          <w:p w:rsidR="000F7C4E" w:rsidRDefault="00793C21" w:rsidP="00F57523">
            <w:pPr>
              <w:jc w:val="center"/>
            </w:pPr>
            <w:r w:rsidRPr="00793C21">
              <w:rPr>
                <w:position w:val="-6"/>
              </w:rPr>
              <w:object w:dxaOrig="980" w:dyaOrig="280">
                <v:shape id="_x0000_i1650" type="#_x0000_t75" style="width:49.35pt;height:14pt" o:ole="">
                  <v:imagedata r:id="rId1629" r:pict="rId1630" o:title=""/>
                </v:shape>
                <o:OLEObject Type="Embed" ProgID="Equation.3" ShapeID="_x0000_i1650" DrawAspect="Content" ObjectID="_1245357872" r:id="rId1631"/>
              </w:object>
            </w:r>
          </w:p>
        </w:tc>
      </w:tr>
      <w:tr w:rsidR="000F7C4E">
        <w:tc>
          <w:tcPr>
            <w:tcW w:w="3240" w:type="dxa"/>
            <w:shd w:val="clear" w:color="auto" w:fill="auto"/>
          </w:tcPr>
          <w:p w:rsidR="000F7C4E" w:rsidRDefault="00793C21" w:rsidP="00F57523">
            <w:pPr>
              <w:jc w:val="center"/>
            </w:pPr>
            <w:r w:rsidRPr="00793C21">
              <w:rPr>
                <w:position w:val="-8"/>
              </w:rPr>
              <w:object w:dxaOrig="820" w:dyaOrig="260">
                <v:shape id="_x0000_i1651" type="#_x0000_t75" style="width:41.35pt;height:13.35pt" o:ole="">
                  <v:imagedata r:id="rId1632" r:pict="rId1633" o:title=""/>
                </v:shape>
                <o:OLEObject Type="Embed" ProgID="Equation.3" ShapeID="_x0000_i1651" DrawAspect="Content" ObjectID="_1245357873" r:id="rId1634"/>
              </w:object>
            </w:r>
          </w:p>
        </w:tc>
        <w:tc>
          <w:tcPr>
            <w:tcW w:w="3240" w:type="dxa"/>
            <w:shd w:val="clear" w:color="auto" w:fill="auto"/>
          </w:tcPr>
          <w:p w:rsidR="000F7C4E" w:rsidRDefault="00793C21" w:rsidP="00F57523">
            <w:pPr>
              <w:jc w:val="center"/>
            </w:pPr>
            <w:r w:rsidRPr="00793C21">
              <w:rPr>
                <w:position w:val="-2"/>
              </w:rPr>
              <w:object w:dxaOrig="500" w:dyaOrig="240">
                <v:shape id="_x0000_i1652" type="#_x0000_t75" style="width:25.35pt;height:12pt" o:ole="">
                  <v:imagedata r:id="rId1635" r:pict="rId1636" o:title=""/>
                </v:shape>
                <o:OLEObject Type="Embed" ProgID="Equation.3" ShapeID="_x0000_i1652" DrawAspect="Content" ObjectID="_1245357874" r:id="rId1637"/>
              </w:object>
            </w:r>
          </w:p>
        </w:tc>
      </w:tr>
      <w:tr w:rsidR="000F7C4E">
        <w:tc>
          <w:tcPr>
            <w:tcW w:w="3240" w:type="dxa"/>
            <w:shd w:val="clear" w:color="auto" w:fill="auto"/>
          </w:tcPr>
          <w:p w:rsidR="000F7C4E" w:rsidRDefault="00793C21" w:rsidP="00F57523">
            <w:pPr>
              <w:jc w:val="center"/>
            </w:pPr>
            <w:r w:rsidRPr="00793C21">
              <w:rPr>
                <w:position w:val="-8"/>
              </w:rPr>
              <w:object w:dxaOrig="1840" w:dyaOrig="260">
                <v:shape id="_x0000_i1653" type="#_x0000_t75" style="width:92pt;height:13.35pt" o:ole="">
                  <v:imagedata r:id="rId1638" r:pict="rId1639" o:title=""/>
                </v:shape>
                <o:OLEObject Type="Embed" ProgID="Equation.3" ShapeID="_x0000_i1653" DrawAspect="Content" ObjectID="_1245357875" r:id="rId1640"/>
              </w:object>
            </w:r>
          </w:p>
        </w:tc>
        <w:tc>
          <w:tcPr>
            <w:tcW w:w="3240" w:type="dxa"/>
            <w:shd w:val="clear" w:color="auto" w:fill="auto"/>
          </w:tcPr>
          <w:p w:rsidR="000F7C4E" w:rsidRDefault="00793C21" w:rsidP="00F57523">
            <w:pPr>
              <w:jc w:val="center"/>
            </w:pPr>
            <w:r w:rsidRPr="00793C21">
              <w:rPr>
                <w:position w:val="-2"/>
              </w:rPr>
              <w:object w:dxaOrig="720" w:dyaOrig="240">
                <v:shape id="_x0000_i1654" type="#_x0000_t75" style="width:36pt;height:12pt" o:ole="" fillcolor="window">
                  <v:imagedata r:id="rId1641" r:pict="rId1642" o:title=""/>
                </v:shape>
                <o:OLEObject Type="Embed" ProgID="Equation.3" ShapeID="_x0000_i1654" DrawAspect="Content" ObjectID="_1245357876" r:id="rId1643"/>
              </w:object>
            </w:r>
          </w:p>
          <w:p w:rsidR="000F7C4E" w:rsidRPr="00793C21" w:rsidRDefault="000F7C4E" w:rsidP="00F57523">
            <w:pPr>
              <w:jc w:val="center"/>
              <w:rPr>
                <w:sz w:val="18"/>
              </w:rPr>
            </w:pPr>
            <w:r w:rsidRPr="00793C21">
              <w:rPr>
                <w:sz w:val="18"/>
              </w:rPr>
              <w:t>There is no power of 10 equal to -2</w:t>
            </w:r>
          </w:p>
        </w:tc>
      </w:tr>
    </w:tbl>
    <w:p w:rsidR="000F7C4E" w:rsidRDefault="000F7C4E" w:rsidP="000F7C4E">
      <w:pPr>
        <w:rPr>
          <w:rFonts w:cs="Arial"/>
          <w:szCs w:val="26"/>
          <w:lang w:val="en-ZA"/>
        </w:rPr>
      </w:pPr>
    </w:p>
    <w:p w:rsidR="000F7C4E" w:rsidRDefault="000F7C4E" w:rsidP="000F7C4E">
      <w:pPr>
        <w:shd w:val="clear" w:color="auto" w:fill="FFFFFF"/>
        <w:rPr>
          <w:lang w:val="en-ZA"/>
        </w:rPr>
      </w:pPr>
      <w:r w:rsidRPr="00190A69">
        <w:rPr>
          <w:rFonts w:cs="Arial"/>
          <w:szCs w:val="26"/>
          <w:lang w:val="en-ZA"/>
        </w:rPr>
        <w:t xml:space="preserve">The two most popular bases for logarithms are 10 and </w:t>
      </w:r>
      <w:r w:rsidRPr="00217515">
        <w:rPr>
          <w:rFonts w:cs="Arial"/>
          <w:position w:val="-6"/>
          <w:szCs w:val="26"/>
          <w:lang w:val="en-ZA"/>
        </w:rPr>
        <w:object w:dxaOrig="180" w:dyaOrig="220">
          <v:shape id="_x0000_i1655" type="#_x0000_t75" style="width:9.35pt;height:11.35pt" o:ole="">
            <v:imagedata r:id="rId1644" o:title=""/>
          </v:shape>
          <o:OLEObject Type="Embed" ProgID="Equation.3" ShapeID="_x0000_i1655" DrawAspect="Content" ObjectID="_1245357877" r:id="rId1645"/>
        </w:object>
      </w:r>
      <w:r w:rsidRPr="00190A69">
        <w:rPr>
          <w:rFonts w:cs="Arial"/>
          <w:szCs w:val="26"/>
          <w:lang w:val="en-ZA"/>
        </w:rPr>
        <w:t>.</w:t>
      </w:r>
      <w:r>
        <w:rPr>
          <w:rFonts w:cs="Arial"/>
          <w:szCs w:val="26"/>
          <w:lang w:val="en-ZA"/>
        </w:rPr>
        <w:t xml:space="preserve"> </w:t>
      </w:r>
      <w:r w:rsidRPr="00190A69">
        <w:rPr>
          <w:rFonts w:cs="Arial"/>
          <w:szCs w:val="26"/>
          <w:lang w:val="en-ZA"/>
        </w:rPr>
        <w:t xml:space="preserve">Logarithms </w:t>
      </w:r>
      <w:r>
        <w:rPr>
          <w:rFonts w:cs="Arial"/>
          <w:szCs w:val="26"/>
          <w:lang w:val="en-ZA"/>
        </w:rPr>
        <w:t>with</w:t>
      </w:r>
      <w:r w:rsidRPr="00190A69">
        <w:rPr>
          <w:rFonts w:cs="Arial"/>
          <w:szCs w:val="26"/>
          <w:lang w:val="en-ZA"/>
        </w:rPr>
        <w:t xml:space="preserve"> base 10 are called common logarith</w:t>
      </w:r>
      <w:r>
        <w:rPr>
          <w:rFonts w:cs="Arial"/>
          <w:szCs w:val="26"/>
          <w:lang w:val="en-ZA"/>
        </w:rPr>
        <w:t>ms</w:t>
      </w:r>
      <w:r w:rsidRPr="00190A69">
        <w:rPr>
          <w:rFonts w:cs="Arial"/>
          <w:szCs w:val="26"/>
          <w:lang w:val="en-ZA"/>
        </w:rPr>
        <w:t xml:space="preserve"> and </w:t>
      </w:r>
      <w:r w:rsidR="00793C21" w:rsidRPr="00793C21">
        <w:rPr>
          <w:position w:val="-8"/>
          <w:lang w:val="en-ZA"/>
        </w:rPr>
        <w:object w:dxaOrig="600" w:dyaOrig="260">
          <v:shape id="_x0000_i1656" type="#_x0000_t75" style="width:30pt;height:13.35pt" o:ole="" filled="t">
            <v:imagedata r:id="rId1646" r:pict="rId1647" o:title=""/>
          </v:shape>
          <o:OLEObject Type="Embed" ProgID="Equation.3" ShapeID="_x0000_i1656" DrawAspect="Content" ObjectID="_1245357878" r:id="rId1648"/>
        </w:object>
      </w:r>
      <w:r w:rsidRPr="00190A69">
        <w:rPr>
          <w:rFonts w:cs="Arial"/>
          <w:szCs w:val="26"/>
          <w:lang w:val="en-ZA"/>
        </w:rPr>
        <w:t xml:space="preserve"> is </w:t>
      </w:r>
      <w:r>
        <w:rPr>
          <w:rFonts w:cs="Arial"/>
          <w:szCs w:val="26"/>
          <w:lang w:val="en-ZA"/>
        </w:rPr>
        <w:t xml:space="preserve">usually </w:t>
      </w:r>
      <w:r w:rsidRPr="00190A69">
        <w:rPr>
          <w:rFonts w:cs="Arial"/>
          <w:szCs w:val="26"/>
          <w:lang w:val="en-ZA"/>
        </w:rPr>
        <w:t>simply</w:t>
      </w:r>
      <w:r>
        <w:rPr>
          <w:rFonts w:cs="Arial"/>
          <w:szCs w:val="26"/>
          <w:lang w:val="en-ZA"/>
        </w:rPr>
        <w:t xml:space="preserve"> written as </w:t>
      </w:r>
      <w:r w:rsidR="00793C21" w:rsidRPr="00793C21">
        <w:rPr>
          <w:position w:val="-6"/>
          <w:lang w:val="en-ZA"/>
        </w:rPr>
        <w:object w:dxaOrig="460" w:dyaOrig="220">
          <v:shape id="_x0000_i1657" type="#_x0000_t75" style="width:23.35pt;height:11.35pt" o:ole="" filled="t">
            <v:imagedata r:id="rId1649" r:pict="rId1650" o:title=""/>
          </v:shape>
          <o:OLEObject Type="Embed" ProgID="Equation.3" ShapeID="_x0000_i1657" DrawAspect="Content" ObjectID="_1245357879" r:id="rId1651"/>
        </w:object>
      </w:r>
      <w:r>
        <w:rPr>
          <w:rFonts w:cs="Arial"/>
          <w:szCs w:val="26"/>
          <w:lang w:val="en-ZA"/>
        </w:rPr>
        <w:t>. Hence, when no base is shown, it is assumed that the</w:t>
      </w:r>
      <w:r w:rsidRPr="00190A69">
        <w:rPr>
          <w:rFonts w:cs="Arial"/>
          <w:szCs w:val="26"/>
          <w:lang w:val="en-ZA"/>
        </w:rPr>
        <w:t xml:space="preserve"> base </w:t>
      </w:r>
      <w:r>
        <w:rPr>
          <w:rFonts w:cs="Arial"/>
          <w:szCs w:val="26"/>
          <w:lang w:val="en-ZA"/>
        </w:rPr>
        <w:t xml:space="preserve">is </w:t>
      </w:r>
      <w:r w:rsidRPr="00190A69">
        <w:rPr>
          <w:rFonts w:cs="Arial"/>
          <w:szCs w:val="26"/>
          <w:lang w:val="en-ZA"/>
        </w:rPr>
        <w:t>10</w:t>
      </w:r>
      <w:r>
        <w:rPr>
          <w:lang w:val="en-ZA"/>
        </w:rPr>
        <w:t xml:space="preserve">. Logarithms with base </w:t>
      </w:r>
      <w:r w:rsidR="00793C21" w:rsidRPr="00793C21">
        <w:rPr>
          <w:position w:val="-6"/>
          <w:lang w:val="en-ZA"/>
        </w:rPr>
        <w:object w:dxaOrig="1340" w:dyaOrig="220">
          <v:shape id="_x0000_i1658" type="#_x0000_t75" style="width:67.35pt;height:11.35pt" o:ole="">
            <v:imagedata r:id="rId1652" r:pict="rId1653" o:title=""/>
          </v:shape>
          <o:OLEObject Type="Embed" ProgID="Equation.3" ShapeID="_x0000_i1658" DrawAspect="Content" ObjectID="_1245357880" r:id="rId1654"/>
        </w:object>
      </w:r>
      <w:r>
        <w:rPr>
          <w:lang w:val="en-ZA"/>
        </w:rPr>
        <w:t xml:space="preserve"> are called natural logarithms and </w:t>
      </w:r>
      <w:r w:rsidR="00793C21" w:rsidRPr="00793C21">
        <w:rPr>
          <w:position w:val="-8"/>
          <w:lang w:val="en-ZA"/>
        </w:rPr>
        <w:object w:dxaOrig="560" w:dyaOrig="260">
          <v:shape id="_x0000_i1659" type="#_x0000_t75" style="width:28pt;height:13.35pt" o:ole="" filled="t">
            <v:imagedata r:id="rId1655" r:pict="rId1656" o:title=""/>
          </v:shape>
          <o:OLEObject Type="Embed" ProgID="Equation.3" ShapeID="_x0000_i1659" DrawAspect="Content" ObjectID="_1245357881" r:id="rId1657"/>
        </w:object>
      </w:r>
      <w:r>
        <w:rPr>
          <w:lang w:val="en-ZA"/>
        </w:rPr>
        <w:t xml:space="preserve"> is sometimes written as </w:t>
      </w:r>
      <w:r w:rsidRPr="00F63EAD">
        <w:rPr>
          <w:position w:val="-6"/>
          <w:lang w:val="en-ZA"/>
        </w:rPr>
        <w:object w:dxaOrig="420" w:dyaOrig="279">
          <v:shape id="_x0000_i1660" type="#_x0000_t75" style="width:21.35pt;height:14pt" o:ole="">
            <v:imagedata r:id="rId1658" o:title=""/>
          </v:shape>
          <o:OLEObject Type="Embed" ProgID="Equation.3" ShapeID="_x0000_i1660" DrawAspect="Content" ObjectID="_1245357882" r:id="rId1659"/>
        </w:object>
      </w:r>
      <w:r>
        <w:rPr>
          <w:lang w:val="en-ZA"/>
        </w:rPr>
        <w:t>.</w:t>
      </w:r>
      <w:r w:rsidRPr="00217515">
        <w:rPr>
          <w:rFonts w:cs="Arial"/>
          <w:szCs w:val="26"/>
          <w:lang w:val="en-ZA"/>
        </w:rPr>
        <w:t xml:space="preserve"> </w:t>
      </w:r>
      <w:r>
        <w:rPr>
          <w:rFonts w:cs="Arial"/>
          <w:szCs w:val="26"/>
          <w:lang w:val="en-ZA"/>
        </w:rPr>
        <w:t xml:space="preserve">The number </w:t>
      </w:r>
      <w:r w:rsidR="00793C21" w:rsidRPr="00793C21">
        <w:rPr>
          <w:position w:val="-6"/>
          <w:lang w:val="en-ZA"/>
        </w:rPr>
        <w:object w:dxaOrig="1340" w:dyaOrig="220">
          <v:shape id="_x0000_i1661" type="#_x0000_t75" style="width:67.35pt;height:11.35pt" o:ole="">
            <v:imagedata r:id="rId1660" r:pict="rId1661" o:title=""/>
          </v:shape>
          <o:OLEObject Type="Embed" ProgID="Equation.3" ShapeID="_x0000_i1661" DrawAspect="Content" ObjectID="_1245357883" r:id="rId1662"/>
        </w:object>
      </w:r>
      <w:r>
        <w:rPr>
          <w:rFonts w:cs="Arial"/>
          <w:szCs w:val="26"/>
          <w:lang w:val="en-ZA"/>
        </w:rPr>
        <w:t xml:space="preserve"> is a famous constant (such as </w:t>
      </w:r>
      <w:r w:rsidRPr="005B2C75">
        <w:rPr>
          <w:position w:val="-6"/>
          <w:lang w:val="en-ZA"/>
        </w:rPr>
        <w:object w:dxaOrig="220" w:dyaOrig="220">
          <v:shape id="_x0000_i1662" type="#_x0000_t75" style="width:11.35pt;height:11.35pt" o:ole="">
            <v:imagedata r:id="rId1663" o:title=""/>
          </v:shape>
          <o:OLEObject Type="Embed" ProgID="Equation.3" ShapeID="_x0000_i1662" DrawAspect="Content" ObjectID="_1245357884" r:id="rId1664"/>
        </w:object>
      </w:r>
      <w:r>
        <w:rPr>
          <w:lang w:val="en-ZA"/>
        </w:rPr>
        <w:t>) and is used, for example, as a base in certain natural growth processes.</w:t>
      </w:r>
    </w:p>
    <w:p w:rsidR="000F7C4E" w:rsidRPr="00190A69" w:rsidRDefault="000F7C4E" w:rsidP="000F7C4E">
      <w:pPr>
        <w:rPr>
          <w:rFonts w:cs="Arial"/>
          <w:szCs w:val="26"/>
          <w:lang w:val="en-ZA"/>
        </w:rPr>
      </w:pPr>
    </w:p>
    <w:p w:rsidR="000F7C4E" w:rsidRPr="00190A69" w:rsidRDefault="000F7C4E" w:rsidP="00CE15C4">
      <w:pPr>
        <w:pStyle w:val="Heading4"/>
      </w:pPr>
      <w:r>
        <w:t>Examples 1.34</w:t>
      </w:r>
    </w:p>
    <w:p w:rsidR="000F7C4E" w:rsidRPr="00190A69" w:rsidRDefault="000F7C4E" w:rsidP="000F7C4E">
      <w:pPr>
        <w:rPr>
          <w:rFonts w:cs="Arial"/>
          <w:szCs w:val="26"/>
          <w:lang w:val="en-ZA"/>
        </w:rPr>
      </w:pPr>
      <w:r w:rsidRPr="00190A69">
        <w:rPr>
          <w:rFonts w:cs="Arial"/>
          <w:szCs w:val="26"/>
          <w:lang w:val="en-ZA"/>
        </w:rPr>
        <w:t>Solve the following</w:t>
      </w:r>
      <w:r>
        <w:rPr>
          <w:rFonts w:cs="Arial"/>
          <w:szCs w:val="26"/>
          <w:lang w:val="en-ZA"/>
        </w:rPr>
        <w:t xml:space="preserve"> equations for </w:t>
      </w:r>
      <w:r w:rsidRPr="00AA264F">
        <w:rPr>
          <w:rFonts w:cs="Arial"/>
          <w:position w:val="-6"/>
          <w:szCs w:val="26"/>
          <w:lang w:val="en-ZA"/>
        </w:rPr>
        <w:object w:dxaOrig="200" w:dyaOrig="220">
          <v:shape id="_x0000_i1663" type="#_x0000_t75" style="width:10pt;height:11.35pt" o:ole="">
            <v:imagedata r:id="rId1665" o:title=""/>
          </v:shape>
          <o:OLEObject Type="Embed" ProgID="Equation.3" ShapeID="_x0000_i1663" DrawAspect="Content" ObjectID="_1245357885" r:id="rId1666"/>
        </w:object>
      </w:r>
      <w:r>
        <w:rPr>
          <w:rFonts w:cs="Arial"/>
          <w:szCs w:val="26"/>
          <w:lang w:val="en-ZA"/>
        </w:rPr>
        <w:t xml:space="preserve"> or </w:t>
      </w:r>
      <w:r w:rsidRPr="00AA264F">
        <w:rPr>
          <w:rFonts w:cs="Arial"/>
          <w:position w:val="-10"/>
          <w:szCs w:val="26"/>
          <w:lang w:val="en-ZA"/>
        </w:rPr>
        <w:object w:dxaOrig="220" w:dyaOrig="260">
          <v:shape id="_x0000_i1664" type="#_x0000_t75" style="width:11.35pt;height:13.35pt" o:ole="">
            <v:imagedata r:id="rId1667" o:title=""/>
          </v:shape>
          <o:OLEObject Type="Embed" ProgID="Equation.3" ShapeID="_x0000_i1664" DrawAspect="Content" ObjectID="_1245357886" r:id="rId1668"/>
        </w:object>
      </w:r>
      <w:r w:rsidRPr="00190A69">
        <w:rPr>
          <w:rFonts w:cs="Arial"/>
          <w:szCs w:val="26"/>
          <w:lang w:val="en-ZA"/>
        </w:rPr>
        <w:t>:</w:t>
      </w:r>
    </w:p>
    <w:p w:rsidR="000F7C4E" w:rsidRPr="00793C21" w:rsidRDefault="00793C21" w:rsidP="00793C21">
      <w:pPr>
        <w:pStyle w:val="ListParagraph"/>
        <w:numPr>
          <w:ilvl w:val="0"/>
          <w:numId w:val="18"/>
        </w:numPr>
        <w:tabs>
          <w:tab w:val="left" w:pos="709"/>
        </w:tabs>
        <w:rPr>
          <w:rFonts w:cs="Arial"/>
          <w:szCs w:val="26"/>
          <w:lang w:val="en-ZA"/>
        </w:rPr>
      </w:pPr>
      <w:r w:rsidRPr="00793C21">
        <w:rPr>
          <w:position w:val="-8"/>
          <w:lang w:val="en-ZA"/>
        </w:rPr>
        <w:object w:dxaOrig="960" w:dyaOrig="260">
          <v:shape id="_x0000_i1665" type="#_x0000_t75" style="width:48pt;height:13.35pt" o:ole="">
            <v:imagedata r:id="rId1669" r:pict="rId1670" o:title=""/>
          </v:shape>
          <o:OLEObject Type="Embed" ProgID="Equation.3" ShapeID="_x0000_i1665" DrawAspect="Content" ObjectID="_1245357887" r:id="rId1671"/>
        </w:object>
      </w:r>
    </w:p>
    <w:p w:rsidR="000F7C4E" w:rsidRPr="00793C21" w:rsidRDefault="00793C21" w:rsidP="00793C21">
      <w:pPr>
        <w:pStyle w:val="ListParagraph"/>
        <w:numPr>
          <w:ilvl w:val="0"/>
          <w:numId w:val="18"/>
        </w:numPr>
        <w:tabs>
          <w:tab w:val="left" w:pos="709"/>
        </w:tabs>
        <w:rPr>
          <w:rFonts w:cs="Arial"/>
          <w:szCs w:val="26"/>
          <w:lang w:val="en-ZA"/>
        </w:rPr>
      </w:pPr>
      <w:r w:rsidRPr="00793C21">
        <w:rPr>
          <w:position w:val="-22"/>
          <w:lang w:val="en-ZA"/>
        </w:rPr>
        <w:object w:dxaOrig="1220" w:dyaOrig="540">
          <v:shape id="_x0000_i1666" type="#_x0000_t75" style="width:61.35pt;height:27.35pt" o:ole="">
            <v:imagedata r:id="rId1672" r:pict="rId1673" o:title=""/>
          </v:shape>
          <o:OLEObject Type="Embed" ProgID="Equation.3" ShapeID="_x0000_i1666" DrawAspect="Content" ObjectID="_1245357888" r:id="rId1674"/>
        </w:object>
      </w:r>
    </w:p>
    <w:p w:rsidR="000F7C4E" w:rsidRPr="00793C21" w:rsidRDefault="00793C21" w:rsidP="00793C21">
      <w:pPr>
        <w:pStyle w:val="ListParagraph"/>
        <w:numPr>
          <w:ilvl w:val="0"/>
          <w:numId w:val="18"/>
        </w:numPr>
        <w:tabs>
          <w:tab w:val="left" w:pos="709"/>
        </w:tabs>
        <w:rPr>
          <w:rFonts w:cs="Arial"/>
          <w:szCs w:val="26"/>
          <w:lang w:val="en-ZA"/>
        </w:rPr>
      </w:pPr>
      <w:r w:rsidRPr="00793C21">
        <w:rPr>
          <w:position w:val="-18"/>
          <w:lang w:val="en-ZA"/>
        </w:rPr>
        <w:object w:dxaOrig="1100" w:dyaOrig="480">
          <v:shape id="_x0000_i1667" type="#_x0000_t75" style="width:55.35pt;height:24pt" o:ole="">
            <v:imagedata r:id="rId1675" r:pict="rId1676" o:title=""/>
          </v:shape>
          <o:OLEObject Type="Embed" ProgID="Equation.3" ShapeID="_x0000_i1667" DrawAspect="Content" ObjectID="_1245357889" r:id="rId1677"/>
        </w:object>
      </w:r>
    </w:p>
    <w:p w:rsidR="000F7C4E" w:rsidRPr="00793C21" w:rsidRDefault="00793C21" w:rsidP="00793C21">
      <w:pPr>
        <w:pStyle w:val="ListParagraph"/>
        <w:numPr>
          <w:ilvl w:val="0"/>
          <w:numId w:val="18"/>
        </w:numPr>
        <w:tabs>
          <w:tab w:val="left" w:pos="709"/>
        </w:tabs>
        <w:rPr>
          <w:rFonts w:cs="Arial"/>
          <w:szCs w:val="26"/>
          <w:lang w:val="en-ZA"/>
        </w:rPr>
      </w:pPr>
      <w:r w:rsidRPr="00793C21">
        <w:rPr>
          <w:position w:val="-2"/>
          <w:lang w:val="en-ZA"/>
        </w:rPr>
        <w:object w:dxaOrig="660" w:dyaOrig="180">
          <v:shape id="_x0000_i1668" type="#_x0000_t75" style="width:33.35pt;height:9.35pt" o:ole="">
            <v:imagedata r:id="rId1678" r:pict="rId1679" o:title=""/>
          </v:shape>
          <o:OLEObject Type="Embed" ProgID="Equation.3" ShapeID="_x0000_i1668" DrawAspect="Content" ObjectID="_1245357890" r:id="rId1680"/>
        </w:object>
      </w:r>
    </w:p>
    <w:p w:rsidR="000F7C4E" w:rsidRPr="00CE15C4" w:rsidRDefault="00793C21" w:rsidP="00CE15C4">
      <w:pPr>
        <w:pStyle w:val="ListParagraph"/>
        <w:numPr>
          <w:ilvl w:val="0"/>
          <w:numId w:val="18"/>
        </w:numPr>
        <w:tabs>
          <w:tab w:val="left" w:pos="709"/>
        </w:tabs>
        <w:rPr>
          <w:rFonts w:cs="Arial"/>
          <w:szCs w:val="26"/>
          <w:lang w:val="en-ZA"/>
        </w:rPr>
      </w:pPr>
      <w:r w:rsidRPr="00793C21">
        <w:rPr>
          <w:position w:val="-28"/>
          <w:lang w:val="en-ZA"/>
        </w:rPr>
        <w:object w:dxaOrig="980" w:dyaOrig="580">
          <v:shape id="_x0000_i1669" type="#_x0000_t75" style="width:49.35pt;height:29.35pt" o:ole="" filled="t">
            <v:imagedata r:id="rId1681" r:pict="rId1682" o:title=""/>
          </v:shape>
          <o:OLEObject Type="Embed" ProgID="Equation.3" ShapeID="_x0000_i1669" DrawAspect="Content" ObjectID="_1245357891" r:id="rId1683"/>
        </w:object>
      </w:r>
    </w:p>
    <w:p w:rsidR="000F7C4E" w:rsidRPr="005A16B4" w:rsidRDefault="000F7C4E" w:rsidP="00CE15C4">
      <w:pPr>
        <w:pStyle w:val="Heading5"/>
      </w:pPr>
      <w:r>
        <w:t>Solutions</w:t>
      </w:r>
    </w:p>
    <w:p w:rsidR="000F7C4E" w:rsidRPr="00A72A9E" w:rsidRDefault="00A72A9E" w:rsidP="00A72A9E">
      <w:pPr>
        <w:pStyle w:val="ListParagraph"/>
        <w:numPr>
          <w:ilvl w:val="0"/>
          <w:numId w:val="19"/>
        </w:numPr>
        <w:tabs>
          <w:tab w:val="left" w:pos="709"/>
          <w:tab w:val="center" w:pos="1134"/>
        </w:tabs>
        <w:rPr>
          <w:rFonts w:cs="Arial"/>
          <w:szCs w:val="26"/>
          <w:lang w:val="en-ZA"/>
        </w:rPr>
      </w:pPr>
      <w:r w:rsidRPr="00A72A9E">
        <w:rPr>
          <w:position w:val="-2"/>
          <w:lang w:val="en-ZA"/>
        </w:rPr>
        <w:object w:dxaOrig="1040" w:dyaOrig="240">
          <v:shape id="_x0000_i1670" type="#_x0000_t75" style="width:52pt;height:12pt" o:ole="">
            <v:imagedata r:id="rId1684" r:pict="rId1685" o:title=""/>
          </v:shape>
          <o:OLEObject Type="Embed" ProgID="Equation.3" ShapeID="_x0000_i1670" DrawAspect="Content" ObjectID="_1245357892" r:id="rId1686"/>
        </w:object>
      </w:r>
      <w:r w:rsidR="000F7C4E" w:rsidRPr="00A72A9E">
        <w:rPr>
          <w:rFonts w:cs="Arial"/>
          <w:szCs w:val="26"/>
          <w:lang w:val="en-ZA"/>
        </w:rPr>
        <w:t>,</w:t>
      </w:r>
      <w:r w:rsidR="000F7C4E" w:rsidRPr="00A72A9E">
        <w:rPr>
          <w:rFonts w:cs="Arial"/>
          <w:sz w:val="18"/>
          <w:szCs w:val="26"/>
          <w:lang w:val="en-ZA"/>
        </w:rPr>
        <w:t xml:space="preserve"> therefore </w:t>
      </w:r>
      <w:r w:rsidRPr="00A72A9E">
        <w:rPr>
          <w:position w:val="-6"/>
          <w:lang w:val="en-ZA"/>
        </w:rPr>
        <w:object w:dxaOrig="460" w:dyaOrig="220">
          <v:shape id="_x0000_i1671" type="#_x0000_t75" style="width:23.35pt;height:11.35pt" o:ole="">
            <v:imagedata r:id="rId1687" r:pict="rId1688" o:title=""/>
          </v:shape>
          <o:OLEObject Type="Embed" ProgID="Equation.3" ShapeID="_x0000_i1671" DrawAspect="Content" ObjectID="_1245357893" r:id="rId1689"/>
        </w:object>
      </w:r>
    </w:p>
    <w:p w:rsidR="000F7C4E" w:rsidRDefault="000F7C4E" w:rsidP="000F7C4E">
      <w:pPr>
        <w:tabs>
          <w:tab w:val="left" w:pos="709"/>
        </w:tabs>
        <w:rPr>
          <w:rFonts w:cs="Arial"/>
          <w:szCs w:val="26"/>
          <w:lang w:val="en-ZA"/>
        </w:rPr>
      </w:pPr>
    </w:p>
    <w:p w:rsidR="000F7C4E" w:rsidRPr="00A72A9E" w:rsidRDefault="00A72A9E" w:rsidP="00A72A9E">
      <w:pPr>
        <w:pStyle w:val="ListParagraph"/>
        <w:numPr>
          <w:ilvl w:val="0"/>
          <w:numId w:val="19"/>
        </w:numPr>
        <w:tabs>
          <w:tab w:val="left" w:pos="709"/>
        </w:tabs>
        <w:rPr>
          <w:rFonts w:cs="Arial"/>
          <w:szCs w:val="26"/>
          <w:lang w:val="en-ZA"/>
        </w:rPr>
      </w:pPr>
      <w:r w:rsidRPr="00A72A9E">
        <w:rPr>
          <w:position w:val="-20"/>
          <w:lang w:val="en-ZA"/>
        </w:rPr>
        <w:object w:dxaOrig="1660" w:dyaOrig="500">
          <v:shape id="_x0000_i1672" type="#_x0000_t75" style="width:83.35pt;height:25.35pt" o:ole="">
            <v:imagedata r:id="rId1690" r:pict="rId1691" o:title=""/>
          </v:shape>
          <o:OLEObject Type="Embed" ProgID="Equation.3" ShapeID="_x0000_i1672" DrawAspect="Content" ObjectID="_1245357894" r:id="rId1692"/>
        </w:object>
      </w:r>
      <w:r w:rsidR="000F7C4E" w:rsidRPr="00A72A9E">
        <w:rPr>
          <w:rFonts w:cs="Arial"/>
          <w:szCs w:val="26"/>
          <w:lang w:val="en-ZA"/>
        </w:rPr>
        <w:t xml:space="preserve">, </w:t>
      </w:r>
      <w:r w:rsidR="000F7C4E" w:rsidRPr="00A72A9E">
        <w:rPr>
          <w:rFonts w:cs="Arial"/>
          <w:sz w:val="18"/>
          <w:szCs w:val="26"/>
          <w:lang w:val="en-ZA"/>
        </w:rPr>
        <w:t xml:space="preserve">therefore </w:t>
      </w:r>
      <w:r w:rsidRPr="00A72A9E">
        <w:rPr>
          <w:position w:val="-6"/>
          <w:lang w:val="en-ZA"/>
        </w:rPr>
        <w:object w:dxaOrig="560" w:dyaOrig="220">
          <v:shape id="_x0000_i1673" type="#_x0000_t75" style="width:28pt;height:11.35pt" o:ole="">
            <v:imagedata r:id="rId1693" r:pict="rId1694" o:title=""/>
          </v:shape>
          <o:OLEObject Type="Embed" ProgID="Equation.3" ShapeID="_x0000_i1673" DrawAspect="Content" ObjectID="_1245357895" r:id="rId1695"/>
        </w:object>
      </w:r>
    </w:p>
    <w:p w:rsidR="000F7C4E" w:rsidRPr="00190A69" w:rsidRDefault="000F7C4E" w:rsidP="000F7C4E">
      <w:pPr>
        <w:tabs>
          <w:tab w:val="left" w:pos="709"/>
        </w:tabs>
        <w:rPr>
          <w:rFonts w:cs="Arial"/>
          <w:szCs w:val="26"/>
          <w:lang w:val="en-ZA"/>
        </w:rPr>
      </w:pPr>
    </w:p>
    <w:p w:rsidR="000F7C4E" w:rsidRPr="00A72A9E" w:rsidRDefault="00A72A9E" w:rsidP="00A72A9E">
      <w:pPr>
        <w:pStyle w:val="ListParagraph"/>
        <w:numPr>
          <w:ilvl w:val="0"/>
          <w:numId w:val="19"/>
        </w:numPr>
        <w:tabs>
          <w:tab w:val="left" w:pos="709"/>
        </w:tabs>
        <w:rPr>
          <w:rFonts w:cs="Arial"/>
          <w:szCs w:val="26"/>
          <w:lang w:val="en-ZA"/>
        </w:rPr>
      </w:pPr>
      <w:r w:rsidRPr="00A72A9E">
        <w:rPr>
          <w:position w:val="-26"/>
          <w:lang w:val="en-ZA"/>
        </w:rPr>
        <w:object w:dxaOrig="2420" w:dyaOrig="560">
          <v:shape id="_x0000_i1674" type="#_x0000_t75" style="width:121.35pt;height:28pt" o:ole="">
            <v:imagedata r:id="rId1696" r:pict="rId1697" o:title=""/>
          </v:shape>
          <o:OLEObject Type="Embed" ProgID="Equation.3" ShapeID="_x0000_i1674" DrawAspect="Content" ObjectID="_1245357896" r:id="rId1698"/>
        </w:object>
      </w:r>
    </w:p>
    <w:p w:rsidR="000F7C4E" w:rsidRDefault="000F7C4E" w:rsidP="000F7C4E">
      <w:pPr>
        <w:tabs>
          <w:tab w:val="left" w:pos="709"/>
        </w:tabs>
        <w:rPr>
          <w:rFonts w:cs="Arial"/>
          <w:szCs w:val="26"/>
          <w:lang w:val="en-ZA"/>
        </w:rPr>
      </w:pPr>
    </w:p>
    <w:p w:rsidR="000F7C4E" w:rsidRPr="00A72A9E" w:rsidRDefault="00A72A9E" w:rsidP="00A72A9E">
      <w:pPr>
        <w:pStyle w:val="ListParagraph"/>
        <w:numPr>
          <w:ilvl w:val="0"/>
          <w:numId w:val="19"/>
        </w:numPr>
        <w:tabs>
          <w:tab w:val="left" w:pos="709"/>
        </w:tabs>
        <w:rPr>
          <w:rFonts w:cs="Arial"/>
          <w:szCs w:val="26"/>
          <w:lang w:val="en-ZA"/>
        </w:rPr>
      </w:pPr>
      <w:r w:rsidRPr="00A72A9E">
        <w:rPr>
          <w:position w:val="-6"/>
          <w:lang w:val="en-ZA"/>
        </w:rPr>
        <w:object w:dxaOrig="1340" w:dyaOrig="280">
          <v:shape id="_x0000_i1675" type="#_x0000_t75" style="width:66.65pt;height:14pt" o:ole="">
            <v:imagedata r:id="rId1699" r:pict="rId1700" o:title=""/>
          </v:shape>
          <o:OLEObject Type="Embed" ProgID="Equation.3" ShapeID="_x0000_i1675" DrawAspect="Content" ObjectID="_1245357897" r:id="rId1701"/>
        </w:object>
      </w:r>
    </w:p>
    <w:p w:rsidR="000F7C4E" w:rsidRDefault="000F7C4E" w:rsidP="000F7C4E">
      <w:pPr>
        <w:tabs>
          <w:tab w:val="left" w:pos="546"/>
        </w:tabs>
        <w:rPr>
          <w:rFonts w:cs="Arial"/>
          <w:szCs w:val="26"/>
          <w:lang w:val="en-ZA"/>
        </w:rPr>
      </w:pPr>
    </w:p>
    <w:p w:rsidR="000F7C4E" w:rsidRPr="00A72A9E" w:rsidRDefault="00A72A9E" w:rsidP="00A72A9E">
      <w:pPr>
        <w:pStyle w:val="ListParagraph"/>
        <w:numPr>
          <w:ilvl w:val="0"/>
          <w:numId w:val="19"/>
        </w:numPr>
        <w:tabs>
          <w:tab w:val="left" w:pos="709"/>
        </w:tabs>
        <w:rPr>
          <w:rFonts w:cs="Arial"/>
          <w:szCs w:val="26"/>
          <w:lang w:val="en-ZA"/>
        </w:rPr>
      </w:pPr>
      <w:r w:rsidRPr="00A72A9E">
        <w:rPr>
          <w:position w:val="-22"/>
          <w:lang w:val="en-ZA"/>
        </w:rPr>
        <w:object w:dxaOrig="3360" w:dyaOrig="620">
          <v:shape id="_x0000_i1676" type="#_x0000_t75" style="width:168.65pt;height:31.35pt" o:ole="">
            <v:imagedata r:id="rId1702" r:pict="rId1703" o:title=""/>
          </v:shape>
          <o:OLEObject Type="Embed" ProgID="Equation.3" ShapeID="_x0000_i1676" DrawAspect="Content" ObjectID="_1245357898" r:id="rId1704"/>
        </w:object>
      </w:r>
    </w:p>
    <w:p w:rsidR="000F7C4E" w:rsidRPr="005A16B4" w:rsidRDefault="000F7C4E" w:rsidP="000F7C4E">
      <w:pPr>
        <w:tabs>
          <w:tab w:val="left" w:pos="709"/>
        </w:tabs>
        <w:rPr>
          <w:rFonts w:cs="Arial"/>
          <w:szCs w:val="26"/>
          <w:lang w:val="en-ZA"/>
        </w:rPr>
      </w:pPr>
    </w:p>
    <w:p w:rsidR="000F7C4E" w:rsidRDefault="000F7C4E" w:rsidP="000F7C4E">
      <w:pPr>
        <w:pStyle w:val="Heading2"/>
      </w:pPr>
      <w:r>
        <w:t>The Laws of Logarithms</w:t>
      </w:r>
    </w:p>
    <w:p w:rsidR="000F7C4E" w:rsidRPr="00190A69" w:rsidRDefault="000F7C4E" w:rsidP="000F7C4E">
      <w:pPr>
        <w:rPr>
          <w:rFonts w:cs="Arial"/>
          <w:szCs w:val="26"/>
          <w:lang w:val="en-ZA"/>
        </w:rPr>
      </w:pPr>
      <w:r w:rsidRPr="00190A69">
        <w:rPr>
          <w:rFonts w:cs="Arial"/>
          <w:szCs w:val="26"/>
          <w:lang w:val="en-ZA"/>
        </w:rPr>
        <w:t>From our</w:t>
      </w:r>
      <w:r>
        <w:rPr>
          <w:rFonts w:cs="Arial"/>
          <w:szCs w:val="26"/>
          <w:lang w:val="en-ZA"/>
        </w:rPr>
        <w:t xml:space="preserve"> current knowledge of logarithms we have, for example, the following result: </w:t>
      </w:r>
    </w:p>
    <w:p w:rsidR="000F7C4E" w:rsidRDefault="00A72A9E" w:rsidP="000F7C4E">
      <w:pPr>
        <w:jc w:val="center"/>
        <w:rPr>
          <w:rFonts w:cs="Arial"/>
          <w:szCs w:val="26"/>
          <w:lang w:val="en-ZA"/>
        </w:rPr>
      </w:pPr>
      <w:r w:rsidRPr="00190A69">
        <w:rPr>
          <w:rFonts w:cs="Arial"/>
          <w:position w:val="-10"/>
          <w:szCs w:val="26"/>
          <w:lang w:val="en-ZA"/>
        </w:rPr>
        <w:object w:dxaOrig="5680" w:dyaOrig="320">
          <v:shape id="_x0000_i1677" type="#_x0000_t75" style="width:284pt;height:16pt" o:ole="" fillcolor="window">
            <v:imagedata r:id="rId1705" r:pict="rId1706" o:title=""/>
          </v:shape>
          <o:OLEObject Type="Embed" ProgID="Equation.3" ShapeID="_x0000_i1677" DrawAspect="Content" ObjectID="_1245357899" r:id="rId1707"/>
        </w:object>
      </w:r>
    </w:p>
    <w:p w:rsidR="000F7C4E" w:rsidRPr="00190A69" w:rsidRDefault="000F7C4E" w:rsidP="000F7C4E">
      <w:pPr>
        <w:rPr>
          <w:rFonts w:cs="Arial"/>
          <w:szCs w:val="26"/>
          <w:lang w:val="en-ZA"/>
        </w:rPr>
      </w:pPr>
    </w:p>
    <w:p w:rsidR="000F7C4E" w:rsidRDefault="000F7C4E" w:rsidP="000F7C4E">
      <w:pPr>
        <w:rPr>
          <w:rFonts w:cs="Arial"/>
          <w:szCs w:val="26"/>
          <w:lang w:val="en-ZA"/>
        </w:rPr>
      </w:pPr>
      <w:r>
        <w:rPr>
          <w:rFonts w:cs="Arial"/>
          <w:szCs w:val="26"/>
          <w:lang w:val="en-ZA"/>
        </w:rPr>
        <w:t xml:space="preserve">Therefore </w:t>
      </w:r>
      <w:r w:rsidR="00A72A9E" w:rsidRPr="00A72A9E">
        <w:rPr>
          <w:rFonts w:cs="Arial"/>
          <w:position w:val="-8"/>
          <w:szCs w:val="26"/>
          <w:lang w:val="en-ZA"/>
        </w:rPr>
        <w:object w:dxaOrig="2360" w:dyaOrig="260">
          <v:shape id="_x0000_i1678" type="#_x0000_t75" style="width:118pt;height:13.35pt" o:ole="" fillcolor="window">
            <v:imagedata r:id="rId1708" r:pict="rId1709" o:title=""/>
          </v:shape>
          <o:OLEObject Type="Embed" ProgID="Equation.3" ShapeID="_x0000_i1678" DrawAspect="Content" ObjectID="_1245357900" r:id="rId1710"/>
        </w:object>
      </w:r>
      <w:r w:rsidRPr="00190A69">
        <w:rPr>
          <w:rFonts w:cs="Arial"/>
          <w:szCs w:val="26"/>
          <w:lang w:val="en-ZA"/>
        </w:rPr>
        <w:t>.</w:t>
      </w:r>
      <w:r>
        <w:rPr>
          <w:rFonts w:cs="Arial"/>
          <w:szCs w:val="26"/>
          <w:lang w:val="en-ZA"/>
        </w:rPr>
        <w:t xml:space="preserve"> </w:t>
      </w:r>
      <w:r w:rsidRPr="00190A69">
        <w:rPr>
          <w:rFonts w:cs="Arial"/>
          <w:szCs w:val="26"/>
          <w:lang w:val="en-ZA"/>
        </w:rPr>
        <w:t>It turns out that this equation is a special case of the first law of logarithms.</w:t>
      </w:r>
      <w:r>
        <w:rPr>
          <w:rFonts w:cs="Arial"/>
          <w:szCs w:val="26"/>
          <w:lang w:val="en-ZA"/>
        </w:rPr>
        <w:t xml:space="preserve"> Here is a list of the important laws of logarithms:</w:t>
      </w:r>
    </w:p>
    <w:p w:rsidR="000579CC" w:rsidRPr="008C3310" w:rsidRDefault="000579CC" w:rsidP="000579CC"/>
    <w:tbl>
      <w:tblPr>
        <w:tblW w:w="7938" w:type="dxa"/>
        <w:tblInd w:w="170" w:type="dxa"/>
        <w:shd w:val="clear" w:color="auto" w:fill="EEE396"/>
        <w:tblCellMar>
          <w:top w:w="227" w:type="dxa"/>
          <w:bottom w:w="227" w:type="dxa"/>
        </w:tblCellMar>
        <w:tblLook w:val="01E0"/>
      </w:tblPr>
      <w:tblGrid>
        <w:gridCol w:w="7938"/>
      </w:tblGrid>
      <w:tr w:rsidR="000579CC" w:rsidRPr="006E0DDE">
        <w:tc>
          <w:tcPr>
            <w:tcW w:w="9245" w:type="dxa"/>
            <w:shd w:val="clear" w:color="auto" w:fill="EEE396"/>
          </w:tcPr>
          <w:p w:rsidR="0030653E" w:rsidRPr="0030653E" w:rsidRDefault="0030653E" w:rsidP="0030653E">
            <w:pPr>
              <w:spacing w:after="120"/>
              <w:rPr>
                <w:b/>
              </w:rPr>
            </w:pPr>
            <w:r w:rsidRPr="0030653E">
              <w:rPr>
                <w:b/>
              </w:rPr>
              <w:t>Laws of Logarithms</w:t>
            </w:r>
          </w:p>
          <w:p w:rsidR="0030653E" w:rsidRDefault="0030653E" w:rsidP="0030653E">
            <w:pPr>
              <w:rPr>
                <w:sz w:val="18"/>
              </w:rPr>
            </w:pPr>
            <w:r w:rsidRPr="0030653E">
              <w:rPr>
                <w:sz w:val="18"/>
              </w:rPr>
              <w:t xml:space="preserve">If </w:t>
            </w:r>
            <w:r w:rsidRPr="0030653E">
              <w:rPr>
                <w:position w:val="-2"/>
                <w:sz w:val="18"/>
              </w:rPr>
              <w:object w:dxaOrig="260" w:dyaOrig="180">
                <v:shape id="_x0000_i1679" type="#_x0000_t75" style="width:13.35pt;height:9.35pt" o:ole="">
                  <v:imagedata r:id="rId1711" r:pict="rId1712" o:title=""/>
                </v:shape>
                <o:OLEObject Type="Embed" ProgID="Equation.3" ShapeID="_x0000_i1679" DrawAspect="Content" ObjectID="_1245357901" r:id="rId1713"/>
              </w:object>
            </w:r>
            <w:r w:rsidRPr="0030653E">
              <w:rPr>
                <w:sz w:val="18"/>
              </w:rPr>
              <w:t xml:space="preserve"> and </w:t>
            </w:r>
            <w:r w:rsidRPr="0030653E">
              <w:rPr>
                <w:position w:val="-2"/>
                <w:sz w:val="18"/>
              </w:rPr>
              <w:object w:dxaOrig="220" w:dyaOrig="180">
                <v:shape id="_x0000_i1680" type="#_x0000_t75" style="width:11.35pt;height:9.35pt" o:ole="">
                  <v:imagedata r:id="rId1714" r:pict="rId1715" o:title=""/>
                </v:shape>
                <o:OLEObject Type="Embed" ProgID="Equation.3" ShapeID="_x0000_i1680" DrawAspect="Content" ObjectID="_1245357902" r:id="rId1716"/>
              </w:object>
            </w:r>
            <w:r w:rsidRPr="0030653E">
              <w:rPr>
                <w:sz w:val="18"/>
              </w:rPr>
              <w:t xml:space="preserve"> are positive, </w:t>
            </w:r>
            <w:r w:rsidRPr="0030653E">
              <w:rPr>
                <w:position w:val="-6"/>
                <w:sz w:val="18"/>
              </w:rPr>
              <w:object w:dxaOrig="1300" w:dyaOrig="220">
                <v:shape id="_x0000_i1681" type="#_x0000_t75" style="width:65.35pt;height:11.35pt" o:ole="" filled="t">
                  <v:imagedata r:id="rId1717" r:pict="rId1718" o:title=""/>
                </v:shape>
                <o:OLEObject Type="Embed" ProgID="Equation.3" ShapeID="_x0000_i1681" DrawAspect="Content" ObjectID="_1245357903" r:id="rId1719"/>
              </w:object>
            </w:r>
            <w:r w:rsidRPr="0030653E">
              <w:rPr>
                <w:sz w:val="18"/>
              </w:rPr>
              <w:t xml:space="preserve"> then</w:t>
            </w:r>
          </w:p>
          <w:p w:rsidR="0030653E" w:rsidRPr="0030653E" w:rsidRDefault="0030653E" w:rsidP="0030653E">
            <w:pPr>
              <w:rPr>
                <w:sz w:val="18"/>
              </w:rPr>
            </w:pPr>
          </w:p>
          <w:p w:rsidR="0030653E" w:rsidRPr="0030653E" w:rsidRDefault="0030653E" w:rsidP="0030653E">
            <w:pPr>
              <w:spacing w:after="120"/>
              <w:ind w:left="539" w:hanging="425"/>
              <w:rPr>
                <w:sz w:val="18"/>
              </w:rPr>
            </w:pPr>
            <w:r w:rsidRPr="0030653E">
              <w:rPr>
                <w:sz w:val="18"/>
              </w:rPr>
              <w:t>(i)</w:t>
            </w:r>
            <w:r w:rsidRPr="0030653E">
              <w:rPr>
                <w:sz w:val="18"/>
              </w:rPr>
              <w:tab/>
            </w:r>
            <w:r w:rsidRPr="0030653E">
              <w:rPr>
                <w:position w:val="-8"/>
                <w:sz w:val="18"/>
              </w:rPr>
              <w:object w:dxaOrig="2420" w:dyaOrig="260">
                <v:shape id="_x0000_i1682" type="#_x0000_t75" style="width:121.35pt;height:13.35pt" o:ole="" filled="t">
                  <v:imagedata r:id="rId1720" r:pict="rId1721" o:title=""/>
                </v:shape>
                <o:OLEObject Type="Embed" ProgID="Equation.3" ShapeID="_x0000_i1682" DrawAspect="Content" ObjectID="_1245357904" r:id="rId1722"/>
              </w:object>
            </w:r>
          </w:p>
          <w:p w:rsidR="0030653E" w:rsidRPr="0030653E" w:rsidRDefault="0030653E" w:rsidP="0030653E">
            <w:pPr>
              <w:spacing w:after="120"/>
              <w:ind w:left="539" w:hanging="425"/>
              <w:rPr>
                <w:sz w:val="18"/>
              </w:rPr>
            </w:pPr>
            <w:r w:rsidRPr="0030653E">
              <w:rPr>
                <w:sz w:val="18"/>
              </w:rPr>
              <w:t>(ii)</w:t>
            </w:r>
            <w:r w:rsidRPr="0030653E">
              <w:rPr>
                <w:sz w:val="18"/>
              </w:rPr>
              <w:tab/>
            </w:r>
            <w:r w:rsidR="006A5273" w:rsidRPr="0030653E">
              <w:rPr>
                <w:position w:val="-22"/>
                <w:sz w:val="18"/>
              </w:rPr>
              <w:object w:dxaOrig="2360" w:dyaOrig="540">
                <v:shape id="_x0000_i1683" type="#_x0000_t75" style="width:118pt;height:27.35pt" o:ole="" filled="t">
                  <v:imagedata r:id="rId1723" r:pict="rId1724" o:title=""/>
                </v:shape>
                <o:OLEObject Type="Embed" ProgID="Equation.3" ShapeID="_x0000_i1683" DrawAspect="Content" ObjectID="_1245357905" r:id="rId1725"/>
              </w:object>
            </w:r>
          </w:p>
          <w:p w:rsidR="0030653E" w:rsidRPr="0030653E" w:rsidRDefault="0030653E" w:rsidP="0030653E">
            <w:pPr>
              <w:spacing w:after="120"/>
              <w:ind w:left="539" w:hanging="425"/>
              <w:rPr>
                <w:sz w:val="18"/>
              </w:rPr>
            </w:pPr>
            <w:r w:rsidRPr="0030653E">
              <w:rPr>
                <w:sz w:val="18"/>
              </w:rPr>
              <w:t>(iii)</w:t>
            </w:r>
            <w:r w:rsidRPr="0030653E">
              <w:rPr>
                <w:sz w:val="18"/>
              </w:rPr>
              <w:tab/>
            </w:r>
            <w:r w:rsidRPr="0030653E">
              <w:rPr>
                <w:position w:val="-14"/>
                <w:sz w:val="18"/>
              </w:rPr>
              <w:object w:dxaOrig="1700" w:dyaOrig="380">
                <v:shape id="_x0000_i1684" type="#_x0000_t75" style="width:84.65pt;height:18.65pt" o:ole="" filled="t">
                  <v:imagedata r:id="rId1726" r:pict="rId1727" o:title=""/>
                </v:shape>
                <o:OLEObject Type="Embed" ProgID="Equation.3" ShapeID="_x0000_i1684" DrawAspect="Content" ObjectID="_1245357906" r:id="rId1728"/>
              </w:object>
            </w:r>
          </w:p>
          <w:p w:rsidR="0030653E" w:rsidRPr="0030653E" w:rsidRDefault="0030653E" w:rsidP="0030653E">
            <w:pPr>
              <w:spacing w:after="120"/>
              <w:ind w:left="539" w:hanging="425"/>
              <w:rPr>
                <w:sz w:val="18"/>
              </w:rPr>
            </w:pPr>
            <w:r w:rsidRPr="0030653E">
              <w:rPr>
                <w:sz w:val="18"/>
              </w:rPr>
              <w:t>(iv)</w:t>
            </w:r>
            <w:r w:rsidRPr="0030653E">
              <w:rPr>
                <w:sz w:val="18"/>
              </w:rPr>
              <w:tab/>
            </w:r>
            <w:r w:rsidRPr="0030653E">
              <w:rPr>
                <w:position w:val="-8"/>
                <w:sz w:val="18"/>
              </w:rPr>
              <w:object w:dxaOrig="1060" w:dyaOrig="300">
                <v:shape id="_x0000_i1685" type="#_x0000_t75" style="width:53.35pt;height:14.65pt" o:ole="" filled="t">
                  <v:imagedata r:id="rId1729" r:pict="rId1730" o:title=""/>
                </v:shape>
                <o:OLEObject Type="Embed" ProgID="Equation.3" ShapeID="_x0000_i1685" DrawAspect="Content" ObjectID="_1245357907" r:id="rId1731"/>
              </w:object>
            </w:r>
          </w:p>
          <w:p w:rsidR="0030653E" w:rsidRPr="0030653E" w:rsidRDefault="0030653E" w:rsidP="0030653E">
            <w:pPr>
              <w:spacing w:after="120"/>
              <w:ind w:left="539" w:hanging="425"/>
              <w:rPr>
                <w:sz w:val="18"/>
              </w:rPr>
            </w:pPr>
            <w:r w:rsidRPr="0030653E">
              <w:rPr>
                <w:sz w:val="18"/>
              </w:rPr>
              <w:t>(v)</w:t>
            </w:r>
            <w:r w:rsidRPr="0030653E">
              <w:rPr>
                <w:sz w:val="18"/>
              </w:rPr>
              <w:tab/>
            </w:r>
            <w:r w:rsidRPr="0030653E">
              <w:rPr>
                <w:position w:val="-2"/>
                <w:sz w:val="18"/>
              </w:rPr>
              <w:object w:dxaOrig="840" w:dyaOrig="240">
                <v:shape id="_x0000_i1686" type="#_x0000_t75" style="width:42pt;height:12pt" o:ole="" filled="t">
                  <v:imagedata r:id="rId1732" r:pict="rId1733" o:title=""/>
                </v:shape>
                <o:OLEObject Type="Embed" ProgID="Equation.3" ShapeID="_x0000_i1686" DrawAspect="Content" ObjectID="_1245357908" r:id="rId1734"/>
              </w:object>
            </w:r>
          </w:p>
          <w:p w:rsidR="0030653E" w:rsidRPr="0030653E" w:rsidRDefault="0030653E" w:rsidP="0030653E">
            <w:pPr>
              <w:rPr>
                <w:sz w:val="18"/>
              </w:rPr>
            </w:pPr>
          </w:p>
          <w:p w:rsidR="000579CC" w:rsidRPr="0030653E" w:rsidRDefault="0030653E" w:rsidP="003D6422">
            <w:pPr>
              <w:rPr>
                <w:sz w:val="18"/>
              </w:rPr>
            </w:pPr>
            <w:r w:rsidRPr="0030653E">
              <w:rPr>
                <w:sz w:val="18"/>
              </w:rPr>
              <w:t xml:space="preserve">In addition, </w:t>
            </w:r>
            <w:r w:rsidRPr="0030653E">
              <w:rPr>
                <w:position w:val="-6"/>
                <w:sz w:val="18"/>
              </w:rPr>
              <w:object w:dxaOrig="720" w:dyaOrig="220">
                <v:shape id="_x0000_i1687" type="#_x0000_t75" style="width:36pt;height:11.35pt" o:ole="" filled="t">
                  <v:imagedata r:id="rId1735" r:pict="rId1736" o:title=""/>
                </v:shape>
                <o:OLEObject Type="Embed" ProgID="Equation.3" ShapeID="_x0000_i1687" DrawAspect="Content" ObjectID="_1245357909" r:id="rId1737"/>
              </w:object>
            </w:r>
            <w:r w:rsidRPr="0030653E">
              <w:rPr>
                <w:sz w:val="18"/>
              </w:rPr>
              <w:t xml:space="preserve">, because </w:t>
            </w:r>
            <w:r w:rsidRPr="0030653E">
              <w:rPr>
                <w:position w:val="-2"/>
                <w:sz w:val="18"/>
              </w:rPr>
              <w:object w:dxaOrig="600" w:dyaOrig="240">
                <v:shape id="_x0000_i1688" type="#_x0000_t75" style="width:30pt;height:12pt" o:ole="">
                  <v:imagedata r:id="rId1738" r:pict="rId1739" o:title=""/>
                </v:shape>
                <o:OLEObject Type="Embed" ProgID="Equation.3" ShapeID="_x0000_i1688" DrawAspect="Content" ObjectID="_1245357910" r:id="rId1740"/>
              </w:object>
            </w:r>
            <w:r w:rsidRPr="0030653E">
              <w:rPr>
                <w:sz w:val="18"/>
              </w:rPr>
              <w:t xml:space="preserve"> and, in general, </w:t>
            </w:r>
            <w:r w:rsidRPr="0030653E">
              <w:rPr>
                <w:position w:val="-8"/>
                <w:sz w:val="18"/>
              </w:rPr>
              <w:object w:dxaOrig="820" w:dyaOrig="260">
                <v:shape id="_x0000_i1689" type="#_x0000_t75" style="width:41.35pt;height:13.35pt" o:ole="" filled="t">
                  <v:imagedata r:id="rId1741" r:pict="rId1742" o:title=""/>
                </v:shape>
                <o:OLEObject Type="Embed" ProgID="Equation.3" ShapeID="_x0000_i1689" DrawAspect="Content" ObjectID="_1245357911" r:id="rId1743"/>
              </w:object>
            </w:r>
            <w:r w:rsidRPr="0030653E">
              <w:rPr>
                <w:sz w:val="18"/>
              </w:rPr>
              <w:t xml:space="preserve"> for any base </w:t>
            </w:r>
            <w:r w:rsidRPr="0030653E">
              <w:rPr>
                <w:position w:val="-2"/>
                <w:sz w:val="18"/>
              </w:rPr>
              <w:object w:dxaOrig="140" w:dyaOrig="180">
                <v:shape id="_x0000_i1690" type="#_x0000_t75" style="width:7.35pt;height:9.35pt" o:ole="">
                  <v:imagedata r:id="rId1744" r:pict="rId1745" o:title=""/>
                </v:shape>
                <o:OLEObject Type="Embed" ProgID="Equation.3" ShapeID="_x0000_i1690" DrawAspect="Content" ObjectID="_1245357912" r:id="rId1746"/>
              </w:object>
            </w:r>
            <w:r w:rsidRPr="0030653E">
              <w:rPr>
                <w:sz w:val="18"/>
              </w:rPr>
              <w:t>.</w:t>
            </w:r>
          </w:p>
        </w:tc>
      </w:tr>
    </w:tbl>
    <w:p w:rsidR="000F7C4E" w:rsidRPr="00190A69" w:rsidRDefault="000F7C4E" w:rsidP="00CE15C4">
      <w:pPr>
        <w:pStyle w:val="Heading4"/>
      </w:pPr>
      <w:r>
        <w:t>Examples 1.35</w:t>
      </w:r>
    </w:p>
    <w:p w:rsidR="000F7C4E" w:rsidRPr="00190A69" w:rsidRDefault="000F7C4E" w:rsidP="0030653E">
      <w:pPr>
        <w:spacing w:after="120"/>
        <w:rPr>
          <w:rFonts w:cs="Arial"/>
          <w:szCs w:val="26"/>
          <w:lang w:val="en-ZA"/>
        </w:rPr>
      </w:pPr>
      <w:r>
        <w:rPr>
          <w:rFonts w:cs="Arial"/>
          <w:szCs w:val="26"/>
          <w:lang w:val="en-ZA"/>
        </w:rPr>
        <w:t>Use the laws</w:t>
      </w:r>
      <w:r w:rsidRPr="00190A69">
        <w:rPr>
          <w:rFonts w:cs="Arial"/>
          <w:szCs w:val="26"/>
          <w:lang w:val="en-ZA"/>
        </w:rPr>
        <w:t xml:space="preserve"> of logarit</w:t>
      </w:r>
      <w:r>
        <w:rPr>
          <w:rFonts w:cs="Arial"/>
          <w:szCs w:val="26"/>
          <w:lang w:val="en-ZA"/>
        </w:rPr>
        <w:t>hms to expand the following expressions:</w:t>
      </w:r>
    </w:p>
    <w:p w:rsidR="000F7C4E" w:rsidRPr="0030653E" w:rsidRDefault="0030653E" w:rsidP="0030653E">
      <w:pPr>
        <w:pStyle w:val="ListParagraph"/>
        <w:numPr>
          <w:ilvl w:val="0"/>
          <w:numId w:val="20"/>
        </w:numPr>
        <w:tabs>
          <w:tab w:val="left" w:pos="709"/>
        </w:tabs>
        <w:rPr>
          <w:rFonts w:cs="Arial"/>
          <w:szCs w:val="26"/>
          <w:lang w:val="en-ZA"/>
        </w:rPr>
      </w:pPr>
      <w:r w:rsidRPr="0030653E">
        <w:rPr>
          <w:position w:val="-22"/>
          <w:lang w:val="en-ZA"/>
        </w:rPr>
        <w:object w:dxaOrig="900" w:dyaOrig="540">
          <v:shape id="_x0000_i1691" type="#_x0000_t75" style="width:45.35pt;height:27.35pt" o:ole="">
            <v:imagedata r:id="rId1747" r:pict="rId1748" o:title=""/>
          </v:shape>
          <o:OLEObject Type="Embed" ProgID="Equation.3" ShapeID="_x0000_i1691" DrawAspect="Content" ObjectID="_1245357913" r:id="rId1749"/>
        </w:object>
      </w:r>
    </w:p>
    <w:p w:rsidR="000F7C4E" w:rsidRPr="0030653E" w:rsidRDefault="0030653E" w:rsidP="0030653E">
      <w:pPr>
        <w:pStyle w:val="ListParagraph"/>
        <w:numPr>
          <w:ilvl w:val="0"/>
          <w:numId w:val="20"/>
        </w:numPr>
        <w:tabs>
          <w:tab w:val="left" w:pos="709"/>
        </w:tabs>
        <w:rPr>
          <w:rFonts w:cs="Arial"/>
          <w:szCs w:val="26"/>
          <w:lang w:val="en-ZA"/>
        </w:rPr>
      </w:pPr>
      <w:r w:rsidRPr="0030653E">
        <w:rPr>
          <w:position w:val="-6"/>
          <w:lang w:val="en-ZA"/>
        </w:rPr>
        <w:object w:dxaOrig="600" w:dyaOrig="280">
          <v:shape id="_x0000_i1692" type="#_x0000_t75" style="width:30pt;height:14pt" o:ole="">
            <v:imagedata r:id="rId1750" r:pict="rId1751" o:title=""/>
          </v:shape>
          <o:OLEObject Type="Embed" ProgID="Equation.3" ShapeID="_x0000_i1692" DrawAspect="Content" ObjectID="_1245357914" r:id="rId1752"/>
        </w:object>
      </w:r>
    </w:p>
    <w:p w:rsidR="000F7C4E" w:rsidRPr="0030653E" w:rsidRDefault="0030653E" w:rsidP="0030653E">
      <w:pPr>
        <w:pStyle w:val="ListParagraph"/>
        <w:numPr>
          <w:ilvl w:val="0"/>
          <w:numId w:val="20"/>
        </w:numPr>
        <w:tabs>
          <w:tab w:val="left" w:pos="709"/>
        </w:tabs>
        <w:rPr>
          <w:rFonts w:cs="Arial"/>
          <w:szCs w:val="26"/>
          <w:lang w:val="en-ZA"/>
        </w:rPr>
      </w:pPr>
      <w:r w:rsidRPr="0030653E">
        <w:rPr>
          <w:position w:val="-14"/>
          <w:lang w:val="en-ZA"/>
        </w:rPr>
        <w:object w:dxaOrig="740" w:dyaOrig="380">
          <v:shape id="_x0000_i1693" type="#_x0000_t75" style="width:37.35pt;height:19.35pt" o:ole="" fillcolor="window">
            <v:imagedata r:id="rId1753" r:pict="rId1754" o:title=""/>
          </v:shape>
          <o:OLEObject Type="Embed" ProgID="Equation.3" ShapeID="_x0000_i1693" DrawAspect="Content" ObjectID="_1245357915" r:id="rId1755"/>
        </w:object>
      </w:r>
    </w:p>
    <w:p w:rsidR="000F7C4E" w:rsidRPr="0030653E" w:rsidRDefault="0030653E" w:rsidP="0030653E">
      <w:pPr>
        <w:pStyle w:val="ListParagraph"/>
        <w:numPr>
          <w:ilvl w:val="0"/>
          <w:numId w:val="20"/>
        </w:numPr>
        <w:tabs>
          <w:tab w:val="left" w:pos="709"/>
        </w:tabs>
        <w:rPr>
          <w:rFonts w:cs="Arial"/>
          <w:szCs w:val="26"/>
          <w:lang w:val="en-ZA"/>
        </w:rPr>
      </w:pPr>
      <w:r w:rsidRPr="0030653E">
        <w:rPr>
          <w:position w:val="-22"/>
          <w:lang w:val="en-ZA"/>
        </w:rPr>
        <w:object w:dxaOrig="840" w:dyaOrig="540">
          <v:shape id="_x0000_i1694" type="#_x0000_t75" style="width:42pt;height:27.35pt" o:ole="">
            <v:imagedata r:id="rId1756" r:pict="rId1757" o:title=""/>
          </v:shape>
          <o:OLEObject Type="Embed" ProgID="Equation.3" ShapeID="_x0000_i1694" DrawAspect="Content" ObjectID="_1245357916" r:id="rId1758"/>
        </w:object>
      </w:r>
    </w:p>
    <w:p w:rsidR="000F7C4E" w:rsidRPr="0030653E" w:rsidRDefault="000F7C4E" w:rsidP="0030653E">
      <w:pPr>
        <w:spacing w:before="120" w:after="120"/>
        <w:rPr>
          <w:rFonts w:cs="Arial"/>
          <w:szCs w:val="26"/>
          <w:lang w:val="en-ZA"/>
        </w:rPr>
      </w:pPr>
      <w:r w:rsidRPr="0030653E">
        <w:rPr>
          <w:rFonts w:cs="Arial"/>
          <w:szCs w:val="26"/>
          <w:lang w:val="en-ZA"/>
        </w:rPr>
        <w:t>Use the laws of logarithms to simplify the following expressions:</w:t>
      </w:r>
    </w:p>
    <w:p w:rsidR="000F7C4E" w:rsidRPr="0030653E" w:rsidRDefault="0030653E" w:rsidP="00CE15C4">
      <w:pPr>
        <w:pStyle w:val="ListParagraph"/>
        <w:numPr>
          <w:ilvl w:val="0"/>
          <w:numId w:val="20"/>
        </w:numPr>
        <w:tabs>
          <w:tab w:val="num" w:pos="709"/>
        </w:tabs>
        <w:spacing w:after="120"/>
        <w:ind w:left="357" w:hanging="357"/>
        <w:rPr>
          <w:rFonts w:cs="Arial"/>
          <w:szCs w:val="26"/>
          <w:lang w:val="en-ZA"/>
        </w:rPr>
      </w:pPr>
      <w:r w:rsidRPr="0030653E">
        <w:rPr>
          <w:position w:val="-6"/>
          <w:lang w:val="en-ZA"/>
        </w:rPr>
        <w:object w:dxaOrig="1000" w:dyaOrig="220">
          <v:shape id="_x0000_i1695" type="#_x0000_t75" style="width:50pt;height:11.35pt" o:ole="">
            <v:imagedata r:id="rId1759" r:pict="rId1760" o:title=""/>
          </v:shape>
          <o:OLEObject Type="Embed" ProgID="Equation.3" ShapeID="_x0000_i1695" DrawAspect="Content" ObjectID="_1245357917" r:id="rId1761"/>
        </w:object>
      </w:r>
    </w:p>
    <w:p w:rsidR="000F7C4E" w:rsidRPr="0030653E" w:rsidRDefault="0030653E" w:rsidP="00CE15C4">
      <w:pPr>
        <w:pStyle w:val="ListParagraph"/>
        <w:numPr>
          <w:ilvl w:val="0"/>
          <w:numId w:val="20"/>
        </w:numPr>
        <w:tabs>
          <w:tab w:val="num" w:pos="709"/>
        </w:tabs>
        <w:spacing w:after="120"/>
        <w:ind w:left="357" w:hanging="357"/>
        <w:rPr>
          <w:rFonts w:cs="Arial"/>
          <w:szCs w:val="26"/>
          <w:lang w:val="en-ZA"/>
        </w:rPr>
      </w:pPr>
      <w:r w:rsidRPr="0030653E">
        <w:rPr>
          <w:position w:val="-6"/>
          <w:lang w:val="en-ZA"/>
        </w:rPr>
        <w:object w:dxaOrig="1020" w:dyaOrig="220">
          <v:shape id="_x0000_i1696" type="#_x0000_t75" style="width:50.65pt;height:11.35pt" o:ole="">
            <v:imagedata r:id="rId1762" r:pict="rId1763" o:title=""/>
          </v:shape>
          <o:OLEObject Type="Embed" ProgID="Equation.3" ShapeID="_x0000_i1696" DrawAspect="Content" ObjectID="_1245357918" r:id="rId1764"/>
        </w:object>
      </w:r>
    </w:p>
    <w:p w:rsidR="000F7C4E" w:rsidRPr="00CE15C4" w:rsidRDefault="0030653E" w:rsidP="00CE15C4">
      <w:pPr>
        <w:pStyle w:val="ListParagraph"/>
        <w:numPr>
          <w:ilvl w:val="0"/>
          <w:numId w:val="20"/>
        </w:numPr>
        <w:tabs>
          <w:tab w:val="num" w:pos="709"/>
        </w:tabs>
        <w:spacing w:after="120"/>
        <w:ind w:left="357" w:hanging="357"/>
        <w:rPr>
          <w:rFonts w:cs="Arial"/>
          <w:szCs w:val="26"/>
          <w:lang w:val="en-ZA"/>
        </w:rPr>
      </w:pPr>
      <w:r w:rsidRPr="0030653E">
        <w:rPr>
          <w:position w:val="-18"/>
          <w:lang w:val="en-ZA"/>
        </w:rPr>
        <w:object w:dxaOrig="1900" w:dyaOrig="480">
          <v:shape id="_x0000_i1697" type="#_x0000_t75" style="width:95.35pt;height:24pt" o:ole="">
            <v:imagedata r:id="rId1765" r:pict="rId1766" o:title=""/>
          </v:shape>
          <o:OLEObject Type="Embed" ProgID="Equation.3" ShapeID="_x0000_i1697" DrawAspect="Content" ObjectID="_1245357919" r:id="rId1767"/>
        </w:object>
      </w:r>
    </w:p>
    <w:p w:rsidR="000F7C4E" w:rsidRDefault="000F7C4E" w:rsidP="00CE15C4">
      <w:pPr>
        <w:pStyle w:val="Heading5"/>
      </w:pPr>
      <w:r w:rsidRPr="005F3D30">
        <w:t>Solution</w:t>
      </w:r>
      <w:r>
        <w:t>s</w:t>
      </w:r>
    </w:p>
    <w:p w:rsidR="000F7C4E" w:rsidRPr="0034587D" w:rsidRDefault="000F7C4E" w:rsidP="0034587D">
      <w:pPr>
        <w:pStyle w:val="ListParagraph"/>
        <w:numPr>
          <w:ilvl w:val="0"/>
          <w:numId w:val="21"/>
        </w:numPr>
        <w:tabs>
          <w:tab w:val="left" w:pos="709"/>
        </w:tabs>
        <w:rPr>
          <w:rFonts w:cs="Arial"/>
          <w:szCs w:val="26"/>
          <w:lang w:val="en-ZA"/>
        </w:rPr>
      </w:pPr>
      <w:r w:rsidRPr="0034587D">
        <w:rPr>
          <w:rFonts w:cs="Arial"/>
          <w:szCs w:val="26"/>
          <w:lang w:val="en-ZA"/>
        </w:rPr>
        <w:t>Use property (ii):</w:t>
      </w:r>
      <w:r w:rsidRPr="0034587D">
        <w:rPr>
          <w:rFonts w:cs="Arial"/>
          <w:szCs w:val="26"/>
          <w:lang w:val="en-ZA"/>
        </w:rPr>
        <w:tab/>
      </w:r>
      <w:r w:rsidR="0034587D" w:rsidRPr="0034587D">
        <w:rPr>
          <w:position w:val="-22"/>
          <w:lang w:val="en-ZA"/>
        </w:rPr>
        <w:object w:dxaOrig="2820" w:dyaOrig="540">
          <v:shape id="_x0000_i1698" type="#_x0000_t75" style="width:141.35pt;height:27.35pt" o:ole="">
            <v:imagedata r:id="rId1768" r:pict="rId1769" o:title=""/>
          </v:shape>
          <o:OLEObject Type="Embed" ProgID="Equation.3" ShapeID="_x0000_i1698" DrawAspect="Content" ObjectID="_1245357920" r:id="rId1770"/>
        </w:object>
      </w:r>
    </w:p>
    <w:p w:rsidR="000F7C4E" w:rsidRPr="0034587D" w:rsidRDefault="0034587D" w:rsidP="0034587D">
      <w:pPr>
        <w:pStyle w:val="ListParagraph"/>
        <w:tabs>
          <w:tab w:val="left" w:pos="709"/>
        </w:tabs>
        <w:ind w:left="1080"/>
        <w:rPr>
          <w:rFonts w:cs="Arial"/>
          <w:sz w:val="18"/>
          <w:szCs w:val="26"/>
          <w:lang w:val="en-ZA"/>
        </w:rPr>
      </w:pPr>
      <w:r>
        <w:rPr>
          <w:rFonts w:cs="Arial"/>
          <w:szCs w:val="26"/>
          <w:lang w:val="en-ZA"/>
        </w:rPr>
        <w:tab/>
      </w:r>
      <w:r w:rsidRPr="0034587D">
        <w:rPr>
          <w:rFonts w:cs="Arial"/>
          <w:sz w:val="18"/>
          <w:szCs w:val="26"/>
          <w:lang w:val="en-ZA"/>
        </w:rPr>
        <w:tab/>
      </w:r>
      <w:r w:rsidR="000F7C4E" w:rsidRPr="0034587D">
        <w:rPr>
          <w:rFonts w:cs="Arial"/>
          <w:sz w:val="18"/>
          <w:szCs w:val="26"/>
          <w:lang w:val="en-ZA"/>
        </w:rPr>
        <w:t xml:space="preserve">(provided that </w:t>
      </w:r>
      <w:r w:rsidR="000F7C4E" w:rsidRPr="0034587D">
        <w:rPr>
          <w:rFonts w:ascii="Times New Roman" w:hAnsi="Times New Roman"/>
          <w:i/>
          <w:sz w:val="18"/>
          <w:lang w:val="en-ZA"/>
        </w:rPr>
        <w:t>x</w:t>
      </w:r>
      <w:r w:rsidR="000F7C4E" w:rsidRPr="0034587D">
        <w:rPr>
          <w:rFonts w:cs="Arial"/>
          <w:sz w:val="18"/>
          <w:szCs w:val="26"/>
          <w:lang w:val="en-ZA"/>
        </w:rPr>
        <w:t xml:space="preserve"> + 2 &gt; 0 and </w:t>
      </w:r>
      <w:r w:rsidR="000F7C4E" w:rsidRPr="0034587D">
        <w:rPr>
          <w:rFonts w:ascii="Times New Roman" w:hAnsi="Times New Roman"/>
          <w:i/>
          <w:sz w:val="18"/>
          <w:lang w:val="en-ZA"/>
        </w:rPr>
        <w:t>x</w:t>
      </w:r>
      <w:r w:rsidR="000F7C4E" w:rsidRPr="0034587D">
        <w:rPr>
          <w:rFonts w:cs="Arial"/>
          <w:sz w:val="18"/>
          <w:szCs w:val="26"/>
          <w:lang w:val="en-ZA"/>
        </w:rPr>
        <w:t xml:space="preserve"> + 5 &gt; 0)</w:t>
      </w:r>
    </w:p>
    <w:p w:rsidR="000F7C4E" w:rsidRPr="00190A69" w:rsidRDefault="000F7C4E" w:rsidP="000F7C4E">
      <w:pPr>
        <w:tabs>
          <w:tab w:val="left" w:pos="709"/>
        </w:tabs>
        <w:rPr>
          <w:rFonts w:cs="Arial"/>
          <w:szCs w:val="26"/>
          <w:lang w:val="en-ZA"/>
        </w:rPr>
      </w:pPr>
    </w:p>
    <w:p w:rsidR="000F7C4E" w:rsidRPr="0034587D" w:rsidRDefault="000F7C4E" w:rsidP="0034587D">
      <w:pPr>
        <w:pStyle w:val="ListParagraph"/>
        <w:numPr>
          <w:ilvl w:val="0"/>
          <w:numId w:val="21"/>
        </w:numPr>
        <w:tabs>
          <w:tab w:val="left" w:pos="709"/>
        </w:tabs>
        <w:rPr>
          <w:rFonts w:cs="Arial"/>
          <w:szCs w:val="26"/>
          <w:lang w:val="en-ZA"/>
        </w:rPr>
      </w:pPr>
      <w:r w:rsidRPr="0034587D">
        <w:rPr>
          <w:rFonts w:cs="Arial"/>
          <w:szCs w:val="26"/>
          <w:lang w:val="en-ZA"/>
        </w:rPr>
        <w:t>Use property (iii):</w:t>
      </w:r>
      <w:r w:rsidRPr="0034587D">
        <w:rPr>
          <w:rFonts w:cs="Arial"/>
          <w:szCs w:val="26"/>
          <w:lang w:val="en-ZA"/>
        </w:rPr>
        <w:tab/>
      </w:r>
      <w:r w:rsidR="0034587D" w:rsidRPr="0034587D">
        <w:rPr>
          <w:position w:val="-6"/>
          <w:lang w:val="en-ZA"/>
        </w:rPr>
        <w:object w:dxaOrig="1440" w:dyaOrig="280">
          <v:shape id="_x0000_i1699" type="#_x0000_t75" style="width:1in;height:14pt" o:ole="">
            <v:imagedata r:id="rId1771" r:pict="rId1772" o:title=""/>
          </v:shape>
          <o:OLEObject Type="Embed" ProgID="Equation.3" ShapeID="_x0000_i1699" DrawAspect="Content" ObjectID="_1245357921" r:id="rId1773"/>
        </w:object>
      </w:r>
    </w:p>
    <w:p w:rsidR="000F7C4E" w:rsidRPr="00190A69" w:rsidRDefault="000F7C4E" w:rsidP="000F7C4E">
      <w:pPr>
        <w:tabs>
          <w:tab w:val="left" w:pos="709"/>
        </w:tabs>
        <w:rPr>
          <w:rFonts w:cs="Arial"/>
          <w:szCs w:val="26"/>
          <w:lang w:val="en-ZA"/>
        </w:rPr>
      </w:pPr>
    </w:p>
    <w:p w:rsidR="000F7C4E" w:rsidRPr="0034587D" w:rsidRDefault="000F7C4E" w:rsidP="0034587D">
      <w:pPr>
        <w:pStyle w:val="ListParagraph"/>
        <w:numPr>
          <w:ilvl w:val="0"/>
          <w:numId w:val="21"/>
        </w:numPr>
        <w:tabs>
          <w:tab w:val="left" w:pos="709"/>
        </w:tabs>
        <w:rPr>
          <w:rFonts w:cs="Arial"/>
          <w:szCs w:val="26"/>
          <w:lang w:val="en-ZA"/>
        </w:rPr>
      </w:pPr>
      <w:r w:rsidRPr="0034587D">
        <w:rPr>
          <w:rFonts w:cs="Arial"/>
          <w:szCs w:val="26"/>
          <w:lang w:val="en-ZA"/>
        </w:rPr>
        <w:t>Use property (i):</w:t>
      </w:r>
      <w:r w:rsidRPr="0034587D">
        <w:rPr>
          <w:rFonts w:cs="Arial"/>
          <w:szCs w:val="26"/>
          <w:lang w:val="en-ZA"/>
        </w:rPr>
        <w:tab/>
      </w:r>
      <w:r w:rsidR="0034587D" w:rsidRPr="0034587D">
        <w:rPr>
          <w:position w:val="-14"/>
          <w:lang w:val="en-ZA"/>
        </w:rPr>
        <w:object w:dxaOrig="3240" w:dyaOrig="380">
          <v:shape id="_x0000_i1700" type="#_x0000_t75" style="width:162pt;height:19.35pt" o:ole="" fillcolor="window">
            <v:imagedata r:id="rId1774" r:pict="rId1775" o:title=""/>
          </v:shape>
          <o:OLEObject Type="Embed" ProgID="Equation.3" ShapeID="_x0000_i1700" DrawAspect="Content" ObjectID="_1245357922" r:id="rId1776"/>
        </w:object>
      </w:r>
      <w:r w:rsidRPr="0034587D">
        <w:rPr>
          <w:rFonts w:cs="Arial"/>
          <w:szCs w:val="26"/>
          <w:lang w:val="en-ZA"/>
        </w:rPr>
        <w:t xml:space="preserve"> </w:t>
      </w:r>
    </w:p>
    <w:p w:rsidR="000F7C4E" w:rsidRPr="0034587D" w:rsidRDefault="0034587D" w:rsidP="0034587D">
      <w:pPr>
        <w:pStyle w:val="ListParagraph"/>
        <w:tabs>
          <w:tab w:val="left" w:pos="709"/>
        </w:tabs>
        <w:ind w:left="1080"/>
        <w:rPr>
          <w:rFonts w:cs="Arial"/>
          <w:sz w:val="18"/>
          <w:szCs w:val="26"/>
          <w:lang w:val="en-ZA"/>
        </w:rPr>
      </w:pPr>
      <w:r>
        <w:rPr>
          <w:rFonts w:cs="Arial"/>
          <w:szCs w:val="26"/>
          <w:lang w:val="en-ZA"/>
        </w:rPr>
        <w:tab/>
      </w:r>
      <w:r>
        <w:rPr>
          <w:rFonts w:cs="Arial"/>
          <w:szCs w:val="26"/>
          <w:lang w:val="en-ZA"/>
        </w:rPr>
        <w:tab/>
      </w:r>
      <w:r w:rsidR="000F7C4E" w:rsidRPr="0034587D">
        <w:rPr>
          <w:rFonts w:cs="Arial"/>
          <w:sz w:val="18"/>
          <w:szCs w:val="26"/>
          <w:lang w:val="en-ZA"/>
        </w:rPr>
        <w:t xml:space="preserve">(provided that </w:t>
      </w:r>
      <w:r w:rsidR="000F7C4E" w:rsidRPr="0034587D">
        <w:rPr>
          <w:rFonts w:ascii="Times New Roman" w:hAnsi="Times New Roman"/>
          <w:i/>
          <w:sz w:val="18"/>
          <w:lang w:val="en-ZA"/>
        </w:rPr>
        <w:t>x</w:t>
      </w:r>
      <w:r w:rsidR="000F7C4E" w:rsidRPr="0034587D">
        <w:rPr>
          <w:rFonts w:cs="Arial"/>
          <w:sz w:val="18"/>
          <w:szCs w:val="26"/>
          <w:lang w:val="en-ZA"/>
        </w:rPr>
        <w:t xml:space="preserve"> &gt;0)</w:t>
      </w:r>
    </w:p>
    <w:p w:rsidR="000F7C4E" w:rsidRPr="00190A69" w:rsidRDefault="000F7C4E" w:rsidP="000F7C4E">
      <w:pPr>
        <w:tabs>
          <w:tab w:val="left" w:pos="709"/>
        </w:tabs>
        <w:rPr>
          <w:rFonts w:cs="Arial"/>
          <w:szCs w:val="26"/>
          <w:lang w:val="en-ZA"/>
        </w:rPr>
      </w:pPr>
    </w:p>
    <w:p w:rsidR="000F7C4E" w:rsidRPr="0034587D" w:rsidRDefault="000F7C4E" w:rsidP="0034587D">
      <w:pPr>
        <w:pStyle w:val="ListParagraph"/>
        <w:numPr>
          <w:ilvl w:val="0"/>
          <w:numId w:val="21"/>
        </w:numPr>
        <w:tabs>
          <w:tab w:val="left" w:pos="709"/>
          <w:tab w:val="left" w:pos="2835"/>
          <w:tab w:val="left" w:pos="3969"/>
        </w:tabs>
        <w:rPr>
          <w:rFonts w:cs="Arial"/>
          <w:szCs w:val="26"/>
          <w:lang w:val="en-ZA"/>
        </w:rPr>
      </w:pPr>
      <w:r w:rsidRPr="0034587D">
        <w:rPr>
          <w:rFonts w:cs="Arial"/>
          <w:szCs w:val="26"/>
          <w:lang w:val="en-ZA"/>
        </w:rPr>
        <w:t>Use properties (i) and (ii):</w:t>
      </w:r>
      <w:r w:rsidRPr="0034587D">
        <w:rPr>
          <w:rFonts w:cs="Arial"/>
          <w:szCs w:val="26"/>
          <w:lang w:val="en-ZA"/>
        </w:rPr>
        <w:tab/>
      </w:r>
      <w:r w:rsidR="0034587D" w:rsidRPr="0034587D">
        <w:rPr>
          <w:position w:val="-22"/>
          <w:lang w:val="en-ZA"/>
        </w:rPr>
        <w:object w:dxaOrig="980" w:dyaOrig="540">
          <v:shape id="_x0000_i1701" type="#_x0000_t75" style="width:48.65pt;height:27.35pt" o:ole="">
            <v:imagedata r:id="rId1777" r:pict="rId1778" o:title=""/>
          </v:shape>
          <o:OLEObject Type="Embed" ProgID="Equation.3" ShapeID="_x0000_i1701" DrawAspect="Content" ObjectID="_1245357923" r:id="rId1779"/>
        </w:object>
      </w:r>
      <w:r w:rsidR="0034587D" w:rsidRPr="0034587D">
        <w:rPr>
          <w:position w:val="-8"/>
          <w:lang w:val="en-ZA"/>
        </w:rPr>
        <w:object w:dxaOrig="1340" w:dyaOrig="260">
          <v:shape id="_x0000_i1702" type="#_x0000_t75" style="width:67.35pt;height:13.35pt" o:ole="">
            <v:imagedata r:id="rId1780" r:pict="rId1781" o:title=""/>
          </v:shape>
          <o:OLEObject Type="Embed" ProgID="Equation.3" ShapeID="_x0000_i1702" DrawAspect="Content" ObjectID="_1245357924" r:id="rId1782"/>
        </w:object>
      </w:r>
    </w:p>
    <w:p w:rsidR="000F7C4E" w:rsidRPr="0034587D" w:rsidRDefault="000F7C4E" w:rsidP="0034587D">
      <w:pPr>
        <w:pStyle w:val="ListParagraph"/>
        <w:tabs>
          <w:tab w:val="left" w:pos="3686"/>
          <w:tab w:val="left" w:pos="4984"/>
        </w:tabs>
        <w:ind w:left="360"/>
        <w:rPr>
          <w:lang w:val="en-ZA"/>
        </w:rPr>
      </w:pPr>
      <w:r w:rsidRPr="0034587D">
        <w:rPr>
          <w:lang w:val="en-ZA"/>
        </w:rPr>
        <w:tab/>
      </w:r>
      <w:r w:rsidR="0034587D" w:rsidRPr="0034587D">
        <w:rPr>
          <w:position w:val="-10"/>
          <w:lang w:val="en-ZA"/>
        </w:rPr>
        <w:object w:dxaOrig="2180" w:dyaOrig="300">
          <v:shape id="_x0000_i1703" type="#_x0000_t75" style="width:109.35pt;height:15.35pt" o:ole="">
            <v:imagedata r:id="rId1783" r:pict="rId1784" o:title=""/>
          </v:shape>
          <o:OLEObject Type="Embed" ProgID="Equation.3" ShapeID="_x0000_i1703" DrawAspect="Content" ObjectID="_1245357925" r:id="rId1785"/>
        </w:object>
      </w:r>
    </w:p>
    <w:p w:rsidR="000F7C4E" w:rsidRPr="0034587D" w:rsidRDefault="000F7C4E" w:rsidP="0034587D">
      <w:pPr>
        <w:pStyle w:val="ListParagraph"/>
        <w:tabs>
          <w:tab w:val="left" w:pos="3686"/>
          <w:tab w:val="left" w:pos="4984"/>
        </w:tabs>
        <w:ind w:left="360"/>
        <w:rPr>
          <w:lang w:val="en-ZA"/>
        </w:rPr>
      </w:pPr>
      <w:r w:rsidRPr="0034587D">
        <w:rPr>
          <w:lang w:val="en-ZA"/>
        </w:rPr>
        <w:tab/>
      </w:r>
      <w:r w:rsidR="0034587D" w:rsidRPr="0034587D">
        <w:rPr>
          <w:position w:val="-8"/>
          <w:lang w:val="en-ZA"/>
        </w:rPr>
        <w:object w:dxaOrig="2060" w:dyaOrig="260">
          <v:shape id="_x0000_i1704" type="#_x0000_t75" style="width:103.35pt;height:13.35pt" o:ole="">
            <v:imagedata r:id="rId1786" r:pict="rId1787" o:title=""/>
          </v:shape>
          <o:OLEObject Type="Embed" ProgID="Equation.3" ShapeID="_x0000_i1704" DrawAspect="Content" ObjectID="_1245357926" r:id="rId1788"/>
        </w:object>
      </w:r>
      <w:r w:rsidRPr="0034587D">
        <w:rPr>
          <w:lang w:val="en-ZA"/>
        </w:rPr>
        <w:t xml:space="preserve"> </w:t>
      </w:r>
    </w:p>
    <w:p w:rsidR="000F7C4E" w:rsidRPr="0034587D" w:rsidRDefault="0034587D" w:rsidP="0034587D">
      <w:pPr>
        <w:pStyle w:val="ListParagraph"/>
        <w:tabs>
          <w:tab w:val="left" w:pos="3718"/>
        </w:tabs>
        <w:ind w:left="1080"/>
        <w:rPr>
          <w:lang w:val="en-ZA"/>
        </w:rPr>
      </w:pPr>
      <w:r w:rsidRPr="0034587D">
        <w:rPr>
          <w:lang w:val="en-ZA"/>
        </w:rPr>
        <w:tab/>
        <w:t xml:space="preserve"> </w:t>
      </w:r>
      <w:r w:rsidR="000F7C4E" w:rsidRPr="0034587D">
        <w:rPr>
          <w:lang w:val="en-ZA"/>
        </w:rPr>
        <w:t xml:space="preserve">(provided that </w:t>
      </w:r>
      <w:r w:rsidR="000F7C4E" w:rsidRPr="0034587D">
        <w:rPr>
          <w:rFonts w:ascii="Times New Roman" w:hAnsi="Times New Roman"/>
          <w:i/>
          <w:sz w:val="24"/>
          <w:lang w:val="en-ZA"/>
        </w:rPr>
        <w:t>x</w:t>
      </w:r>
      <w:r w:rsidR="000F7C4E" w:rsidRPr="0034587D">
        <w:rPr>
          <w:lang w:val="en-ZA"/>
        </w:rPr>
        <w:t xml:space="preserve"> &gt; 0)</w:t>
      </w:r>
    </w:p>
    <w:p w:rsidR="000F7C4E" w:rsidRPr="00831BC8" w:rsidRDefault="000F7C4E" w:rsidP="000F7C4E">
      <w:pPr>
        <w:pStyle w:val="Header"/>
        <w:rPr>
          <w:rFonts w:ascii="Arial" w:hAnsi="Arial" w:cs="Arial"/>
          <w:b/>
          <w:szCs w:val="26"/>
          <w:lang w:val="en-ZA"/>
        </w:rPr>
      </w:pPr>
    </w:p>
    <w:p w:rsidR="000F7C4E" w:rsidRPr="0034587D" w:rsidRDefault="000F7C4E" w:rsidP="00CE15C4">
      <w:pPr>
        <w:pStyle w:val="ListParagraph"/>
        <w:numPr>
          <w:ilvl w:val="0"/>
          <w:numId w:val="21"/>
        </w:numPr>
        <w:tabs>
          <w:tab w:val="num" w:pos="709"/>
        </w:tabs>
        <w:rPr>
          <w:rFonts w:cs="Arial"/>
          <w:szCs w:val="26"/>
          <w:lang w:val="en-ZA"/>
        </w:rPr>
      </w:pPr>
      <w:r w:rsidRPr="0034587D">
        <w:rPr>
          <w:rFonts w:cs="Arial"/>
          <w:szCs w:val="26"/>
          <w:lang w:val="en-ZA"/>
        </w:rPr>
        <w:t>Use property (i):</w:t>
      </w:r>
      <w:r w:rsidRPr="0034587D">
        <w:rPr>
          <w:rFonts w:cs="Arial"/>
          <w:szCs w:val="26"/>
          <w:lang w:val="en-ZA"/>
        </w:rPr>
        <w:tab/>
      </w:r>
      <w:r w:rsidR="0034587D" w:rsidRPr="0034587D">
        <w:rPr>
          <w:position w:val="-6"/>
          <w:lang w:val="en-ZA"/>
        </w:rPr>
        <w:object w:dxaOrig="1160" w:dyaOrig="220">
          <v:shape id="_x0000_i1705" type="#_x0000_t75" style="width:58pt;height:11.35pt" o:ole="">
            <v:imagedata r:id="rId1789" r:pict="rId1790" o:title=""/>
          </v:shape>
          <o:OLEObject Type="Embed" ProgID="Equation.3" ShapeID="_x0000_i1705" DrawAspect="Content" ObjectID="_1245357927" r:id="rId1791"/>
        </w:object>
      </w:r>
      <w:r w:rsidR="0034587D" w:rsidRPr="0034587D">
        <w:rPr>
          <w:position w:val="-6"/>
          <w:lang w:val="en-ZA"/>
        </w:rPr>
        <w:object w:dxaOrig="560" w:dyaOrig="220">
          <v:shape id="_x0000_i1706" type="#_x0000_t75" style="width:28pt;height:11.35pt" o:ole="" fillcolor="window">
            <v:imagedata r:id="rId1792" r:pict="rId1793" o:title=""/>
          </v:shape>
          <o:OLEObject Type="Embed" ProgID="Equation.3" ShapeID="_x0000_i1706" DrawAspect="Content" ObjectID="_1245357928" r:id="rId1794"/>
        </w:object>
      </w:r>
      <w:r w:rsidRPr="0034587D">
        <w:rPr>
          <w:rFonts w:cs="Arial"/>
          <w:szCs w:val="26"/>
          <w:lang w:val="en-ZA"/>
        </w:rPr>
        <w:t xml:space="preserve"> </w:t>
      </w:r>
      <w:r w:rsidRPr="0034587D">
        <w:rPr>
          <w:rFonts w:cs="Arial"/>
          <w:sz w:val="18"/>
          <w:szCs w:val="26"/>
          <w:lang w:val="en-ZA"/>
        </w:rPr>
        <w:t xml:space="preserve">(provided that </w:t>
      </w:r>
      <w:r w:rsidRPr="0034587D">
        <w:rPr>
          <w:rFonts w:ascii="Times New Roman" w:hAnsi="Times New Roman"/>
          <w:i/>
          <w:sz w:val="18"/>
          <w:lang w:val="en-ZA"/>
        </w:rPr>
        <w:t xml:space="preserve">x </w:t>
      </w:r>
      <w:r w:rsidRPr="0034587D">
        <w:rPr>
          <w:rFonts w:cs="Arial"/>
          <w:sz w:val="18"/>
          <w:szCs w:val="26"/>
          <w:lang w:val="en-ZA"/>
        </w:rPr>
        <w:t>&gt; 0)</w:t>
      </w:r>
    </w:p>
    <w:p w:rsidR="000F7C4E" w:rsidRPr="00190A69" w:rsidRDefault="000F7C4E" w:rsidP="000F7C4E">
      <w:pPr>
        <w:tabs>
          <w:tab w:val="num" w:pos="709"/>
        </w:tabs>
        <w:ind w:firstLine="720"/>
        <w:rPr>
          <w:rFonts w:cs="Arial"/>
          <w:szCs w:val="26"/>
          <w:lang w:val="en-ZA"/>
        </w:rPr>
      </w:pPr>
    </w:p>
    <w:p w:rsidR="000F7C4E" w:rsidRPr="0034587D" w:rsidRDefault="000F7C4E" w:rsidP="00CE15C4">
      <w:pPr>
        <w:pStyle w:val="ListParagraph"/>
        <w:numPr>
          <w:ilvl w:val="0"/>
          <w:numId w:val="21"/>
        </w:numPr>
        <w:tabs>
          <w:tab w:val="num" w:pos="709"/>
        </w:tabs>
        <w:rPr>
          <w:rFonts w:cs="Arial"/>
          <w:szCs w:val="26"/>
          <w:lang w:val="en-ZA"/>
        </w:rPr>
      </w:pPr>
      <w:r w:rsidRPr="0034587D">
        <w:rPr>
          <w:rFonts w:cs="Arial"/>
          <w:szCs w:val="26"/>
          <w:lang w:val="en-ZA"/>
        </w:rPr>
        <w:t>Use property (ii):</w:t>
      </w:r>
      <w:r w:rsidRPr="0034587D">
        <w:rPr>
          <w:rFonts w:cs="Arial"/>
          <w:szCs w:val="26"/>
          <w:lang w:val="en-ZA"/>
        </w:rPr>
        <w:tab/>
      </w:r>
      <w:r w:rsidR="0034587D" w:rsidRPr="0034587D">
        <w:rPr>
          <w:position w:val="-6"/>
          <w:lang w:val="en-ZA"/>
        </w:rPr>
        <w:object w:dxaOrig="1160" w:dyaOrig="220">
          <v:shape id="_x0000_i1707" type="#_x0000_t75" style="width:58pt;height:11.35pt" o:ole="">
            <v:imagedata r:id="rId1795" r:pict="rId1796" o:title=""/>
          </v:shape>
          <o:OLEObject Type="Embed" ProgID="Equation.3" ShapeID="_x0000_i1707" DrawAspect="Content" ObjectID="_1245357929" r:id="rId1797"/>
        </w:object>
      </w:r>
      <w:r w:rsidR="0034587D" w:rsidRPr="0034587D">
        <w:rPr>
          <w:position w:val="-22"/>
          <w:lang w:val="en-ZA"/>
        </w:rPr>
        <w:object w:dxaOrig="620" w:dyaOrig="540">
          <v:shape id="_x0000_i1708" type="#_x0000_t75" style="width:31.35pt;height:27.35pt" o:ole="">
            <v:imagedata r:id="rId1798" r:pict="rId1799" o:title=""/>
          </v:shape>
          <o:OLEObject Type="Embed" ProgID="Equation.3" ShapeID="_x0000_i1708" DrawAspect="Content" ObjectID="_1245357930" r:id="rId1800"/>
        </w:object>
      </w:r>
      <w:r w:rsidRPr="0034587D">
        <w:rPr>
          <w:rFonts w:cs="Arial"/>
          <w:szCs w:val="26"/>
          <w:lang w:val="en-ZA"/>
        </w:rPr>
        <w:t xml:space="preserve"> </w:t>
      </w:r>
      <w:r w:rsidRPr="0034587D">
        <w:rPr>
          <w:rFonts w:cs="Arial"/>
          <w:sz w:val="18"/>
          <w:szCs w:val="26"/>
          <w:lang w:val="en-ZA"/>
        </w:rPr>
        <w:t xml:space="preserve">(provided that </w:t>
      </w:r>
      <w:r w:rsidRPr="0034587D">
        <w:rPr>
          <w:rFonts w:ascii="Times New Roman" w:hAnsi="Times New Roman"/>
          <w:i/>
          <w:sz w:val="18"/>
          <w:lang w:val="en-ZA"/>
        </w:rPr>
        <w:t xml:space="preserve"> x</w:t>
      </w:r>
      <w:r w:rsidRPr="0034587D">
        <w:rPr>
          <w:rFonts w:cs="Arial"/>
          <w:sz w:val="18"/>
          <w:szCs w:val="26"/>
          <w:lang w:val="en-ZA"/>
        </w:rPr>
        <w:t xml:space="preserve"> &gt; 0)</w:t>
      </w:r>
    </w:p>
    <w:p w:rsidR="000F7C4E" w:rsidRPr="00190A69" w:rsidRDefault="000F7C4E" w:rsidP="000F7C4E">
      <w:pPr>
        <w:tabs>
          <w:tab w:val="num" w:pos="709"/>
        </w:tabs>
        <w:rPr>
          <w:rFonts w:cs="Arial"/>
          <w:szCs w:val="26"/>
          <w:lang w:val="en-ZA"/>
        </w:rPr>
      </w:pPr>
    </w:p>
    <w:p w:rsidR="000F7C4E" w:rsidRPr="0034587D" w:rsidRDefault="000F7C4E" w:rsidP="00CE15C4">
      <w:pPr>
        <w:pStyle w:val="ListParagraph"/>
        <w:numPr>
          <w:ilvl w:val="0"/>
          <w:numId w:val="21"/>
        </w:numPr>
        <w:tabs>
          <w:tab w:val="num" w:pos="709"/>
          <w:tab w:val="left" w:pos="2835"/>
          <w:tab w:val="left" w:pos="3969"/>
        </w:tabs>
        <w:rPr>
          <w:lang w:val="en-ZA"/>
        </w:rPr>
      </w:pPr>
      <w:r w:rsidRPr="0034587D">
        <w:rPr>
          <w:lang w:val="en-ZA"/>
        </w:rPr>
        <w:t>Use properties (iii) and (i):</w:t>
      </w:r>
      <w:r w:rsidRPr="0034587D">
        <w:rPr>
          <w:lang w:val="en-ZA"/>
        </w:rPr>
        <w:tab/>
      </w:r>
      <w:r w:rsidR="0034587D" w:rsidRPr="0034587D">
        <w:rPr>
          <w:position w:val="-18"/>
          <w:lang w:val="en-ZA"/>
        </w:rPr>
        <w:object w:dxaOrig="3920" w:dyaOrig="480">
          <v:shape id="_x0000_i1709" type="#_x0000_t75" style="width:196.65pt;height:24pt" o:ole="">
            <v:imagedata r:id="rId1801" r:pict="rId1802" o:title=""/>
          </v:shape>
          <o:OLEObject Type="Embed" ProgID="Equation.3" ShapeID="_x0000_i1709" DrawAspect="Content" ObjectID="_1245357931" r:id="rId1803"/>
        </w:object>
      </w:r>
    </w:p>
    <w:p w:rsidR="0034587D" w:rsidRDefault="000F7C4E" w:rsidP="0034587D">
      <w:pPr>
        <w:pStyle w:val="Header"/>
        <w:tabs>
          <w:tab w:val="clear" w:pos="4320"/>
          <w:tab w:val="center" w:pos="-2977"/>
          <w:tab w:val="num" w:pos="4794"/>
        </w:tabs>
        <w:ind w:firstLine="709"/>
        <w:rPr>
          <w:rFonts w:ascii="Arial" w:hAnsi="Arial" w:cs="Arial"/>
          <w:b/>
          <w:position w:val="-24"/>
          <w:szCs w:val="26"/>
          <w:lang w:val="en-ZA"/>
        </w:rPr>
      </w:pPr>
      <w:r>
        <w:rPr>
          <w:rFonts w:ascii="Arial" w:hAnsi="Arial" w:cs="Arial"/>
          <w:b/>
          <w:szCs w:val="26"/>
          <w:lang w:val="en-ZA"/>
        </w:rPr>
        <w:tab/>
      </w:r>
      <w:r w:rsidR="0034587D" w:rsidRPr="0034587D">
        <w:rPr>
          <w:rFonts w:ascii="Arial" w:hAnsi="Arial" w:cs="Arial"/>
          <w:b/>
          <w:position w:val="-22"/>
          <w:szCs w:val="26"/>
          <w:lang w:val="en-ZA"/>
        </w:rPr>
        <w:object w:dxaOrig="1640" w:dyaOrig="540">
          <v:shape id="_x0000_i1710" type="#_x0000_t75" style="width:82pt;height:27.35pt" o:ole="">
            <v:imagedata r:id="rId1804" r:pict="rId1805" o:title=""/>
          </v:shape>
          <o:OLEObject Type="Embed" ProgID="Equation.3" ShapeID="_x0000_i1710" DrawAspect="Content" ObjectID="_1245357932" r:id="rId1806"/>
        </w:object>
      </w:r>
    </w:p>
    <w:p w:rsidR="000F7C4E" w:rsidRDefault="0034587D" w:rsidP="0034587D">
      <w:pPr>
        <w:pStyle w:val="Header"/>
        <w:tabs>
          <w:tab w:val="clear" w:pos="4320"/>
          <w:tab w:val="center" w:pos="-2977"/>
          <w:tab w:val="num" w:pos="4794"/>
        </w:tabs>
        <w:ind w:firstLine="709"/>
        <w:rPr>
          <w:rFonts w:ascii="Arial" w:hAnsi="Arial" w:cs="Arial"/>
          <w:b/>
          <w:szCs w:val="26"/>
          <w:lang w:val="en-ZA"/>
        </w:rPr>
      </w:pPr>
      <w:r>
        <w:rPr>
          <w:rFonts w:ascii="Arial" w:hAnsi="Arial" w:cs="Arial"/>
          <w:b/>
          <w:position w:val="-24"/>
          <w:szCs w:val="26"/>
          <w:lang w:val="en-ZA"/>
        </w:rPr>
        <w:tab/>
      </w:r>
      <w:r w:rsidRPr="0034587D">
        <w:rPr>
          <w:rFonts w:cs="Arial"/>
          <w:sz w:val="18"/>
          <w:szCs w:val="26"/>
          <w:lang w:val="en-ZA"/>
        </w:rPr>
        <w:t xml:space="preserve">(provided that </w:t>
      </w:r>
      <w:r w:rsidRPr="0034587D">
        <w:rPr>
          <w:rFonts w:ascii="Times New Roman" w:hAnsi="Times New Roman"/>
          <w:i/>
          <w:sz w:val="18"/>
          <w:lang w:val="en-ZA"/>
        </w:rPr>
        <w:t xml:space="preserve"> x</w:t>
      </w:r>
      <w:r w:rsidRPr="0034587D">
        <w:rPr>
          <w:rFonts w:cs="Arial"/>
          <w:sz w:val="18"/>
          <w:szCs w:val="26"/>
          <w:lang w:val="en-ZA"/>
        </w:rPr>
        <w:t xml:space="preserve"> &gt; 0)</w:t>
      </w:r>
    </w:p>
    <w:p w:rsidR="0034587D" w:rsidRDefault="0034587D" w:rsidP="000F7C4E">
      <w:pPr>
        <w:rPr>
          <w:rFonts w:cs="Arial"/>
          <w:sz w:val="18"/>
          <w:szCs w:val="26"/>
          <w:lang w:val="en-ZA"/>
        </w:rPr>
      </w:pPr>
    </w:p>
    <w:p w:rsidR="00E262FF" w:rsidRDefault="00E262FF" w:rsidP="000F7C4E"/>
    <w:tbl>
      <w:tblPr>
        <w:tblW w:w="0" w:type="auto"/>
        <w:tblBorders>
          <w:bottom w:val="single" w:sz="18" w:space="0" w:color="FF5B4A"/>
        </w:tblBorders>
        <w:tblCellMar>
          <w:bottom w:w="57" w:type="dxa"/>
        </w:tblCellMar>
        <w:tblLook w:val="01E0"/>
      </w:tblPr>
      <w:tblGrid>
        <w:gridCol w:w="892"/>
        <w:gridCol w:w="7146"/>
      </w:tblGrid>
      <w:tr w:rsidR="00E262FF" w:rsidRPr="00172BCD">
        <w:trPr>
          <w:trHeight w:val="896"/>
        </w:trPr>
        <w:tc>
          <w:tcPr>
            <w:tcW w:w="896" w:type="dxa"/>
            <w:tcMar>
              <w:left w:w="0" w:type="dxa"/>
              <w:right w:w="0" w:type="dxa"/>
            </w:tcMar>
            <w:vAlign w:val="bottom"/>
          </w:tcPr>
          <w:p w:rsidR="00E262FF" w:rsidRPr="00524DDA" w:rsidRDefault="00E262FF" w:rsidP="005B6A8D">
            <w:pPr>
              <w:tabs>
                <w:tab w:val="left" w:pos="1640"/>
              </w:tabs>
              <w:jc w:val="center"/>
              <w:rPr>
                <w:noProof/>
                <w:lang w:val="en-US" w:eastAsia="en-US"/>
              </w:rPr>
            </w:pPr>
            <w:r>
              <w:rPr>
                <w:noProof/>
                <w:lang w:val="en-US" w:eastAsia="en-US"/>
              </w:rPr>
              <w:drawing>
                <wp:inline distT="0" distB="0" distL="0" distR="0">
                  <wp:extent cx="414400" cy="504000"/>
                  <wp:effectExtent l="25400" t="0" r="0" b="0"/>
                  <wp:docPr id="448" name="Picture 29" descr="Maths Literacy icon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s Literacy icon_1.jpg"/>
                          <pic:cNvPicPr/>
                        </pic:nvPicPr>
                        <pic:blipFill>
                          <a:blip r:embed="rId818"/>
                          <a:stretch>
                            <a:fillRect/>
                          </a:stretch>
                        </pic:blipFill>
                        <pic:spPr>
                          <a:xfrm>
                            <a:off x="0" y="0"/>
                            <a:ext cx="414400" cy="504000"/>
                          </a:xfrm>
                          <a:prstGeom prst="rect">
                            <a:avLst/>
                          </a:prstGeom>
                        </pic:spPr>
                      </pic:pic>
                    </a:graphicData>
                  </a:graphic>
                </wp:inline>
              </w:drawing>
            </w:r>
          </w:p>
        </w:tc>
        <w:tc>
          <w:tcPr>
            <w:tcW w:w="7250" w:type="dxa"/>
            <w:tcBorders>
              <w:bottom w:val="single" w:sz="18" w:space="0" w:color="FF5B4A"/>
            </w:tcBorders>
            <w:shd w:val="clear" w:color="auto" w:fill="E0E0E0"/>
            <w:vAlign w:val="bottom"/>
          </w:tcPr>
          <w:p w:rsidR="00E262FF" w:rsidRPr="00BE4AC7" w:rsidRDefault="00E262FF" w:rsidP="00E262FF">
            <w:pPr>
              <w:pStyle w:val="Activityheadings"/>
              <w:rPr>
                <w:color w:val="000000" w:themeColor="text1"/>
              </w:rPr>
            </w:pPr>
            <w:r>
              <w:t>Assessment</w:t>
            </w:r>
            <w:r w:rsidRPr="00A87C99">
              <w:t xml:space="preserve"> activity 1.</w:t>
            </w:r>
            <w:r>
              <w:t>9</w:t>
            </w:r>
            <w:r w:rsidRPr="005B6A8D">
              <w:rPr>
                <w:rFonts w:ascii="Swiss 721 Bold Win95BT" w:hAnsi="Swiss 721 Bold Win95BT"/>
              </w:rPr>
              <w:t xml:space="preserve"> </w:t>
            </w:r>
          </w:p>
        </w:tc>
      </w:tr>
    </w:tbl>
    <w:p w:rsidR="000F7C4E" w:rsidRDefault="000F7C4E" w:rsidP="000F7C4E">
      <w:pPr>
        <w:shd w:val="clear" w:color="auto" w:fill="FFFFFF"/>
        <w:rPr>
          <w:rFonts w:cs="Arial"/>
          <w:szCs w:val="26"/>
          <w:lang w:val="en-ZA"/>
        </w:rPr>
      </w:pPr>
    </w:p>
    <w:p w:rsidR="000F7C4E" w:rsidRPr="00190A69" w:rsidRDefault="000F7C4E" w:rsidP="00ED5760">
      <w:pPr>
        <w:spacing w:line="300" w:lineRule="atLeast"/>
        <w:rPr>
          <w:rFonts w:cs="Arial"/>
          <w:szCs w:val="26"/>
          <w:lang w:val="en-ZA"/>
        </w:rPr>
      </w:pPr>
      <w:r w:rsidRPr="00190A69">
        <w:rPr>
          <w:rFonts w:cs="Arial"/>
          <w:szCs w:val="26"/>
          <w:lang w:val="en-ZA"/>
        </w:rPr>
        <w:t>Solve the following</w:t>
      </w:r>
      <w:r>
        <w:rPr>
          <w:rFonts w:cs="Arial"/>
          <w:szCs w:val="26"/>
          <w:lang w:val="en-ZA"/>
        </w:rPr>
        <w:t xml:space="preserve"> equations for </w:t>
      </w:r>
      <w:r w:rsidRPr="00AA264F">
        <w:rPr>
          <w:rFonts w:cs="Arial"/>
          <w:position w:val="-6"/>
          <w:szCs w:val="26"/>
          <w:lang w:val="en-ZA"/>
        </w:rPr>
        <w:object w:dxaOrig="200" w:dyaOrig="220">
          <v:shape id="_x0000_i1711" type="#_x0000_t75" style="width:10pt;height:11.35pt" o:ole="">
            <v:imagedata r:id="rId1807" o:title=""/>
          </v:shape>
          <o:OLEObject Type="Embed" ProgID="Equation.3" ShapeID="_x0000_i1711" DrawAspect="Content" ObjectID="_1245357933" r:id="rId1808"/>
        </w:object>
      </w:r>
      <w:r>
        <w:rPr>
          <w:rFonts w:cs="Arial"/>
          <w:szCs w:val="26"/>
          <w:lang w:val="en-ZA"/>
        </w:rPr>
        <w:t xml:space="preserve">, </w:t>
      </w:r>
      <w:r w:rsidRPr="00AA264F">
        <w:rPr>
          <w:rFonts w:cs="Arial"/>
          <w:position w:val="-10"/>
          <w:szCs w:val="26"/>
          <w:lang w:val="en-ZA"/>
        </w:rPr>
        <w:object w:dxaOrig="220" w:dyaOrig="260">
          <v:shape id="_x0000_i1712" type="#_x0000_t75" style="width:11.35pt;height:13.35pt" o:ole="">
            <v:imagedata r:id="rId1809" o:title=""/>
          </v:shape>
          <o:OLEObject Type="Embed" ProgID="Equation.3" ShapeID="_x0000_i1712" DrawAspect="Content" ObjectID="_1245357934" r:id="rId1810"/>
        </w:object>
      </w:r>
      <w:r>
        <w:rPr>
          <w:rFonts w:cs="Arial"/>
          <w:szCs w:val="26"/>
          <w:lang w:val="en-ZA"/>
        </w:rPr>
        <w:t xml:space="preserve"> or </w:t>
      </w:r>
      <w:r w:rsidRPr="00150E6C">
        <w:rPr>
          <w:rFonts w:cs="Arial"/>
          <w:position w:val="-6"/>
          <w:szCs w:val="26"/>
          <w:lang w:val="en-ZA"/>
        </w:rPr>
        <w:object w:dxaOrig="200" w:dyaOrig="279">
          <v:shape id="_x0000_i1713" type="#_x0000_t75" style="width:10pt;height:14pt" o:ole="">
            <v:imagedata r:id="rId1811" o:title=""/>
          </v:shape>
          <o:OLEObject Type="Embed" ProgID="Equation.3" ShapeID="_x0000_i1713" DrawAspect="Content" ObjectID="_1245357935" r:id="rId1812"/>
        </w:object>
      </w:r>
      <w:r w:rsidRPr="00190A69">
        <w:rPr>
          <w:rFonts w:cs="Arial"/>
          <w:szCs w:val="26"/>
          <w:lang w:val="en-ZA"/>
        </w:rPr>
        <w:t>:</w:t>
      </w:r>
    </w:p>
    <w:p w:rsidR="000F7C4E" w:rsidRPr="006D49E5" w:rsidRDefault="006D49E5" w:rsidP="00ED5760">
      <w:pPr>
        <w:pStyle w:val="ListParagraph"/>
        <w:numPr>
          <w:ilvl w:val="0"/>
          <w:numId w:val="22"/>
        </w:numPr>
        <w:shd w:val="clear" w:color="auto" w:fill="FFFFFF"/>
        <w:tabs>
          <w:tab w:val="left" w:pos="709"/>
        </w:tabs>
        <w:spacing w:line="300" w:lineRule="atLeast"/>
        <w:rPr>
          <w:rFonts w:cs="Arial"/>
          <w:szCs w:val="26"/>
          <w:lang w:val="en-ZA"/>
        </w:rPr>
      </w:pPr>
      <w:r w:rsidRPr="006D49E5">
        <w:rPr>
          <w:position w:val="-8"/>
          <w:lang w:val="en-ZA"/>
        </w:rPr>
        <w:object w:dxaOrig="960" w:dyaOrig="260">
          <v:shape id="_x0000_i1714" type="#_x0000_t75" style="width:48pt;height:13.35pt" o:ole="" filled="t">
            <v:imagedata r:id="rId1813" r:pict="rId1814" o:title=""/>
          </v:shape>
          <o:OLEObject Type="Embed" ProgID="Equation.3" ShapeID="_x0000_i1714" DrawAspect="Content" ObjectID="_1245357936" r:id="rId1815"/>
        </w:object>
      </w:r>
    </w:p>
    <w:p w:rsidR="000F7C4E" w:rsidRPr="006D49E5" w:rsidRDefault="006D49E5" w:rsidP="00ED5760">
      <w:pPr>
        <w:pStyle w:val="ListParagraph"/>
        <w:numPr>
          <w:ilvl w:val="0"/>
          <w:numId w:val="22"/>
        </w:numPr>
        <w:shd w:val="clear" w:color="auto" w:fill="FFFFFF"/>
        <w:tabs>
          <w:tab w:val="left" w:pos="709"/>
        </w:tabs>
        <w:spacing w:line="300" w:lineRule="atLeast"/>
        <w:rPr>
          <w:rFonts w:cs="Arial"/>
          <w:szCs w:val="26"/>
          <w:lang w:val="en-ZA"/>
        </w:rPr>
      </w:pPr>
      <w:r w:rsidRPr="006D49E5">
        <w:rPr>
          <w:position w:val="-18"/>
          <w:lang w:val="en-ZA"/>
        </w:rPr>
        <w:object w:dxaOrig="900" w:dyaOrig="480">
          <v:shape id="_x0000_i1715" type="#_x0000_t75" style="width:45.35pt;height:24pt" o:ole="" filled="t">
            <v:imagedata r:id="rId1816" r:pict="rId1817" o:title=""/>
          </v:shape>
          <o:OLEObject Type="Embed" ProgID="Equation.3" ShapeID="_x0000_i1715" DrawAspect="Content" ObjectID="_1245357937" r:id="rId1818"/>
        </w:object>
      </w:r>
    </w:p>
    <w:p w:rsidR="000F7C4E" w:rsidRPr="006D49E5" w:rsidRDefault="006D49E5" w:rsidP="00ED5760">
      <w:pPr>
        <w:pStyle w:val="ListParagraph"/>
        <w:numPr>
          <w:ilvl w:val="0"/>
          <w:numId w:val="22"/>
        </w:numPr>
        <w:shd w:val="clear" w:color="auto" w:fill="FFFFFF"/>
        <w:tabs>
          <w:tab w:val="left" w:pos="709"/>
        </w:tabs>
        <w:spacing w:line="300" w:lineRule="atLeast"/>
        <w:rPr>
          <w:rFonts w:cs="Arial"/>
          <w:szCs w:val="26"/>
          <w:lang w:val="en-ZA"/>
        </w:rPr>
      </w:pPr>
      <w:r w:rsidRPr="006D49E5">
        <w:rPr>
          <w:position w:val="-18"/>
          <w:lang w:val="en-ZA"/>
        </w:rPr>
        <w:object w:dxaOrig="1020" w:dyaOrig="480">
          <v:shape id="_x0000_i1716" type="#_x0000_t75" style="width:50.65pt;height:24pt" o:ole="" filled="t">
            <v:imagedata r:id="rId1819" r:pict="rId1820" o:title=""/>
          </v:shape>
          <o:OLEObject Type="Embed" ProgID="Equation.3" ShapeID="_x0000_i1716" DrawAspect="Content" ObjectID="_1245357938" r:id="rId1821"/>
        </w:object>
      </w:r>
    </w:p>
    <w:p w:rsidR="000F7C4E" w:rsidRPr="006D49E5" w:rsidRDefault="006D49E5" w:rsidP="00ED5760">
      <w:pPr>
        <w:pStyle w:val="ListParagraph"/>
        <w:numPr>
          <w:ilvl w:val="0"/>
          <w:numId w:val="22"/>
        </w:numPr>
        <w:shd w:val="clear" w:color="auto" w:fill="FFFFFF"/>
        <w:tabs>
          <w:tab w:val="left" w:pos="709"/>
        </w:tabs>
        <w:spacing w:line="300" w:lineRule="atLeast"/>
        <w:rPr>
          <w:rFonts w:cs="Arial"/>
          <w:szCs w:val="26"/>
          <w:lang w:val="en-ZA"/>
        </w:rPr>
      </w:pPr>
      <w:r w:rsidRPr="006D49E5">
        <w:rPr>
          <w:position w:val="-8"/>
          <w:lang w:val="en-ZA"/>
        </w:rPr>
        <w:object w:dxaOrig="920" w:dyaOrig="260">
          <v:shape id="_x0000_i1717" type="#_x0000_t75" style="width:46pt;height:13.35pt" o:ole="" filled="t">
            <v:imagedata r:id="rId1822" r:pict="rId1823" o:title=""/>
          </v:shape>
          <o:OLEObject Type="Embed" ProgID="Equation.3" ShapeID="_x0000_i1717" DrawAspect="Content" ObjectID="_1245357939" r:id="rId1824"/>
        </w:object>
      </w:r>
    </w:p>
    <w:p w:rsidR="000F7C4E" w:rsidRPr="006D49E5" w:rsidRDefault="006D49E5" w:rsidP="00ED5760">
      <w:pPr>
        <w:pStyle w:val="ListParagraph"/>
        <w:numPr>
          <w:ilvl w:val="0"/>
          <w:numId w:val="22"/>
        </w:numPr>
        <w:shd w:val="clear" w:color="auto" w:fill="FFFFFF"/>
        <w:tabs>
          <w:tab w:val="left" w:pos="709"/>
        </w:tabs>
        <w:spacing w:line="300" w:lineRule="atLeast"/>
        <w:rPr>
          <w:rFonts w:cs="Arial"/>
          <w:szCs w:val="26"/>
          <w:lang w:val="en-ZA"/>
        </w:rPr>
      </w:pPr>
      <w:r w:rsidRPr="006D49E5">
        <w:rPr>
          <w:position w:val="-22"/>
          <w:lang w:val="en-ZA"/>
        </w:rPr>
        <w:object w:dxaOrig="1300" w:dyaOrig="540">
          <v:shape id="_x0000_i1718" type="#_x0000_t75" style="width:65.35pt;height:27.35pt" o:ole="" filled="t">
            <v:imagedata r:id="rId1825" r:pict="rId1826" o:title=""/>
          </v:shape>
          <o:OLEObject Type="Embed" ProgID="Equation.3" ShapeID="_x0000_i1718" DrawAspect="Content" ObjectID="_1245357940" r:id="rId1827"/>
        </w:object>
      </w:r>
    </w:p>
    <w:p w:rsidR="000F7C4E" w:rsidRPr="00190A69" w:rsidRDefault="000F7C4E" w:rsidP="00ED5760">
      <w:pPr>
        <w:shd w:val="clear" w:color="auto" w:fill="FFFFFF"/>
        <w:tabs>
          <w:tab w:val="left" w:pos="709"/>
        </w:tabs>
        <w:spacing w:line="300" w:lineRule="atLeast"/>
        <w:rPr>
          <w:rFonts w:cs="Arial"/>
          <w:szCs w:val="26"/>
          <w:lang w:val="en-ZA"/>
        </w:rPr>
      </w:pPr>
    </w:p>
    <w:p w:rsidR="000F7C4E" w:rsidRPr="00190A69" w:rsidRDefault="000F7C4E" w:rsidP="00ED5760">
      <w:pPr>
        <w:shd w:val="clear" w:color="auto" w:fill="FFFFFF"/>
        <w:spacing w:after="120" w:line="300" w:lineRule="atLeast"/>
        <w:rPr>
          <w:rFonts w:cs="Arial"/>
          <w:szCs w:val="26"/>
          <w:lang w:val="en-ZA"/>
        </w:rPr>
      </w:pPr>
      <w:r w:rsidRPr="00190A69">
        <w:rPr>
          <w:rFonts w:cs="Arial"/>
          <w:szCs w:val="26"/>
          <w:lang w:val="en-ZA"/>
        </w:rPr>
        <w:t>Use the properties of logarithms to simplify each of the following expressions:</w:t>
      </w:r>
    </w:p>
    <w:p w:rsidR="000F7C4E" w:rsidRPr="006D49E5" w:rsidRDefault="006D49E5" w:rsidP="00ED5760">
      <w:pPr>
        <w:pStyle w:val="ListParagraph"/>
        <w:numPr>
          <w:ilvl w:val="0"/>
          <w:numId w:val="22"/>
        </w:numPr>
        <w:shd w:val="clear" w:color="auto" w:fill="FFFFFF"/>
        <w:tabs>
          <w:tab w:val="left" w:pos="709"/>
        </w:tabs>
        <w:spacing w:after="120" w:line="300" w:lineRule="atLeast"/>
        <w:rPr>
          <w:rFonts w:cs="Arial"/>
          <w:szCs w:val="26"/>
          <w:lang w:val="en-ZA"/>
        </w:rPr>
      </w:pPr>
      <w:r w:rsidRPr="006D49E5">
        <w:rPr>
          <w:position w:val="-8"/>
          <w:lang w:val="en-ZA"/>
        </w:rPr>
        <w:object w:dxaOrig="1920" w:dyaOrig="260">
          <v:shape id="_x0000_i1719" type="#_x0000_t75" style="width:96pt;height:13.35pt" o:ole="" filled="t">
            <v:imagedata r:id="rId1828" r:pict="rId1829" o:title=""/>
          </v:shape>
          <o:OLEObject Type="Embed" ProgID="Equation.3" ShapeID="_x0000_i1719" DrawAspect="Content" ObjectID="_1245357941" r:id="rId1830"/>
        </w:object>
      </w:r>
    </w:p>
    <w:p w:rsidR="000F7C4E" w:rsidRPr="006D49E5" w:rsidRDefault="006D49E5" w:rsidP="00ED5760">
      <w:pPr>
        <w:pStyle w:val="ListParagraph"/>
        <w:numPr>
          <w:ilvl w:val="0"/>
          <w:numId w:val="22"/>
        </w:numPr>
        <w:shd w:val="clear" w:color="auto" w:fill="FFFFFF"/>
        <w:tabs>
          <w:tab w:val="left" w:pos="709"/>
        </w:tabs>
        <w:spacing w:after="120" w:line="300" w:lineRule="atLeast"/>
        <w:rPr>
          <w:rFonts w:cs="Arial"/>
          <w:szCs w:val="26"/>
          <w:lang w:val="en-ZA"/>
        </w:rPr>
      </w:pPr>
      <w:r w:rsidRPr="006D49E5">
        <w:rPr>
          <w:position w:val="-6"/>
          <w:lang w:val="en-ZA"/>
        </w:rPr>
        <w:object w:dxaOrig="2460" w:dyaOrig="220">
          <v:shape id="_x0000_i1720" type="#_x0000_t75" style="width:123.35pt;height:11.35pt" o:ole="" filled="t">
            <v:imagedata r:id="rId1831" r:pict="rId1832" o:title=""/>
          </v:shape>
          <o:OLEObject Type="Embed" ProgID="Equation.3" ShapeID="_x0000_i1720" DrawAspect="Content" ObjectID="_1245357942" r:id="rId1833"/>
        </w:object>
      </w:r>
    </w:p>
    <w:p w:rsidR="000F7C4E" w:rsidRPr="006D49E5" w:rsidRDefault="00ED5760" w:rsidP="00ED5760">
      <w:pPr>
        <w:pStyle w:val="ListParagraph"/>
        <w:numPr>
          <w:ilvl w:val="0"/>
          <w:numId w:val="22"/>
        </w:numPr>
        <w:shd w:val="clear" w:color="auto" w:fill="FFFFFF"/>
        <w:tabs>
          <w:tab w:val="left" w:pos="709"/>
        </w:tabs>
        <w:spacing w:after="120" w:line="300" w:lineRule="atLeast"/>
        <w:rPr>
          <w:rFonts w:cs="Arial"/>
          <w:szCs w:val="26"/>
          <w:lang w:val="en-ZA"/>
        </w:rPr>
      </w:pPr>
      <w:r w:rsidRPr="00ED5760">
        <w:rPr>
          <w:position w:val="-6"/>
          <w:lang w:val="en-ZA"/>
        </w:rPr>
        <w:object w:dxaOrig="1380" w:dyaOrig="220">
          <v:shape id="_x0000_i1721" type="#_x0000_t75" style="width:69.35pt;height:11.35pt" o:ole="" filled="t">
            <v:imagedata r:id="rId1834" r:pict="rId1835" o:title=""/>
          </v:shape>
          <o:OLEObject Type="Embed" ProgID="Equation.3" ShapeID="_x0000_i1721" DrawAspect="Content" ObjectID="_1245357943" r:id="rId1836"/>
        </w:object>
      </w:r>
    </w:p>
    <w:p w:rsidR="000F7C4E" w:rsidRPr="006D49E5" w:rsidRDefault="00ED5760" w:rsidP="00ED5760">
      <w:pPr>
        <w:pStyle w:val="ListParagraph"/>
        <w:numPr>
          <w:ilvl w:val="0"/>
          <w:numId w:val="22"/>
        </w:numPr>
        <w:shd w:val="clear" w:color="auto" w:fill="FFFFFF"/>
        <w:tabs>
          <w:tab w:val="left" w:pos="709"/>
        </w:tabs>
        <w:spacing w:after="120" w:line="300" w:lineRule="atLeast"/>
        <w:rPr>
          <w:rFonts w:cs="Arial"/>
          <w:szCs w:val="26"/>
          <w:lang w:val="en-ZA"/>
        </w:rPr>
      </w:pPr>
      <w:r w:rsidRPr="00ED5760">
        <w:rPr>
          <w:position w:val="-44"/>
          <w:lang w:val="en-ZA"/>
        </w:rPr>
        <w:object w:dxaOrig="1280" w:dyaOrig="780">
          <v:shape id="_x0000_i1722" type="#_x0000_t75" style="width:64pt;height:39.35pt" o:ole="" filled="t">
            <v:imagedata r:id="rId1837" r:pict="rId1838" o:title=""/>
          </v:shape>
          <o:OLEObject Type="Embed" ProgID="Equation.3" ShapeID="_x0000_i1722" DrawAspect="Content" ObjectID="_1245357944" r:id="rId1839"/>
        </w:object>
      </w:r>
    </w:p>
    <w:p w:rsidR="000F7C4E" w:rsidRPr="006D49E5" w:rsidRDefault="00ED5760" w:rsidP="00ED5760">
      <w:pPr>
        <w:pStyle w:val="ListParagraph"/>
        <w:numPr>
          <w:ilvl w:val="0"/>
          <w:numId w:val="22"/>
        </w:numPr>
        <w:shd w:val="clear" w:color="auto" w:fill="FFFFFF"/>
        <w:tabs>
          <w:tab w:val="left" w:pos="709"/>
        </w:tabs>
        <w:spacing w:after="120" w:line="300" w:lineRule="atLeast"/>
        <w:rPr>
          <w:rFonts w:cs="Arial"/>
          <w:szCs w:val="26"/>
          <w:lang w:val="en-ZA"/>
        </w:rPr>
      </w:pPr>
      <w:r w:rsidRPr="00ED5760">
        <w:rPr>
          <w:position w:val="-18"/>
          <w:lang w:val="en-ZA"/>
        </w:rPr>
        <w:object w:dxaOrig="1980" w:dyaOrig="480">
          <v:shape id="_x0000_i1723" type="#_x0000_t75" style="width:99.35pt;height:24pt" o:ole="" filled="t">
            <v:imagedata r:id="rId1840" r:pict="rId1841" o:title=""/>
          </v:shape>
          <o:OLEObject Type="Embed" ProgID="Equation.3" ShapeID="_x0000_i1723" DrawAspect="Content" ObjectID="_1245357945" r:id="rId1842"/>
        </w:object>
      </w:r>
    </w:p>
    <w:p w:rsidR="000F7C4E" w:rsidRPr="00190A69" w:rsidRDefault="000F7C4E" w:rsidP="00ED5760">
      <w:pPr>
        <w:shd w:val="clear" w:color="auto" w:fill="FFFFFF"/>
        <w:tabs>
          <w:tab w:val="left" w:pos="709"/>
        </w:tabs>
        <w:spacing w:after="120" w:line="300" w:lineRule="atLeast"/>
        <w:rPr>
          <w:rFonts w:cs="Arial"/>
          <w:szCs w:val="26"/>
          <w:lang w:val="en-ZA"/>
        </w:rPr>
      </w:pPr>
    </w:p>
    <w:p w:rsidR="000F7C4E" w:rsidRDefault="0066224D" w:rsidP="0066224D">
      <w:pPr>
        <w:pStyle w:val="Heading1"/>
      </w:pPr>
      <w:r>
        <w:br w:type="page"/>
      </w:r>
      <w:r w:rsidR="00ED5760">
        <w:t xml:space="preserve">10. </w:t>
      </w:r>
      <w:r w:rsidR="000F7C4E">
        <w:t>End of section comments</w:t>
      </w:r>
    </w:p>
    <w:p w:rsidR="000F7C4E" w:rsidRDefault="000F7C4E" w:rsidP="000F7C4E">
      <w:r>
        <w:t>This wraps up all the content that you had to acquire before being able to proceed to the next sections. Make sure that you understand and can confidently work with everything that was addressed in this section. We will now proceed to the next section which is on calculator usage.</w:t>
      </w:r>
    </w:p>
    <w:p w:rsidR="000F7C4E" w:rsidRDefault="000F7C4E" w:rsidP="000F7C4E"/>
    <w:p w:rsidR="000F7C4E" w:rsidRDefault="000F7C4E" w:rsidP="000F7C4E"/>
    <w:p w:rsidR="000F7C4E" w:rsidRDefault="000F7C4E" w:rsidP="0066224D">
      <w:pPr>
        <w:pStyle w:val="Heading1"/>
      </w:pPr>
      <w:r>
        <w:t>Feedback</w:t>
      </w:r>
    </w:p>
    <w:p w:rsidR="000F7C4E" w:rsidRDefault="000F7C4E" w:rsidP="000F7C4E">
      <w:r>
        <w:t>The answers to all the activities can be found here:</w:t>
      </w:r>
    </w:p>
    <w:p w:rsidR="000F7C4E" w:rsidRPr="0066224D" w:rsidRDefault="000F7C4E" w:rsidP="00CE15C4">
      <w:pPr>
        <w:pStyle w:val="Heading5"/>
      </w:pPr>
      <w:r w:rsidRPr="0066224D">
        <w:t>Learning activity 1.2</w:t>
      </w:r>
    </w:p>
    <w:p w:rsidR="000F7C4E" w:rsidRDefault="00ED5760" w:rsidP="00CE15C4">
      <w:pPr>
        <w:numPr>
          <w:ilvl w:val="0"/>
          <w:numId w:val="40"/>
        </w:numPr>
      </w:pPr>
      <w:r w:rsidRPr="00ED5760">
        <w:rPr>
          <w:position w:val="-18"/>
        </w:rPr>
        <w:object w:dxaOrig="180" w:dyaOrig="480">
          <v:shape id="_x0000_i1724" type="#_x0000_t75" style="width:9.35pt;height:24pt" o:ole="">
            <v:imagedata r:id="rId1843" r:pict="rId1844" o:title=""/>
          </v:shape>
          <o:OLEObject Type="Embed" ProgID="Equation.3" ShapeID="_x0000_i1724" DrawAspect="Content" ObjectID="_1245357946" r:id="rId1845"/>
        </w:object>
      </w:r>
    </w:p>
    <w:p w:rsidR="000F7C4E" w:rsidRDefault="00ED5760" w:rsidP="00CE15C4">
      <w:pPr>
        <w:numPr>
          <w:ilvl w:val="0"/>
          <w:numId w:val="40"/>
        </w:numPr>
      </w:pPr>
      <w:r w:rsidRPr="00ED5760">
        <w:rPr>
          <w:position w:val="-18"/>
        </w:rPr>
        <w:object w:dxaOrig="300" w:dyaOrig="480">
          <v:shape id="_x0000_i1725" type="#_x0000_t75" style="width:15.35pt;height:24pt" o:ole="">
            <v:imagedata r:id="rId1846" r:pict="rId1847" o:title=""/>
          </v:shape>
          <o:OLEObject Type="Embed" ProgID="Equation.3" ShapeID="_x0000_i1725" DrawAspect="Content" ObjectID="_1245357947" r:id="rId1848"/>
        </w:object>
      </w:r>
    </w:p>
    <w:p w:rsidR="000F7C4E" w:rsidRDefault="00ED5760" w:rsidP="00CE15C4">
      <w:pPr>
        <w:numPr>
          <w:ilvl w:val="0"/>
          <w:numId w:val="40"/>
        </w:numPr>
      </w:pPr>
      <w:r w:rsidRPr="00ED5760">
        <w:rPr>
          <w:position w:val="-18"/>
        </w:rPr>
        <w:object w:dxaOrig="200" w:dyaOrig="480">
          <v:shape id="_x0000_i1726" type="#_x0000_t75" style="width:10pt;height:24pt" o:ole="">
            <v:imagedata r:id="rId1849" r:pict="rId1850" o:title=""/>
          </v:shape>
          <o:OLEObject Type="Embed" ProgID="Equation.3" ShapeID="_x0000_i1726" DrawAspect="Content" ObjectID="_1245357948" r:id="rId1851"/>
        </w:object>
      </w:r>
    </w:p>
    <w:p w:rsidR="000F7C4E" w:rsidRDefault="00ED5760" w:rsidP="00CE15C4">
      <w:pPr>
        <w:numPr>
          <w:ilvl w:val="0"/>
          <w:numId w:val="40"/>
        </w:numPr>
      </w:pPr>
      <w:r w:rsidRPr="00ED5760">
        <w:rPr>
          <w:position w:val="-18"/>
        </w:rPr>
        <w:object w:dxaOrig="300" w:dyaOrig="480">
          <v:shape id="_x0000_i1727" type="#_x0000_t75" style="width:15.35pt;height:24pt" o:ole="">
            <v:imagedata r:id="rId1852" r:pict="rId1853" o:title=""/>
          </v:shape>
          <o:OLEObject Type="Embed" ProgID="Equation.3" ShapeID="_x0000_i1727" DrawAspect="Content" ObjectID="_1245357949" r:id="rId1854"/>
        </w:object>
      </w:r>
    </w:p>
    <w:p w:rsidR="000F7C4E" w:rsidRDefault="00ED5760" w:rsidP="00CE15C4">
      <w:pPr>
        <w:numPr>
          <w:ilvl w:val="0"/>
          <w:numId w:val="40"/>
        </w:numPr>
      </w:pPr>
      <w:r w:rsidRPr="00ED5760">
        <w:rPr>
          <w:position w:val="-18"/>
        </w:rPr>
        <w:object w:dxaOrig="420" w:dyaOrig="480">
          <v:shape id="_x0000_i1728" type="#_x0000_t75" style="width:21.35pt;height:24pt" o:ole="">
            <v:imagedata r:id="rId1855" r:pict="rId1856" o:title=""/>
          </v:shape>
          <o:OLEObject Type="Embed" ProgID="Equation.3" ShapeID="_x0000_i1728" DrawAspect="Content" ObjectID="_1245357950" r:id="rId1857"/>
        </w:object>
      </w:r>
    </w:p>
    <w:p w:rsidR="000F7C4E" w:rsidRPr="0066224D" w:rsidRDefault="000F7C4E" w:rsidP="00CE15C4">
      <w:pPr>
        <w:pStyle w:val="Heading5"/>
      </w:pPr>
      <w:r w:rsidRPr="0066224D">
        <w:t>Learning activity 1.3</w:t>
      </w:r>
    </w:p>
    <w:p w:rsidR="00ED5760" w:rsidRPr="00ED5760" w:rsidRDefault="00ED5760" w:rsidP="00CE15C4">
      <w:pPr>
        <w:pStyle w:val="ListParagraph"/>
        <w:numPr>
          <w:ilvl w:val="0"/>
          <w:numId w:val="41"/>
        </w:numPr>
      </w:pPr>
    </w:p>
    <w:p w:rsidR="000F7C4E" w:rsidRDefault="00ED5760" w:rsidP="00CE15C4">
      <w:pPr>
        <w:pStyle w:val="ListParagraph"/>
        <w:numPr>
          <w:ilvl w:val="1"/>
          <w:numId w:val="41"/>
        </w:numPr>
      </w:pPr>
      <w:r w:rsidRPr="00ED5760">
        <w:rPr>
          <w:position w:val="-6"/>
        </w:rPr>
        <w:object w:dxaOrig="420" w:dyaOrig="280">
          <v:shape id="_x0000_i1729" type="#_x0000_t75" style="width:20.65pt;height:14pt" o:ole="">
            <v:imagedata r:id="rId1858" r:pict="rId1859" o:title=""/>
          </v:shape>
          <o:OLEObject Type="Embed" ProgID="Equation.3" ShapeID="_x0000_i1729" DrawAspect="Content" ObjectID="_1245357951" r:id="rId1860"/>
        </w:object>
      </w:r>
    </w:p>
    <w:p w:rsidR="000F7C4E" w:rsidRDefault="00ED5760" w:rsidP="00CE15C4">
      <w:pPr>
        <w:pStyle w:val="ListParagraph"/>
        <w:numPr>
          <w:ilvl w:val="1"/>
          <w:numId w:val="41"/>
        </w:numPr>
      </w:pPr>
      <w:r w:rsidRPr="00ED5760">
        <w:rPr>
          <w:position w:val="-6"/>
        </w:rPr>
        <w:object w:dxaOrig="500" w:dyaOrig="280">
          <v:shape id="_x0000_i1730" type="#_x0000_t75" style="width:25.35pt;height:14pt" o:ole="">
            <v:imagedata r:id="rId1861" r:pict="rId1862" o:title=""/>
          </v:shape>
          <o:OLEObject Type="Embed" ProgID="Equation.3" ShapeID="_x0000_i1730" DrawAspect="Content" ObjectID="_1245357952" r:id="rId1863"/>
        </w:object>
      </w:r>
    </w:p>
    <w:p w:rsidR="000F7C4E" w:rsidRDefault="00ED5760" w:rsidP="00CE15C4">
      <w:pPr>
        <w:pStyle w:val="ListParagraph"/>
        <w:numPr>
          <w:ilvl w:val="1"/>
          <w:numId w:val="41"/>
        </w:numPr>
      </w:pPr>
      <w:r w:rsidRPr="00ED5760">
        <w:rPr>
          <w:position w:val="-6"/>
        </w:rPr>
        <w:object w:dxaOrig="520" w:dyaOrig="280">
          <v:shape id="_x0000_i1731" type="#_x0000_t75" style="width:26pt;height:14pt" o:ole="">
            <v:imagedata r:id="rId1864" r:pict="rId1865" o:title=""/>
          </v:shape>
          <o:OLEObject Type="Embed" ProgID="Equation.3" ShapeID="_x0000_i1731" DrawAspect="Content" ObjectID="_1245357953" r:id="rId1866"/>
        </w:object>
      </w:r>
    </w:p>
    <w:p w:rsidR="000F7C4E" w:rsidRDefault="00ED5760" w:rsidP="00CE15C4">
      <w:pPr>
        <w:pStyle w:val="ListParagraph"/>
        <w:numPr>
          <w:ilvl w:val="0"/>
          <w:numId w:val="41"/>
        </w:numPr>
      </w:pPr>
      <w:r w:rsidRPr="00ED5760">
        <w:rPr>
          <w:position w:val="-18"/>
        </w:rPr>
        <w:object w:dxaOrig="1000" w:dyaOrig="480">
          <v:shape id="_x0000_i1732" type="#_x0000_t75" style="width:50pt;height:24pt" o:ole="">
            <v:imagedata r:id="rId1867" r:pict="rId1868" o:title=""/>
          </v:shape>
          <o:OLEObject Type="Embed" ProgID="Equation.3" ShapeID="_x0000_i1732" DrawAspect="Content" ObjectID="_1245357954" r:id="rId1869"/>
        </w:object>
      </w:r>
    </w:p>
    <w:p w:rsidR="000F7C4E" w:rsidRPr="0066224D" w:rsidRDefault="000F7C4E" w:rsidP="00CE15C4">
      <w:pPr>
        <w:pStyle w:val="Heading5"/>
      </w:pPr>
      <w:r w:rsidRPr="0066224D">
        <w:t>Learning activity 1.4</w:t>
      </w:r>
    </w:p>
    <w:p w:rsidR="00ED5760" w:rsidRDefault="00ED5760" w:rsidP="00CE15C4">
      <w:pPr>
        <w:pStyle w:val="ListParagraph"/>
        <w:numPr>
          <w:ilvl w:val="0"/>
          <w:numId w:val="42"/>
        </w:numPr>
        <w:jc w:val="left"/>
      </w:pPr>
    </w:p>
    <w:p w:rsidR="000F7C4E" w:rsidRDefault="00ED5760" w:rsidP="00CE15C4">
      <w:pPr>
        <w:pStyle w:val="ListParagraph"/>
        <w:numPr>
          <w:ilvl w:val="1"/>
          <w:numId w:val="42"/>
        </w:numPr>
        <w:jc w:val="left"/>
      </w:pPr>
      <w:r w:rsidRPr="00ED5760">
        <w:rPr>
          <w:position w:val="-2"/>
        </w:rPr>
        <w:object w:dxaOrig="160" w:dyaOrig="180">
          <v:shape id="_x0000_i1733" type="#_x0000_t75" style="width:8pt;height:9.35pt" o:ole="">
            <v:imagedata r:id="rId1870" r:pict="rId1871" o:title=""/>
          </v:shape>
          <o:OLEObject Type="Embed" ProgID="Equation.3" ShapeID="_x0000_i1733" DrawAspect="Content" ObjectID="_1245357955" r:id="rId1872"/>
        </w:object>
      </w:r>
    </w:p>
    <w:p w:rsidR="000F7C4E" w:rsidRDefault="00ED5760" w:rsidP="00CE15C4">
      <w:pPr>
        <w:pStyle w:val="ListParagraph"/>
        <w:numPr>
          <w:ilvl w:val="1"/>
          <w:numId w:val="42"/>
        </w:numPr>
        <w:jc w:val="left"/>
      </w:pPr>
      <w:r w:rsidRPr="00ED5760">
        <w:rPr>
          <w:position w:val="-6"/>
        </w:rPr>
        <w:object w:dxaOrig="320" w:dyaOrig="220">
          <v:shape id="_x0000_i1734" type="#_x0000_t75" style="width:16pt;height:11.35pt" o:ole="">
            <v:imagedata r:id="rId1873" r:pict="rId1874" o:title=""/>
          </v:shape>
          <o:OLEObject Type="Embed" ProgID="Equation.3" ShapeID="_x0000_i1734" DrawAspect="Content" ObjectID="_1245357956" r:id="rId1875"/>
        </w:object>
      </w:r>
    </w:p>
    <w:p w:rsidR="000F7C4E" w:rsidRDefault="00ED5760" w:rsidP="00CE15C4">
      <w:pPr>
        <w:pStyle w:val="ListParagraph"/>
        <w:numPr>
          <w:ilvl w:val="1"/>
          <w:numId w:val="42"/>
        </w:numPr>
        <w:jc w:val="left"/>
      </w:pPr>
      <w:r w:rsidRPr="00ED5760">
        <w:rPr>
          <w:position w:val="-6"/>
        </w:rPr>
        <w:object w:dxaOrig="420" w:dyaOrig="220">
          <v:shape id="_x0000_i1735" type="#_x0000_t75" style="width:21.35pt;height:11.35pt" o:ole="">
            <v:imagedata r:id="rId1876" r:pict="rId1877" o:title=""/>
          </v:shape>
          <o:OLEObject Type="Embed" ProgID="Equation.3" ShapeID="_x0000_i1735" DrawAspect="Content" ObjectID="_1245357957" r:id="rId1878"/>
        </w:object>
      </w:r>
    </w:p>
    <w:p w:rsidR="000F7C4E" w:rsidRDefault="00ED5760" w:rsidP="00CE15C4">
      <w:pPr>
        <w:pStyle w:val="ListParagraph"/>
        <w:numPr>
          <w:ilvl w:val="1"/>
          <w:numId w:val="42"/>
        </w:numPr>
        <w:jc w:val="left"/>
      </w:pPr>
      <w:r w:rsidRPr="00ED5760">
        <w:rPr>
          <w:position w:val="-6"/>
        </w:rPr>
        <w:object w:dxaOrig="520" w:dyaOrig="220">
          <v:shape id="_x0000_i1736" type="#_x0000_t75" style="width:26pt;height:11.35pt" o:ole="">
            <v:imagedata r:id="rId1879" r:pict="rId1880" o:title=""/>
          </v:shape>
          <o:OLEObject Type="Embed" ProgID="Equation.3" ShapeID="_x0000_i1736" DrawAspect="Content" ObjectID="_1245357958" r:id="rId1881"/>
        </w:object>
      </w:r>
    </w:p>
    <w:p w:rsidR="000F7C4E" w:rsidRDefault="00ED5760" w:rsidP="00CE15C4">
      <w:pPr>
        <w:pStyle w:val="ListParagraph"/>
        <w:numPr>
          <w:ilvl w:val="1"/>
          <w:numId w:val="42"/>
        </w:numPr>
        <w:jc w:val="left"/>
      </w:pPr>
      <w:r w:rsidRPr="00ED5760">
        <w:rPr>
          <w:position w:val="-6"/>
        </w:rPr>
        <w:object w:dxaOrig="620" w:dyaOrig="220">
          <v:shape id="_x0000_i1737" type="#_x0000_t75" style="width:31.35pt;height:11.35pt" o:ole="">
            <v:imagedata r:id="rId1882" r:pict="rId1883" o:title=""/>
          </v:shape>
          <o:OLEObject Type="Embed" ProgID="Equation.3" ShapeID="_x0000_i1737" DrawAspect="Content" ObjectID="_1245357959" r:id="rId1884"/>
        </w:object>
      </w:r>
    </w:p>
    <w:p w:rsidR="000F7C4E" w:rsidRDefault="00ED5760" w:rsidP="00CE15C4">
      <w:pPr>
        <w:pStyle w:val="ListParagraph"/>
        <w:numPr>
          <w:ilvl w:val="1"/>
          <w:numId w:val="42"/>
        </w:numPr>
        <w:jc w:val="left"/>
      </w:pPr>
      <w:r w:rsidRPr="00ED5760">
        <w:rPr>
          <w:position w:val="-6"/>
        </w:rPr>
        <w:object w:dxaOrig="720" w:dyaOrig="220">
          <v:shape id="_x0000_i1738" type="#_x0000_t75" style="width:36pt;height:11.35pt" o:ole="">
            <v:imagedata r:id="rId1885" r:pict="rId1886" o:title=""/>
          </v:shape>
          <o:OLEObject Type="Embed" ProgID="Equation.3" ShapeID="_x0000_i1738" DrawAspect="Content" ObjectID="_1245357960" r:id="rId1887"/>
        </w:object>
      </w:r>
    </w:p>
    <w:p w:rsidR="000F7C4E" w:rsidRDefault="00ED5760" w:rsidP="00CE15C4">
      <w:pPr>
        <w:pStyle w:val="ListParagraph"/>
        <w:numPr>
          <w:ilvl w:val="1"/>
          <w:numId w:val="42"/>
        </w:numPr>
        <w:jc w:val="left"/>
      </w:pPr>
      <w:r w:rsidRPr="00ED5760">
        <w:rPr>
          <w:position w:val="-6"/>
        </w:rPr>
        <w:object w:dxaOrig="840" w:dyaOrig="220">
          <v:shape id="_x0000_i1739" type="#_x0000_t75" style="width:42pt;height:11.35pt" o:ole="">
            <v:imagedata r:id="rId1888" r:pict="rId1889" o:title=""/>
          </v:shape>
          <o:OLEObject Type="Embed" ProgID="Equation.3" ShapeID="_x0000_i1739" DrawAspect="Content" ObjectID="_1245357961" r:id="rId1890"/>
        </w:object>
      </w:r>
    </w:p>
    <w:p w:rsidR="000F7C4E" w:rsidRDefault="00ED5760" w:rsidP="00CE15C4">
      <w:pPr>
        <w:pStyle w:val="ListParagraph"/>
        <w:numPr>
          <w:ilvl w:val="1"/>
          <w:numId w:val="42"/>
        </w:numPr>
        <w:jc w:val="left"/>
      </w:pPr>
      <w:r w:rsidRPr="00ED5760">
        <w:rPr>
          <w:position w:val="-6"/>
        </w:rPr>
        <w:object w:dxaOrig="920" w:dyaOrig="220">
          <v:shape id="_x0000_i1740" type="#_x0000_t75" style="width:46pt;height:11.35pt" o:ole="">
            <v:imagedata r:id="rId1891" r:pict="rId1892" o:title=""/>
          </v:shape>
          <o:OLEObject Type="Embed" ProgID="Equation.3" ShapeID="_x0000_i1740" DrawAspect="Content" ObjectID="_1245357962" r:id="rId1893"/>
        </w:object>
      </w:r>
    </w:p>
    <w:p w:rsidR="000F7C4E" w:rsidRDefault="00ED5760" w:rsidP="00CE15C4">
      <w:pPr>
        <w:pStyle w:val="ListParagraph"/>
        <w:numPr>
          <w:ilvl w:val="1"/>
          <w:numId w:val="42"/>
        </w:numPr>
        <w:jc w:val="left"/>
      </w:pPr>
      <w:r w:rsidRPr="00ED5760">
        <w:rPr>
          <w:position w:val="-6"/>
        </w:rPr>
        <w:object w:dxaOrig="1020" w:dyaOrig="220">
          <v:shape id="_x0000_i1741" type="#_x0000_t75" style="width:51.35pt;height:11.35pt" o:ole="">
            <v:imagedata r:id="rId1894" r:pict="rId1895" o:title=""/>
          </v:shape>
          <o:OLEObject Type="Embed" ProgID="Equation.3" ShapeID="_x0000_i1741" DrawAspect="Content" ObjectID="_1245357963" r:id="rId1896"/>
        </w:object>
      </w:r>
    </w:p>
    <w:p w:rsidR="000F7C4E" w:rsidRDefault="00ED5760" w:rsidP="00CE15C4">
      <w:pPr>
        <w:pStyle w:val="ListParagraph"/>
        <w:numPr>
          <w:ilvl w:val="1"/>
          <w:numId w:val="42"/>
        </w:numPr>
        <w:jc w:val="left"/>
      </w:pPr>
      <w:r w:rsidRPr="00ED5760">
        <w:rPr>
          <w:position w:val="-6"/>
        </w:rPr>
        <w:object w:dxaOrig="1120" w:dyaOrig="220">
          <v:shape id="_x0000_i1742" type="#_x0000_t75" style="width:56pt;height:11.35pt" o:ole="">
            <v:imagedata r:id="rId1897" r:pict="rId1898" o:title=""/>
          </v:shape>
          <o:OLEObject Type="Embed" ProgID="Equation.3" ShapeID="_x0000_i1742" DrawAspect="Content" ObjectID="_1245357964" r:id="rId1899"/>
        </w:object>
      </w:r>
    </w:p>
    <w:p w:rsidR="000F7C4E" w:rsidRDefault="000F7C4E" w:rsidP="000F7C4E">
      <w:pPr>
        <w:pStyle w:val="ListParagraph"/>
        <w:numPr>
          <w:ilvl w:val="0"/>
          <w:numId w:val="42"/>
        </w:numPr>
        <w:jc w:val="left"/>
      </w:pPr>
      <w:r>
        <w:t xml:space="preserve">The last approximation </w:t>
      </w:r>
      <w:r w:rsidR="00ED5760" w:rsidRPr="00ED5760">
        <w:rPr>
          <w:position w:val="-6"/>
        </w:rPr>
        <w:object w:dxaOrig="1120" w:dyaOrig="220">
          <v:shape id="_x0000_i1743" type="#_x0000_t75" style="width:56pt;height:11.35pt" o:ole="">
            <v:imagedata r:id="rId1900" r:pict="rId1901" o:title=""/>
          </v:shape>
          <o:OLEObject Type="Embed" ProgID="Equation.3" ShapeID="_x0000_i1743" DrawAspect="Content" ObjectID="_1245357965" r:id="rId1902"/>
        </w:object>
      </w:r>
      <w:r>
        <w:t xml:space="preserve"> is the closest. There is only </w:t>
      </w:r>
      <w:r w:rsidR="00ED5760" w:rsidRPr="00ED5760">
        <w:rPr>
          <w:position w:val="-6"/>
        </w:rPr>
        <w:object w:dxaOrig="1220" w:dyaOrig="220">
          <v:shape id="_x0000_i1744" type="#_x0000_t75" style="width:61.35pt;height:11.35pt" o:ole="">
            <v:imagedata r:id="rId1903" r:pict="rId1904" o:title=""/>
          </v:shape>
          <o:OLEObject Type="Embed" ProgID="Equation.3" ShapeID="_x0000_i1744" DrawAspect="Content" ObjectID="_1245357966" r:id="rId1905"/>
        </w:object>
      </w:r>
      <w:r>
        <w:t xml:space="preserve"> difference between this approximation and the original value.</w:t>
      </w:r>
    </w:p>
    <w:p w:rsidR="000F7C4E" w:rsidRPr="0066224D" w:rsidRDefault="000F7C4E" w:rsidP="00CE15C4">
      <w:pPr>
        <w:pStyle w:val="Heading5"/>
      </w:pPr>
      <w:r w:rsidRPr="0066224D">
        <w:t>Learning activity 1.5</w:t>
      </w:r>
    </w:p>
    <w:p w:rsidR="000F7C4E" w:rsidRDefault="005054A5" w:rsidP="00CE15C4">
      <w:pPr>
        <w:pStyle w:val="ListParagraph"/>
        <w:numPr>
          <w:ilvl w:val="0"/>
          <w:numId w:val="43"/>
        </w:numPr>
        <w:tabs>
          <w:tab w:val="left" w:pos="686"/>
        </w:tabs>
        <w:spacing w:after="120"/>
      </w:pPr>
      <w:r w:rsidRPr="005054A5">
        <w:rPr>
          <w:position w:val="-6"/>
        </w:rPr>
        <w:object w:dxaOrig="580" w:dyaOrig="220">
          <v:shape id="_x0000_i1745" type="#_x0000_t75" style="width:29.35pt;height:11.35pt" o:ole="">
            <v:imagedata r:id="rId1906" r:pict="rId1907" o:title=""/>
          </v:shape>
          <o:OLEObject Type="Embed" ProgID="Equation.3" ShapeID="_x0000_i1745" DrawAspect="Content" ObjectID="_1245357967" r:id="rId1908"/>
        </w:object>
      </w:r>
    </w:p>
    <w:p w:rsidR="000F7C4E" w:rsidRDefault="005054A5" w:rsidP="00CE15C4">
      <w:pPr>
        <w:pStyle w:val="ListParagraph"/>
        <w:numPr>
          <w:ilvl w:val="0"/>
          <w:numId w:val="43"/>
        </w:numPr>
        <w:tabs>
          <w:tab w:val="left" w:pos="686"/>
        </w:tabs>
        <w:spacing w:after="120"/>
      </w:pPr>
      <w:r w:rsidRPr="005054A5">
        <w:rPr>
          <w:position w:val="-6"/>
        </w:rPr>
        <w:object w:dxaOrig="680" w:dyaOrig="220">
          <v:shape id="_x0000_i1746" type="#_x0000_t75" style="width:34pt;height:11.35pt" o:ole="">
            <v:imagedata r:id="rId1909" r:pict="rId1910" o:title=""/>
          </v:shape>
          <o:OLEObject Type="Embed" ProgID="Equation.3" ShapeID="_x0000_i1746" DrawAspect="Content" ObjectID="_1245357968" r:id="rId1911"/>
        </w:object>
      </w:r>
    </w:p>
    <w:p w:rsidR="000F7C4E" w:rsidRDefault="000F7C4E" w:rsidP="00CE15C4">
      <w:pPr>
        <w:pStyle w:val="ListParagraph"/>
        <w:numPr>
          <w:ilvl w:val="0"/>
          <w:numId w:val="43"/>
        </w:numPr>
        <w:tabs>
          <w:tab w:val="left" w:pos="686"/>
          <w:tab w:val="left" w:pos="1286"/>
        </w:tabs>
        <w:spacing w:after="120"/>
      </w:pPr>
      <w:r>
        <w:t>Decimal:</w:t>
      </w:r>
      <w:r>
        <w:tab/>
      </w:r>
      <w:r w:rsidR="005054A5" w:rsidRPr="005054A5">
        <w:rPr>
          <w:position w:val="-6"/>
        </w:rPr>
        <w:object w:dxaOrig="420" w:dyaOrig="220">
          <v:shape id="_x0000_i1747" type="#_x0000_t75" style="width:21.35pt;height:11.35pt" o:ole="">
            <v:imagedata r:id="rId1912" r:pict="rId1913" o:title=""/>
          </v:shape>
          <o:OLEObject Type="Embed" ProgID="Equation.3" ShapeID="_x0000_i1747" DrawAspect="Content" ObjectID="_1245357969" r:id="rId1914"/>
        </w:object>
      </w:r>
    </w:p>
    <w:p w:rsidR="000F7C4E" w:rsidRDefault="00CE15C4" w:rsidP="00CE15C4">
      <w:pPr>
        <w:tabs>
          <w:tab w:val="left" w:pos="392"/>
          <w:tab w:val="left" w:pos="1286"/>
          <w:tab w:val="left" w:pos="1482"/>
        </w:tabs>
        <w:spacing w:after="120"/>
      </w:pPr>
      <w:r>
        <w:tab/>
      </w:r>
      <w:r w:rsidR="000F7C4E">
        <w:t>Fraction:</w:t>
      </w:r>
      <w:r w:rsidR="000F7C4E">
        <w:tab/>
      </w:r>
      <w:r w:rsidRPr="00CE15C4">
        <w:rPr>
          <w:position w:val="-18"/>
        </w:rPr>
        <w:object w:dxaOrig="360" w:dyaOrig="480">
          <v:shape id="_x0000_i1748" type="#_x0000_t75" style="width:18pt;height:24pt" o:ole="">
            <v:imagedata r:id="rId1915" r:pict="rId1916" o:title=""/>
          </v:shape>
          <o:OLEObject Type="Embed" ProgID="Equation.3" ShapeID="_x0000_i1748" DrawAspect="Content" ObjectID="_1245357970" r:id="rId1917"/>
        </w:object>
      </w:r>
    </w:p>
    <w:p w:rsidR="000F7C4E" w:rsidRDefault="000F7C4E" w:rsidP="00CE15C4">
      <w:pPr>
        <w:pStyle w:val="ListParagraph"/>
        <w:numPr>
          <w:ilvl w:val="0"/>
          <w:numId w:val="43"/>
        </w:numPr>
        <w:tabs>
          <w:tab w:val="left" w:pos="686"/>
        </w:tabs>
        <w:spacing w:after="120"/>
      </w:pPr>
      <w:r>
        <w:t>Physics</w:t>
      </w:r>
    </w:p>
    <w:p w:rsidR="000F7C4E" w:rsidRDefault="005054A5" w:rsidP="00CE15C4">
      <w:pPr>
        <w:pStyle w:val="ListParagraph"/>
        <w:numPr>
          <w:ilvl w:val="0"/>
          <w:numId w:val="43"/>
        </w:numPr>
        <w:tabs>
          <w:tab w:val="left" w:pos="686"/>
        </w:tabs>
        <w:spacing w:after="120"/>
      </w:pPr>
      <w:r w:rsidRPr="005054A5">
        <w:rPr>
          <w:position w:val="-6"/>
        </w:rPr>
        <w:object w:dxaOrig="920" w:dyaOrig="220">
          <v:shape id="_x0000_i1749" type="#_x0000_t75" style="width:46pt;height:11.35pt" o:ole="">
            <v:imagedata r:id="rId1918" r:pict="rId1919" o:title=""/>
          </v:shape>
          <o:OLEObject Type="Embed" ProgID="Equation.3" ShapeID="_x0000_i1749" DrawAspect="Content" ObjectID="_1245357971" r:id="rId1920"/>
        </w:object>
      </w:r>
    </w:p>
    <w:p w:rsidR="000F7C4E" w:rsidRDefault="000F7C4E" w:rsidP="00CE15C4">
      <w:pPr>
        <w:numPr>
          <w:ilvl w:val="0"/>
          <w:numId w:val="43"/>
        </w:numPr>
        <w:tabs>
          <w:tab w:val="left" w:pos="686"/>
        </w:tabs>
        <w:spacing w:after="120"/>
      </w:pPr>
      <w:r>
        <w:t>8,57%</w:t>
      </w:r>
    </w:p>
    <w:p w:rsidR="000F7C4E" w:rsidRDefault="000F7C4E" w:rsidP="00CE15C4">
      <w:pPr>
        <w:numPr>
          <w:ilvl w:val="0"/>
          <w:numId w:val="43"/>
        </w:numPr>
        <w:tabs>
          <w:tab w:val="left" w:pos="686"/>
        </w:tabs>
        <w:spacing w:after="120"/>
      </w:pPr>
      <w:r>
        <w:t>17,86%</w:t>
      </w:r>
    </w:p>
    <w:p w:rsidR="000F7C4E" w:rsidRDefault="000F7C4E" w:rsidP="00CE15C4">
      <w:pPr>
        <w:numPr>
          <w:ilvl w:val="0"/>
          <w:numId w:val="43"/>
        </w:numPr>
        <w:tabs>
          <w:tab w:val="left" w:pos="686"/>
        </w:tabs>
        <w:spacing w:after="120"/>
      </w:pPr>
      <w:r>
        <w:t>B had the biggest increase, namely 100%</w:t>
      </w:r>
    </w:p>
    <w:p w:rsidR="000F7C4E" w:rsidRPr="0066224D" w:rsidRDefault="000F7C4E" w:rsidP="00CE15C4">
      <w:pPr>
        <w:pStyle w:val="Heading5"/>
      </w:pPr>
      <w:r w:rsidRPr="0066224D">
        <w:t>Learning activity 1.6</w:t>
      </w:r>
    </w:p>
    <w:p w:rsidR="00CE15C4" w:rsidRDefault="00CE15C4" w:rsidP="00CE15C4">
      <w:pPr>
        <w:pStyle w:val="ListParagraph"/>
        <w:numPr>
          <w:ilvl w:val="0"/>
          <w:numId w:val="44"/>
        </w:numPr>
      </w:pPr>
      <w:r w:rsidRPr="00CE15C4">
        <w:rPr>
          <w:position w:val="-2"/>
        </w:rPr>
        <w:object w:dxaOrig="520" w:dyaOrig="180">
          <v:shape id="_x0000_i1750" type="#_x0000_t75" style="width:26pt;height:9.35pt" o:ole="">
            <v:imagedata r:id="rId1921" r:pict="rId1922" o:title=""/>
          </v:shape>
          <o:OLEObject Type="Embed" ProgID="Equation.3" ShapeID="_x0000_i1750" DrawAspect="Content" ObjectID="_1245357972" r:id="rId1923"/>
        </w:object>
      </w:r>
    </w:p>
    <w:p w:rsidR="00CE15C4" w:rsidRDefault="00CE15C4" w:rsidP="00CE15C4">
      <w:pPr>
        <w:pStyle w:val="ListParagraph"/>
        <w:numPr>
          <w:ilvl w:val="0"/>
          <w:numId w:val="44"/>
        </w:numPr>
        <w:tabs>
          <w:tab w:val="left" w:pos="2488"/>
        </w:tabs>
      </w:pPr>
      <w:r>
        <w:t>16-year old daughter:</w:t>
      </w:r>
      <w:r>
        <w:tab/>
      </w:r>
      <w:r w:rsidRPr="006A5273">
        <w:rPr>
          <w:position w:val="-6"/>
        </w:rPr>
        <w:object w:dxaOrig="940" w:dyaOrig="220">
          <v:shape id="_x0000_i1751" type="#_x0000_t75" style="width:47.35pt;height:11.35pt" o:ole="">
            <v:imagedata r:id="rId1924" r:pict="rId1925" o:title=""/>
          </v:shape>
          <o:OLEObject Type="Embed" ProgID="Equation.3" ShapeID="_x0000_i1751" DrawAspect="Content" ObjectID="_1245357973" r:id="rId1926"/>
        </w:object>
      </w:r>
    </w:p>
    <w:p w:rsidR="00CE15C4" w:rsidRDefault="00CE15C4" w:rsidP="00CE15C4">
      <w:pPr>
        <w:tabs>
          <w:tab w:val="left" w:pos="2488"/>
        </w:tabs>
        <w:ind w:left="392"/>
      </w:pPr>
      <w:r>
        <w:t>13-year old daughter:</w:t>
      </w:r>
      <w:r>
        <w:tab/>
      </w:r>
      <w:r w:rsidRPr="006A5273">
        <w:rPr>
          <w:position w:val="-6"/>
        </w:rPr>
        <w:object w:dxaOrig="840" w:dyaOrig="220">
          <v:shape id="_x0000_i1752" type="#_x0000_t75" style="width:42pt;height:11.35pt" o:ole="">
            <v:imagedata r:id="rId1927" r:pict="rId1928" o:title=""/>
          </v:shape>
          <o:OLEObject Type="Embed" ProgID="Equation.3" ShapeID="_x0000_i1752" DrawAspect="Content" ObjectID="_1245357974" r:id="rId1929"/>
        </w:object>
      </w:r>
    </w:p>
    <w:p w:rsidR="00CE15C4" w:rsidRDefault="00CE15C4" w:rsidP="00CE15C4">
      <w:pPr>
        <w:tabs>
          <w:tab w:val="left" w:pos="2488"/>
        </w:tabs>
        <w:ind w:left="392"/>
      </w:pPr>
      <w:r>
        <w:t>8-year old daughter:</w:t>
      </w:r>
      <w:r>
        <w:tab/>
      </w:r>
      <w:r w:rsidRPr="006A5273">
        <w:rPr>
          <w:position w:val="-6"/>
        </w:rPr>
        <w:object w:dxaOrig="860" w:dyaOrig="220">
          <v:shape id="_x0000_i1753" type="#_x0000_t75" style="width:43.35pt;height:11.35pt" o:ole="">
            <v:imagedata r:id="rId1930" r:pict="rId1931" o:title=""/>
          </v:shape>
          <o:OLEObject Type="Embed" ProgID="Equation.3" ShapeID="_x0000_i1753" DrawAspect="Content" ObjectID="_1245357975" r:id="rId1932"/>
        </w:object>
      </w:r>
    </w:p>
    <w:p w:rsidR="00CE15C4" w:rsidRDefault="00CE15C4" w:rsidP="00CE15C4">
      <w:pPr>
        <w:pStyle w:val="ListParagraph"/>
        <w:numPr>
          <w:ilvl w:val="0"/>
          <w:numId w:val="44"/>
        </w:numPr>
      </w:pPr>
      <w:r w:rsidRPr="007E284C">
        <w:rPr>
          <w:position w:val="-6"/>
        </w:rPr>
        <w:object w:dxaOrig="660" w:dyaOrig="220">
          <v:shape id="_x0000_i1754" type="#_x0000_t75" style="width:33.35pt;height:11.35pt" o:ole="">
            <v:imagedata r:id="rId1933" r:pict="rId1934" o:title=""/>
          </v:shape>
          <o:OLEObject Type="Embed" ProgID="Equation.3" ShapeID="_x0000_i1754" DrawAspect="Content" ObjectID="_1245357976" r:id="rId1935"/>
        </w:object>
      </w:r>
      <w:r>
        <w:t xml:space="preserve"> </w:t>
      </w:r>
      <w:proofErr w:type="gramStart"/>
      <w:r>
        <w:t>for</w:t>
      </w:r>
      <w:proofErr w:type="gramEnd"/>
      <w:r>
        <w:t xml:space="preserve"> 8 buns</w:t>
      </w:r>
    </w:p>
    <w:p w:rsidR="00CE15C4" w:rsidRDefault="00CE15C4" w:rsidP="00CE15C4">
      <w:pPr>
        <w:pStyle w:val="ListParagraph"/>
        <w:numPr>
          <w:ilvl w:val="0"/>
          <w:numId w:val="44"/>
        </w:numPr>
      </w:pPr>
    </w:p>
    <w:p w:rsidR="00CE15C4" w:rsidRDefault="00CE15C4" w:rsidP="00CE15C4">
      <w:pPr>
        <w:pStyle w:val="ListParagraph"/>
        <w:numPr>
          <w:ilvl w:val="1"/>
          <w:numId w:val="44"/>
        </w:numPr>
      </w:pPr>
      <w:r w:rsidRPr="007E284C">
        <w:rPr>
          <w:position w:val="-2"/>
        </w:rPr>
        <w:object w:dxaOrig="260" w:dyaOrig="180">
          <v:shape id="_x0000_i1755" type="#_x0000_t75" style="width:13.35pt;height:9.35pt" o:ole="">
            <v:imagedata r:id="rId1936" r:pict="rId1937" o:title=""/>
          </v:shape>
          <o:OLEObject Type="Embed" ProgID="Equation.3" ShapeID="_x0000_i1755" DrawAspect="Content" ObjectID="_1245357977" r:id="rId1938"/>
        </w:object>
      </w:r>
      <w:r>
        <w:t xml:space="preserve"> </w:t>
      </w:r>
      <w:proofErr w:type="gramStart"/>
      <w:r>
        <w:t>days</w:t>
      </w:r>
      <w:proofErr w:type="gramEnd"/>
    </w:p>
    <w:p w:rsidR="00CE15C4" w:rsidRDefault="00CE15C4" w:rsidP="00CE15C4">
      <w:pPr>
        <w:pStyle w:val="ListParagraph"/>
        <w:numPr>
          <w:ilvl w:val="1"/>
          <w:numId w:val="44"/>
        </w:numPr>
      </w:pPr>
      <w:r w:rsidRPr="006A5273">
        <w:rPr>
          <w:position w:val="-2"/>
        </w:rPr>
        <w:object w:dxaOrig="140" w:dyaOrig="180">
          <v:shape id="_x0000_i1756" type="#_x0000_t75" style="width:7.35pt;height:9.35pt" o:ole="">
            <v:imagedata r:id="rId1939" r:pict="rId1940" o:title=""/>
          </v:shape>
          <o:OLEObject Type="Embed" ProgID="Equation.3" ShapeID="_x0000_i1756" DrawAspect="Content" ObjectID="_1245357978" r:id="rId1941"/>
        </w:object>
      </w:r>
      <w:r>
        <w:t xml:space="preserve"> </w:t>
      </w:r>
      <w:proofErr w:type="gramStart"/>
      <w:r>
        <w:t>days</w:t>
      </w:r>
      <w:proofErr w:type="gramEnd"/>
    </w:p>
    <w:p w:rsidR="000F7C4E" w:rsidRPr="0066224D" w:rsidRDefault="000F7C4E" w:rsidP="00CE15C4">
      <w:pPr>
        <w:pStyle w:val="Heading5"/>
      </w:pPr>
      <w:r w:rsidRPr="0066224D">
        <w:t>Assessment activity 1.7</w:t>
      </w:r>
    </w:p>
    <w:p w:rsidR="00CE15C4" w:rsidRPr="00CE15C4" w:rsidRDefault="00CE15C4" w:rsidP="00CE15C4">
      <w:pPr>
        <w:pStyle w:val="ListParagraph"/>
        <w:numPr>
          <w:ilvl w:val="0"/>
          <w:numId w:val="46"/>
        </w:numPr>
        <w:tabs>
          <w:tab w:val="left" w:pos="573"/>
        </w:tabs>
        <w:spacing w:after="120" w:line="300" w:lineRule="atLeast"/>
        <w:rPr>
          <w:b/>
        </w:rPr>
      </w:pPr>
    </w:p>
    <w:p w:rsidR="000F7C4E" w:rsidRPr="00CE15C4" w:rsidRDefault="006A5273" w:rsidP="00CE15C4">
      <w:pPr>
        <w:pStyle w:val="ListParagraph"/>
        <w:numPr>
          <w:ilvl w:val="1"/>
          <w:numId w:val="46"/>
        </w:numPr>
        <w:tabs>
          <w:tab w:val="left" w:pos="573"/>
        </w:tabs>
        <w:spacing w:after="120" w:line="300" w:lineRule="atLeast"/>
        <w:rPr>
          <w:sz w:val="18"/>
        </w:rPr>
      </w:pPr>
      <w:r w:rsidRPr="006A5273">
        <w:object w:dxaOrig="720" w:dyaOrig="480">
          <v:shape id="_x0000_i1757" type="#_x0000_t75" style="width:36pt;height:24pt" o:ole="">
            <v:imagedata r:id="rId1942" r:pict="rId1943" o:title=""/>
          </v:shape>
          <o:OLEObject Type="Embed" ProgID="Equation.3" ShapeID="_x0000_i1757" DrawAspect="Content" ObjectID="_1245357979" r:id="rId1944"/>
        </w:object>
      </w:r>
      <w:r w:rsidR="000F7C4E" w:rsidRPr="00CE15C4">
        <w:rPr>
          <w:sz w:val="18"/>
        </w:rPr>
        <w:t xml:space="preserve">, </w:t>
      </w:r>
      <w:r w:rsidRPr="006A5273">
        <w:object w:dxaOrig="600" w:dyaOrig="480">
          <v:shape id="_x0000_i1758" type="#_x0000_t75" style="width:30pt;height:24pt" o:ole="">
            <v:imagedata r:id="rId1945" r:pict="rId1946" o:title=""/>
          </v:shape>
          <o:OLEObject Type="Embed" ProgID="Equation.3" ShapeID="_x0000_i1758" DrawAspect="Content" ObjectID="_1245357980" r:id="rId1947"/>
        </w:object>
      </w:r>
      <w:r w:rsidR="000F7C4E" w:rsidRPr="00CE15C4">
        <w:rPr>
          <w:sz w:val="18"/>
        </w:rPr>
        <w:t xml:space="preserve">, </w:t>
      </w:r>
      <w:r w:rsidRPr="006A5273">
        <w:object w:dxaOrig="820" w:dyaOrig="480">
          <v:shape id="_x0000_i1759" type="#_x0000_t75" style="width:41.35pt;height:24pt" o:ole="">
            <v:imagedata r:id="rId1948" r:pict="rId1949" o:title=""/>
          </v:shape>
          <o:OLEObject Type="Embed" ProgID="Equation.3" ShapeID="_x0000_i1759" DrawAspect="Content" ObjectID="_1245357981" r:id="rId1950"/>
        </w:object>
      </w:r>
      <w:r w:rsidR="000F7C4E" w:rsidRPr="00CE15C4">
        <w:rPr>
          <w:sz w:val="18"/>
        </w:rPr>
        <w:t xml:space="preserve">, </w:t>
      </w:r>
      <w:r w:rsidRPr="006A5273">
        <w:object w:dxaOrig="700" w:dyaOrig="480">
          <v:shape id="_x0000_i1760" type="#_x0000_t75" style="width:35.35pt;height:24pt" o:ole="">
            <v:imagedata r:id="rId1951" r:pict="rId1952" o:title=""/>
          </v:shape>
          <o:OLEObject Type="Embed" ProgID="Equation.3" ShapeID="_x0000_i1760" DrawAspect="Content" ObjectID="_1245357982" r:id="rId1953"/>
        </w:object>
      </w:r>
      <w:r w:rsidR="000F7C4E" w:rsidRPr="00CE15C4">
        <w:rPr>
          <w:sz w:val="18"/>
        </w:rPr>
        <w:t xml:space="preserve">, </w:t>
      </w:r>
      <w:r w:rsidRPr="006A5273">
        <w:object w:dxaOrig="980" w:dyaOrig="480">
          <v:shape id="_x0000_i1761" type="#_x0000_t75" style="width:49.35pt;height:24pt" o:ole="">
            <v:imagedata r:id="rId1954" r:pict="rId1955" o:title=""/>
          </v:shape>
          <o:OLEObject Type="Embed" ProgID="Equation.3" ShapeID="_x0000_i1761" DrawAspect="Content" ObjectID="_1245357983" r:id="rId1956"/>
        </w:object>
      </w:r>
    </w:p>
    <w:p w:rsidR="000F7C4E" w:rsidRPr="00CE15C4" w:rsidRDefault="000F7C4E" w:rsidP="00CE15C4">
      <w:pPr>
        <w:pStyle w:val="ListParagraph"/>
        <w:numPr>
          <w:ilvl w:val="1"/>
          <w:numId w:val="46"/>
        </w:numPr>
        <w:tabs>
          <w:tab w:val="left" w:pos="573"/>
        </w:tabs>
        <w:spacing w:after="120" w:line="340" w:lineRule="atLeast"/>
        <w:rPr>
          <w:sz w:val="18"/>
        </w:rPr>
      </w:pPr>
      <w:r w:rsidRPr="00CE15C4">
        <w:rPr>
          <w:sz w:val="18"/>
        </w:rPr>
        <w:t>The signs alternate.</w:t>
      </w:r>
    </w:p>
    <w:p w:rsidR="000F7C4E" w:rsidRPr="00CE15C4" w:rsidRDefault="006A5273" w:rsidP="00CE15C4">
      <w:pPr>
        <w:pStyle w:val="ListParagraph"/>
        <w:numPr>
          <w:ilvl w:val="1"/>
          <w:numId w:val="46"/>
        </w:numPr>
        <w:tabs>
          <w:tab w:val="left" w:pos="573"/>
        </w:tabs>
        <w:spacing w:after="120" w:line="340" w:lineRule="atLeast"/>
        <w:rPr>
          <w:sz w:val="18"/>
        </w:rPr>
      </w:pPr>
      <w:r w:rsidRPr="006A5273">
        <w:rPr>
          <w:position w:val="-10"/>
        </w:rPr>
        <w:object w:dxaOrig="380" w:dyaOrig="300">
          <v:shape id="_x0000_i1762" type="#_x0000_t75" style="width:19.35pt;height:15.35pt" o:ole="">
            <v:imagedata r:id="rId1957" r:pict="rId1958" o:title=""/>
          </v:shape>
          <o:OLEObject Type="Embed" ProgID="Equation.3" ShapeID="_x0000_i1762" DrawAspect="Content" ObjectID="_1245357984" r:id="rId1959"/>
        </w:object>
      </w:r>
      <w:r w:rsidR="000F7C4E" w:rsidRPr="00CE15C4">
        <w:rPr>
          <w:sz w:val="18"/>
        </w:rPr>
        <w:t xml:space="preserve"> </w:t>
      </w:r>
      <w:proofErr w:type="gramStart"/>
      <w:r w:rsidR="000F7C4E" w:rsidRPr="00CE15C4">
        <w:rPr>
          <w:sz w:val="18"/>
        </w:rPr>
        <w:t>raised</w:t>
      </w:r>
      <w:proofErr w:type="gramEnd"/>
      <w:r w:rsidR="000F7C4E" w:rsidRPr="00CE15C4">
        <w:rPr>
          <w:sz w:val="18"/>
        </w:rPr>
        <w:t xml:space="preserve"> to an odd power is negative and </w:t>
      </w:r>
      <w:r w:rsidRPr="006A5273">
        <w:rPr>
          <w:position w:val="-10"/>
        </w:rPr>
        <w:object w:dxaOrig="380" w:dyaOrig="300">
          <v:shape id="_x0000_i1763" type="#_x0000_t75" style="width:19.35pt;height:15.35pt" o:ole="">
            <v:imagedata r:id="rId1960" r:pict="rId1961" o:title=""/>
          </v:shape>
          <o:OLEObject Type="Embed" ProgID="Equation.3" ShapeID="_x0000_i1763" DrawAspect="Content" ObjectID="_1245357985" r:id="rId1962"/>
        </w:object>
      </w:r>
      <w:r w:rsidR="000F7C4E" w:rsidRPr="00CE15C4">
        <w:rPr>
          <w:sz w:val="18"/>
        </w:rPr>
        <w:t xml:space="preserve"> raised to an even power is positive.</w:t>
      </w:r>
    </w:p>
    <w:p w:rsidR="000F7C4E" w:rsidRDefault="006A5273" w:rsidP="00CE15C4">
      <w:pPr>
        <w:pStyle w:val="ListParagraph"/>
        <w:numPr>
          <w:ilvl w:val="0"/>
          <w:numId w:val="46"/>
        </w:numPr>
        <w:spacing w:after="120"/>
      </w:pPr>
      <w:r>
        <w:rPr>
          <w:position w:val="-6"/>
        </w:rPr>
        <w:t>60</w:t>
      </w:r>
    </w:p>
    <w:p w:rsidR="000F7C4E" w:rsidRDefault="006A5273" w:rsidP="00CE15C4">
      <w:pPr>
        <w:pStyle w:val="ListParagraph"/>
        <w:numPr>
          <w:ilvl w:val="0"/>
          <w:numId w:val="46"/>
        </w:numPr>
        <w:spacing w:after="120"/>
      </w:pPr>
      <w:r>
        <w:rPr>
          <w:position w:val="-6"/>
        </w:rPr>
        <w:t xml:space="preserve">40 </w:t>
      </w:r>
      <w:r w:rsidR="000F7C4E" w:rsidRPr="006A5273">
        <w:rPr>
          <w:position w:val="-6"/>
        </w:rPr>
        <w:t>terms</w:t>
      </w:r>
    </w:p>
    <w:p w:rsidR="00CE15C4" w:rsidRDefault="00CE15C4" w:rsidP="00CE15C4">
      <w:pPr>
        <w:pStyle w:val="ListParagraph"/>
        <w:numPr>
          <w:ilvl w:val="0"/>
          <w:numId w:val="46"/>
        </w:numPr>
        <w:spacing w:after="120"/>
        <w:rPr>
          <w:b/>
        </w:rPr>
      </w:pPr>
    </w:p>
    <w:p w:rsidR="000F7C4E" w:rsidRDefault="006A5273" w:rsidP="00CE15C4">
      <w:pPr>
        <w:pStyle w:val="ListParagraph"/>
        <w:numPr>
          <w:ilvl w:val="1"/>
          <w:numId w:val="46"/>
        </w:numPr>
        <w:spacing w:after="120"/>
      </w:pPr>
      <w:r w:rsidRPr="006A5273">
        <w:rPr>
          <w:position w:val="-30"/>
        </w:rPr>
        <w:object w:dxaOrig="540" w:dyaOrig="700">
          <v:shape id="_x0000_i1764" type="#_x0000_t75" style="width:27.35pt;height:35.35pt" o:ole="">
            <v:imagedata r:id="rId1963" r:pict="rId1964" o:title=""/>
          </v:shape>
          <o:OLEObject Type="Embed" ProgID="Equation.3" ShapeID="_x0000_i1764" DrawAspect="Content" ObjectID="_1245357986" r:id="rId1965"/>
        </w:object>
      </w:r>
    </w:p>
    <w:p w:rsidR="000F7C4E" w:rsidRDefault="006A5273" w:rsidP="00CE15C4">
      <w:pPr>
        <w:pStyle w:val="ListParagraph"/>
        <w:numPr>
          <w:ilvl w:val="1"/>
          <w:numId w:val="46"/>
        </w:numPr>
        <w:spacing w:after="120"/>
      </w:pPr>
      <w:r w:rsidRPr="006A5273">
        <w:rPr>
          <w:position w:val="-30"/>
        </w:rPr>
        <w:object w:dxaOrig="740" w:dyaOrig="700">
          <v:shape id="_x0000_i1765" type="#_x0000_t75" style="width:37.35pt;height:35.35pt" o:ole="">
            <v:imagedata r:id="rId1966" r:pict="rId1967" o:title=""/>
          </v:shape>
          <o:OLEObject Type="Embed" ProgID="Equation.3" ShapeID="_x0000_i1765" DrawAspect="Content" ObjectID="_1245357987" r:id="rId1968"/>
        </w:object>
      </w:r>
    </w:p>
    <w:p w:rsidR="006A5273" w:rsidRPr="006A5273" w:rsidRDefault="006A5273" w:rsidP="00CE15C4">
      <w:pPr>
        <w:pStyle w:val="ListParagraph"/>
        <w:numPr>
          <w:ilvl w:val="1"/>
          <w:numId w:val="46"/>
        </w:numPr>
        <w:spacing w:after="120"/>
      </w:pPr>
      <w:r w:rsidRPr="006A5273">
        <w:rPr>
          <w:position w:val="-30"/>
        </w:rPr>
        <w:object w:dxaOrig="540" w:dyaOrig="700">
          <v:shape id="_x0000_i1766" type="#_x0000_t75" style="width:27.35pt;height:35.35pt" o:ole="">
            <v:imagedata r:id="rId1969" r:pict="rId1970" o:title=""/>
          </v:shape>
          <o:OLEObject Type="Embed" ProgID="Equation.3" ShapeID="_x0000_i1766" DrawAspect="Content" ObjectID="_1245357988" r:id="rId1971"/>
        </w:object>
      </w:r>
    </w:p>
    <w:p w:rsidR="000F7C4E" w:rsidRDefault="000F7C4E" w:rsidP="006A5273"/>
    <w:p w:rsidR="000F7C4E" w:rsidRPr="0066224D" w:rsidRDefault="000F7C4E" w:rsidP="00CE15C4">
      <w:pPr>
        <w:pStyle w:val="Heading5"/>
      </w:pPr>
      <w:r w:rsidRPr="0066224D">
        <w:t>Assessment activity 1.8</w:t>
      </w:r>
    </w:p>
    <w:p w:rsidR="00560322" w:rsidRDefault="00560322" w:rsidP="00560322">
      <w:pPr>
        <w:pStyle w:val="ListParagraph"/>
        <w:numPr>
          <w:ilvl w:val="0"/>
          <w:numId w:val="48"/>
        </w:numPr>
      </w:pPr>
      <w:r w:rsidRPr="006A5273">
        <w:object w:dxaOrig="320" w:dyaOrig="260">
          <v:shape id="_x0000_i1767" type="#_x0000_t75" style="width:16pt;height:13.35pt" o:ole="">
            <v:imagedata r:id="rId1972" r:pict="rId1973" o:title=""/>
          </v:shape>
          <o:OLEObject Type="Embed" ProgID="Equation.3" ShapeID="_x0000_i1767" DrawAspect="Content" ObjectID="_1245357989" r:id="rId1974"/>
        </w:object>
      </w:r>
    </w:p>
    <w:p w:rsidR="00560322" w:rsidRDefault="00560322" w:rsidP="00560322">
      <w:pPr>
        <w:pStyle w:val="ListParagraph"/>
        <w:numPr>
          <w:ilvl w:val="0"/>
          <w:numId w:val="48"/>
        </w:numPr>
      </w:pPr>
    </w:p>
    <w:p w:rsidR="00560322" w:rsidRDefault="00560322" w:rsidP="00560322">
      <w:pPr>
        <w:pStyle w:val="ListParagraph"/>
        <w:numPr>
          <w:ilvl w:val="1"/>
          <w:numId w:val="48"/>
        </w:numPr>
      </w:pPr>
      <w:r w:rsidRPr="006A5273">
        <w:rPr>
          <w:position w:val="-18"/>
        </w:rPr>
        <w:object w:dxaOrig="300" w:dyaOrig="520">
          <v:shape id="_x0000_i1768" type="#_x0000_t75" style="width:15.35pt;height:26pt" o:ole="">
            <v:imagedata r:id="rId1975" r:pict="rId1976" o:title=""/>
          </v:shape>
          <o:OLEObject Type="Embed" ProgID="Equation.3" ShapeID="_x0000_i1768" DrawAspect="Content" ObjectID="_1245357990" r:id="rId1977"/>
        </w:object>
      </w:r>
    </w:p>
    <w:p w:rsidR="00560322" w:rsidRDefault="00560322" w:rsidP="00560322">
      <w:pPr>
        <w:pStyle w:val="ListParagraph"/>
        <w:numPr>
          <w:ilvl w:val="1"/>
          <w:numId w:val="48"/>
        </w:numPr>
      </w:pPr>
      <w:r w:rsidRPr="006A5273">
        <w:rPr>
          <w:position w:val="-20"/>
        </w:rPr>
        <w:object w:dxaOrig="420" w:dyaOrig="540">
          <v:shape id="_x0000_i1769" type="#_x0000_t75" style="width:21.35pt;height:27.35pt" o:ole="">
            <v:imagedata r:id="rId1978" r:pict="rId1979" o:title=""/>
          </v:shape>
          <o:OLEObject Type="Embed" ProgID="Equation.3" ShapeID="_x0000_i1769" DrawAspect="Content" ObjectID="_1245357991" r:id="rId1980"/>
        </w:object>
      </w:r>
    </w:p>
    <w:p w:rsidR="00560322" w:rsidRDefault="00560322" w:rsidP="00560322">
      <w:pPr>
        <w:pStyle w:val="ListParagraph"/>
        <w:numPr>
          <w:ilvl w:val="1"/>
          <w:numId w:val="48"/>
        </w:numPr>
      </w:pPr>
      <w:r w:rsidRPr="006A5273">
        <w:rPr>
          <w:position w:val="-6"/>
        </w:rPr>
        <w:object w:dxaOrig="600" w:dyaOrig="280">
          <v:shape id="_x0000_i1770" type="#_x0000_t75" style="width:30pt;height:14pt" o:ole="">
            <v:imagedata r:id="rId1981" r:pict="rId1982" o:title=""/>
          </v:shape>
          <o:OLEObject Type="Embed" ProgID="Equation.3" ShapeID="_x0000_i1770" DrawAspect="Content" ObjectID="_1245357992" r:id="rId1983"/>
        </w:object>
      </w:r>
    </w:p>
    <w:p w:rsidR="00560322" w:rsidRDefault="00560322" w:rsidP="00560322">
      <w:pPr>
        <w:pStyle w:val="ListParagraph"/>
        <w:numPr>
          <w:ilvl w:val="1"/>
          <w:numId w:val="48"/>
        </w:numPr>
      </w:pPr>
      <w:r w:rsidRPr="006A5273">
        <w:rPr>
          <w:position w:val="-30"/>
        </w:rPr>
        <w:object w:dxaOrig="680" w:dyaOrig="720">
          <v:shape id="_x0000_i1771" type="#_x0000_t75" style="width:34pt;height:36pt" o:ole="">
            <v:imagedata r:id="rId1984" r:pict="rId1985" o:title=""/>
          </v:shape>
          <o:OLEObject Type="Embed" ProgID="Equation.3" ShapeID="_x0000_i1771" DrawAspect="Content" ObjectID="_1245357993" r:id="rId1986"/>
        </w:object>
      </w:r>
    </w:p>
    <w:p w:rsidR="00560322" w:rsidRDefault="00560322" w:rsidP="00560322">
      <w:pPr>
        <w:pStyle w:val="ListParagraph"/>
        <w:numPr>
          <w:ilvl w:val="0"/>
          <w:numId w:val="48"/>
        </w:numPr>
      </w:pPr>
    </w:p>
    <w:p w:rsidR="00560322" w:rsidRDefault="00560322" w:rsidP="00560322">
      <w:pPr>
        <w:pStyle w:val="ListParagraph"/>
        <w:numPr>
          <w:ilvl w:val="1"/>
          <w:numId w:val="48"/>
        </w:numPr>
      </w:pPr>
      <w:r w:rsidRPr="006A5273">
        <w:rPr>
          <w:position w:val="-2"/>
        </w:rPr>
        <w:object w:dxaOrig="520" w:dyaOrig="320">
          <v:shape id="_x0000_i1772" type="#_x0000_t75" style="width:26pt;height:16pt" o:ole="">
            <v:imagedata r:id="rId1987" r:pict="rId1988" o:title=""/>
          </v:shape>
          <o:OLEObject Type="Embed" ProgID="Equation.3" ShapeID="_x0000_i1772" DrawAspect="Content" ObjectID="_1245357994" r:id="rId1989"/>
        </w:object>
      </w:r>
    </w:p>
    <w:p w:rsidR="00560322" w:rsidRDefault="00560322" w:rsidP="00560322">
      <w:pPr>
        <w:pStyle w:val="ListParagraph"/>
        <w:numPr>
          <w:ilvl w:val="1"/>
          <w:numId w:val="48"/>
        </w:numPr>
      </w:pPr>
      <w:r w:rsidRPr="006A5273">
        <w:rPr>
          <w:position w:val="-2"/>
        </w:rPr>
        <w:object w:dxaOrig="280" w:dyaOrig="180">
          <v:shape id="_x0000_i1773" type="#_x0000_t75" style="width:14pt;height:9.35pt" o:ole="">
            <v:imagedata r:id="rId1990" r:pict="rId1991" o:title=""/>
          </v:shape>
          <o:OLEObject Type="Embed" ProgID="Equation.3" ShapeID="_x0000_i1773" DrawAspect="Content" ObjectID="_1245357995" r:id="rId1992"/>
        </w:object>
      </w:r>
    </w:p>
    <w:p w:rsidR="00560322" w:rsidRDefault="00560322" w:rsidP="00560322">
      <w:pPr>
        <w:pStyle w:val="ListParagraph"/>
        <w:numPr>
          <w:ilvl w:val="0"/>
          <w:numId w:val="48"/>
        </w:numPr>
      </w:pPr>
    </w:p>
    <w:p w:rsidR="00560322" w:rsidRDefault="00560322" w:rsidP="00560322">
      <w:pPr>
        <w:pStyle w:val="ListParagraph"/>
        <w:numPr>
          <w:ilvl w:val="1"/>
          <w:numId w:val="48"/>
        </w:numPr>
      </w:pPr>
      <w:r w:rsidRPr="006A5273">
        <w:rPr>
          <w:position w:val="-18"/>
        </w:rPr>
        <w:object w:dxaOrig="580" w:dyaOrig="580">
          <v:shape id="_x0000_i1774" type="#_x0000_t75" style="width:29.35pt;height:29.35pt" o:ole="">
            <v:imagedata r:id="rId1993" r:pict="rId1994" o:title=""/>
          </v:shape>
          <o:OLEObject Type="Embed" ProgID="Equation.3" ShapeID="_x0000_i1774" DrawAspect="Content" ObjectID="_1245357996" r:id="rId1995"/>
        </w:object>
      </w:r>
    </w:p>
    <w:p w:rsidR="00560322" w:rsidRDefault="00560322" w:rsidP="00560322">
      <w:pPr>
        <w:pStyle w:val="ListParagraph"/>
        <w:numPr>
          <w:ilvl w:val="1"/>
          <w:numId w:val="48"/>
        </w:numPr>
      </w:pPr>
      <w:r w:rsidRPr="006A5273">
        <w:rPr>
          <w:position w:val="-18"/>
        </w:rPr>
        <w:object w:dxaOrig="480" w:dyaOrig="580">
          <v:shape id="_x0000_i1775" type="#_x0000_t75" style="width:24pt;height:29.35pt" o:ole="">
            <v:imagedata r:id="rId1996" r:pict="rId1997" o:title=""/>
          </v:shape>
          <o:OLEObject Type="Embed" ProgID="Equation.3" ShapeID="_x0000_i1775" DrawAspect="Content" ObjectID="_1245357997" r:id="rId1998"/>
        </w:object>
      </w:r>
    </w:p>
    <w:p w:rsidR="000F7C4E" w:rsidRPr="0066224D" w:rsidRDefault="000F7C4E" w:rsidP="00560322">
      <w:pPr>
        <w:pStyle w:val="Heading5"/>
      </w:pPr>
      <w:r w:rsidRPr="0066224D">
        <w:t>Assessment activity 1.9</w:t>
      </w:r>
    </w:p>
    <w:p w:rsidR="000F7C4E" w:rsidRDefault="006A5273" w:rsidP="006A5273">
      <w:pPr>
        <w:pStyle w:val="ListParagraph"/>
        <w:numPr>
          <w:ilvl w:val="0"/>
          <w:numId w:val="28"/>
        </w:numPr>
      </w:pPr>
      <w:r w:rsidRPr="006A5273">
        <w:rPr>
          <w:position w:val="-18"/>
        </w:rPr>
        <w:object w:dxaOrig="500" w:dyaOrig="480">
          <v:shape id="_x0000_i1776" type="#_x0000_t75" style="width:25.35pt;height:24pt" o:ole="">
            <v:imagedata r:id="rId1999" r:pict="rId2000" o:title=""/>
          </v:shape>
          <o:OLEObject Type="Embed" ProgID="Equation.3" ShapeID="_x0000_i1776" DrawAspect="Content" ObjectID="_1245357998" r:id="rId2001"/>
        </w:object>
      </w:r>
    </w:p>
    <w:p w:rsidR="000F7C4E" w:rsidRDefault="006A5273" w:rsidP="006A5273">
      <w:pPr>
        <w:pStyle w:val="ListParagraph"/>
        <w:numPr>
          <w:ilvl w:val="0"/>
          <w:numId w:val="28"/>
        </w:numPr>
      </w:pPr>
      <w:r w:rsidRPr="006A5273">
        <w:rPr>
          <w:position w:val="-2"/>
        </w:rPr>
        <w:object w:dxaOrig="520" w:dyaOrig="180">
          <v:shape id="_x0000_i1777" type="#_x0000_t75" style="width:26pt;height:9.35pt" o:ole="">
            <v:imagedata r:id="rId2002" r:pict="rId2003" o:title=""/>
          </v:shape>
          <o:OLEObject Type="Embed" ProgID="Equation.3" ShapeID="_x0000_i1777" DrawAspect="Content" ObjectID="_1245357999" r:id="rId2004"/>
        </w:object>
      </w:r>
    </w:p>
    <w:p w:rsidR="000F7C4E" w:rsidRDefault="006A5273" w:rsidP="006A5273">
      <w:pPr>
        <w:pStyle w:val="ListParagraph"/>
        <w:numPr>
          <w:ilvl w:val="0"/>
          <w:numId w:val="28"/>
        </w:numPr>
      </w:pPr>
      <w:r w:rsidRPr="006A5273">
        <w:rPr>
          <w:position w:val="-18"/>
        </w:rPr>
        <w:object w:dxaOrig="520" w:dyaOrig="480">
          <v:shape id="_x0000_i1778" type="#_x0000_t75" style="width:26pt;height:24pt" o:ole="">
            <v:imagedata r:id="rId2005" r:pict="rId2006" o:title=""/>
          </v:shape>
          <o:OLEObject Type="Embed" ProgID="Equation.3" ShapeID="_x0000_i1778" DrawAspect="Content" ObjectID="_1245358000" r:id="rId2007"/>
        </w:object>
      </w:r>
    </w:p>
    <w:p w:rsidR="000F7C4E" w:rsidRDefault="006A5273" w:rsidP="006A5273">
      <w:pPr>
        <w:pStyle w:val="ListParagraph"/>
        <w:numPr>
          <w:ilvl w:val="0"/>
          <w:numId w:val="28"/>
        </w:numPr>
      </w:pPr>
      <w:r w:rsidRPr="006A5273">
        <w:rPr>
          <w:position w:val="-18"/>
        </w:rPr>
        <w:object w:dxaOrig="500" w:dyaOrig="480">
          <v:shape id="_x0000_i1779" type="#_x0000_t75" style="width:25.35pt;height:24pt" o:ole="">
            <v:imagedata r:id="rId2008" r:pict="rId2009" o:title=""/>
          </v:shape>
          <o:OLEObject Type="Embed" ProgID="Equation.3" ShapeID="_x0000_i1779" DrawAspect="Content" ObjectID="_1245358001" r:id="rId2010"/>
        </w:object>
      </w:r>
    </w:p>
    <w:p w:rsidR="000F7C4E" w:rsidRDefault="006A5273" w:rsidP="006A5273">
      <w:pPr>
        <w:pStyle w:val="ListParagraph"/>
        <w:numPr>
          <w:ilvl w:val="0"/>
          <w:numId w:val="28"/>
        </w:numPr>
      </w:pPr>
      <w:r w:rsidRPr="006A5273">
        <w:rPr>
          <w:position w:val="-2"/>
        </w:rPr>
        <w:object w:dxaOrig="440" w:dyaOrig="180">
          <v:shape id="_x0000_i1780" type="#_x0000_t75" style="width:22pt;height:9.35pt" o:ole="">
            <v:imagedata r:id="rId2011" r:pict="rId2012" o:title=""/>
          </v:shape>
          <o:OLEObject Type="Embed" ProgID="Equation.3" ShapeID="_x0000_i1780" DrawAspect="Content" ObjectID="_1245358002" r:id="rId2013"/>
        </w:object>
      </w:r>
    </w:p>
    <w:p w:rsidR="000F7C4E" w:rsidRDefault="006A5273" w:rsidP="006A5273">
      <w:pPr>
        <w:pStyle w:val="ListParagraph"/>
        <w:numPr>
          <w:ilvl w:val="0"/>
          <w:numId w:val="28"/>
        </w:numPr>
      </w:pPr>
      <w:r w:rsidRPr="006A5273">
        <w:rPr>
          <w:position w:val="-14"/>
        </w:rPr>
        <w:object w:dxaOrig="860" w:dyaOrig="380">
          <v:shape id="_x0000_i1781" type="#_x0000_t75" style="width:43.35pt;height:19.35pt" o:ole="">
            <v:imagedata r:id="rId2014" r:pict="rId2015" o:title=""/>
          </v:shape>
          <o:OLEObject Type="Embed" ProgID="Equation.3" ShapeID="_x0000_i1781" DrawAspect="Content" ObjectID="_1245358003" r:id="rId2016"/>
        </w:object>
      </w:r>
    </w:p>
    <w:p w:rsidR="000F7C4E" w:rsidRDefault="006A5273" w:rsidP="006A5273">
      <w:pPr>
        <w:pStyle w:val="ListParagraph"/>
        <w:numPr>
          <w:ilvl w:val="0"/>
          <w:numId w:val="28"/>
        </w:numPr>
      </w:pPr>
      <w:r w:rsidRPr="006A5273">
        <w:rPr>
          <w:position w:val="-32"/>
        </w:rPr>
        <w:object w:dxaOrig="1620" w:dyaOrig="740">
          <v:shape id="_x0000_i1782" type="#_x0000_t75" style="width:80.65pt;height:37.35pt" o:ole="">
            <v:imagedata r:id="rId2017" r:pict="rId2018" o:title=""/>
          </v:shape>
          <o:OLEObject Type="Embed" ProgID="Equation.3" ShapeID="_x0000_i1782" DrawAspect="Content" ObjectID="_1245358004" r:id="rId2019"/>
        </w:object>
      </w:r>
    </w:p>
    <w:p w:rsidR="000F7C4E" w:rsidRDefault="006A5273" w:rsidP="006A5273">
      <w:pPr>
        <w:pStyle w:val="ListParagraph"/>
        <w:numPr>
          <w:ilvl w:val="0"/>
          <w:numId w:val="28"/>
        </w:numPr>
      </w:pPr>
      <w:r w:rsidRPr="006A5273">
        <w:rPr>
          <w:position w:val="-22"/>
        </w:rPr>
        <w:object w:dxaOrig="900" w:dyaOrig="540">
          <v:shape id="_x0000_i1783" type="#_x0000_t75" style="width:45.35pt;height:27.35pt" o:ole="">
            <v:imagedata r:id="rId2020" r:pict="rId2021" o:title=""/>
          </v:shape>
          <o:OLEObject Type="Embed" ProgID="Equation.3" ShapeID="_x0000_i1783" DrawAspect="Content" ObjectID="_1245358005" r:id="rId2022"/>
        </w:object>
      </w:r>
      <w:r w:rsidR="000F7C4E">
        <w:t xml:space="preserve"> </w:t>
      </w:r>
      <w:proofErr w:type="gramStart"/>
      <w:r w:rsidR="000F7C4E">
        <w:t>or</w:t>
      </w:r>
      <w:proofErr w:type="gramEnd"/>
      <w:r w:rsidR="000F7C4E">
        <w:t xml:space="preserve"> </w:t>
      </w:r>
      <w:r w:rsidRPr="006A5273">
        <w:rPr>
          <w:position w:val="-6"/>
        </w:rPr>
        <w:object w:dxaOrig="820" w:dyaOrig="220">
          <v:shape id="_x0000_i1784" type="#_x0000_t75" style="width:41.35pt;height:11.35pt" o:ole="">
            <v:imagedata r:id="rId2023" r:pict="rId2024" o:title=""/>
          </v:shape>
          <o:OLEObject Type="Embed" ProgID="Equation.3" ShapeID="_x0000_i1784" DrawAspect="Content" ObjectID="_1245358006" r:id="rId2025"/>
        </w:object>
      </w:r>
    </w:p>
    <w:p w:rsidR="000F7C4E" w:rsidRDefault="006A5273" w:rsidP="006A5273">
      <w:pPr>
        <w:pStyle w:val="ListParagraph"/>
        <w:numPr>
          <w:ilvl w:val="0"/>
          <w:numId w:val="28"/>
        </w:numPr>
      </w:pPr>
      <w:r w:rsidRPr="006A5273">
        <w:rPr>
          <w:position w:val="-22"/>
        </w:rPr>
        <w:object w:dxaOrig="660" w:dyaOrig="520">
          <v:shape id="_x0000_i1785" type="#_x0000_t75" style="width:33.35pt;height:26pt" o:ole="">
            <v:imagedata r:id="rId2026" r:pict="rId2027" o:title=""/>
          </v:shape>
          <o:OLEObject Type="Embed" ProgID="Equation.3" ShapeID="_x0000_i1785" DrawAspect="Content" ObjectID="_1245358007" r:id="rId2028"/>
        </w:object>
      </w:r>
    </w:p>
    <w:p w:rsidR="000F7C4E" w:rsidRPr="006A4B1E" w:rsidRDefault="006A5273" w:rsidP="006A5273">
      <w:pPr>
        <w:pStyle w:val="ListParagraph"/>
        <w:numPr>
          <w:ilvl w:val="0"/>
          <w:numId w:val="28"/>
        </w:numPr>
      </w:pPr>
      <w:r w:rsidRPr="006A5273">
        <w:rPr>
          <w:position w:val="-34"/>
        </w:rPr>
        <w:object w:dxaOrig="840" w:dyaOrig="780">
          <v:shape id="_x0000_i1786" type="#_x0000_t75" style="width:42pt;height:39.35pt" o:ole="">
            <v:imagedata r:id="rId2029" r:pict="rId2030" o:title=""/>
          </v:shape>
          <o:OLEObject Type="Embed" ProgID="Equation.3" ShapeID="_x0000_i1786" DrawAspect="Content" ObjectID="_1245358008" r:id="rId2031"/>
        </w:object>
      </w:r>
    </w:p>
    <w:p w:rsidR="000F7C4E" w:rsidRDefault="0066224D" w:rsidP="0066224D">
      <w:pPr>
        <w:pStyle w:val="Heading1"/>
      </w:pPr>
      <w:r>
        <w:br w:type="page"/>
      </w:r>
      <w:r w:rsidR="000F7C4E">
        <w:t>Tracking my progress</w:t>
      </w:r>
    </w:p>
    <w:p w:rsidR="0066224D" w:rsidRDefault="000F7C4E" w:rsidP="000F7C4E">
      <w:r>
        <w:t>You have reached the end of this section. Check whether you have achieved the learning outcomes for this section.</w:t>
      </w:r>
    </w:p>
    <w:p w:rsidR="0066224D" w:rsidRDefault="0066224D" w:rsidP="000F7C4E"/>
    <w:tbl>
      <w:tblPr>
        <w:tblW w:w="8075" w:type="dxa"/>
        <w:tblInd w:w="113" w:type="dxa"/>
        <w:tbl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insideH w:val="single" w:sz="4" w:space="0" w:color="E36C0A" w:themeColor="accent6" w:themeShade="BF"/>
          <w:insideV w:val="single" w:sz="4" w:space="0" w:color="E36C0A" w:themeColor="accent6" w:themeShade="BF"/>
        </w:tblBorders>
        <w:tblCellMar>
          <w:top w:w="102" w:type="dxa"/>
          <w:bottom w:w="102" w:type="dxa"/>
        </w:tblCellMar>
        <w:tblLook w:val="01E0"/>
      </w:tblPr>
      <w:tblGrid>
        <w:gridCol w:w="3823"/>
        <w:gridCol w:w="1842"/>
        <w:gridCol w:w="2410"/>
      </w:tblGrid>
      <w:tr w:rsidR="0066224D" w:rsidRPr="00E41250">
        <w:tc>
          <w:tcPr>
            <w:tcW w:w="3823" w:type="dxa"/>
            <w:vAlign w:val="center"/>
          </w:tcPr>
          <w:p w:rsidR="0066224D" w:rsidRPr="00AE4854" w:rsidRDefault="0066224D" w:rsidP="00B227CA">
            <w:pPr>
              <w:rPr>
                <w:b/>
                <w:caps/>
                <w:sz w:val="18"/>
              </w:rPr>
            </w:pPr>
            <w:r w:rsidRPr="00AE4854">
              <w:rPr>
                <w:b/>
                <w:caps/>
                <w:sz w:val="18"/>
              </w:rPr>
              <w:t>Learning outcomes</w:t>
            </w:r>
          </w:p>
        </w:tc>
        <w:tc>
          <w:tcPr>
            <w:tcW w:w="1842" w:type="dxa"/>
            <w:vAlign w:val="center"/>
          </w:tcPr>
          <w:p w:rsidR="0066224D" w:rsidRPr="00AE4854" w:rsidRDefault="0066224D" w:rsidP="00AE4854">
            <w:pPr>
              <w:rPr>
                <w:b/>
                <w:caps/>
                <w:sz w:val="18"/>
              </w:rPr>
            </w:pPr>
            <w:r w:rsidRPr="00AE4854">
              <w:rPr>
                <w:b/>
                <w:caps/>
                <w:sz w:val="18"/>
              </w:rPr>
              <w:sym w:font="Wingdings" w:char="F0FC"/>
            </w:r>
            <w:r>
              <w:rPr>
                <w:b/>
                <w:caps/>
                <w:sz w:val="18"/>
              </w:rPr>
              <w:t xml:space="preserve"> </w:t>
            </w:r>
            <w:r w:rsidRPr="00AE4854">
              <w:rPr>
                <w:b/>
                <w:caps/>
                <w:sz w:val="16"/>
              </w:rPr>
              <w:t>I feel confident</w:t>
            </w:r>
          </w:p>
        </w:tc>
        <w:tc>
          <w:tcPr>
            <w:tcW w:w="2410" w:type="dxa"/>
            <w:vAlign w:val="center"/>
          </w:tcPr>
          <w:p w:rsidR="0066224D" w:rsidRPr="00AE4854" w:rsidRDefault="0066224D" w:rsidP="0069249F">
            <w:pPr>
              <w:rPr>
                <w:b/>
                <w:caps/>
                <w:sz w:val="18"/>
              </w:rPr>
            </w:pPr>
            <w:r w:rsidRPr="00AE4854">
              <w:rPr>
                <w:b/>
                <w:caps/>
                <w:sz w:val="18"/>
              </w:rPr>
              <w:sym w:font="Wingdings" w:char="F0FC"/>
            </w:r>
            <w:r w:rsidRPr="00AE4854">
              <w:rPr>
                <w:b/>
                <w:caps/>
                <w:sz w:val="18"/>
              </w:rPr>
              <w:t xml:space="preserve"> </w:t>
            </w:r>
            <w:r w:rsidRPr="00AE4854">
              <w:rPr>
                <w:b/>
                <w:caps/>
                <w:sz w:val="16"/>
              </w:rPr>
              <w:t xml:space="preserve">I </w:t>
            </w:r>
            <w:r>
              <w:rPr>
                <w:b/>
                <w:caps/>
                <w:sz w:val="16"/>
              </w:rPr>
              <w:t xml:space="preserve">don’t </w:t>
            </w:r>
            <w:r w:rsidRPr="00AE4854">
              <w:rPr>
                <w:b/>
                <w:caps/>
                <w:sz w:val="16"/>
              </w:rPr>
              <w:t>feel confident</w:t>
            </w:r>
          </w:p>
        </w:tc>
      </w:tr>
      <w:tr w:rsidR="0066224D" w:rsidRPr="00E41250">
        <w:tc>
          <w:tcPr>
            <w:tcW w:w="3823" w:type="dxa"/>
          </w:tcPr>
          <w:p w:rsidR="0066224D" w:rsidRPr="0066224D" w:rsidRDefault="0066224D" w:rsidP="00560322">
            <w:pPr>
              <w:spacing w:line="220" w:lineRule="atLeast"/>
              <w:jc w:val="left"/>
              <w:rPr>
                <w:sz w:val="18"/>
              </w:rPr>
            </w:pPr>
            <w:r w:rsidRPr="0066224D">
              <w:rPr>
                <w:sz w:val="18"/>
              </w:rPr>
              <w:t>Round off decimals to a given number of places</w:t>
            </w:r>
          </w:p>
        </w:tc>
        <w:tc>
          <w:tcPr>
            <w:tcW w:w="1842" w:type="dxa"/>
            <w:vAlign w:val="center"/>
          </w:tcPr>
          <w:p w:rsidR="0066224D" w:rsidRPr="00B227CA" w:rsidRDefault="0066224D" w:rsidP="00B227CA"/>
        </w:tc>
        <w:tc>
          <w:tcPr>
            <w:tcW w:w="2410" w:type="dxa"/>
            <w:vAlign w:val="center"/>
          </w:tcPr>
          <w:p w:rsidR="0066224D" w:rsidRPr="00B227CA" w:rsidRDefault="0066224D" w:rsidP="00B227CA"/>
        </w:tc>
      </w:tr>
      <w:tr w:rsidR="0066224D" w:rsidRPr="00E41250">
        <w:tc>
          <w:tcPr>
            <w:tcW w:w="3823" w:type="dxa"/>
          </w:tcPr>
          <w:p w:rsidR="0066224D" w:rsidRPr="0066224D" w:rsidRDefault="0066224D" w:rsidP="00560322">
            <w:pPr>
              <w:spacing w:line="220" w:lineRule="atLeast"/>
              <w:jc w:val="left"/>
              <w:rPr>
                <w:sz w:val="18"/>
              </w:rPr>
            </w:pPr>
            <w:r w:rsidRPr="0066224D">
              <w:rPr>
                <w:sz w:val="18"/>
              </w:rPr>
              <w:t>Multiply and divide fractions</w:t>
            </w:r>
          </w:p>
        </w:tc>
        <w:tc>
          <w:tcPr>
            <w:tcW w:w="1842" w:type="dxa"/>
            <w:vAlign w:val="center"/>
          </w:tcPr>
          <w:p w:rsidR="0066224D" w:rsidRPr="00B227CA" w:rsidRDefault="0066224D" w:rsidP="00B227CA"/>
        </w:tc>
        <w:tc>
          <w:tcPr>
            <w:tcW w:w="2410" w:type="dxa"/>
            <w:vAlign w:val="center"/>
          </w:tcPr>
          <w:p w:rsidR="0066224D" w:rsidRPr="00B227CA" w:rsidRDefault="0066224D" w:rsidP="00B227CA"/>
        </w:tc>
      </w:tr>
      <w:tr w:rsidR="0066224D" w:rsidRPr="00E41250">
        <w:tc>
          <w:tcPr>
            <w:tcW w:w="3823" w:type="dxa"/>
          </w:tcPr>
          <w:p w:rsidR="0066224D" w:rsidRPr="0066224D" w:rsidRDefault="0066224D" w:rsidP="00560322">
            <w:pPr>
              <w:spacing w:line="220" w:lineRule="atLeast"/>
              <w:jc w:val="left"/>
              <w:rPr>
                <w:sz w:val="18"/>
              </w:rPr>
            </w:pPr>
            <w:r w:rsidRPr="0066224D">
              <w:rPr>
                <w:sz w:val="18"/>
              </w:rPr>
              <w:t>Add or subtract fractions with the same or different denominators</w:t>
            </w:r>
          </w:p>
        </w:tc>
        <w:tc>
          <w:tcPr>
            <w:tcW w:w="1842" w:type="dxa"/>
            <w:vAlign w:val="center"/>
          </w:tcPr>
          <w:p w:rsidR="0066224D" w:rsidRPr="00B227CA" w:rsidRDefault="0066224D" w:rsidP="00B227CA"/>
        </w:tc>
        <w:tc>
          <w:tcPr>
            <w:tcW w:w="2410" w:type="dxa"/>
            <w:vAlign w:val="center"/>
          </w:tcPr>
          <w:p w:rsidR="0066224D" w:rsidRPr="00B227CA" w:rsidRDefault="0066224D" w:rsidP="00B227CA"/>
        </w:tc>
      </w:tr>
      <w:tr w:rsidR="0066224D" w:rsidRPr="00E41250">
        <w:tc>
          <w:tcPr>
            <w:tcW w:w="3823" w:type="dxa"/>
          </w:tcPr>
          <w:p w:rsidR="0066224D" w:rsidRPr="0066224D" w:rsidRDefault="0066224D" w:rsidP="00560322">
            <w:pPr>
              <w:spacing w:line="220" w:lineRule="atLeast"/>
              <w:jc w:val="left"/>
              <w:rPr>
                <w:sz w:val="18"/>
              </w:rPr>
            </w:pPr>
            <w:r w:rsidRPr="0066224D">
              <w:rPr>
                <w:sz w:val="18"/>
              </w:rPr>
              <w:t>Simplify fractions</w:t>
            </w:r>
          </w:p>
        </w:tc>
        <w:tc>
          <w:tcPr>
            <w:tcW w:w="1842" w:type="dxa"/>
            <w:vAlign w:val="center"/>
          </w:tcPr>
          <w:p w:rsidR="0066224D" w:rsidRPr="00B227CA" w:rsidRDefault="0066224D" w:rsidP="00B227CA"/>
        </w:tc>
        <w:tc>
          <w:tcPr>
            <w:tcW w:w="2410" w:type="dxa"/>
            <w:vAlign w:val="center"/>
          </w:tcPr>
          <w:p w:rsidR="0066224D" w:rsidRPr="00B227CA" w:rsidRDefault="0066224D" w:rsidP="00B227CA"/>
        </w:tc>
      </w:tr>
      <w:tr w:rsidR="0066224D" w:rsidRPr="00E41250">
        <w:tc>
          <w:tcPr>
            <w:tcW w:w="3823" w:type="dxa"/>
          </w:tcPr>
          <w:p w:rsidR="0066224D" w:rsidRPr="0066224D" w:rsidRDefault="0066224D" w:rsidP="00560322">
            <w:pPr>
              <w:spacing w:line="220" w:lineRule="atLeast"/>
              <w:jc w:val="left"/>
              <w:rPr>
                <w:sz w:val="18"/>
              </w:rPr>
            </w:pPr>
            <w:r w:rsidRPr="0066224D">
              <w:rPr>
                <w:sz w:val="18"/>
              </w:rPr>
              <w:t>Convert a fraction to a decimal by using a calculator</w:t>
            </w:r>
          </w:p>
        </w:tc>
        <w:tc>
          <w:tcPr>
            <w:tcW w:w="1842" w:type="dxa"/>
            <w:vAlign w:val="center"/>
          </w:tcPr>
          <w:p w:rsidR="0066224D" w:rsidRPr="00B227CA" w:rsidRDefault="0066224D" w:rsidP="00B227CA"/>
        </w:tc>
        <w:tc>
          <w:tcPr>
            <w:tcW w:w="2410" w:type="dxa"/>
            <w:vAlign w:val="center"/>
          </w:tcPr>
          <w:p w:rsidR="0066224D" w:rsidRPr="00B227CA" w:rsidRDefault="0066224D" w:rsidP="00B227CA"/>
        </w:tc>
      </w:tr>
      <w:tr w:rsidR="0066224D" w:rsidRPr="00E41250">
        <w:tc>
          <w:tcPr>
            <w:tcW w:w="3823" w:type="dxa"/>
          </w:tcPr>
          <w:p w:rsidR="0066224D" w:rsidRPr="0066224D" w:rsidRDefault="0066224D" w:rsidP="00560322">
            <w:pPr>
              <w:spacing w:line="220" w:lineRule="atLeast"/>
              <w:jc w:val="left"/>
              <w:rPr>
                <w:sz w:val="18"/>
              </w:rPr>
            </w:pPr>
            <w:r w:rsidRPr="0066224D">
              <w:rPr>
                <w:sz w:val="18"/>
              </w:rPr>
              <w:t>Use the correct notation to indicate a recurring decimal</w:t>
            </w:r>
          </w:p>
        </w:tc>
        <w:tc>
          <w:tcPr>
            <w:tcW w:w="1842" w:type="dxa"/>
            <w:vAlign w:val="center"/>
          </w:tcPr>
          <w:p w:rsidR="0066224D" w:rsidRPr="00B227CA" w:rsidRDefault="0066224D" w:rsidP="00B227CA"/>
        </w:tc>
        <w:tc>
          <w:tcPr>
            <w:tcW w:w="2410" w:type="dxa"/>
            <w:vAlign w:val="center"/>
          </w:tcPr>
          <w:p w:rsidR="0066224D" w:rsidRPr="00B227CA" w:rsidRDefault="0066224D" w:rsidP="00B227CA"/>
        </w:tc>
      </w:tr>
      <w:tr w:rsidR="0066224D" w:rsidRPr="00E41250">
        <w:tc>
          <w:tcPr>
            <w:tcW w:w="3823" w:type="dxa"/>
          </w:tcPr>
          <w:p w:rsidR="0066224D" w:rsidRPr="0066224D" w:rsidRDefault="0066224D" w:rsidP="00560322">
            <w:pPr>
              <w:spacing w:line="220" w:lineRule="atLeast"/>
              <w:jc w:val="left"/>
              <w:rPr>
                <w:sz w:val="18"/>
              </w:rPr>
            </w:pPr>
            <w:r w:rsidRPr="0066224D">
              <w:rPr>
                <w:sz w:val="18"/>
              </w:rPr>
              <w:t>Convert a decimal to a fraction</w:t>
            </w:r>
          </w:p>
        </w:tc>
        <w:tc>
          <w:tcPr>
            <w:tcW w:w="1842" w:type="dxa"/>
            <w:vAlign w:val="center"/>
          </w:tcPr>
          <w:p w:rsidR="0066224D" w:rsidRPr="00B227CA" w:rsidRDefault="0066224D" w:rsidP="00B227CA"/>
        </w:tc>
        <w:tc>
          <w:tcPr>
            <w:tcW w:w="2410" w:type="dxa"/>
            <w:vAlign w:val="center"/>
          </w:tcPr>
          <w:p w:rsidR="0066224D" w:rsidRPr="00B227CA" w:rsidRDefault="0066224D" w:rsidP="00B227CA"/>
        </w:tc>
      </w:tr>
      <w:tr w:rsidR="0066224D" w:rsidRPr="00E41250">
        <w:tc>
          <w:tcPr>
            <w:tcW w:w="3823" w:type="dxa"/>
          </w:tcPr>
          <w:p w:rsidR="0066224D" w:rsidRPr="0066224D" w:rsidRDefault="0066224D" w:rsidP="00560322">
            <w:pPr>
              <w:spacing w:line="220" w:lineRule="atLeast"/>
              <w:jc w:val="left"/>
              <w:rPr>
                <w:sz w:val="18"/>
              </w:rPr>
            </w:pPr>
            <w:r w:rsidRPr="0066224D">
              <w:rPr>
                <w:sz w:val="18"/>
              </w:rPr>
              <w:t>Round off decimals to a given number of places</w:t>
            </w:r>
          </w:p>
        </w:tc>
        <w:tc>
          <w:tcPr>
            <w:tcW w:w="1842" w:type="dxa"/>
            <w:vAlign w:val="center"/>
          </w:tcPr>
          <w:p w:rsidR="0066224D" w:rsidRPr="00B227CA" w:rsidRDefault="0066224D" w:rsidP="00B227CA"/>
        </w:tc>
        <w:tc>
          <w:tcPr>
            <w:tcW w:w="2410" w:type="dxa"/>
            <w:vAlign w:val="center"/>
          </w:tcPr>
          <w:p w:rsidR="0066224D" w:rsidRPr="00B227CA" w:rsidRDefault="0066224D" w:rsidP="00B227CA"/>
        </w:tc>
      </w:tr>
      <w:tr w:rsidR="0066224D" w:rsidRPr="00E41250">
        <w:tc>
          <w:tcPr>
            <w:tcW w:w="3823" w:type="dxa"/>
          </w:tcPr>
          <w:p w:rsidR="0066224D" w:rsidRPr="0066224D" w:rsidRDefault="0066224D" w:rsidP="00560322">
            <w:pPr>
              <w:spacing w:line="220" w:lineRule="atLeast"/>
              <w:jc w:val="left"/>
              <w:rPr>
                <w:sz w:val="18"/>
              </w:rPr>
            </w:pPr>
            <w:r w:rsidRPr="0066224D">
              <w:rPr>
                <w:sz w:val="18"/>
              </w:rPr>
              <w:t>Convert decimals and fractions to percentages and vice versa</w:t>
            </w:r>
          </w:p>
        </w:tc>
        <w:tc>
          <w:tcPr>
            <w:tcW w:w="1842" w:type="dxa"/>
            <w:vAlign w:val="center"/>
          </w:tcPr>
          <w:p w:rsidR="0066224D" w:rsidRPr="00B227CA" w:rsidRDefault="0066224D" w:rsidP="00B227CA"/>
        </w:tc>
        <w:tc>
          <w:tcPr>
            <w:tcW w:w="2410" w:type="dxa"/>
            <w:vAlign w:val="center"/>
          </w:tcPr>
          <w:p w:rsidR="0066224D" w:rsidRPr="00B227CA" w:rsidRDefault="0066224D" w:rsidP="00B227CA"/>
        </w:tc>
      </w:tr>
      <w:tr w:rsidR="0066224D" w:rsidRPr="00E41250">
        <w:tc>
          <w:tcPr>
            <w:tcW w:w="3823" w:type="dxa"/>
          </w:tcPr>
          <w:p w:rsidR="0066224D" w:rsidRPr="0066224D" w:rsidRDefault="0066224D" w:rsidP="00560322">
            <w:pPr>
              <w:spacing w:line="220" w:lineRule="atLeast"/>
              <w:jc w:val="left"/>
              <w:rPr>
                <w:sz w:val="18"/>
              </w:rPr>
            </w:pPr>
            <w:r w:rsidRPr="0066224D">
              <w:rPr>
                <w:sz w:val="18"/>
              </w:rPr>
              <w:t>Do simple increasing and decreasing problem solving by using percentages</w:t>
            </w:r>
          </w:p>
        </w:tc>
        <w:tc>
          <w:tcPr>
            <w:tcW w:w="1842" w:type="dxa"/>
            <w:vAlign w:val="center"/>
          </w:tcPr>
          <w:p w:rsidR="0066224D" w:rsidRPr="00B227CA" w:rsidRDefault="0066224D" w:rsidP="00B227CA"/>
        </w:tc>
        <w:tc>
          <w:tcPr>
            <w:tcW w:w="2410" w:type="dxa"/>
            <w:vAlign w:val="center"/>
          </w:tcPr>
          <w:p w:rsidR="0066224D" w:rsidRPr="00B227CA" w:rsidRDefault="0066224D" w:rsidP="00B227CA"/>
        </w:tc>
      </w:tr>
      <w:tr w:rsidR="0066224D" w:rsidRPr="00E41250">
        <w:tc>
          <w:tcPr>
            <w:tcW w:w="3823" w:type="dxa"/>
          </w:tcPr>
          <w:p w:rsidR="0066224D" w:rsidRPr="0066224D" w:rsidRDefault="0066224D" w:rsidP="00560322">
            <w:pPr>
              <w:spacing w:line="220" w:lineRule="atLeast"/>
              <w:jc w:val="left"/>
              <w:rPr>
                <w:sz w:val="18"/>
              </w:rPr>
            </w:pPr>
            <w:r w:rsidRPr="0066224D">
              <w:rPr>
                <w:sz w:val="18"/>
              </w:rPr>
              <w:t>Do simple problem solving by using direct and inverse proportion</w:t>
            </w:r>
          </w:p>
        </w:tc>
        <w:tc>
          <w:tcPr>
            <w:tcW w:w="1842" w:type="dxa"/>
            <w:vAlign w:val="center"/>
          </w:tcPr>
          <w:p w:rsidR="0066224D" w:rsidRPr="00B227CA" w:rsidRDefault="0066224D" w:rsidP="00B227CA"/>
        </w:tc>
        <w:tc>
          <w:tcPr>
            <w:tcW w:w="2410" w:type="dxa"/>
            <w:vAlign w:val="center"/>
          </w:tcPr>
          <w:p w:rsidR="0066224D" w:rsidRPr="00B227CA" w:rsidRDefault="0066224D" w:rsidP="00B227CA"/>
        </w:tc>
      </w:tr>
      <w:tr w:rsidR="0066224D" w:rsidRPr="00E41250">
        <w:tc>
          <w:tcPr>
            <w:tcW w:w="3823" w:type="dxa"/>
          </w:tcPr>
          <w:p w:rsidR="0066224D" w:rsidRPr="0066224D" w:rsidRDefault="0066224D" w:rsidP="00560322">
            <w:pPr>
              <w:spacing w:line="220" w:lineRule="atLeast"/>
              <w:jc w:val="left"/>
              <w:rPr>
                <w:sz w:val="18"/>
              </w:rPr>
            </w:pPr>
            <w:r w:rsidRPr="0066224D">
              <w:rPr>
                <w:sz w:val="18"/>
              </w:rPr>
              <w:t>Write a given series in sigma notation</w:t>
            </w:r>
          </w:p>
        </w:tc>
        <w:tc>
          <w:tcPr>
            <w:tcW w:w="1842" w:type="dxa"/>
            <w:vAlign w:val="center"/>
          </w:tcPr>
          <w:p w:rsidR="0066224D" w:rsidRPr="00B227CA" w:rsidRDefault="0066224D" w:rsidP="00B227CA"/>
        </w:tc>
        <w:tc>
          <w:tcPr>
            <w:tcW w:w="2410" w:type="dxa"/>
            <w:vAlign w:val="center"/>
          </w:tcPr>
          <w:p w:rsidR="0066224D" w:rsidRPr="00B227CA" w:rsidRDefault="0066224D" w:rsidP="00B227CA"/>
        </w:tc>
      </w:tr>
      <w:tr w:rsidR="0066224D" w:rsidRPr="00E41250">
        <w:tc>
          <w:tcPr>
            <w:tcW w:w="3823" w:type="dxa"/>
          </w:tcPr>
          <w:p w:rsidR="0066224D" w:rsidRPr="0066224D" w:rsidRDefault="0066224D" w:rsidP="00560322">
            <w:pPr>
              <w:spacing w:line="220" w:lineRule="atLeast"/>
              <w:jc w:val="left"/>
              <w:rPr>
                <w:sz w:val="18"/>
              </w:rPr>
            </w:pPr>
            <w:r w:rsidRPr="0066224D">
              <w:rPr>
                <w:sz w:val="18"/>
              </w:rPr>
              <w:t>Know and be able to apply all the Laws of Exponents to simplify expressions</w:t>
            </w:r>
          </w:p>
        </w:tc>
        <w:tc>
          <w:tcPr>
            <w:tcW w:w="1842" w:type="dxa"/>
            <w:vAlign w:val="center"/>
          </w:tcPr>
          <w:p w:rsidR="0066224D" w:rsidRPr="00B227CA" w:rsidRDefault="0066224D" w:rsidP="00B227CA"/>
        </w:tc>
        <w:tc>
          <w:tcPr>
            <w:tcW w:w="2410" w:type="dxa"/>
            <w:vAlign w:val="center"/>
          </w:tcPr>
          <w:p w:rsidR="0066224D" w:rsidRPr="00B227CA" w:rsidRDefault="0066224D" w:rsidP="00B227CA"/>
        </w:tc>
      </w:tr>
      <w:tr w:rsidR="0066224D" w:rsidRPr="00E41250">
        <w:tc>
          <w:tcPr>
            <w:tcW w:w="3823" w:type="dxa"/>
          </w:tcPr>
          <w:p w:rsidR="0066224D" w:rsidRPr="0066224D" w:rsidRDefault="0066224D" w:rsidP="00560322">
            <w:pPr>
              <w:spacing w:line="220" w:lineRule="atLeast"/>
              <w:jc w:val="left"/>
              <w:rPr>
                <w:sz w:val="18"/>
              </w:rPr>
            </w:pPr>
            <w:r w:rsidRPr="0066224D">
              <w:rPr>
                <w:sz w:val="18"/>
              </w:rPr>
              <w:t>Know and apply the laws of logarithms to expand a logarithmic expression</w:t>
            </w:r>
          </w:p>
        </w:tc>
        <w:tc>
          <w:tcPr>
            <w:tcW w:w="1842" w:type="dxa"/>
            <w:vAlign w:val="center"/>
          </w:tcPr>
          <w:p w:rsidR="0066224D" w:rsidRPr="00B227CA" w:rsidRDefault="0066224D" w:rsidP="00B227CA"/>
        </w:tc>
        <w:tc>
          <w:tcPr>
            <w:tcW w:w="2410" w:type="dxa"/>
            <w:vAlign w:val="center"/>
          </w:tcPr>
          <w:p w:rsidR="0066224D" w:rsidRPr="00B227CA" w:rsidRDefault="0066224D" w:rsidP="00B227CA"/>
        </w:tc>
      </w:tr>
    </w:tbl>
    <w:p w:rsidR="00560322" w:rsidRDefault="00560322" w:rsidP="000F7C4E"/>
    <w:p w:rsidR="000F7C4E" w:rsidRDefault="000F7C4E" w:rsidP="000F7C4E"/>
    <w:p w:rsidR="0066224D" w:rsidRDefault="000F7C4E" w:rsidP="000F7C4E">
      <w:r>
        <w:t>Now answer the following questions honestly:</w:t>
      </w:r>
    </w:p>
    <w:p w:rsidR="000F7C4E" w:rsidRDefault="000F7C4E" w:rsidP="000F7C4E"/>
    <w:p w:rsidR="000F7C4E" w:rsidRDefault="000F7C4E" w:rsidP="00CE15C4">
      <w:pPr>
        <w:numPr>
          <w:ilvl w:val="0"/>
          <w:numId w:val="6"/>
        </w:numPr>
        <w:ind w:left="426"/>
      </w:pPr>
      <w:r>
        <w:t>What did you like best about this section?</w:t>
      </w:r>
    </w:p>
    <w:tbl>
      <w:tblPr>
        <w:tblW w:w="7541" w:type="dxa"/>
        <w:tblInd w:w="567" w:type="dxa"/>
        <w:tblBorders>
          <w:bottom w:val="single" w:sz="2" w:space="0" w:color="808080" w:themeColor="background1" w:themeShade="80"/>
          <w:insideH w:val="single" w:sz="2" w:space="0" w:color="808080" w:themeColor="background1" w:themeShade="80"/>
          <w:insideV w:val="single" w:sz="2" w:space="0" w:color="808080" w:themeColor="background1" w:themeShade="80"/>
        </w:tblBorders>
        <w:tblLook w:val="04A0"/>
      </w:tblPr>
      <w:tblGrid>
        <w:gridCol w:w="7541"/>
      </w:tblGrid>
      <w:tr w:rsidR="0066224D">
        <w:trPr>
          <w:trHeight w:val="510"/>
        </w:trPr>
        <w:tc>
          <w:tcPr>
            <w:tcW w:w="9245" w:type="dxa"/>
          </w:tcPr>
          <w:p w:rsidR="0066224D" w:rsidRDefault="0066224D" w:rsidP="005B6A8D">
            <w:pPr>
              <w:spacing w:line="360" w:lineRule="auto"/>
            </w:pPr>
          </w:p>
        </w:tc>
      </w:tr>
      <w:tr w:rsidR="0066224D">
        <w:trPr>
          <w:trHeight w:val="510"/>
        </w:trPr>
        <w:tc>
          <w:tcPr>
            <w:tcW w:w="9245" w:type="dxa"/>
          </w:tcPr>
          <w:p w:rsidR="0066224D" w:rsidRDefault="0066224D" w:rsidP="005B6A8D">
            <w:pPr>
              <w:spacing w:line="360" w:lineRule="auto"/>
            </w:pPr>
          </w:p>
        </w:tc>
      </w:tr>
      <w:tr w:rsidR="0066224D">
        <w:trPr>
          <w:trHeight w:val="510"/>
        </w:trPr>
        <w:tc>
          <w:tcPr>
            <w:tcW w:w="9245" w:type="dxa"/>
          </w:tcPr>
          <w:p w:rsidR="0066224D" w:rsidRDefault="0066224D" w:rsidP="005B6A8D">
            <w:pPr>
              <w:spacing w:line="360" w:lineRule="auto"/>
            </w:pPr>
          </w:p>
        </w:tc>
      </w:tr>
    </w:tbl>
    <w:p w:rsidR="0066224D" w:rsidRDefault="0066224D" w:rsidP="0066224D">
      <w:pPr>
        <w:ind w:left="426"/>
      </w:pPr>
    </w:p>
    <w:p w:rsidR="0066224D" w:rsidRDefault="0066224D" w:rsidP="0066224D">
      <w:pPr>
        <w:ind w:left="426"/>
      </w:pPr>
    </w:p>
    <w:p w:rsidR="000F7C4E" w:rsidRDefault="000F7C4E" w:rsidP="0066224D">
      <w:pPr>
        <w:ind w:left="426"/>
      </w:pPr>
    </w:p>
    <w:p w:rsidR="000F7C4E" w:rsidRDefault="000F7C4E" w:rsidP="00CE15C4">
      <w:pPr>
        <w:numPr>
          <w:ilvl w:val="0"/>
          <w:numId w:val="6"/>
        </w:numPr>
        <w:ind w:left="426"/>
      </w:pPr>
      <w:r>
        <w:t>What did you find most difficult in this section?</w:t>
      </w:r>
    </w:p>
    <w:tbl>
      <w:tblPr>
        <w:tblW w:w="7541" w:type="dxa"/>
        <w:tblInd w:w="567" w:type="dxa"/>
        <w:tblBorders>
          <w:bottom w:val="single" w:sz="2" w:space="0" w:color="808080" w:themeColor="background1" w:themeShade="80"/>
          <w:insideH w:val="single" w:sz="2" w:space="0" w:color="808080" w:themeColor="background1" w:themeShade="80"/>
          <w:insideV w:val="single" w:sz="2" w:space="0" w:color="808080" w:themeColor="background1" w:themeShade="80"/>
        </w:tblBorders>
        <w:tblLook w:val="04A0"/>
      </w:tblPr>
      <w:tblGrid>
        <w:gridCol w:w="7541"/>
      </w:tblGrid>
      <w:tr w:rsidR="0066224D">
        <w:trPr>
          <w:trHeight w:val="510"/>
        </w:trPr>
        <w:tc>
          <w:tcPr>
            <w:tcW w:w="9245" w:type="dxa"/>
          </w:tcPr>
          <w:p w:rsidR="0066224D" w:rsidRDefault="0066224D" w:rsidP="005B6A8D">
            <w:pPr>
              <w:spacing w:line="360" w:lineRule="auto"/>
            </w:pPr>
          </w:p>
        </w:tc>
      </w:tr>
      <w:tr w:rsidR="0066224D">
        <w:trPr>
          <w:trHeight w:val="510"/>
        </w:trPr>
        <w:tc>
          <w:tcPr>
            <w:tcW w:w="9245" w:type="dxa"/>
          </w:tcPr>
          <w:p w:rsidR="0066224D" w:rsidRDefault="0066224D" w:rsidP="005B6A8D">
            <w:pPr>
              <w:spacing w:line="360" w:lineRule="auto"/>
            </w:pPr>
          </w:p>
        </w:tc>
      </w:tr>
      <w:tr w:rsidR="0066224D">
        <w:trPr>
          <w:trHeight w:val="510"/>
        </w:trPr>
        <w:tc>
          <w:tcPr>
            <w:tcW w:w="9245" w:type="dxa"/>
          </w:tcPr>
          <w:p w:rsidR="0066224D" w:rsidRDefault="0066224D" w:rsidP="005B6A8D">
            <w:pPr>
              <w:spacing w:line="360" w:lineRule="auto"/>
            </w:pPr>
          </w:p>
        </w:tc>
      </w:tr>
    </w:tbl>
    <w:p w:rsidR="0066224D" w:rsidRDefault="0066224D" w:rsidP="0066224D">
      <w:pPr>
        <w:ind w:left="426"/>
      </w:pPr>
    </w:p>
    <w:p w:rsidR="000F7C4E" w:rsidRDefault="000F7C4E" w:rsidP="0066224D">
      <w:pPr>
        <w:ind w:left="426"/>
      </w:pPr>
    </w:p>
    <w:p w:rsidR="000F7C4E" w:rsidRDefault="000F7C4E" w:rsidP="00CE15C4">
      <w:pPr>
        <w:numPr>
          <w:ilvl w:val="0"/>
          <w:numId w:val="6"/>
        </w:numPr>
        <w:ind w:left="426"/>
      </w:pPr>
      <w:r>
        <w:t xml:space="preserve">What do you need to improve on? </w:t>
      </w:r>
    </w:p>
    <w:tbl>
      <w:tblPr>
        <w:tblW w:w="7541" w:type="dxa"/>
        <w:tblInd w:w="567" w:type="dxa"/>
        <w:tblBorders>
          <w:bottom w:val="single" w:sz="2" w:space="0" w:color="808080" w:themeColor="background1" w:themeShade="80"/>
          <w:insideH w:val="single" w:sz="2" w:space="0" w:color="808080" w:themeColor="background1" w:themeShade="80"/>
          <w:insideV w:val="single" w:sz="2" w:space="0" w:color="808080" w:themeColor="background1" w:themeShade="80"/>
        </w:tblBorders>
        <w:tblLook w:val="04A0"/>
      </w:tblPr>
      <w:tblGrid>
        <w:gridCol w:w="7541"/>
      </w:tblGrid>
      <w:tr w:rsidR="0066224D">
        <w:trPr>
          <w:trHeight w:val="510"/>
        </w:trPr>
        <w:tc>
          <w:tcPr>
            <w:tcW w:w="9245" w:type="dxa"/>
          </w:tcPr>
          <w:p w:rsidR="0066224D" w:rsidRDefault="0066224D" w:rsidP="005B6A8D">
            <w:pPr>
              <w:spacing w:line="360" w:lineRule="auto"/>
            </w:pPr>
          </w:p>
        </w:tc>
      </w:tr>
      <w:tr w:rsidR="0066224D">
        <w:trPr>
          <w:trHeight w:val="510"/>
        </w:trPr>
        <w:tc>
          <w:tcPr>
            <w:tcW w:w="9245" w:type="dxa"/>
          </w:tcPr>
          <w:p w:rsidR="0066224D" w:rsidRDefault="0066224D" w:rsidP="005B6A8D">
            <w:pPr>
              <w:spacing w:line="360" w:lineRule="auto"/>
            </w:pPr>
          </w:p>
        </w:tc>
      </w:tr>
      <w:tr w:rsidR="0066224D">
        <w:trPr>
          <w:trHeight w:val="510"/>
        </w:trPr>
        <w:tc>
          <w:tcPr>
            <w:tcW w:w="9245" w:type="dxa"/>
          </w:tcPr>
          <w:p w:rsidR="0066224D" w:rsidRDefault="0066224D" w:rsidP="005B6A8D">
            <w:pPr>
              <w:spacing w:line="360" w:lineRule="auto"/>
            </w:pPr>
          </w:p>
        </w:tc>
      </w:tr>
    </w:tbl>
    <w:p w:rsidR="000F7C4E" w:rsidRDefault="000F7C4E" w:rsidP="0066224D">
      <w:pPr>
        <w:ind w:left="426"/>
      </w:pPr>
    </w:p>
    <w:p w:rsidR="000F7C4E" w:rsidRDefault="000F7C4E" w:rsidP="0066224D">
      <w:pPr>
        <w:ind w:left="426"/>
      </w:pPr>
    </w:p>
    <w:p w:rsidR="000F7C4E" w:rsidRDefault="000F7C4E" w:rsidP="00CE15C4">
      <w:pPr>
        <w:numPr>
          <w:ilvl w:val="0"/>
          <w:numId w:val="6"/>
        </w:numPr>
        <w:ind w:left="426"/>
      </w:pPr>
      <w:r>
        <w:t>How will you do this?</w:t>
      </w:r>
    </w:p>
    <w:tbl>
      <w:tblPr>
        <w:tblW w:w="7541" w:type="dxa"/>
        <w:tblInd w:w="567" w:type="dxa"/>
        <w:tblBorders>
          <w:bottom w:val="single" w:sz="2" w:space="0" w:color="808080" w:themeColor="background1" w:themeShade="80"/>
          <w:insideH w:val="single" w:sz="2" w:space="0" w:color="808080" w:themeColor="background1" w:themeShade="80"/>
          <w:insideV w:val="single" w:sz="2" w:space="0" w:color="808080" w:themeColor="background1" w:themeShade="80"/>
        </w:tblBorders>
        <w:tblLook w:val="04A0"/>
      </w:tblPr>
      <w:tblGrid>
        <w:gridCol w:w="7541"/>
      </w:tblGrid>
      <w:tr w:rsidR="0066224D">
        <w:trPr>
          <w:trHeight w:val="510"/>
        </w:trPr>
        <w:tc>
          <w:tcPr>
            <w:tcW w:w="9245" w:type="dxa"/>
          </w:tcPr>
          <w:p w:rsidR="0066224D" w:rsidRDefault="0066224D" w:rsidP="005B6A8D">
            <w:pPr>
              <w:spacing w:line="360" w:lineRule="auto"/>
            </w:pPr>
          </w:p>
        </w:tc>
      </w:tr>
      <w:tr w:rsidR="0066224D">
        <w:trPr>
          <w:trHeight w:val="510"/>
        </w:trPr>
        <w:tc>
          <w:tcPr>
            <w:tcW w:w="9245" w:type="dxa"/>
          </w:tcPr>
          <w:p w:rsidR="0066224D" w:rsidRDefault="0066224D" w:rsidP="005B6A8D">
            <w:pPr>
              <w:spacing w:line="360" w:lineRule="auto"/>
            </w:pPr>
          </w:p>
        </w:tc>
      </w:tr>
      <w:tr w:rsidR="0066224D">
        <w:trPr>
          <w:trHeight w:val="510"/>
        </w:trPr>
        <w:tc>
          <w:tcPr>
            <w:tcW w:w="9245" w:type="dxa"/>
          </w:tcPr>
          <w:p w:rsidR="0066224D" w:rsidRDefault="0066224D" w:rsidP="005B6A8D">
            <w:pPr>
              <w:spacing w:line="360" w:lineRule="auto"/>
            </w:pPr>
          </w:p>
        </w:tc>
      </w:tr>
    </w:tbl>
    <w:p w:rsidR="00A45D8A" w:rsidRPr="00F5700F" w:rsidRDefault="00A45D8A" w:rsidP="00F5700F">
      <w:pPr>
        <w:spacing w:after="120"/>
        <w:ind w:left="709" w:hanging="709"/>
        <w:rPr>
          <w:sz w:val="18"/>
        </w:rPr>
      </w:pPr>
    </w:p>
    <w:sectPr w:rsidR="00A45D8A" w:rsidRPr="00F5700F" w:rsidSect="00592BD2">
      <w:type w:val="oddPage"/>
      <w:pgSz w:w="11900" w:h="16840"/>
      <w:pgMar w:top="1242" w:right="1985" w:bottom="1134" w:left="1985" w:header="1418" w:footer="1588" w:gutter="0"/>
      <w:cols w:space="708"/>
      <w:titlePg/>
      <w:printerSettings r:id="rId2032"/>
    </w:sectPr>
  </w:body>
</w:document>
</file>

<file path=word/fontTable.xml><?xml version="1.0" encoding="utf-8"?>
<w:fonts xmlns:r="http://schemas.openxmlformats.org/officeDocument/2006/relationships" xmlns:w="http://schemas.openxmlformats.org/wordprocessingml/2006/main">
  <w:font w:name="Frutiger CE 45 Light">
    <w:panose1 w:val="020004030400000200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Symbol">
    <w:panose1 w:val="02000500000000000000"/>
    <w:charset w:val="02"/>
    <w:family w:val="auto"/>
    <w:pitch w:val="variable"/>
    <w:sig w:usb0="00000000" w:usb1="00000000" w:usb2="00010000" w:usb3="00000000" w:csb0="80000000" w:csb1="00000000"/>
  </w:font>
  <w:font w:name="Courier New">
    <w:panose1 w:val="02070309020205020404"/>
    <w:charset w:val="00"/>
    <w:family w:val="auto"/>
    <w:pitch w:val="variable"/>
    <w:sig w:usb0="00000003" w:usb1="00000000" w:usb2="00000000" w:usb3="00000000" w:csb0="00000001" w:csb1="00000000"/>
  </w:font>
  <w:font w:name="Swiss 721 Heavy BT">
    <w:panose1 w:val="020B08040202020202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Swiss 721 Bold Win95BT">
    <w:panose1 w:val="020B0704020202020204"/>
    <w:charset w:val="00"/>
    <w:family w:val="auto"/>
    <w:pitch w:val="variable"/>
    <w:sig w:usb0="00000003" w:usb1="00000000" w:usb2="00000000" w:usb3="00000000" w:csb0="00000001" w:csb1="00000000"/>
  </w:font>
  <w:font w:name="Swiss 721 Medium BT">
    <w:panose1 w:val="020B060402020202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Bell Gothic Std Black">
    <w:panose1 w:val="020B0706020202040204"/>
    <w:charset w:val="00"/>
    <w:family w:val="auto"/>
    <w:pitch w:val="variable"/>
    <w:sig w:usb0="00000003" w:usb1="00000000" w:usb2="00000000" w:usb3="00000000" w:csb0="00000001" w:csb1="00000000"/>
  </w:font>
  <w:font w:name="Garamond">
    <w:panose1 w:val="02020404030301010803"/>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Swiss 721 Light BT">
    <w:panose1 w:val="020B040302020202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Bell Gothic Light">
    <w:charset w:val="00"/>
    <w:family w:val="auto"/>
    <w:pitch w:val="variable"/>
    <w:sig w:usb0="00000003" w:usb1="00000000" w:usb2="00000000" w:usb3="00000000" w:csb0="00000001" w:csb1="00000000"/>
  </w:font>
  <w:font w:name="Arabic Transparent">
    <w:charset w:val="B2"/>
    <w:family w:val="auto"/>
    <w:pitch w:val="variable"/>
    <w:sig w:usb0="00002001" w:usb1="00000000" w:usb2="00000000" w:usb3="00000000" w:csb0="00000040" w:csb1="00000000"/>
  </w:font>
  <w:font w:name="Bell Gothic Black">
    <w:charset w:val="00"/>
    <w:family w:val="auto"/>
    <w:pitch w:val="variable"/>
    <w:sig w:usb0="00000003" w:usb1="00000000" w:usb2="00000000" w:usb3="00000000" w:csb0="00000001" w:csb1="00000000"/>
  </w:font>
  <w:font w:name="MS Reference Sans Serif">
    <w:panose1 w:val="020B0604030504040204"/>
    <w:charset w:val="00"/>
    <w:family w:val="auto"/>
    <w:pitch w:val="variable"/>
    <w:sig w:usb0="00000003" w:usb1="00000000" w:usb2="00000000" w:usb3="00000000" w:csb0="00000001" w:csb1="00000000"/>
  </w:font>
</w:fonts>
</file>

<file path=word/footer1.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CE15C4" w:rsidRDefault="00CE15C4" w:rsidP="007B33EA">
    <w:pPr>
      <w:pStyle w:val="Header"/>
      <w:tabs>
        <w:tab w:val="clear" w:pos="8640"/>
      </w:tabs>
      <w:ind w:right="357"/>
    </w:pPr>
    <w:r>
      <w:rPr>
        <w:noProof/>
        <w:lang w:val="en-US" w:eastAsia="en-US"/>
      </w:rPr>
      <w:drawing>
        <wp:anchor distT="0" distB="0" distL="114300" distR="114300" simplePos="0" relativeHeight="251659263" behindDoc="0" locked="0" layoutInCell="1" allowOverlap="1">
          <wp:simplePos x="0" y="0"/>
          <wp:positionH relativeFrom="column">
            <wp:posOffset>-501650</wp:posOffset>
          </wp:positionH>
          <wp:positionV relativeFrom="paragraph">
            <wp:posOffset>13970</wp:posOffset>
          </wp:positionV>
          <wp:extent cx="452755" cy="381000"/>
          <wp:effectExtent l="25400" t="0" r="4445" b="0"/>
          <wp:wrapNone/>
          <wp:docPr id="7" name="" descr="Maths Literacy icon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s Literacy icon_7.jpg"/>
                  <pic:cNvPicPr/>
                </pic:nvPicPr>
                <pic:blipFill>
                  <a:blip r:embed="rId1"/>
                  <a:stretch>
                    <a:fillRect/>
                  </a:stretch>
                </pic:blipFill>
                <pic:spPr>
                  <a:xfrm>
                    <a:off x="0" y="0"/>
                    <a:ext cx="452755" cy="381000"/>
                  </a:xfrm>
                  <a:prstGeom prst="rect">
                    <a:avLst/>
                  </a:prstGeom>
                </pic:spPr>
              </pic:pic>
            </a:graphicData>
          </a:graphic>
        </wp:anchor>
      </w:drawing>
    </w:r>
    <w:r w:rsidR="00555D0D">
      <w:rPr>
        <w:noProof/>
        <w:lang w:val="en-US" w:eastAsia="en-US"/>
      </w:rPr>
      <w:pict>
        <v:shapetype id="_x0000_t202" coordsize="21600,21600" o:spt="202" path="m0,0l0,21600,21600,21600,21600,0xe">
          <v:stroke joinstyle="miter"/>
          <v:path gradientshapeok="t" o:connecttype="rect"/>
        </v:shapetype>
        <v:shape id="_x0000_s1035" type="#_x0000_t202" style="position:absolute;left:0;text-align:left;margin-left:1.25pt;margin-top:14.35pt;width:396.85pt;height:75.35pt;z-index:251658238;mso-wrap-edited:f;mso-position-horizontal:absolute;mso-position-horizontal-relative:text;mso-position-vertical:absolute;mso-position-vertical-relative:text" wrapcoords="0 0 21600 0 21600 21600 0 21600 0 0" filled="f" stroked="f">
          <v:fill o:detectmouseclick="t"/>
          <v:textbox style="mso-next-textbox:#_x0000_s1035" inset="0,7.2pt,0,7.2pt">
            <w:txbxContent>
              <w:p w:rsidR="00CE15C4" w:rsidRPr="00A12600" w:rsidRDefault="00CE15C4" w:rsidP="00A12600">
                <w:pPr>
                  <w:tabs>
                    <w:tab w:val="right" w:pos="7938"/>
                  </w:tabs>
                  <w:rPr>
                    <w:b/>
                    <w:caps/>
                    <w:color w:val="7F7F7F" w:themeColor="text1" w:themeTint="80"/>
                    <w:sz w:val="15"/>
                  </w:rPr>
                </w:pPr>
                <w:r w:rsidRPr="00A12600">
                  <w:rPr>
                    <w:b/>
                    <w:caps/>
                    <w:color w:val="7F7F7F" w:themeColor="text1" w:themeTint="80"/>
                    <w:sz w:val="15"/>
                  </w:rPr>
                  <w:t>Skills for a Changing World</w:t>
                </w:r>
                <w:r w:rsidRPr="00A12600">
                  <w:rPr>
                    <w:b/>
                    <w:caps/>
                    <w:color w:val="7F7F7F" w:themeColor="text1" w:themeTint="80"/>
                    <w:sz w:val="15"/>
                  </w:rPr>
                  <w:tab/>
                </w:r>
                <w:r w:rsidRPr="00A12600">
                  <w:rPr>
                    <w:i/>
                    <w:color w:val="7F7F7F" w:themeColor="text1" w:themeTint="80"/>
                    <w:sz w:val="15"/>
                  </w:rPr>
                  <w:t>Let your future take flight</w:t>
                </w:r>
              </w:p>
            </w:txbxContent>
          </v:textbox>
          <w10:wrap type="tight"/>
        </v:shape>
      </w:pict>
    </w:r>
    <w:r w:rsidR="00555D0D">
      <w:rPr>
        <w:noProof/>
        <w:lang w:val="en-US" w:eastAsia="en-US"/>
      </w:rPr>
      <w:pict>
        <v:line id="_x0000_s1032" style="position:absolute;left:0;text-align:left;z-index:251668480;mso-wrap-edited:f;mso-position-horizontal:absolute;mso-position-horizontal-relative:text;mso-position-vertical:absolute;mso-position-vertical-relative:text" from="1.75pt,16.45pt" to="398.5pt,16.45pt" wrapcoords="-40 -2147483648 0 -2147483648 10820 -2147483648 10820 -2147483648 21559 -2147483648 21681 -2147483648 -40 -2147483648" strokecolor="#fabf8f [1945]" strokeweight=".5pt">
          <v:fill o:detectmouseclick="t"/>
          <v:shadow opacity="22938f" mv:blur="38100f" offset="0,2pt"/>
          <v:textbox inset=",7.2pt,,7.2pt"/>
          <w10:wrap type="tight"/>
        </v:line>
      </w:pict>
    </w:r>
  </w:p>
</w:ftr>
</file>

<file path=word/footer2.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CE15C4" w:rsidRDefault="00CE15C4">
    <w:pPr>
      <w:pStyle w:val="Footer"/>
    </w:pPr>
    <w:r>
      <w:rPr>
        <w:noProof/>
        <w:lang w:val="en-US" w:eastAsia="en-US"/>
      </w:rPr>
      <w:drawing>
        <wp:anchor distT="0" distB="0" distL="114300" distR="114300" simplePos="0" relativeHeight="251678720" behindDoc="1" locked="0" layoutInCell="1" allowOverlap="1">
          <wp:simplePos x="0" y="0"/>
          <wp:positionH relativeFrom="column">
            <wp:posOffset>5166360</wp:posOffset>
          </wp:positionH>
          <wp:positionV relativeFrom="paragraph">
            <wp:posOffset>-5080</wp:posOffset>
          </wp:positionV>
          <wp:extent cx="452755" cy="381000"/>
          <wp:effectExtent l="25400" t="0" r="4445" b="0"/>
          <wp:wrapNone/>
          <wp:docPr id="8" name="" descr="Maths Literacy icon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s Literacy icon_6.jpg"/>
                  <pic:cNvPicPr/>
                </pic:nvPicPr>
                <pic:blipFill>
                  <a:blip r:embed="rId1"/>
                  <a:stretch>
                    <a:fillRect/>
                  </a:stretch>
                </pic:blipFill>
                <pic:spPr>
                  <a:xfrm>
                    <a:off x="0" y="0"/>
                    <a:ext cx="452755" cy="381000"/>
                  </a:xfrm>
                  <a:prstGeom prst="rect">
                    <a:avLst/>
                  </a:prstGeom>
                </pic:spPr>
              </pic:pic>
            </a:graphicData>
          </a:graphic>
        </wp:anchor>
      </w:drawing>
    </w:r>
    <w:r w:rsidR="00555D0D">
      <w:rPr>
        <w:noProof/>
        <w:lang w:val="en-US" w:eastAsia="en-US"/>
      </w:rPr>
      <w:pict>
        <v:shapetype id="_x0000_t202" coordsize="21600,21600" o:spt="202" path="m0,0l0,21600,21600,21600,21600,0xe">
          <v:stroke joinstyle="miter"/>
          <v:path gradientshapeok="t" o:connecttype="rect"/>
        </v:shapetype>
        <v:shape id="_x0000_s1034" type="#_x0000_t202" style="position:absolute;left:0;text-align:left;margin-left:4pt;margin-top:14.1pt;width:396.85pt;height:75.35pt;z-index:251657213;mso-position-horizontal:absolute;mso-position-horizontal-relative:text;mso-position-vertical:absolute;mso-position-vertical-relative:text" filled="f" stroked="f">
          <v:fill o:detectmouseclick="t"/>
          <v:textbox style="mso-next-textbox:#_x0000_s1034" inset="0,7.2pt,0,7.2pt">
            <w:txbxContent>
              <w:p w:rsidR="00CE15C4" w:rsidRPr="00A12600" w:rsidRDefault="00CE15C4" w:rsidP="00A12600">
                <w:pPr>
                  <w:tabs>
                    <w:tab w:val="right" w:pos="7938"/>
                  </w:tabs>
                  <w:rPr>
                    <w:b/>
                    <w:caps/>
                    <w:color w:val="7F7F7F" w:themeColor="text1" w:themeTint="80"/>
                    <w:sz w:val="15"/>
                  </w:rPr>
                </w:pPr>
                <w:r w:rsidRPr="00A12600">
                  <w:rPr>
                    <w:b/>
                    <w:caps/>
                    <w:color w:val="7F7F7F" w:themeColor="text1" w:themeTint="80"/>
                    <w:sz w:val="15"/>
                  </w:rPr>
                  <w:t>Skills for a Changing World</w:t>
                </w:r>
                <w:r w:rsidRPr="00A12600">
                  <w:rPr>
                    <w:b/>
                    <w:caps/>
                    <w:color w:val="7F7F7F" w:themeColor="text1" w:themeTint="80"/>
                    <w:sz w:val="15"/>
                  </w:rPr>
                  <w:tab/>
                </w:r>
                <w:r w:rsidRPr="00A12600">
                  <w:rPr>
                    <w:i/>
                    <w:color w:val="7F7F7F" w:themeColor="text1" w:themeTint="80"/>
                    <w:sz w:val="15"/>
                  </w:rPr>
                  <w:t>Let your future take flight</w:t>
                </w:r>
              </w:p>
            </w:txbxContent>
          </v:textbox>
        </v:shape>
      </w:pict>
    </w:r>
    <w:r w:rsidR="00555D0D">
      <w:rPr>
        <w:noProof/>
        <w:lang w:val="en-US" w:eastAsia="en-US"/>
      </w:rPr>
      <w:pict>
        <v:line id="_x0000_s1033" style="position:absolute;left:0;text-align:left;z-index:251671552;mso-wrap-edited:f;mso-position-horizontal:absolute;mso-position-horizontal-relative:text;mso-position-vertical:absolute;mso-position-vertical-relative:text" from="3.75pt,14.2pt" to="400.5pt,14.2pt" wrapcoords="-40 -2147483648 0 -2147483648 10820 -2147483648 10820 -2147483648 21559 -2147483648 21681 -2147483648 -40 -2147483648" strokecolor="#fabf8f [1945]" strokeweight=".5pt">
          <v:fill o:detectmouseclick="t"/>
          <v:shadow opacity="22938f" mv:blur="38100f" offset="0,2pt"/>
          <v:textbox inset=",7.2pt,,7.2pt"/>
          <w10:wrap type="tight"/>
        </v:line>
      </w:pict>
    </w:r>
  </w:p>
</w:ftr>
</file>

<file path=word/header1.xml><?xml version="1.0" encoding="utf-8"?>
<w:hd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CE15C4" w:rsidRPr="0080167D" w:rsidRDefault="00555D0D" w:rsidP="004B0AB7">
    <w:pPr>
      <w:pStyle w:val="Header"/>
      <w:framePr w:wrap="around" w:vAnchor="text" w:hAnchor="margin" w:xAlign="outside" w:y="1"/>
      <w:rPr>
        <w:rStyle w:val="PageNumber"/>
      </w:rPr>
    </w:pPr>
    <w:r w:rsidRPr="0080167D">
      <w:rPr>
        <w:rStyle w:val="PageNumber"/>
        <w:sz w:val="18"/>
      </w:rPr>
      <w:fldChar w:fldCharType="begin"/>
    </w:r>
    <w:r w:rsidR="00CE15C4" w:rsidRPr="0080167D">
      <w:rPr>
        <w:rStyle w:val="PageNumber"/>
        <w:sz w:val="18"/>
      </w:rPr>
      <w:instrText xml:space="preserve">PAGE  </w:instrText>
    </w:r>
    <w:r w:rsidRPr="0080167D">
      <w:rPr>
        <w:rStyle w:val="PageNumber"/>
        <w:sz w:val="18"/>
      </w:rPr>
      <w:fldChar w:fldCharType="separate"/>
    </w:r>
    <w:r w:rsidR="00E2555D">
      <w:rPr>
        <w:rStyle w:val="PageNumber"/>
        <w:noProof/>
        <w:sz w:val="18"/>
      </w:rPr>
      <w:t>16</w:t>
    </w:r>
    <w:r w:rsidRPr="0080167D">
      <w:rPr>
        <w:rStyle w:val="PageNumber"/>
        <w:sz w:val="18"/>
      </w:rPr>
      <w:fldChar w:fldCharType="end"/>
    </w:r>
  </w:p>
  <w:p w:rsidR="00CE15C4" w:rsidRPr="0080167D" w:rsidRDefault="00CE15C4" w:rsidP="0080167D">
    <w:pPr>
      <w:pStyle w:val="Header"/>
      <w:tabs>
        <w:tab w:val="clear" w:pos="8640"/>
      </w:tabs>
      <w:ind w:right="-8" w:firstLine="360"/>
      <w:jc w:val="right"/>
      <w:rPr>
        <w:caps/>
        <w:sz w:val="15"/>
      </w:rPr>
    </w:pPr>
    <w:r>
      <w:rPr>
        <w:b/>
        <w:caps/>
        <w:sz w:val="15"/>
      </w:rPr>
      <w:t>Maths Literacy</w:t>
    </w:r>
    <w:r>
      <w:rPr>
        <w:caps/>
        <w:sz w:val="15"/>
      </w:rPr>
      <w:t xml:space="preserve">, </w:t>
    </w:r>
    <w:r w:rsidRPr="0080167D">
      <w:rPr>
        <w:sz w:val="15"/>
      </w:rPr>
      <w:t>Workshop series 2010</w:t>
    </w:r>
  </w:p>
  <w:p w:rsidR="00CE15C4" w:rsidRDefault="00555D0D" w:rsidP="0080167D">
    <w:pPr>
      <w:pStyle w:val="Header"/>
      <w:ind w:left="-1134"/>
    </w:pPr>
    <w:r>
      <w:rPr>
        <w:noProof/>
        <w:lang w:val="en-US" w:eastAsia="en-US"/>
      </w:rPr>
      <w:pict>
        <v:line id="_x0000_s1027" style="position:absolute;left:0;text-align:left;z-index:251664384" from="-.25pt,5.9pt" to="396.5pt,5.9pt" strokecolor="#fabf8f [1945]" strokeweight=".5pt">
          <v:fill o:detectmouseclick="t"/>
          <v:shadow opacity="22938f" mv:blur="38100f" offset="0,2pt"/>
          <v:textbox inset=",7.2pt,,7.2pt"/>
        </v:line>
      </w:pict>
    </w:r>
  </w:p>
  <w:p w:rsidR="00CE15C4" w:rsidRDefault="00CE15C4">
    <w:pPr>
      <w:pStyle w:val="Header"/>
    </w:pPr>
  </w:p>
</w:hdr>
</file>

<file path=word/header2.xml><?xml version="1.0" encoding="utf-8"?>
<w:hd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CE15C4" w:rsidRPr="008B6586" w:rsidRDefault="00555D0D" w:rsidP="0080167D">
    <w:pPr>
      <w:pStyle w:val="Header"/>
      <w:framePr w:wrap="around" w:vAnchor="text" w:hAnchor="margin" w:xAlign="outside" w:y="1"/>
    </w:pPr>
    <w:r w:rsidRPr="008B6586">
      <w:rPr>
        <w:rStyle w:val="PageNumber"/>
        <w:sz w:val="18"/>
      </w:rPr>
      <w:fldChar w:fldCharType="begin"/>
    </w:r>
    <w:r w:rsidR="00CE15C4" w:rsidRPr="008B6586">
      <w:rPr>
        <w:rStyle w:val="PageNumber"/>
        <w:sz w:val="18"/>
      </w:rPr>
      <w:instrText xml:space="preserve">PAGE  </w:instrText>
    </w:r>
    <w:r w:rsidRPr="008B6586">
      <w:rPr>
        <w:rStyle w:val="PageNumber"/>
        <w:sz w:val="18"/>
      </w:rPr>
      <w:fldChar w:fldCharType="separate"/>
    </w:r>
    <w:r w:rsidR="00E2555D">
      <w:rPr>
        <w:rStyle w:val="PageNumber"/>
        <w:noProof/>
        <w:sz w:val="18"/>
      </w:rPr>
      <w:t>15</w:t>
    </w:r>
    <w:r w:rsidRPr="008B6586">
      <w:rPr>
        <w:rStyle w:val="PageNumber"/>
        <w:sz w:val="18"/>
      </w:rPr>
      <w:fldChar w:fldCharType="end"/>
    </w:r>
  </w:p>
  <w:p w:rsidR="00CE15C4" w:rsidRPr="0080167D" w:rsidRDefault="00CE15C4" w:rsidP="0080167D">
    <w:pPr>
      <w:pStyle w:val="Header"/>
      <w:tabs>
        <w:tab w:val="clear" w:pos="8640"/>
      </w:tabs>
      <w:ind w:right="360"/>
      <w:rPr>
        <w:b/>
        <w:caps/>
        <w:sz w:val="15"/>
      </w:rPr>
    </w:pPr>
    <w:r>
      <w:rPr>
        <w:b/>
        <w:caps/>
        <w:sz w:val="15"/>
      </w:rPr>
      <w:t xml:space="preserve">section 1A: </w:t>
    </w:r>
    <w:r>
      <w:rPr>
        <w:caps/>
        <w:sz w:val="15"/>
      </w:rPr>
      <w:t>Number Skills</w:t>
    </w:r>
  </w:p>
  <w:p w:rsidR="00CE15C4" w:rsidRDefault="00555D0D" w:rsidP="00426296">
    <w:pPr>
      <w:pStyle w:val="Header"/>
      <w:ind w:left="-1134"/>
    </w:pPr>
    <w:r>
      <w:rPr>
        <w:noProof/>
        <w:lang w:val="en-US" w:eastAsia="en-US"/>
      </w:rPr>
      <w:pict>
        <v:line id="_x0000_s1025" style="position:absolute;left:0;text-align:left;z-index:251660288" from="-.25pt,5.9pt" to="396.5pt,5.9pt" strokecolor="#fabf8f [1945]" strokeweight=".5pt">
          <v:fill o:detectmouseclick="t"/>
          <v:shadow opacity="22938f" mv:blur="38100f" offset="0,2pt"/>
          <v:textbox inset=",7.2pt,,7.2pt"/>
        </v:line>
      </w:pict>
    </w:r>
  </w:p>
  <w:p w:rsidR="00CE15C4" w:rsidRDefault="00CE15C4">
    <w:pPr>
      <w:pStyle w:val="Header"/>
    </w:pPr>
  </w:p>
</w:hdr>
</file>

<file path=word/numbering.xml><?xml version="1.0" encoding="utf-8"?>
<w:numbering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abstractNum w:abstractNumId="0">
    <w:nsid w:val="0125163B"/>
    <w:multiLevelType w:val="multilevel"/>
    <w:tmpl w:val="9AD2FDA8"/>
    <w:lvl w:ilvl="0">
      <w:start w:val="1"/>
      <w:numFmt w:val="decimal"/>
      <w:lvlText w:val="%1"/>
      <w:lvlJc w:val="left"/>
      <w:pPr>
        <w:ind w:left="360" w:hanging="360"/>
      </w:pPr>
      <w:rPr>
        <w:rFonts w:ascii="Frutiger CE 45 Light" w:hAnsi="Frutiger CE 45 Light" w:hint="default"/>
        <w:b/>
        <w:i w:val="0"/>
        <w:sz w:val="20"/>
      </w:rPr>
    </w:lvl>
    <w:lvl w:ilvl="1">
      <w:start w:val="1"/>
      <w:numFmt w:val="lowerLetter"/>
      <w:lvlText w:val="%2"/>
      <w:lvlJc w:val="left"/>
      <w:pPr>
        <w:ind w:left="720" w:hanging="360"/>
      </w:pPr>
      <w:rPr>
        <w:rFonts w:ascii="Frutiger CE 45 Light" w:hAnsi="Frutiger CE 45 Light" w:hint="default"/>
        <w:b/>
        <w:i w:val="0"/>
        <w:sz w:val="20"/>
      </w:rPr>
    </w:lvl>
    <w:lvl w:ilvl="2">
      <w:start w:val="1"/>
      <w:numFmt w:val="lowerRoman"/>
      <w:lvlText w:val="%3"/>
      <w:lvlJc w:val="left"/>
      <w:pPr>
        <w:ind w:left="1080" w:hanging="360"/>
      </w:pPr>
      <w:rPr>
        <w:rFonts w:ascii="Frutiger CE 45 Light" w:hAnsi="Frutiger CE 45 Light" w:hint="default"/>
        <w:b/>
        <w:i w:val="0"/>
        <w:sz w:val="2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nsid w:val="03E04ED1"/>
    <w:multiLevelType w:val="multilevel"/>
    <w:tmpl w:val="8B7A4F9E"/>
    <w:lvl w:ilvl="0">
      <w:start w:val="1"/>
      <w:numFmt w:val="decimal"/>
      <w:lvlText w:val="%1."/>
      <w:lvlJc w:val="left"/>
      <w:pPr>
        <w:ind w:left="360" w:hanging="360"/>
      </w:pPr>
      <w:rPr>
        <w:rFonts w:ascii="Frutiger CE 45 Light" w:hAnsi="Frutiger CE 45 Light" w:hint="default"/>
        <w:b/>
        <w:i w:val="0"/>
      </w:rPr>
    </w:lvl>
    <w:lvl w:ilvl="1">
      <w:start w:val="1"/>
      <w:numFmt w:val="decimal"/>
      <w:lvlText w:val="%1.%2."/>
      <w:lvlJc w:val="left"/>
      <w:pPr>
        <w:ind w:left="792" w:hanging="432"/>
      </w:pPr>
      <w:rPr>
        <w:rFonts w:ascii="Frutiger CE 45 Light" w:hAnsi="Frutiger CE 45 Light" w:hint="default"/>
        <w:b/>
        <w:i w:val="0"/>
        <w:sz w:val="18"/>
      </w:rPr>
    </w:lvl>
    <w:lvl w:ilvl="2">
      <w:start w:val="1"/>
      <w:numFmt w:val="decimal"/>
      <w:lvlText w:val="%1.%2.%3."/>
      <w:lvlJc w:val="left"/>
      <w:pPr>
        <w:ind w:left="1224" w:hanging="504"/>
      </w:pPr>
      <w:rPr>
        <w:rFonts w:ascii="Frutiger CE 45 Light" w:hAnsi="Frutiger CE 45 Light" w:hint="default"/>
        <w:b/>
        <w:i w:val="0"/>
        <w:sz w:val="18"/>
      </w:rPr>
    </w:lvl>
    <w:lvl w:ilvl="3">
      <w:start w:val="1"/>
      <w:numFmt w:val="decimal"/>
      <w:lvlText w:val="%1.%2.%3.%4."/>
      <w:lvlJc w:val="left"/>
      <w:pPr>
        <w:ind w:left="1728" w:hanging="648"/>
      </w:pPr>
      <w:rPr>
        <w:rFonts w:ascii="Frutiger CE 45 Light" w:hAnsi="Frutiger CE 45 Light" w:hint="default"/>
        <w:b/>
        <w:i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nsid w:val="07ED352A"/>
    <w:multiLevelType w:val="multilevel"/>
    <w:tmpl w:val="9AD2FDA8"/>
    <w:lvl w:ilvl="0">
      <w:start w:val="1"/>
      <w:numFmt w:val="decimal"/>
      <w:lvlText w:val="%1"/>
      <w:lvlJc w:val="left"/>
      <w:pPr>
        <w:ind w:left="360" w:hanging="360"/>
      </w:pPr>
      <w:rPr>
        <w:rFonts w:ascii="Frutiger CE 45 Light" w:hAnsi="Frutiger CE 45 Light" w:hint="default"/>
        <w:b/>
        <w:i w:val="0"/>
        <w:sz w:val="20"/>
      </w:rPr>
    </w:lvl>
    <w:lvl w:ilvl="1">
      <w:start w:val="1"/>
      <w:numFmt w:val="lowerLetter"/>
      <w:lvlText w:val="%2"/>
      <w:lvlJc w:val="left"/>
      <w:pPr>
        <w:ind w:left="720" w:hanging="360"/>
      </w:pPr>
      <w:rPr>
        <w:rFonts w:ascii="Frutiger CE 45 Light" w:hAnsi="Frutiger CE 45 Light" w:hint="default"/>
        <w:b/>
        <w:i w:val="0"/>
        <w:sz w:val="20"/>
      </w:rPr>
    </w:lvl>
    <w:lvl w:ilvl="2">
      <w:start w:val="1"/>
      <w:numFmt w:val="lowerRoman"/>
      <w:lvlText w:val="%3"/>
      <w:lvlJc w:val="left"/>
      <w:pPr>
        <w:ind w:left="1080" w:hanging="360"/>
      </w:pPr>
      <w:rPr>
        <w:rFonts w:ascii="Frutiger CE 45 Light" w:hAnsi="Frutiger CE 45 Light" w:hint="default"/>
        <w:b/>
        <w:i w:val="0"/>
        <w:sz w:val="2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nsid w:val="12893B53"/>
    <w:multiLevelType w:val="multilevel"/>
    <w:tmpl w:val="8B7A4F9E"/>
    <w:lvl w:ilvl="0">
      <w:start w:val="1"/>
      <w:numFmt w:val="decimal"/>
      <w:lvlText w:val="%1."/>
      <w:lvlJc w:val="left"/>
      <w:pPr>
        <w:ind w:left="360" w:hanging="360"/>
      </w:pPr>
      <w:rPr>
        <w:rFonts w:ascii="Frutiger CE 45 Light" w:hAnsi="Frutiger CE 45 Light" w:hint="default"/>
        <w:b/>
        <w:i w:val="0"/>
      </w:rPr>
    </w:lvl>
    <w:lvl w:ilvl="1">
      <w:start w:val="1"/>
      <w:numFmt w:val="decimal"/>
      <w:lvlText w:val="%1.%2."/>
      <w:lvlJc w:val="left"/>
      <w:pPr>
        <w:ind w:left="792" w:hanging="432"/>
      </w:pPr>
      <w:rPr>
        <w:rFonts w:ascii="Frutiger CE 45 Light" w:hAnsi="Frutiger CE 45 Light" w:hint="default"/>
        <w:b/>
        <w:i w:val="0"/>
        <w:sz w:val="18"/>
      </w:rPr>
    </w:lvl>
    <w:lvl w:ilvl="2">
      <w:start w:val="1"/>
      <w:numFmt w:val="decimal"/>
      <w:lvlText w:val="%1.%2.%3."/>
      <w:lvlJc w:val="left"/>
      <w:pPr>
        <w:ind w:left="1224" w:hanging="504"/>
      </w:pPr>
      <w:rPr>
        <w:rFonts w:ascii="Frutiger CE 45 Light" w:hAnsi="Frutiger CE 45 Light" w:hint="default"/>
        <w:b/>
        <w:i w:val="0"/>
        <w:sz w:val="18"/>
      </w:rPr>
    </w:lvl>
    <w:lvl w:ilvl="3">
      <w:start w:val="1"/>
      <w:numFmt w:val="decimal"/>
      <w:lvlText w:val="%1.%2.%3.%4."/>
      <w:lvlJc w:val="left"/>
      <w:pPr>
        <w:ind w:left="1728" w:hanging="648"/>
      </w:pPr>
      <w:rPr>
        <w:rFonts w:ascii="Frutiger CE 45 Light" w:hAnsi="Frutiger CE 45 Light" w:hint="default"/>
        <w:b/>
        <w:i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nsid w:val="14D15A7F"/>
    <w:multiLevelType w:val="multilevel"/>
    <w:tmpl w:val="9AD2FDA8"/>
    <w:lvl w:ilvl="0">
      <w:start w:val="1"/>
      <w:numFmt w:val="decimal"/>
      <w:lvlText w:val="%1"/>
      <w:lvlJc w:val="left"/>
      <w:pPr>
        <w:ind w:left="360" w:hanging="360"/>
      </w:pPr>
      <w:rPr>
        <w:rFonts w:ascii="Frutiger CE 45 Light" w:hAnsi="Frutiger CE 45 Light" w:hint="default"/>
        <w:b/>
        <w:i w:val="0"/>
        <w:sz w:val="20"/>
      </w:rPr>
    </w:lvl>
    <w:lvl w:ilvl="1">
      <w:start w:val="1"/>
      <w:numFmt w:val="lowerLetter"/>
      <w:lvlText w:val="%2"/>
      <w:lvlJc w:val="left"/>
      <w:pPr>
        <w:ind w:left="720" w:hanging="360"/>
      </w:pPr>
      <w:rPr>
        <w:rFonts w:ascii="Frutiger CE 45 Light" w:hAnsi="Frutiger CE 45 Light" w:hint="default"/>
        <w:b/>
        <w:i w:val="0"/>
        <w:sz w:val="20"/>
      </w:rPr>
    </w:lvl>
    <w:lvl w:ilvl="2">
      <w:start w:val="1"/>
      <w:numFmt w:val="lowerRoman"/>
      <w:lvlText w:val="%3"/>
      <w:lvlJc w:val="left"/>
      <w:pPr>
        <w:ind w:left="1080" w:hanging="360"/>
      </w:pPr>
      <w:rPr>
        <w:rFonts w:ascii="Frutiger CE 45 Light" w:hAnsi="Frutiger CE 45 Light" w:hint="default"/>
        <w:b/>
        <w:i w:val="0"/>
        <w:sz w:val="2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nsid w:val="15D70F72"/>
    <w:multiLevelType w:val="multilevel"/>
    <w:tmpl w:val="8B7A4F9E"/>
    <w:lvl w:ilvl="0">
      <w:start w:val="1"/>
      <w:numFmt w:val="decimal"/>
      <w:lvlText w:val="%1."/>
      <w:lvlJc w:val="left"/>
      <w:pPr>
        <w:ind w:left="360" w:hanging="360"/>
      </w:pPr>
      <w:rPr>
        <w:rFonts w:ascii="Frutiger CE 45 Light" w:hAnsi="Frutiger CE 45 Light" w:hint="default"/>
        <w:b/>
        <w:i w:val="0"/>
      </w:rPr>
    </w:lvl>
    <w:lvl w:ilvl="1">
      <w:start w:val="1"/>
      <w:numFmt w:val="decimal"/>
      <w:lvlText w:val="%1.%2."/>
      <w:lvlJc w:val="left"/>
      <w:pPr>
        <w:ind w:left="792" w:hanging="432"/>
      </w:pPr>
      <w:rPr>
        <w:rFonts w:ascii="Frutiger CE 45 Light" w:hAnsi="Frutiger CE 45 Light" w:hint="default"/>
        <w:b/>
        <w:i w:val="0"/>
        <w:sz w:val="18"/>
      </w:rPr>
    </w:lvl>
    <w:lvl w:ilvl="2">
      <w:start w:val="1"/>
      <w:numFmt w:val="decimal"/>
      <w:lvlText w:val="%1.%2.%3."/>
      <w:lvlJc w:val="left"/>
      <w:pPr>
        <w:ind w:left="1224" w:hanging="504"/>
      </w:pPr>
      <w:rPr>
        <w:rFonts w:ascii="Frutiger CE 45 Light" w:hAnsi="Frutiger CE 45 Light" w:hint="default"/>
        <w:b/>
        <w:i w:val="0"/>
        <w:sz w:val="18"/>
      </w:rPr>
    </w:lvl>
    <w:lvl w:ilvl="3">
      <w:start w:val="1"/>
      <w:numFmt w:val="decimal"/>
      <w:lvlText w:val="%1.%2.%3.%4."/>
      <w:lvlJc w:val="left"/>
      <w:pPr>
        <w:ind w:left="1728" w:hanging="648"/>
      </w:pPr>
      <w:rPr>
        <w:rFonts w:ascii="Frutiger CE 45 Light" w:hAnsi="Frutiger CE 45 Light" w:hint="default"/>
        <w:b/>
        <w:i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nsid w:val="15F87099"/>
    <w:multiLevelType w:val="multilevel"/>
    <w:tmpl w:val="8B7A4F9E"/>
    <w:lvl w:ilvl="0">
      <w:start w:val="1"/>
      <w:numFmt w:val="decimal"/>
      <w:lvlText w:val="%1."/>
      <w:lvlJc w:val="left"/>
      <w:pPr>
        <w:ind w:left="360" w:hanging="360"/>
      </w:pPr>
      <w:rPr>
        <w:rFonts w:ascii="Frutiger CE 45 Light" w:hAnsi="Frutiger CE 45 Light" w:hint="default"/>
        <w:b/>
        <w:i w:val="0"/>
      </w:rPr>
    </w:lvl>
    <w:lvl w:ilvl="1">
      <w:start w:val="1"/>
      <w:numFmt w:val="decimal"/>
      <w:lvlText w:val="%1.%2."/>
      <w:lvlJc w:val="left"/>
      <w:pPr>
        <w:ind w:left="792" w:hanging="432"/>
      </w:pPr>
      <w:rPr>
        <w:rFonts w:ascii="Frutiger CE 45 Light" w:hAnsi="Frutiger CE 45 Light" w:hint="default"/>
        <w:b/>
        <w:i w:val="0"/>
        <w:sz w:val="18"/>
      </w:rPr>
    </w:lvl>
    <w:lvl w:ilvl="2">
      <w:start w:val="1"/>
      <w:numFmt w:val="decimal"/>
      <w:lvlText w:val="%1.%2.%3."/>
      <w:lvlJc w:val="left"/>
      <w:pPr>
        <w:ind w:left="1224" w:hanging="504"/>
      </w:pPr>
      <w:rPr>
        <w:rFonts w:ascii="Frutiger CE 45 Light" w:hAnsi="Frutiger CE 45 Light" w:hint="default"/>
        <w:b/>
        <w:i w:val="0"/>
        <w:sz w:val="18"/>
      </w:rPr>
    </w:lvl>
    <w:lvl w:ilvl="3">
      <w:start w:val="1"/>
      <w:numFmt w:val="decimal"/>
      <w:lvlText w:val="%1.%2.%3.%4."/>
      <w:lvlJc w:val="left"/>
      <w:pPr>
        <w:ind w:left="1728" w:hanging="648"/>
      </w:pPr>
      <w:rPr>
        <w:rFonts w:ascii="Frutiger CE 45 Light" w:hAnsi="Frutiger CE 45 Light" w:hint="default"/>
        <w:b/>
        <w:i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nsid w:val="16F30E90"/>
    <w:multiLevelType w:val="multilevel"/>
    <w:tmpl w:val="8B7A4F9E"/>
    <w:lvl w:ilvl="0">
      <w:start w:val="1"/>
      <w:numFmt w:val="decimal"/>
      <w:lvlText w:val="%1."/>
      <w:lvlJc w:val="left"/>
      <w:pPr>
        <w:ind w:left="360" w:hanging="360"/>
      </w:pPr>
      <w:rPr>
        <w:rFonts w:ascii="Frutiger CE 45 Light" w:hAnsi="Frutiger CE 45 Light" w:hint="default"/>
        <w:b/>
        <w:i w:val="0"/>
      </w:rPr>
    </w:lvl>
    <w:lvl w:ilvl="1">
      <w:start w:val="1"/>
      <w:numFmt w:val="decimal"/>
      <w:lvlText w:val="%1.%2."/>
      <w:lvlJc w:val="left"/>
      <w:pPr>
        <w:ind w:left="792" w:hanging="432"/>
      </w:pPr>
      <w:rPr>
        <w:rFonts w:ascii="Frutiger CE 45 Light" w:hAnsi="Frutiger CE 45 Light" w:hint="default"/>
        <w:b/>
        <w:i w:val="0"/>
        <w:sz w:val="18"/>
      </w:rPr>
    </w:lvl>
    <w:lvl w:ilvl="2">
      <w:start w:val="1"/>
      <w:numFmt w:val="decimal"/>
      <w:lvlText w:val="%1.%2.%3."/>
      <w:lvlJc w:val="left"/>
      <w:pPr>
        <w:ind w:left="1224" w:hanging="504"/>
      </w:pPr>
      <w:rPr>
        <w:rFonts w:ascii="Frutiger CE 45 Light" w:hAnsi="Frutiger CE 45 Light" w:hint="default"/>
        <w:b/>
        <w:i w:val="0"/>
        <w:sz w:val="18"/>
      </w:rPr>
    </w:lvl>
    <w:lvl w:ilvl="3">
      <w:start w:val="1"/>
      <w:numFmt w:val="decimal"/>
      <w:lvlText w:val="%1.%2.%3.%4."/>
      <w:lvlJc w:val="left"/>
      <w:pPr>
        <w:ind w:left="1728" w:hanging="648"/>
      </w:pPr>
      <w:rPr>
        <w:rFonts w:ascii="Frutiger CE 45 Light" w:hAnsi="Frutiger CE 45 Light" w:hint="default"/>
        <w:b/>
        <w:i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nsid w:val="18511235"/>
    <w:multiLevelType w:val="hybridMultilevel"/>
    <w:tmpl w:val="3EAEEB5A"/>
    <w:lvl w:ilvl="0" w:tplc="0AC8F0C0">
      <w:start w:val="1"/>
      <w:numFmt w:val="decimal"/>
      <w:lvlText w:val="%1"/>
      <w:lvlJc w:val="left"/>
      <w:pPr>
        <w:ind w:left="720" w:hanging="360"/>
      </w:pPr>
      <w:rPr>
        <w:rFonts w:ascii="Frutiger CE 45 Light" w:hAnsi="Frutiger CE 45 Light"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B0953A1"/>
    <w:multiLevelType w:val="multilevel"/>
    <w:tmpl w:val="8B7A4F9E"/>
    <w:lvl w:ilvl="0">
      <w:start w:val="1"/>
      <w:numFmt w:val="decimal"/>
      <w:lvlText w:val="%1."/>
      <w:lvlJc w:val="left"/>
      <w:pPr>
        <w:ind w:left="360" w:hanging="360"/>
      </w:pPr>
      <w:rPr>
        <w:rFonts w:ascii="Frutiger CE 45 Light" w:hAnsi="Frutiger CE 45 Light" w:hint="default"/>
        <w:b/>
        <w:i w:val="0"/>
      </w:rPr>
    </w:lvl>
    <w:lvl w:ilvl="1">
      <w:start w:val="1"/>
      <w:numFmt w:val="decimal"/>
      <w:lvlText w:val="%1.%2."/>
      <w:lvlJc w:val="left"/>
      <w:pPr>
        <w:ind w:left="792" w:hanging="432"/>
      </w:pPr>
      <w:rPr>
        <w:rFonts w:ascii="Frutiger CE 45 Light" w:hAnsi="Frutiger CE 45 Light" w:hint="default"/>
        <w:b/>
        <w:i w:val="0"/>
        <w:sz w:val="18"/>
      </w:rPr>
    </w:lvl>
    <w:lvl w:ilvl="2">
      <w:start w:val="1"/>
      <w:numFmt w:val="decimal"/>
      <w:lvlText w:val="%1.%2.%3."/>
      <w:lvlJc w:val="left"/>
      <w:pPr>
        <w:ind w:left="1224" w:hanging="504"/>
      </w:pPr>
      <w:rPr>
        <w:rFonts w:ascii="Frutiger CE 45 Light" w:hAnsi="Frutiger CE 45 Light" w:hint="default"/>
        <w:b/>
        <w:i w:val="0"/>
        <w:sz w:val="18"/>
      </w:rPr>
    </w:lvl>
    <w:lvl w:ilvl="3">
      <w:start w:val="1"/>
      <w:numFmt w:val="decimal"/>
      <w:lvlText w:val="%1.%2.%3.%4."/>
      <w:lvlJc w:val="left"/>
      <w:pPr>
        <w:ind w:left="1728" w:hanging="648"/>
      </w:pPr>
      <w:rPr>
        <w:rFonts w:ascii="Frutiger CE 45 Light" w:hAnsi="Frutiger CE 45 Light" w:hint="default"/>
        <w:b/>
        <w:i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nsid w:val="1CBF062D"/>
    <w:multiLevelType w:val="hybridMultilevel"/>
    <w:tmpl w:val="26AE6326"/>
    <w:lvl w:ilvl="0" w:tplc="04090001">
      <w:start w:val="1"/>
      <w:numFmt w:val="bullet"/>
      <w:lvlText w:val=""/>
      <w:lvlJc w:val="left"/>
      <w:pPr>
        <w:ind w:left="360" w:hanging="360"/>
      </w:pPr>
      <w:rPr>
        <w:rFonts w:ascii="Symbol" w:hAnsi="Symbol" w:hint="default"/>
        <w:b w:val="0"/>
        <w:i w:val="0"/>
        <w:color w:val="auto"/>
        <w:sz w:val="24"/>
      </w:rPr>
    </w:lvl>
    <w:lvl w:ilvl="1" w:tplc="04090003" w:tentative="1">
      <w:start w:val="1"/>
      <w:numFmt w:val="bullet"/>
      <w:lvlText w:val="o"/>
      <w:lvlJc w:val="left"/>
      <w:pPr>
        <w:tabs>
          <w:tab w:val="num" w:pos="1440"/>
        </w:tabs>
        <w:ind w:left="1440" w:hanging="360"/>
      </w:pPr>
      <w:rPr>
        <w:rFonts w:ascii="Courier New" w:hAnsi="Courier New" w:cs="Swiss 721 Heavy BT"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wiss 721 Heavy BT"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wiss 721 Heavy BT"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1FC45BB7"/>
    <w:multiLevelType w:val="multilevel"/>
    <w:tmpl w:val="9AD2FDA8"/>
    <w:lvl w:ilvl="0">
      <w:start w:val="1"/>
      <w:numFmt w:val="decimal"/>
      <w:lvlText w:val="%1"/>
      <w:lvlJc w:val="left"/>
      <w:pPr>
        <w:ind w:left="360" w:hanging="360"/>
      </w:pPr>
      <w:rPr>
        <w:rFonts w:ascii="Frutiger CE 45 Light" w:hAnsi="Frutiger CE 45 Light" w:hint="default"/>
        <w:b/>
        <w:i w:val="0"/>
        <w:sz w:val="20"/>
      </w:rPr>
    </w:lvl>
    <w:lvl w:ilvl="1">
      <w:start w:val="1"/>
      <w:numFmt w:val="lowerLetter"/>
      <w:lvlText w:val="%2"/>
      <w:lvlJc w:val="left"/>
      <w:pPr>
        <w:ind w:left="720" w:hanging="360"/>
      </w:pPr>
      <w:rPr>
        <w:rFonts w:ascii="Frutiger CE 45 Light" w:hAnsi="Frutiger CE 45 Light" w:hint="default"/>
        <w:b/>
        <w:i w:val="0"/>
        <w:sz w:val="20"/>
      </w:rPr>
    </w:lvl>
    <w:lvl w:ilvl="2">
      <w:start w:val="1"/>
      <w:numFmt w:val="lowerRoman"/>
      <w:lvlText w:val="%3"/>
      <w:lvlJc w:val="left"/>
      <w:pPr>
        <w:ind w:left="1080" w:hanging="360"/>
      </w:pPr>
      <w:rPr>
        <w:rFonts w:ascii="Frutiger CE 45 Light" w:hAnsi="Frutiger CE 45 Light" w:hint="default"/>
        <w:b/>
        <w:i w:val="0"/>
        <w:sz w:val="2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nsid w:val="250F69C1"/>
    <w:multiLevelType w:val="hybridMultilevel"/>
    <w:tmpl w:val="A92A39A4"/>
    <w:lvl w:ilvl="0" w:tplc="0AC8F0C0">
      <w:start w:val="1"/>
      <w:numFmt w:val="decimal"/>
      <w:lvlText w:val="%1"/>
      <w:lvlJc w:val="left"/>
      <w:pPr>
        <w:ind w:left="720" w:hanging="360"/>
      </w:pPr>
      <w:rPr>
        <w:rFonts w:ascii="Frutiger CE 45 Light" w:hAnsi="Frutiger CE 45 Light"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5C65197"/>
    <w:multiLevelType w:val="hybridMultilevel"/>
    <w:tmpl w:val="B71416BE"/>
    <w:lvl w:ilvl="0" w:tplc="0AC8F0C0">
      <w:start w:val="1"/>
      <w:numFmt w:val="decimal"/>
      <w:lvlText w:val="%1"/>
      <w:lvlJc w:val="left"/>
      <w:pPr>
        <w:ind w:left="720" w:hanging="360"/>
      </w:pPr>
      <w:rPr>
        <w:rFonts w:ascii="Frutiger CE 45 Light" w:hAnsi="Frutiger CE 45 Light"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6C803BB"/>
    <w:multiLevelType w:val="multilevel"/>
    <w:tmpl w:val="8B7A4F9E"/>
    <w:lvl w:ilvl="0">
      <w:start w:val="1"/>
      <w:numFmt w:val="decimal"/>
      <w:lvlText w:val="%1."/>
      <w:lvlJc w:val="left"/>
      <w:pPr>
        <w:ind w:left="360" w:hanging="360"/>
      </w:pPr>
      <w:rPr>
        <w:rFonts w:ascii="Frutiger CE 45 Light" w:hAnsi="Frutiger CE 45 Light" w:hint="default"/>
        <w:b/>
        <w:i w:val="0"/>
      </w:rPr>
    </w:lvl>
    <w:lvl w:ilvl="1">
      <w:start w:val="1"/>
      <w:numFmt w:val="decimal"/>
      <w:lvlText w:val="%1.%2."/>
      <w:lvlJc w:val="left"/>
      <w:pPr>
        <w:ind w:left="792" w:hanging="432"/>
      </w:pPr>
      <w:rPr>
        <w:rFonts w:ascii="Frutiger CE 45 Light" w:hAnsi="Frutiger CE 45 Light" w:hint="default"/>
        <w:b/>
        <w:i w:val="0"/>
        <w:sz w:val="18"/>
      </w:rPr>
    </w:lvl>
    <w:lvl w:ilvl="2">
      <w:start w:val="1"/>
      <w:numFmt w:val="decimal"/>
      <w:lvlText w:val="%1.%2.%3."/>
      <w:lvlJc w:val="left"/>
      <w:pPr>
        <w:ind w:left="1224" w:hanging="504"/>
      </w:pPr>
      <w:rPr>
        <w:rFonts w:ascii="Frutiger CE 45 Light" w:hAnsi="Frutiger CE 45 Light" w:hint="default"/>
        <w:b/>
        <w:i w:val="0"/>
        <w:sz w:val="18"/>
      </w:rPr>
    </w:lvl>
    <w:lvl w:ilvl="3">
      <w:start w:val="1"/>
      <w:numFmt w:val="decimal"/>
      <w:lvlText w:val="%1.%2.%3.%4."/>
      <w:lvlJc w:val="left"/>
      <w:pPr>
        <w:ind w:left="1728" w:hanging="648"/>
      </w:pPr>
      <w:rPr>
        <w:rFonts w:ascii="Frutiger CE 45 Light" w:hAnsi="Frutiger CE 45 Light" w:hint="default"/>
        <w:b/>
        <w:i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nsid w:val="286A140D"/>
    <w:multiLevelType w:val="multilevel"/>
    <w:tmpl w:val="8B7A4F9E"/>
    <w:lvl w:ilvl="0">
      <w:start w:val="1"/>
      <w:numFmt w:val="decimal"/>
      <w:lvlText w:val="%1."/>
      <w:lvlJc w:val="left"/>
      <w:pPr>
        <w:ind w:left="360" w:hanging="360"/>
      </w:pPr>
      <w:rPr>
        <w:rFonts w:ascii="Frutiger CE 45 Light" w:hAnsi="Frutiger CE 45 Light" w:hint="default"/>
        <w:b/>
        <w:i w:val="0"/>
      </w:rPr>
    </w:lvl>
    <w:lvl w:ilvl="1">
      <w:start w:val="1"/>
      <w:numFmt w:val="decimal"/>
      <w:lvlText w:val="%1.%2."/>
      <w:lvlJc w:val="left"/>
      <w:pPr>
        <w:ind w:left="792" w:hanging="432"/>
      </w:pPr>
      <w:rPr>
        <w:rFonts w:ascii="Frutiger CE 45 Light" w:hAnsi="Frutiger CE 45 Light" w:hint="default"/>
        <w:b/>
        <w:i w:val="0"/>
        <w:sz w:val="18"/>
      </w:rPr>
    </w:lvl>
    <w:lvl w:ilvl="2">
      <w:start w:val="1"/>
      <w:numFmt w:val="decimal"/>
      <w:lvlText w:val="%1.%2.%3."/>
      <w:lvlJc w:val="left"/>
      <w:pPr>
        <w:ind w:left="1224" w:hanging="504"/>
      </w:pPr>
      <w:rPr>
        <w:rFonts w:ascii="Frutiger CE 45 Light" w:hAnsi="Frutiger CE 45 Light" w:hint="default"/>
        <w:b/>
        <w:i w:val="0"/>
        <w:sz w:val="18"/>
      </w:rPr>
    </w:lvl>
    <w:lvl w:ilvl="3">
      <w:start w:val="1"/>
      <w:numFmt w:val="decimal"/>
      <w:lvlText w:val="%1.%2.%3.%4."/>
      <w:lvlJc w:val="left"/>
      <w:pPr>
        <w:ind w:left="1728" w:hanging="648"/>
      </w:pPr>
      <w:rPr>
        <w:rFonts w:ascii="Frutiger CE 45 Light" w:hAnsi="Frutiger CE 45 Light" w:hint="default"/>
        <w:b/>
        <w:i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nsid w:val="2B214D18"/>
    <w:multiLevelType w:val="multilevel"/>
    <w:tmpl w:val="9AD2FDA8"/>
    <w:lvl w:ilvl="0">
      <w:start w:val="1"/>
      <w:numFmt w:val="decimal"/>
      <w:lvlText w:val="%1"/>
      <w:lvlJc w:val="left"/>
      <w:pPr>
        <w:ind w:left="360" w:hanging="360"/>
      </w:pPr>
      <w:rPr>
        <w:rFonts w:ascii="Frutiger CE 45 Light" w:hAnsi="Frutiger CE 45 Light" w:hint="default"/>
        <w:b/>
        <w:i w:val="0"/>
        <w:sz w:val="20"/>
      </w:rPr>
    </w:lvl>
    <w:lvl w:ilvl="1">
      <w:start w:val="1"/>
      <w:numFmt w:val="lowerLetter"/>
      <w:lvlText w:val="%2"/>
      <w:lvlJc w:val="left"/>
      <w:pPr>
        <w:ind w:left="720" w:hanging="360"/>
      </w:pPr>
      <w:rPr>
        <w:rFonts w:ascii="Frutiger CE 45 Light" w:hAnsi="Frutiger CE 45 Light" w:hint="default"/>
        <w:b/>
        <w:i w:val="0"/>
        <w:sz w:val="20"/>
      </w:rPr>
    </w:lvl>
    <w:lvl w:ilvl="2">
      <w:start w:val="1"/>
      <w:numFmt w:val="lowerRoman"/>
      <w:lvlText w:val="%3"/>
      <w:lvlJc w:val="left"/>
      <w:pPr>
        <w:ind w:left="1080" w:hanging="360"/>
      </w:pPr>
      <w:rPr>
        <w:rFonts w:ascii="Frutiger CE 45 Light" w:hAnsi="Frutiger CE 45 Light" w:hint="default"/>
        <w:b/>
        <w:i w:val="0"/>
        <w:sz w:val="2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nsid w:val="2C9C20EE"/>
    <w:multiLevelType w:val="hybridMultilevel"/>
    <w:tmpl w:val="E764797E"/>
    <w:lvl w:ilvl="0" w:tplc="AD08C148">
      <w:start w:val="1"/>
      <w:numFmt w:val="decimal"/>
      <w:lvlText w:val="Step %1"/>
      <w:lvlJc w:val="left"/>
      <w:pPr>
        <w:ind w:left="907" w:hanging="737"/>
      </w:pPr>
      <w:rPr>
        <w:rFonts w:ascii="Frutiger CE 45 Light" w:hAnsi="Frutiger CE 45 Light"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3655593"/>
    <w:multiLevelType w:val="multilevel"/>
    <w:tmpl w:val="8B7A4F9E"/>
    <w:lvl w:ilvl="0">
      <w:start w:val="1"/>
      <w:numFmt w:val="decimal"/>
      <w:lvlText w:val="%1."/>
      <w:lvlJc w:val="left"/>
      <w:pPr>
        <w:ind w:left="360" w:hanging="360"/>
      </w:pPr>
      <w:rPr>
        <w:rFonts w:ascii="Frutiger CE 45 Light" w:hAnsi="Frutiger CE 45 Light" w:hint="default"/>
        <w:b/>
        <w:i w:val="0"/>
      </w:rPr>
    </w:lvl>
    <w:lvl w:ilvl="1">
      <w:start w:val="1"/>
      <w:numFmt w:val="decimal"/>
      <w:lvlText w:val="%1.%2."/>
      <w:lvlJc w:val="left"/>
      <w:pPr>
        <w:ind w:left="792" w:hanging="432"/>
      </w:pPr>
      <w:rPr>
        <w:rFonts w:ascii="Frutiger CE 45 Light" w:hAnsi="Frutiger CE 45 Light" w:hint="default"/>
        <w:b/>
        <w:i w:val="0"/>
        <w:sz w:val="18"/>
      </w:rPr>
    </w:lvl>
    <w:lvl w:ilvl="2">
      <w:start w:val="1"/>
      <w:numFmt w:val="decimal"/>
      <w:lvlText w:val="%1.%2.%3."/>
      <w:lvlJc w:val="left"/>
      <w:pPr>
        <w:ind w:left="1224" w:hanging="504"/>
      </w:pPr>
      <w:rPr>
        <w:rFonts w:ascii="Frutiger CE 45 Light" w:hAnsi="Frutiger CE 45 Light" w:hint="default"/>
        <w:b/>
        <w:i w:val="0"/>
        <w:sz w:val="18"/>
      </w:rPr>
    </w:lvl>
    <w:lvl w:ilvl="3">
      <w:start w:val="1"/>
      <w:numFmt w:val="decimal"/>
      <w:lvlText w:val="%1.%2.%3.%4."/>
      <w:lvlJc w:val="left"/>
      <w:pPr>
        <w:ind w:left="1728" w:hanging="648"/>
      </w:pPr>
      <w:rPr>
        <w:rFonts w:ascii="Frutiger CE 45 Light" w:hAnsi="Frutiger CE 45 Light" w:hint="default"/>
        <w:b/>
        <w:i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nsid w:val="33AE59B2"/>
    <w:multiLevelType w:val="multilevel"/>
    <w:tmpl w:val="8B7A4F9E"/>
    <w:lvl w:ilvl="0">
      <w:start w:val="1"/>
      <w:numFmt w:val="decimal"/>
      <w:lvlText w:val="%1."/>
      <w:lvlJc w:val="left"/>
      <w:pPr>
        <w:ind w:left="360" w:hanging="360"/>
      </w:pPr>
      <w:rPr>
        <w:rFonts w:ascii="Frutiger CE 45 Light" w:hAnsi="Frutiger CE 45 Light" w:hint="default"/>
        <w:b/>
        <w:i w:val="0"/>
      </w:rPr>
    </w:lvl>
    <w:lvl w:ilvl="1">
      <w:start w:val="1"/>
      <w:numFmt w:val="decimal"/>
      <w:lvlText w:val="%1.%2."/>
      <w:lvlJc w:val="left"/>
      <w:pPr>
        <w:ind w:left="792" w:hanging="432"/>
      </w:pPr>
      <w:rPr>
        <w:rFonts w:ascii="Frutiger CE 45 Light" w:hAnsi="Frutiger CE 45 Light" w:hint="default"/>
        <w:b/>
        <w:i w:val="0"/>
        <w:sz w:val="18"/>
      </w:rPr>
    </w:lvl>
    <w:lvl w:ilvl="2">
      <w:start w:val="1"/>
      <w:numFmt w:val="decimal"/>
      <w:lvlText w:val="%1.%2.%3."/>
      <w:lvlJc w:val="left"/>
      <w:pPr>
        <w:ind w:left="1224" w:hanging="504"/>
      </w:pPr>
      <w:rPr>
        <w:rFonts w:ascii="Frutiger CE 45 Light" w:hAnsi="Frutiger CE 45 Light" w:hint="default"/>
        <w:b/>
        <w:i w:val="0"/>
        <w:sz w:val="18"/>
      </w:rPr>
    </w:lvl>
    <w:lvl w:ilvl="3">
      <w:start w:val="1"/>
      <w:numFmt w:val="decimal"/>
      <w:lvlText w:val="%1.%2.%3.%4."/>
      <w:lvlJc w:val="left"/>
      <w:pPr>
        <w:ind w:left="1728" w:hanging="648"/>
      </w:pPr>
      <w:rPr>
        <w:rFonts w:ascii="Frutiger CE 45 Light" w:hAnsi="Frutiger CE 45 Light" w:hint="default"/>
        <w:b/>
        <w:i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nsid w:val="37770B76"/>
    <w:multiLevelType w:val="multilevel"/>
    <w:tmpl w:val="8B7A4F9E"/>
    <w:lvl w:ilvl="0">
      <w:start w:val="1"/>
      <w:numFmt w:val="decimal"/>
      <w:lvlText w:val="%1."/>
      <w:lvlJc w:val="left"/>
      <w:pPr>
        <w:ind w:left="360" w:hanging="360"/>
      </w:pPr>
      <w:rPr>
        <w:rFonts w:ascii="Frutiger CE 45 Light" w:hAnsi="Frutiger CE 45 Light" w:hint="default"/>
        <w:b/>
        <w:i w:val="0"/>
      </w:rPr>
    </w:lvl>
    <w:lvl w:ilvl="1">
      <w:start w:val="1"/>
      <w:numFmt w:val="decimal"/>
      <w:lvlText w:val="%1.%2."/>
      <w:lvlJc w:val="left"/>
      <w:pPr>
        <w:ind w:left="792" w:hanging="432"/>
      </w:pPr>
      <w:rPr>
        <w:rFonts w:ascii="Frutiger CE 45 Light" w:hAnsi="Frutiger CE 45 Light" w:hint="default"/>
        <w:b/>
        <w:i w:val="0"/>
        <w:sz w:val="18"/>
      </w:rPr>
    </w:lvl>
    <w:lvl w:ilvl="2">
      <w:start w:val="1"/>
      <w:numFmt w:val="decimal"/>
      <w:lvlText w:val="%1.%2.%3."/>
      <w:lvlJc w:val="left"/>
      <w:pPr>
        <w:ind w:left="1224" w:hanging="504"/>
      </w:pPr>
      <w:rPr>
        <w:rFonts w:ascii="Frutiger CE 45 Light" w:hAnsi="Frutiger CE 45 Light" w:hint="default"/>
        <w:b/>
        <w:i w:val="0"/>
        <w:sz w:val="18"/>
      </w:rPr>
    </w:lvl>
    <w:lvl w:ilvl="3">
      <w:start w:val="1"/>
      <w:numFmt w:val="decimal"/>
      <w:lvlText w:val="%1.%2.%3.%4."/>
      <w:lvlJc w:val="left"/>
      <w:pPr>
        <w:ind w:left="1728" w:hanging="648"/>
      </w:pPr>
      <w:rPr>
        <w:rFonts w:ascii="Frutiger CE 45 Light" w:hAnsi="Frutiger CE 45 Light" w:hint="default"/>
        <w:b/>
        <w:i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nsid w:val="3C39076D"/>
    <w:multiLevelType w:val="multilevel"/>
    <w:tmpl w:val="9AD2FDA8"/>
    <w:lvl w:ilvl="0">
      <w:start w:val="1"/>
      <w:numFmt w:val="decimal"/>
      <w:lvlText w:val="%1"/>
      <w:lvlJc w:val="left"/>
      <w:pPr>
        <w:ind w:left="360" w:hanging="360"/>
      </w:pPr>
      <w:rPr>
        <w:rFonts w:ascii="Frutiger CE 45 Light" w:hAnsi="Frutiger CE 45 Light" w:hint="default"/>
        <w:b/>
        <w:i w:val="0"/>
        <w:sz w:val="20"/>
      </w:rPr>
    </w:lvl>
    <w:lvl w:ilvl="1">
      <w:start w:val="1"/>
      <w:numFmt w:val="lowerLetter"/>
      <w:lvlText w:val="%2"/>
      <w:lvlJc w:val="left"/>
      <w:pPr>
        <w:ind w:left="720" w:hanging="360"/>
      </w:pPr>
      <w:rPr>
        <w:rFonts w:ascii="Frutiger CE 45 Light" w:hAnsi="Frutiger CE 45 Light" w:hint="default"/>
        <w:b/>
        <w:i w:val="0"/>
        <w:sz w:val="20"/>
      </w:rPr>
    </w:lvl>
    <w:lvl w:ilvl="2">
      <w:start w:val="1"/>
      <w:numFmt w:val="lowerRoman"/>
      <w:lvlText w:val="%3"/>
      <w:lvlJc w:val="left"/>
      <w:pPr>
        <w:ind w:left="1080" w:hanging="360"/>
      </w:pPr>
      <w:rPr>
        <w:rFonts w:ascii="Frutiger CE 45 Light" w:hAnsi="Frutiger CE 45 Light" w:hint="default"/>
        <w:b/>
        <w:i w:val="0"/>
        <w:sz w:val="2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nsid w:val="3CFC3F7A"/>
    <w:multiLevelType w:val="hybridMultilevel"/>
    <w:tmpl w:val="760AC5C0"/>
    <w:lvl w:ilvl="0" w:tplc="0AC8F0C0">
      <w:start w:val="1"/>
      <w:numFmt w:val="decimal"/>
      <w:lvlText w:val="%1"/>
      <w:lvlJc w:val="left"/>
      <w:pPr>
        <w:ind w:left="720" w:hanging="360"/>
      </w:pPr>
      <w:rPr>
        <w:rFonts w:ascii="Frutiger CE 45 Light" w:hAnsi="Frutiger CE 45 Light"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E9465BB"/>
    <w:multiLevelType w:val="multilevel"/>
    <w:tmpl w:val="8B7A4F9E"/>
    <w:lvl w:ilvl="0">
      <w:start w:val="1"/>
      <w:numFmt w:val="decimal"/>
      <w:lvlText w:val="%1."/>
      <w:lvlJc w:val="left"/>
      <w:pPr>
        <w:ind w:left="360" w:hanging="360"/>
      </w:pPr>
      <w:rPr>
        <w:rFonts w:ascii="Frutiger CE 45 Light" w:hAnsi="Frutiger CE 45 Light" w:hint="default"/>
        <w:b/>
        <w:i w:val="0"/>
      </w:rPr>
    </w:lvl>
    <w:lvl w:ilvl="1">
      <w:start w:val="1"/>
      <w:numFmt w:val="decimal"/>
      <w:lvlText w:val="%1.%2."/>
      <w:lvlJc w:val="left"/>
      <w:pPr>
        <w:ind w:left="792" w:hanging="432"/>
      </w:pPr>
      <w:rPr>
        <w:rFonts w:ascii="Frutiger CE 45 Light" w:hAnsi="Frutiger CE 45 Light" w:hint="default"/>
        <w:b/>
        <w:i w:val="0"/>
        <w:sz w:val="18"/>
      </w:rPr>
    </w:lvl>
    <w:lvl w:ilvl="2">
      <w:start w:val="1"/>
      <w:numFmt w:val="decimal"/>
      <w:lvlText w:val="%1.%2.%3."/>
      <w:lvlJc w:val="left"/>
      <w:pPr>
        <w:ind w:left="1224" w:hanging="504"/>
      </w:pPr>
      <w:rPr>
        <w:rFonts w:ascii="Frutiger CE 45 Light" w:hAnsi="Frutiger CE 45 Light" w:hint="default"/>
        <w:b/>
        <w:i w:val="0"/>
        <w:sz w:val="18"/>
      </w:rPr>
    </w:lvl>
    <w:lvl w:ilvl="3">
      <w:start w:val="1"/>
      <w:numFmt w:val="decimal"/>
      <w:lvlText w:val="%1.%2.%3.%4."/>
      <w:lvlJc w:val="left"/>
      <w:pPr>
        <w:ind w:left="1728" w:hanging="648"/>
      </w:pPr>
      <w:rPr>
        <w:rFonts w:ascii="Frutiger CE 45 Light" w:hAnsi="Frutiger CE 45 Light" w:hint="default"/>
        <w:b/>
        <w:i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nsid w:val="3EF038D6"/>
    <w:multiLevelType w:val="multilevel"/>
    <w:tmpl w:val="9AD2FDA8"/>
    <w:lvl w:ilvl="0">
      <w:start w:val="1"/>
      <w:numFmt w:val="decimal"/>
      <w:lvlText w:val="%1"/>
      <w:lvlJc w:val="left"/>
      <w:pPr>
        <w:ind w:left="360" w:hanging="360"/>
      </w:pPr>
      <w:rPr>
        <w:rFonts w:ascii="Frutiger CE 45 Light" w:hAnsi="Frutiger CE 45 Light" w:hint="default"/>
        <w:b/>
        <w:i w:val="0"/>
        <w:sz w:val="20"/>
      </w:rPr>
    </w:lvl>
    <w:lvl w:ilvl="1">
      <w:start w:val="1"/>
      <w:numFmt w:val="lowerLetter"/>
      <w:lvlText w:val="%2"/>
      <w:lvlJc w:val="left"/>
      <w:pPr>
        <w:ind w:left="720" w:hanging="360"/>
      </w:pPr>
      <w:rPr>
        <w:rFonts w:ascii="Frutiger CE 45 Light" w:hAnsi="Frutiger CE 45 Light" w:hint="default"/>
        <w:b/>
        <w:i w:val="0"/>
        <w:sz w:val="20"/>
      </w:rPr>
    </w:lvl>
    <w:lvl w:ilvl="2">
      <w:start w:val="1"/>
      <w:numFmt w:val="lowerRoman"/>
      <w:lvlText w:val="%3"/>
      <w:lvlJc w:val="left"/>
      <w:pPr>
        <w:ind w:left="1080" w:hanging="360"/>
      </w:pPr>
      <w:rPr>
        <w:rFonts w:ascii="Frutiger CE 45 Light" w:hAnsi="Frutiger CE 45 Light" w:hint="default"/>
        <w:b/>
        <w:i w:val="0"/>
        <w:sz w:val="2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nsid w:val="40984737"/>
    <w:multiLevelType w:val="multilevel"/>
    <w:tmpl w:val="9AD2FDA8"/>
    <w:lvl w:ilvl="0">
      <w:start w:val="1"/>
      <w:numFmt w:val="decimal"/>
      <w:lvlText w:val="%1"/>
      <w:lvlJc w:val="left"/>
      <w:pPr>
        <w:ind w:left="360" w:hanging="360"/>
      </w:pPr>
      <w:rPr>
        <w:rFonts w:ascii="Frutiger CE 45 Light" w:hAnsi="Frutiger CE 45 Light" w:hint="default"/>
        <w:b/>
        <w:i w:val="0"/>
        <w:sz w:val="20"/>
      </w:rPr>
    </w:lvl>
    <w:lvl w:ilvl="1">
      <w:start w:val="1"/>
      <w:numFmt w:val="lowerLetter"/>
      <w:lvlText w:val="%2"/>
      <w:lvlJc w:val="left"/>
      <w:pPr>
        <w:ind w:left="720" w:hanging="360"/>
      </w:pPr>
      <w:rPr>
        <w:rFonts w:ascii="Frutiger CE 45 Light" w:hAnsi="Frutiger CE 45 Light" w:hint="default"/>
        <w:b/>
        <w:i w:val="0"/>
        <w:sz w:val="20"/>
      </w:rPr>
    </w:lvl>
    <w:lvl w:ilvl="2">
      <w:start w:val="1"/>
      <w:numFmt w:val="lowerRoman"/>
      <w:lvlText w:val="%3"/>
      <w:lvlJc w:val="left"/>
      <w:pPr>
        <w:ind w:left="1080" w:hanging="360"/>
      </w:pPr>
      <w:rPr>
        <w:rFonts w:ascii="Frutiger CE 45 Light" w:hAnsi="Frutiger CE 45 Light" w:hint="default"/>
        <w:b/>
        <w:i w:val="0"/>
        <w:sz w:val="2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nsid w:val="455D3D59"/>
    <w:multiLevelType w:val="multilevel"/>
    <w:tmpl w:val="8886031A"/>
    <w:lvl w:ilvl="0">
      <w:start w:val="1"/>
      <w:numFmt w:val="decimal"/>
      <w:lvlText w:val="%1"/>
      <w:lvlJc w:val="left"/>
      <w:pPr>
        <w:ind w:left="360" w:hanging="360"/>
      </w:pPr>
      <w:rPr>
        <w:rFonts w:ascii="Frutiger CE 45 Light" w:hAnsi="Frutiger CE 45 Light" w:hint="default"/>
        <w:b/>
        <w:i w:val="0"/>
        <w:sz w:val="20"/>
      </w:rPr>
    </w:lvl>
    <w:lvl w:ilvl="1">
      <w:start w:val="1"/>
      <w:numFmt w:val="lowerLetter"/>
      <w:lvlText w:val="%2"/>
      <w:lvlJc w:val="left"/>
      <w:pPr>
        <w:ind w:left="720" w:hanging="360"/>
      </w:pPr>
      <w:rPr>
        <w:rFonts w:ascii="Frutiger CE 45 Light" w:hAnsi="Frutiger CE 45 Light" w:hint="default"/>
        <w:b/>
        <w:i w:val="0"/>
        <w:sz w:val="20"/>
      </w:rPr>
    </w:lvl>
    <w:lvl w:ilvl="2">
      <w:start w:val="1"/>
      <w:numFmt w:val="lowerRoman"/>
      <w:lvlText w:val="%3"/>
      <w:lvlJc w:val="left"/>
      <w:pPr>
        <w:ind w:left="1080" w:hanging="360"/>
      </w:pPr>
      <w:rPr>
        <w:rFonts w:ascii="Frutiger CE 45 Light" w:hAnsi="Frutiger CE 45 Light" w:hint="default"/>
        <w:b/>
        <w:i w:val="0"/>
        <w:sz w:val="2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b/>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nsid w:val="458A0D27"/>
    <w:multiLevelType w:val="hybridMultilevel"/>
    <w:tmpl w:val="70166F00"/>
    <w:lvl w:ilvl="0" w:tplc="0AC8F0C0">
      <w:start w:val="1"/>
      <w:numFmt w:val="decimal"/>
      <w:lvlText w:val="%1"/>
      <w:lvlJc w:val="left"/>
      <w:pPr>
        <w:ind w:left="720" w:hanging="360"/>
      </w:pPr>
      <w:rPr>
        <w:rFonts w:ascii="Frutiger CE 45 Light" w:hAnsi="Frutiger CE 45 Light"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9DF25E6"/>
    <w:multiLevelType w:val="multilevel"/>
    <w:tmpl w:val="9AD2FDA8"/>
    <w:lvl w:ilvl="0">
      <w:start w:val="1"/>
      <w:numFmt w:val="decimal"/>
      <w:lvlText w:val="%1"/>
      <w:lvlJc w:val="left"/>
      <w:pPr>
        <w:ind w:left="360" w:hanging="360"/>
      </w:pPr>
      <w:rPr>
        <w:rFonts w:ascii="Frutiger CE 45 Light" w:hAnsi="Frutiger CE 45 Light" w:hint="default"/>
        <w:b/>
        <w:i w:val="0"/>
        <w:sz w:val="20"/>
      </w:rPr>
    </w:lvl>
    <w:lvl w:ilvl="1">
      <w:start w:val="1"/>
      <w:numFmt w:val="lowerLetter"/>
      <w:lvlText w:val="%2"/>
      <w:lvlJc w:val="left"/>
      <w:pPr>
        <w:ind w:left="720" w:hanging="360"/>
      </w:pPr>
      <w:rPr>
        <w:rFonts w:ascii="Frutiger CE 45 Light" w:hAnsi="Frutiger CE 45 Light" w:hint="default"/>
        <w:b/>
        <w:i w:val="0"/>
        <w:sz w:val="20"/>
      </w:rPr>
    </w:lvl>
    <w:lvl w:ilvl="2">
      <w:start w:val="1"/>
      <w:numFmt w:val="lowerRoman"/>
      <w:lvlText w:val="%3"/>
      <w:lvlJc w:val="left"/>
      <w:pPr>
        <w:ind w:left="1080" w:hanging="360"/>
      </w:pPr>
      <w:rPr>
        <w:rFonts w:ascii="Frutiger CE 45 Light" w:hAnsi="Frutiger CE 45 Light" w:hint="default"/>
        <w:b/>
        <w:i w:val="0"/>
        <w:sz w:val="2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nsid w:val="4D2C5BC6"/>
    <w:multiLevelType w:val="multilevel"/>
    <w:tmpl w:val="9AD2FDA8"/>
    <w:lvl w:ilvl="0">
      <w:start w:val="1"/>
      <w:numFmt w:val="decimal"/>
      <w:lvlText w:val="%1"/>
      <w:lvlJc w:val="left"/>
      <w:pPr>
        <w:ind w:left="360" w:hanging="360"/>
      </w:pPr>
      <w:rPr>
        <w:rFonts w:ascii="Frutiger CE 45 Light" w:hAnsi="Frutiger CE 45 Light" w:hint="default"/>
        <w:b/>
        <w:i w:val="0"/>
        <w:sz w:val="20"/>
      </w:rPr>
    </w:lvl>
    <w:lvl w:ilvl="1">
      <w:start w:val="1"/>
      <w:numFmt w:val="lowerLetter"/>
      <w:lvlText w:val="%2"/>
      <w:lvlJc w:val="left"/>
      <w:pPr>
        <w:ind w:left="720" w:hanging="360"/>
      </w:pPr>
      <w:rPr>
        <w:rFonts w:ascii="Frutiger CE 45 Light" w:hAnsi="Frutiger CE 45 Light" w:hint="default"/>
        <w:b/>
        <w:i w:val="0"/>
        <w:sz w:val="20"/>
      </w:rPr>
    </w:lvl>
    <w:lvl w:ilvl="2">
      <w:start w:val="1"/>
      <w:numFmt w:val="lowerRoman"/>
      <w:lvlText w:val="%3"/>
      <w:lvlJc w:val="left"/>
      <w:pPr>
        <w:ind w:left="1080" w:hanging="360"/>
      </w:pPr>
      <w:rPr>
        <w:rFonts w:ascii="Frutiger CE 45 Light" w:hAnsi="Frutiger CE 45 Light" w:hint="default"/>
        <w:b/>
        <w:i w:val="0"/>
        <w:sz w:val="2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nsid w:val="4DF86F39"/>
    <w:multiLevelType w:val="hybridMultilevel"/>
    <w:tmpl w:val="20747F44"/>
    <w:lvl w:ilvl="0" w:tplc="E2126A7E">
      <w:start w:val="1"/>
      <w:numFmt w:val="bullet"/>
      <w:pStyle w:val="Bibliography"/>
      <w:lvlText w:val="•"/>
      <w:lvlJc w:val="left"/>
      <w:pPr>
        <w:tabs>
          <w:tab w:val="num" w:pos="360"/>
        </w:tabs>
        <w:ind w:left="360" w:hanging="36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51A02AE1"/>
    <w:multiLevelType w:val="multilevel"/>
    <w:tmpl w:val="9AD2FDA8"/>
    <w:lvl w:ilvl="0">
      <w:start w:val="1"/>
      <w:numFmt w:val="decimal"/>
      <w:lvlText w:val="%1"/>
      <w:lvlJc w:val="left"/>
      <w:pPr>
        <w:ind w:left="360" w:hanging="360"/>
      </w:pPr>
      <w:rPr>
        <w:rFonts w:ascii="Frutiger CE 45 Light" w:hAnsi="Frutiger CE 45 Light" w:hint="default"/>
        <w:b/>
        <w:i w:val="0"/>
        <w:sz w:val="20"/>
      </w:rPr>
    </w:lvl>
    <w:lvl w:ilvl="1">
      <w:start w:val="1"/>
      <w:numFmt w:val="lowerLetter"/>
      <w:lvlText w:val="%2"/>
      <w:lvlJc w:val="left"/>
      <w:pPr>
        <w:ind w:left="720" w:hanging="360"/>
      </w:pPr>
      <w:rPr>
        <w:rFonts w:ascii="Frutiger CE 45 Light" w:hAnsi="Frutiger CE 45 Light" w:hint="default"/>
        <w:b/>
        <w:i w:val="0"/>
        <w:sz w:val="20"/>
      </w:rPr>
    </w:lvl>
    <w:lvl w:ilvl="2">
      <w:start w:val="1"/>
      <w:numFmt w:val="lowerRoman"/>
      <w:lvlText w:val="%3"/>
      <w:lvlJc w:val="left"/>
      <w:pPr>
        <w:ind w:left="1080" w:hanging="360"/>
      </w:pPr>
      <w:rPr>
        <w:rFonts w:ascii="Frutiger CE 45 Light" w:hAnsi="Frutiger CE 45 Light" w:hint="default"/>
        <w:b/>
        <w:i w:val="0"/>
        <w:sz w:val="2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nsid w:val="586B3AF6"/>
    <w:multiLevelType w:val="multilevel"/>
    <w:tmpl w:val="85C08536"/>
    <w:lvl w:ilvl="0">
      <w:start w:val="1"/>
      <w:numFmt w:val="decimal"/>
      <w:lvlText w:val="%1"/>
      <w:lvlJc w:val="left"/>
      <w:pPr>
        <w:ind w:left="720" w:hanging="360"/>
      </w:pPr>
      <w:rPr>
        <w:rFonts w:ascii="Frutiger CE 45 Light" w:hAnsi="Frutiger CE 45 Light" w:hint="default"/>
        <w:b/>
        <w:i w:val="0"/>
        <w:sz w:val="2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3">
    <w:nsid w:val="5CF57855"/>
    <w:multiLevelType w:val="hybridMultilevel"/>
    <w:tmpl w:val="647C6C44"/>
    <w:lvl w:ilvl="0" w:tplc="7E620E74">
      <w:start w:val="1"/>
      <w:numFmt w:val="decimal"/>
      <w:pStyle w:val="TableReference"/>
      <w:lvlText w:val="Table %1"/>
      <w:lvlJc w:val="left"/>
      <w:pPr>
        <w:tabs>
          <w:tab w:val="num" w:pos="1021"/>
        </w:tabs>
        <w:ind w:left="1021" w:hanging="1021"/>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60F27BAC"/>
    <w:multiLevelType w:val="hybridMultilevel"/>
    <w:tmpl w:val="B9A6B306"/>
    <w:lvl w:ilvl="0" w:tplc="AF526B1E">
      <w:start w:val="1"/>
      <w:numFmt w:val="decimal"/>
      <w:pStyle w:val="ChartReference"/>
      <w:lvlText w:val="Chart %1"/>
      <w:lvlJc w:val="left"/>
      <w:pPr>
        <w:tabs>
          <w:tab w:val="num" w:pos="1021"/>
        </w:tabs>
        <w:ind w:left="1021" w:hanging="1021"/>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nsid w:val="643E6211"/>
    <w:multiLevelType w:val="multilevel"/>
    <w:tmpl w:val="9AD2FDA8"/>
    <w:lvl w:ilvl="0">
      <w:start w:val="1"/>
      <w:numFmt w:val="decimal"/>
      <w:lvlText w:val="%1"/>
      <w:lvlJc w:val="left"/>
      <w:pPr>
        <w:ind w:left="360" w:hanging="360"/>
      </w:pPr>
      <w:rPr>
        <w:rFonts w:ascii="Frutiger CE 45 Light" w:hAnsi="Frutiger CE 45 Light" w:hint="default"/>
        <w:b/>
        <w:i w:val="0"/>
        <w:sz w:val="20"/>
      </w:rPr>
    </w:lvl>
    <w:lvl w:ilvl="1">
      <w:start w:val="1"/>
      <w:numFmt w:val="lowerLetter"/>
      <w:lvlText w:val="%2"/>
      <w:lvlJc w:val="left"/>
      <w:pPr>
        <w:ind w:left="720" w:hanging="360"/>
      </w:pPr>
      <w:rPr>
        <w:rFonts w:ascii="Frutiger CE 45 Light" w:hAnsi="Frutiger CE 45 Light" w:hint="default"/>
        <w:b/>
        <w:i w:val="0"/>
        <w:sz w:val="20"/>
      </w:rPr>
    </w:lvl>
    <w:lvl w:ilvl="2">
      <w:start w:val="1"/>
      <w:numFmt w:val="lowerRoman"/>
      <w:lvlText w:val="%3"/>
      <w:lvlJc w:val="left"/>
      <w:pPr>
        <w:ind w:left="1080" w:hanging="360"/>
      </w:pPr>
      <w:rPr>
        <w:rFonts w:ascii="Frutiger CE 45 Light" w:hAnsi="Frutiger CE 45 Light" w:hint="default"/>
        <w:b/>
        <w:i w:val="0"/>
        <w:sz w:val="2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6">
    <w:nsid w:val="67F040EC"/>
    <w:multiLevelType w:val="multilevel"/>
    <w:tmpl w:val="8B7A4F9E"/>
    <w:lvl w:ilvl="0">
      <w:start w:val="1"/>
      <w:numFmt w:val="decimal"/>
      <w:lvlText w:val="%1."/>
      <w:lvlJc w:val="left"/>
      <w:pPr>
        <w:ind w:left="360" w:hanging="360"/>
      </w:pPr>
      <w:rPr>
        <w:rFonts w:ascii="Frutiger CE 45 Light" w:hAnsi="Frutiger CE 45 Light" w:hint="default"/>
        <w:b/>
        <w:i w:val="0"/>
      </w:rPr>
    </w:lvl>
    <w:lvl w:ilvl="1">
      <w:start w:val="1"/>
      <w:numFmt w:val="decimal"/>
      <w:lvlText w:val="%1.%2."/>
      <w:lvlJc w:val="left"/>
      <w:pPr>
        <w:ind w:left="792" w:hanging="432"/>
      </w:pPr>
      <w:rPr>
        <w:rFonts w:ascii="Frutiger CE 45 Light" w:hAnsi="Frutiger CE 45 Light" w:hint="default"/>
        <w:b/>
        <w:i w:val="0"/>
        <w:sz w:val="18"/>
      </w:rPr>
    </w:lvl>
    <w:lvl w:ilvl="2">
      <w:start w:val="1"/>
      <w:numFmt w:val="decimal"/>
      <w:lvlText w:val="%1.%2.%3."/>
      <w:lvlJc w:val="left"/>
      <w:pPr>
        <w:ind w:left="1224" w:hanging="504"/>
      </w:pPr>
      <w:rPr>
        <w:rFonts w:ascii="Frutiger CE 45 Light" w:hAnsi="Frutiger CE 45 Light" w:hint="default"/>
        <w:b/>
        <w:i w:val="0"/>
        <w:sz w:val="18"/>
      </w:rPr>
    </w:lvl>
    <w:lvl w:ilvl="3">
      <w:start w:val="1"/>
      <w:numFmt w:val="decimal"/>
      <w:lvlText w:val="%1.%2.%3.%4."/>
      <w:lvlJc w:val="left"/>
      <w:pPr>
        <w:ind w:left="1728" w:hanging="648"/>
      </w:pPr>
      <w:rPr>
        <w:rFonts w:ascii="Frutiger CE 45 Light" w:hAnsi="Frutiger CE 45 Light" w:hint="default"/>
        <w:b/>
        <w:i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
    <w:nsid w:val="693F583F"/>
    <w:multiLevelType w:val="multilevel"/>
    <w:tmpl w:val="8B7A4F9E"/>
    <w:lvl w:ilvl="0">
      <w:start w:val="1"/>
      <w:numFmt w:val="decimal"/>
      <w:lvlText w:val="%1."/>
      <w:lvlJc w:val="left"/>
      <w:pPr>
        <w:ind w:left="360" w:hanging="360"/>
      </w:pPr>
      <w:rPr>
        <w:rFonts w:ascii="Frutiger CE 45 Light" w:hAnsi="Frutiger CE 45 Light" w:hint="default"/>
        <w:b/>
        <w:i w:val="0"/>
      </w:rPr>
    </w:lvl>
    <w:lvl w:ilvl="1">
      <w:start w:val="1"/>
      <w:numFmt w:val="decimal"/>
      <w:lvlText w:val="%1.%2."/>
      <w:lvlJc w:val="left"/>
      <w:pPr>
        <w:ind w:left="792" w:hanging="432"/>
      </w:pPr>
      <w:rPr>
        <w:rFonts w:ascii="Frutiger CE 45 Light" w:hAnsi="Frutiger CE 45 Light" w:hint="default"/>
        <w:b/>
        <w:i w:val="0"/>
        <w:sz w:val="18"/>
      </w:rPr>
    </w:lvl>
    <w:lvl w:ilvl="2">
      <w:start w:val="1"/>
      <w:numFmt w:val="decimal"/>
      <w:lvlText w:val="%1.%2.%3."/>
      <w:lvlJc w:val="left"/>
      <w:pPr>
        <w:ind w:left="1224" w:hanging="504"/>
      </w:pPr>
      <w:rPr>
        <w:rFonts w:ascii="Frutiger CE 45 Light" w:hAnsi="Frutiger CE 45 Light" w:hint="default"/>
        <w:b/>
        <w:i w:val="0"/>
        <w:sz w:val="18"/>
      </w:rPr>
    </w:lvl>
    <w:lvl w:ilvl="3">
      <w:start w:val="1"/>
      <w:numFmt w:val="decimal"/>
      <w:lvlText w:val="%1.%2.%3.%4."/>
      <w:lvlJc w:val="left"/>
      <w:pPr>
        <w:ind w:left="1728" w:hanging="648"/>
      </w:pPr>
      <w:rPr>
        <w:rFonts w:ascii="Frutiger CE 45 Light" w:hAnsi="Frutiger CE 45 Light" w:hint="default"/>
        <w:b/>
        <w:i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
    <w:nsid w:val="6B574800"/>
    <w:multiLevelType w:val="multilevel"/>
    <w:tmpl w:val="8B7A4F9E"/>
    <w:lvl w:ilvl="0">
      <w:start w:val="1"/>
      <w:numFmt w:val="decimal"/>
      <w:lvlText w:val="%1."/>
      <w:lvlJc w:val="left"/>
      <w:pPr>
        <w:ind w:left="360" w:hanging="360"/>
      </w:pPr>
      <w:rPr>
        <w:rFonts w:ascii="Frutiger CE 45 Light" w:hAnsi="Frutiger CE 45 Light" w:hint="default"/>
        <w:b/>
        <w:i w:val="0"/>
      </w:rPr>
    </w:lvl>
    <w:lvl w:ilvl="1">
      <w:start w:val="1"/>
      <w:numFmt w:val="decimal"/>
      <w:lvlText w:val="%1.%2."/>
      <w:lvlJc w:val="left"/>
      <w:pPr>
        <w:ind w:left="792" w:hanging="432"/>
      </w:pPr>
      <w:rPr>
        <w:rFonts w:ascii="Frutiger CE 45 Light" w:hAnsi="Frutiger CE 45 Light" w:hint="default"/>
        <w:b/>
        <w:i w:val="0"/>
        <w:sz w:val="18"/>
      </w:rPr>
    </w:lvl>
    <w:lvl w:ilvl="2">
      <w:start w:val="1"/>
      <w:numFmt w:val="decimal"/>
      <w:lvlText w:val="%1.%2.%3."/>
      <w:lvlJc w:val="left"/>
      <w:pPr>
        <w:ind w:left="1224" w:hanging="504"/>
      </w:pPr>
      <w:rPr>
        <w:rFonts w:ascii="Frutiger CE 45 Light" w:hAnsi="Frutiger CE 45 Light" w:hint="default"/>
        <w:b/>
        <w:i w:val="0"/>
        <w:sz w:val="18"/>
      </w:rPr>
    </w:lvl>
    <w:lvl w:ilvl="3">
      <w:start w:val="1"/>
      <w:numFmt w:val="decimal"/>
      <w:lvlText w:val="%1.%2.%3.%4."/>
      <w:lvlJc w:val="left"/>
      <w:pPr>
        <w:ind w:left="1728" w:hanging="648"/>
      </w:pPr>
      <w:rPr>
        <w:rFonts w:ascii="Frutiger CE 45 Light" w:hAnsi="Frutiger CE 45 Light" w:hint="default"/>
        <w:b/>
        <w:i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
    <w:nsid w:val="6BC52F95"/>
    <w:multiLevelType w:val="multilevel"/>
    <w:tmpl w:val="8B7A4F9E"/>
    <w:lvl w:ilvl="0">
      <w:start w:val="1"/>
      <w:numFmt w:val="decimal"/>
      <w:lvlText w:val="%1."/>
      <w:lvlJc w:val="left"/>
      <w:pPr>
        <w:ind w:left="360" w:hanging="360"/>
      </w:pPr>
      <w:rPr>
        <w:rFonts w:ascii="Frutiger CE 45 Light" w:hAnsi="Frutiger CE 45 Light" w:hint="default"/>
        <w:b/>
        <w:i w:val="0"/>
      </w:rPr>
    </w:lvl>
    <w:lvl w:ilvl="1">
      <w:start w:val="1"/>
      <w:numFmt w:val="decimal"/>
      <w:lvlText w:val="%1.%2."/>
      <w:lvlJc w:val="left"/>
      <w:pPr>
        <w:ind w:left="792" w:hanging="432"/>
      </w:pPr>
      <w:rPr>
        <w:rFonts w:ascii="Frutiger CE 45 Light" w:hAnsi="Frutiger CE 45 Light" w:hint="default"/>
        <w:b/>
        <w:i w:val="0"/>
        <w:sz w:val="18"/>
      </w:rPr>
    </w:lvl>
    <w:lvl w:ilvl="2">
      <w:start w:val="1"/>
      <w:numFmt w:val="decimal"/>
      <w:lvlText w:val="%1.%2.%3."/>
      <w:lvlJc w:val="left"/>
      <w:pPr>
        <w:ind w:left="1224" w:hanging="504"/>
      </w:pPr>
      <w:rPr>
        <w:rFonts w:ascii="Frutiger CE 45 Light" w:hAnsi="Frutiger CE 45 Light" w:hint="default"/>
        <w:b/>
        <w:i w:val="0"/>
        <w:sz w:val="18"/>
      </w:rPr>
    </w:lvl>
    <w:lvl w:ilvl="3">
      <w:start w:val="1"/>
      <w:numFmt w:val="decimal"/>
      <w:lvlText w:val="%1.%2.%3.%4."/>
      <w:lvlJc w:val="left"/>
      <w:pPr>
        <w:ind w:left="1728" w:hanging="648"/>
      </w:pPr>
      <w:rPr>
        <w:rFonts w:ascii="Frutiger CE 45 Light" w:hAnsi="Frutiger CE 45 Light" w:hint="default"/>
        <w:b/>
        <w:i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0">
    <w:nsid w:val="6BC53244"/>
    <w:multiLevelType w:val="hybridMultilevel"/>
    <w:tmpl w:val="2F0C25D2"/>
    <w:lvl w:ilvl="0" w:tplc="0AC8F0C0">
      <w:start w:val="1"/>
      <w:numFmt w:val="decimal"/>
      <w:lvlText w:val="%1"/>
      <w:lvlJc w:val="left"/>
      <w:pPr>
        <w:ind w:left="720" w:hanging="360"/>
      </w:pPr>
      <w:rPr>
        <w:rFonts w:ascii="Frutiger CE 45 Light" w:hAnsi="Frutiger CE 45 Light"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6FBC3D1D"/>
    <w:multiLevelType w:val="multilevel"/>
    <w:tmpl w:val="9AD2FDA8"/>
    <w:lvl w:ilvl="0">
      <w:start w:val="1"/>
      <w:numFmt w:val="decimal"/>
      <w:lvlText w:val="%1"/>
      <w:lvlJc w:val="left"/>
      <w:pPr>
        <w:ind w:left="360" w:hanging="360"/>
      </w:pPr>
      <w:rPr>
        <w:rFonts w:ascii="Frutiger CE 45 Light" w:hAnsi="Frutiger CE 45 Light" w:hint="default"/>
        <w:b/>
        <w:i w:val="0"/>
        <w:sz w:val="20"/>
      </w:rPr>
    </w:lvl>
    <w:lvl w:ilvl="1">
      <w:start w:val="1"/>
      <w:numFmt w:val="lowerLetter"/>
      <w:lvlText w:val="%2"/>
      <w:lvlJc w:val="left"/>
      <w:pPr>
        <w:ind w:left="720" w:hanging="360"/>
      </w:pPr>
      <w:rPr>
        <w:rFonts w:ascii="Frutiger CE 45 Light" w:hAnsi="Frutiger CE 45 Light" w:hint="default"/>
        <w:b/>
        <w:i w:val="0"/>
        <w:sz w:val="20"/>
      </w:rPr>
    </w:lvl>
    <w:lvl w:ilvl="2">
      <w:start w:val="1"/>
      <w:numFmt w:val="lowerRoman"/>
      <w:lvlText w:val="%3"/>
      <w:lvlJc w:val="left"/>
      <w:pPr>
        <w:ind w:left="1080" w:hanging="360"/>
      </w:pPr>
      <w:rPr>
        <w:rFonts w:ascii="Frutiger CE 45 Light" w:hAnsi="Frutiger CE 45 Light" w:hint="default"/>
        <w:b/>
        <w:i w:val="0"/>
        <w:sz w:val="2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2">
    <w:nsid w:val="70263241"/>
    <w:multiLevelType w:val="hybridMultilevel"/>
    <w:tmpl w:val="ED125274"/>
    <w:lvl w:ilvl="0" w:tplc="0AC8F0C0">
      <w:start w:val="1"/>
      <w:numFmt w:val="decimal"/>
      <w:lvlText w:val="%1"/>
      <w:lvlJc w:val="left"/>
      <w:pPr>
        <w:ind w:left="720" w:hanging="360"/>
      </w:pPr>
      <w:rPr>
        <w:rFonts w:ascii="Frutiger CE 45 Light" w:hAnsi="Frutiger CE 45 Light"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1785D95"/>
    <w:multiLevelType w:val="multilevel"/>
    <w:tmpl w:val="8B7A4F9E"/>
    <w:lvl w:ilvl="0">
      <w:start w:val="1"/>
      <w:numFmt w:val="decimal"/>
      <w:lvlText w:val="%1."/>
      <w:lvlJc w:val="left"/>
      <w:pPr>
        <w:ind w:left="360" w:hanging="360"/>
      </w:pPr>
      <w:rPr>
        <w:rFonts w:ascii="Frutiger CE 45 Light" w:hAnsi="Frutiger CE 45 Light" w:hint="default"/>
        <w:b/>
        <w:i w:val="0"/>
      </w:rPr>
    </w:lvl>
    <w:lvl w:ilvl="1">
      <w:start w:val="1"/>
      <w:numFmt w:val="decimal"/>
      <w:lvlText w:val="%1.%2."/>
      <w:lvlJc w:val="left"/>
      <w:pPr>
        <w:ind w:left="792" w:hanging="432"/>
      </w:pPr>
      <w:rPr>
        <w:rFonts w:ascii="Frutiger CE 45 Light" w:hAnsi="Frutiger CE 45 Light" w:hint="default"/>
        <w:b/>
        <w:i w:val="0"/>
        <w:sz w:val="18"/>
      </w:rPr>
    </w:lvl>
    <w:lvl w:ilvl="2">
      <w:start w:val="1"/>
      <w:numFmt w:val="decimal"/>
      <w:lvlText w:val="%1.%2.%3."/>
      <w:lvlJc w:val="left"/>
      <w:pPr>
        <w:ind w:left="1224" w:hanging="504"/>
      </w:pPr>
      <w:rPr>
        <w:rFonts w:ascii="Frutiger CE 45 Light" w:hAnsi="Frutiger CE 45 Light" w:hint="default"/>
        <w:b/>
        <w:i w:val="0"/>
        <w:sz w:val="18"/>
      </w:rPr>
    </w:lvl>
    <w:lvl w:ilvl="3">
      <w:start w:val="1"/>
      <w:numFmt w:val="decimal"/>
      <w:lvlText w:val="%1.%2.%3.%4."/>
      <w:lvlJc w:val="left"/>
      <w:pPr>
        <w:ind w:left="1728" w:hanging="648"/>
      </w:pPr>
      <w:rPr>
        <w:rFonts w:ascii="Frutiger CE 45 Light" w:hAnsi="Frutiger CE 45 Light" w:hint="default"/>
        <w:b/>
        <w:i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4">
    <w:nsid w:val="71C609C2"/>
    <w:multiLevelType w:val="hybridMultilevel"/>
    <w:tmpl w:val="24CC17C6"/>
    <w:lvl w:ilvl="0" w:tplc="04090001">
      <w:start w:val="1"/>
      <w:numFmt w:val="bullet"/>
      <w:lvlText w:val=""/>
      <w:lvlJc w:val="left"/>
      <w:pPr>
        <w:ind w:left="360" w:hanging="360"/>
      </w:pPr>
      <w:rPr>
        <w:rFonts w:ascii="Symbol" w:hAnsi="Symbol" w:hint="default"/>
        <w:b w:val="0"/>
        <w:i w:val="0"/>
        <w:color w:val="auto"/>
        <w:sz w:val="24"/>
      </w:rPr>
    </w:lvl>
    <w:lvl w:ilvl="1" w:tplc="04090003" w:tentative="1">
      <w:start w:val="1"/>
      <w:numFmt w:val="bullet"/>
      <w:lvlText w:val="o"/>
      <w:lvlJc w:val="left"/>
      <w:pPr>
        <w:tabs>
          <w:tab w:val="num" w:pos="1440"/>
        </w:tabs>
        <w:ind w:left="1440" w:hanging="360"/>
      </w:pPr>
      <w:rPr>
        <w:rFonts w:ascii="Courier New" w:hAnsi="Courier New" w:cs="Swiss 721 Heavy BT"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wiss 721 Heavy BT"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wiss 721 Heavy BT"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nsid w:val="73346D5A"/>
    <w:multiLevelType w:val="hybridMultilevel"/>
    <w:tmpl w:val="15166142"/>
    <w:lvl w:ilvl="0" w:tplc="0AC8F0C0">
      <w:start w:val="1"/>
      <w:numFmt w:val="decimal"/>
      <w:lvlText w:val="%1"/>
      <w:lvlJc w:val="left"/>
      <w:pPr>
        <w:ind w:left="720" w:hanging="360"/>
      </w:pPr>
      <w:rPr>
        <w:rFonts w:ascii="Frutiger CE 45 Light" w:hAnsi="Frutiger CE 45 Light"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4320045"/>
    <w:multiLevelType w:val="hybridMultilevel"/>
    <w:tmpl w:val="0F8823BC"/>
    <w:lvl w:ilvl="0" w:tplc="0AC8F0C0">
      <w:start w:val="1"/>
      <w:numFmt w:val="decimal"/>
      <w:lvlText w:val="%1"/>
      <w:lvlJc w:val="left"/>
      <w:pPr>
        <w:ind w:left="720" w:hanging="360"/>
      </w:pPr>
      <w:rPr>
        <w:rFonts w:ascii="Frutiger CE 45 Light" w:hAnsi="Frutiger CE 45 Light"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6753CFD"/>
    <w:multiLevelType w:val="hybridMultilevel"/>
    <w:tmpl w:val="E1A2896A"/>
    <w:lvl w:ilvl="0" w:tplc="04090001">
      <w:start w:val="1"/>
      <w:numFmt w:val="bullet"/>
      <w:lvlText w:val=""/>
      <w:lvlJc w:val="left"/>
      <w:pPr>
        <w:ind w:left="360" w:hanging="360"/>
      </w:pPr>
      <w:rPr>
        <w:rFonts w:ascii="Symbol" w:hAnsi="Symbol" w:hint="default"/>
        <w:b w:val="0"/>
        <w:i w:val="0"/>
        <w:color w:val="auto"/>
        <w:sz w:val="24"/>
      </w:rPr>
    </w:lvl>
    <w:lvl w:ilvl="1" w:tplc="04090003" w:tentative="1">
      <w:start w:val="1"/>
      <w:numFmt w:val="bullet"/>
      <w:lvlText w:val="o"/>
      <w:lvlJc w:val="left"/>
      <w:pPr>
        <w:tabs>
          <w:tab w:val="num" w:pos="1440"/>
        </w:tabs>
        <w:ind w:left="1440" w:hanging="360"/>
      </w:pPr>
      <w:rPr>
        <w:rFonts w:ascii="Courier New" w:hAnsi="Courier New" w:cs="Swiss 721 Heavy BT"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wiss 721 Heavy BT"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wiss 721 Heavy BT"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30"/>
  </w:num>
  <w:num w:numId="2">
    <w:abstractNumId w:val="34"/>
  </w:num>
  <w:num w:numId="3">
    <w:abstractNumId w:val="33"/>
  </w:num>
  <w:num w:numId="4">
    <w:abstractNumId w:val="44"/>
  </w:num>
  <w:num w:numId="5">
    <w:abstractNumId w:val="32"/>
  </w:num>
  <w:num w:numId="6">
    <w:abstractNumId w:val="12"/>
  </w:num>
  <w:num w:numId="7">
    <w:abstractNumId w:val="17"/>
  </w:num>
  <w:num w:numId="8">
    <w:abstractNumId w:val="29"/>
  </w:num>
  <w:num w:numId="9">
    <w:abstractNumId w:val="45"/>
  </w:num>
  <w:num w:numId="10">
    <w:abstractNumId w:val="22"/>
  </w:num>
  <w:num w:numId="11">
    <w:abstractNumId w:val="13"/>
  </w:num>
  <w:num w:numId="12">
    <w:abstractNumId w:val="27"/>
  </w:num>
  <w:num w:numId="13">
    <w:abstractNumId w:val="46"/>
  </w:num>
  <w:num w:numId="14">
    <w:abstractNumId w:val="42"/>
  </w:num>
  <w:num w:numId="15">
    <w:abstractNumId w:val="11"/>
  </w:num>
  <w:num w:numId="16">
    <w:abstractNumId w:val="8"/>
  </w:num>
  <w:num w:numId="17">
    <w:abstractNumId w:val="40"/>
  </w:num>
  <w:num w:numId="18">
    <w:abstractNumId w:val="41"/>
  </w:num>
  <w:num w:numId="19">
    <w:abstractNumId w:val="21"/>
  </w:num>
  <w:num w:numId="20">
    <w:abstractNumId w:val="35"/>
  </w:num>
  <w:num w:numId="21">
    <w:abstractNumId w:val="0"/>
  </w:num>
  <w:num w:numId="22">
    <w:abstractNumId w:val="16"/>
  </w:num>
  <w:num w:numId="23">
    <w:abstractNumId w:val="31"/>
  </w:num>
  <w:num w:numId="24">
    <w:abstractNumId w:val="25"/>
  </w:num>
  <w:num w:numId="25">
    <w:abstractNumId w:val="2"/>
  </w:num>
  <w:num w:numId="26">
    <w:abstractNumId w:val="4"/>
  </w:num>
  <w:num w:numId="27">
    <w:abstractNumId w:val="28"/>
  </w:num>
  <w:num w:numId="28">
    <w:abstractNumId w:val="24"/>
  </w:num>
  <w:num w:numId="29">
    <w:abstractNumId w:val="26"/>
  </w:num>
  <w:num w:numId="30">
    <w:abstractNumId w:val="18"/>
  </w:num>
  <w:num w:numId="31">
    <w:abstractNumId w:val="1"/>
  </w:num>
  <w:num w:numId="32">
    <w:abstractNumId w:val="6"/>
  </w:num>
  <w:num w:numId="33">
    <w:abstractNumId w:val="38"/>
  </w:num>
  <w:num w:numId="34">
    <w:abstractNumId w:val="20"/>
  </w:num>
  <w:num w:numId="35">
    <w:abstractNumId w:val="14"/>
  </w:num>
  <w:num w:numId="36">
    <w:abstractNumId w:val="47"/>
  </w:num>
  <w:num w:numId="37">
    <w:abstractNumId w:val="10"/>
  </w:num>
  <w:num w:numId="38">
    <w:abstractNumId w:val="19"/>
  </w:num>
  <w:num w:numId="39">
    <w:abstractNumId w:val="39"/>
  </w:num>
  <w:num w:numId="40">
    <w:abstractNumId w:val="9"/>
  </w:num>
  <w:num w:numId="41">
    <w:abstractNumId w:val="5"/>
  </w:num>
  <w:num w:numId="42">
    <w:abstractNumId w:val="37"/>
  </w:num>
  <w:num w:numId="43">
    <w:abstractNumId w:val="3"/>
  </w:num>
  <w:num w:numId="44">
    <w:abstractNumId w:val="36"/>
  </w:num>
  <w:num w:numId="45">
    <w:abstractNumId w:val="43"/>
  </w:num>
  <w:num w:numId="46">
    <w:abstractNumId w:val="23"/>
  </w:num>
  <w:num w:numId="47">
    <w:abstractNumId w:val="7"/>
  </w:num>
  <w:num w:numId="48">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SystemFonts/>
  <w:mirrorMargins/>
  <w:proofState w:grammar="clean"/>
  <w:doNotTrackMoves/>
  <w:defaultTabStop w:val="720"/>
  <w:evenAndOddHeaders/>
  <w:drawingGridHorizontalSpacing w:val="360"/>
  <w:drawingGridVerticalSpacing w:val="360"/>
  <w:displayHorizontalDrawingGridEvery w:val="0"/>
  <w:displayVerticalDrawingGridEvery w:val="0"/>
  <w:characterSpacingControl w:val="doNotCompress"/>
  <w:savePreviewPicture/>
  <w:hdrShapeDefaults>
    <o:shapedefaults v:ext="edit" spidmax="5121">
      <o:colormru v:ext="edit" colors="#73b632,#88c829,#f3db58,#89c0c9"/>
    </o:shapedefaults>
    <o:shapelayout v:ext="edit">
      <o:idmap v:ext="edit" data="1"/>
    </o:shapelayout>
  </w:hdrShapeDefaults>
  <w:compat>
    <w:doNotAutofitConstrainedTables/>
    <w:doNotVertAlignCellWithSp/>
    <w:doNotBreakConstrainedForcedTable/>
    <w:useAnsiKerningPairs/>
    <w:cachedColBalance/>
    <w:splitPgBreakAndParaMark/>
  </w:compat>
  <w:rsids>
    <w:rsidRoot w:val="00DF1457"/>
    <w:rsid w:val="000510B7"/>
    <w:rsid w:val="000579CC"/>
    <w:rsid w:val="000618B6"/>
    <w:rsid w:val="00062E5A"/>
    <w:rsid w:val="00092C06"/>
    <w:rsid w:val="000B6144"/>
    <w:rsid w:val="000C0F31"/>
    <w:rsid w:val="000F2777"/>
    <w:rsid w:val="000F7C4E"/>
    <w:rsid w:val="001169EA"/>
    <w:rsid w:val="00123010"/>
    <w:rsid w:val="001310AC"/>
    <w:rsid w:val="00172BCD"/>
    <w:rsid w:val="00184E4B"/>
    <w:rsid w:val="001875FD"/>
    <w:rsid w:val="001A5900"/>
    <w:rsid w:val="001B39B9"/>
    <w:rsid w:val="001D075F"/>
    <w:rsid w:val="001F091F"/>
    <w:rsid w:val="001F3724"/>
    <w:rsid w:val="00220C59"/>
    <w:rsid w:val="00232394"/>
    <w:rsid w:val="00274284"/>
    <w:rsid w:val="002D7EE9"/>
    <w:rsid w:val="002E0ED1"/>
    <w:rsid w:val="002E6B6C"/>
    <w:rsid w:val="002F1A56"/>
    <w:rsid w:val="002F35DF"/>
    <w:rsid w:val="00304AF4"/>
    <w:rsid w:val="0030653E"/>
    <w:rsid w:val="00310955"/>
    <w:rsid w:val="00332BF6"/>
    <w:rsid w:val="0034587D"/>
    <w:rsid w:val="00387790"/>
    <w:rsid w:val="003A4CEF"/>
    <w:rsid w:val="003C099F"/>
    <w:rsid w:val="003D6422"/>
    <w:rsid w:val="003E115F"/>
    <w:rsid w:val="00426296"/>
    <w:rsid w:val="0044609E"/>
    <w:rsid w:val="00450105"/>
    <w:rsid w:val="004501FA"/>
    <w:rsid w:val="00461CEE"/>
    <w:rsid w:val="004770D6"/>
    <w:rsid w:val="00491803"/>
    <w:rsid w:val="00493463"/>
    <w:rsid w:val="004A5B85"/>
    <w:rsid w:val="004B0AB7"/>
    <w:rsid w:val="004B307B"/>
    <w:rsid w:val="004E284A"/>
    <w:rsid w:val="004E4902"/>
    <w:rsid w:val="004F5674"/>
    <w:rsid w:val="005054A5"/>
    <w:rsid w:val="005054F0"/>
    <w:rsid w:val="00505F20"/>
    <w:rsid w:val="0051102F"/>
    <w:rsid w:val="00511811"/>
    <w:rsid w:val="00524DDA"/>
    <w:rsid w:val="00526112"/>
    <w:rsid w:val="00547F91"/>
    <w:rsid w:val="00555D0D"/>
    <w:rsid w:val="00560322"/>
    <w:rsid w:val="005664C1"/>
    <w:rsid w:val="0057217D"/>
    <w:rsid w:val="00592BD2"/>
    <w:rsid w:val="0059786F"/>
    <w:rsid w:val="005B6A8D"/>
    <w:rsid w:val="005D4191"/>
    <w:rsid w:val="005E07F4"/>
    <w:rsid w:val="005E2DC8"/>
    <w:rsid w:val="005F53B5"/>
    <w:rsid w:val="006213AD"/>
    <w:rsid w:val="006366B3"/>
    <w:rsid w:val="00645C28"/>
    <w:rsid w:val="00651481"/>
    <w:rsid w:val="0066224D"/>
    <w:rsid w:val="00673C08"/>
    <w:rsid w:val="00683D2C"/>
    <w:rsid w:val="00690990"/>
    <w:rsid w:val="0069249F"/>
    <w:rsid w:val="006A1127"/>
    <w:rsid w:val="006A3DE7"/>
    <w:rsid w:val="006A5273"/>
    <w:rsid w:val="006A74C1"/>
    <w:rsid w:val="006B6D47"/>
    <w:rsid w:val="006C7557"/>
    <w:rsid w:val="006D49E5"/>
    <w:rsid w:val="006E4292"/>
    <w:rsid w:val="006E48C2"/>
    <w:rsid w:val="00700267"/>
    <w:rsid w:val="00704707"/>
    <w:rsid w:val="00725C7E"/>
    <w:rsid w:val="00733626"/>
    <w:rsid w:val="00741269"/>
    <w:rsid w:val="00753417"/>
    <w:rsid w:val="00761DDF"/>
    <w:rsid w:val="00792AFA"/>
    <w:rsid w:val="00793C21"/>
    <w:rsid w:val="007B33EA"/>
    <w:rsid w:val="007C45AA"/>
    <w:rsid w:val="007D393B"/>
    <w:rsid w:val="007E284C"/>
    <w:rsid w:val="0080167D"/>
    <w:rsid w:val="008246FD"/>
    <w:rsid w:val="00833DEF"/>
    <w:rsid w:val="00835417"/>
    <w:rsid w:val="00853CBB"/>
    <w:rsid w:val="00861038"/>
    <w:rsid w:val="00863820"/>
    <w:rsid w:val="008721FA"/>
    <w:rsid w:val="00877FC5"/>
    <w:rsid w:val="00880BC1"/>
    <w:rsid w:val="00882D32"/>
    <w:rsid w:val="008B6586"/>
    <w:rsid w:val="008C3310"/>
    <w:rsid w:val="00904CC7"/>
    <w:rsid w:val="00912BAE"/>
    <w:rsid w:val="00942EF8"/>
    <w:rsid w:val="00950D21"/>
    <w:rsid w:val="009A3079"/>
    <w:rsid w:val="009A3C58"/>
    <w:rsid w:val="009C6A3F"/>
    <w:rsid w:val="009E2660"/>
    <w:rsid w:val="009F67F2"/>
    <w:rsid w:val="00A11E9B"/>
    <w:rsid w:val="00A12600"/>
    <w:rsid w:val="00A20E9F"/>
    <w:rsid w:val="00A33EE8"/>
    <w:rsid w:val="00A45D8A"/>
    <w:rsid w:val="00A72A9E"/>
    <w:rsid w:val="00A73E18"/>
    <w:rsid w:val="00A87C99"/>
    <w:rsid w:val="00A9312F"/>
    <w:rsid w:val="00AA24F7"/>
    <w:rsid w:val="00AB780D"/>
    <w:rsid w:val="00AC69A6"/>
    <w:rsid w:val="00AE4854"/>
    <w:rsid w:val="00AF37DA"/>
    <w:rsid w:val="00AF5056"/>
    <w:rsid w:val="00B0041F"/>
    <w:rsid w:val="00B13780"/>
    <w:rsid w:val="00B227CA"/>
    <w:rsid w:val="00B30D10"/>
    <w:rsid w:val="00B34150"/>
    <w:rsid w:val="00B366F9"/>
    <w:rsid w:val="00B40BCE"/>
    <w:rsid w:val="00B43DCC"/>
    <w:rsid w:val="00B456C7"/>
    <w:rsid w:val="00B512E9"/>
    <w:rsid w:val="00B71928"/>
    <w:rsid w:val="00B77951"/>
    <w:rsid w:val="00B81427"/>
    <w:rsid w:val="00B91EFB"/>
    <w:rsid w:val="00B942BE"/>
    <w:rsid w:val="00B961C2"/>
    <w:rsid w:val="00BA16E1"/>
    <w:rsid w:val="00BA7F0F"/>
    <w:rsid w:val="00BB3912"/>
    <w:rsid w:val="00BC35E4"/>
    <w:rsid w:val="00BC3EC4"/>
    <w:rsid w:val="00BC43B3"/>
    <w:rsid w:val="00BE0143"/>
    <w:rsid w:val="00BE5C3A"/>
    <w:rsid w:val="00BF73F1"/>
    <w:rsid w:val="00BF7533"/>
    <w:rsid w:val="00C02258"/>
    <w:rsid w:val="00C17823"/>
    <w:rsid w:val="00C2219C"/>
    <w:rsid w:val="00C46209"/>
    <w:rsid w:val="00C47E29"/>
    <w:rsid w:val="00C7218B"/>
    <w:rsid w:val="00C76BF6"/>
    <w:rsid w:val="00C80F94"/>
    <w:rsid w:val="00CB359C"/>
    <w:rsid w:val="00CB5A24"/>
    <w:rsid w:val="00CD4EEC"/>
    <w:rsid w:val="00CE15C4"/>
    <w:rsid w:val="00D56B92"/>
    <w:rsid w:val="00D62CFD"/>
    <w:rsid w:val="00D72A0F"/>
    <w:rsid w:val="00DC13AB"/>
    <w:rsid w:val="00DD2561"/>
    <w:rsid w:val="00DD2EDB"/>
    <w:rsid w:val="00DD487B"/>
    <w:rsid w:val="00DF1457"/>
    <w:rsid w:val="00DF75AB"/>
    <w:rsid w:val="00E004C4"/>
    <w:rsid w:val="00E03BAF"/>
    <w:rsid w:val="00E16270"/>
    <w:rsid w:val="00E16381"/>
    <w:rsid w:val="00E16851"/>
    <w:rsid w:val="00E2555D"/>
    <w:rsid w:val="00E262FF"/>
    <w:rsid w:val="00E5135A"/>
    <w:rsid w:val="00E61624"/>
    <w:rsid w:val="00E665E6"/>
    <w:rsid w:val="00E85150"/>
    <w:rsid w:val="00EA3EE1"/>
    <w:rsid w:val="00EC073E"/>
    <w:rsid w:val="00ED3BF5"/>
    <w:rsid w:val="00ED5760"/>
    <w:rsid w:val="00F04C0B"/>
    <w:rsid w:val="00F206B4"/>
    <w:rsid w:val="00F42D2E"/>
    <w:rsid w:val="00F42EAF"/>
    <w:rsid w:val="00F51002"/>
    <w:rsid w:val="00F5700F"/>
    <w:rsid w:val="00F57523"/>
    <w:rsid w:val="00F66CFA"/>
    <w:rsid w:val="00FB56B0"/>
    <w:rsid w:val="00FC4E6E"/>
    <w:rsid w:val="00FE0B80"/>
    <w:rsid w:val="00FE4AC3"/>
  </w:rsids>
  <m:mathPr>
    <m:mathFont m:val="Arabic Transparent"/>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1">
      <o:colormru v:ext="edit" colors="#73b632,#88c829,#f3db58,#89c0c9"/>
    </o:shapedefaults>
    <o:shapelayout v:ext="edit">
      <o:idmap v:ext="edit" data="2,3,4"/>
      <o:rules v:ext="edit">
        <o:r id="V:Rule1" type="arc" idref="#_x0000_s2120"/>
        <o:r id="V:Rule2" type="arc" idref="#_x0000_s212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76">
    <w:lsdException w:name="heading 9" w:qFormat="1"/>
  </w:latentStyles>
  <w:style w:type="paragraph" w:default="1" w:styleId="Normal">
    <w:name w:val="Normal"/>
    <w:qFormat/>
    <w:rsid w:val="00E665E6"/>
    <w:pPr>
      <w:spacing w:line="260" w:lineRule="atLeast"/>
      <w:jc w:val="both"/>
    </w:pPr>
    <w:rPr>
      <w:rFonts w:ascii="Frutiger CE 45 Light" w:eastAsia="Times New Roman" w:hAnsi="Frutiger CE 45 Light" w:cs="Times New Roman"/>
      <w:sz w:val="20"/>
      <w:lang w:val="en-GB" w:eastAsia="en-GB"/>
    </w:rPr>
  </w:style>
  <w:style w:type="paragraph" w:styleId="Heading1">
    <w:name w:val="heading 1"/>
    <w:basedOn w:val="Normal"/>
    <w:next w:val="Normal"/>
    <w:link w:val="Heading1Char"/>
    <w:qFormat/>
    <w:rsid w:val="00EA3EE1"/>
    <w:pPr>
      <w:keepNext/>
      <w:keepLines/>
      <w:pBdr>
        <w:bottom w:val="single" w:sz="6" w:space="4" w:color="BFBFBF" w:themeColor="background1" w:themeShade="BF"/>
      </w:pBdr>
      <w:spacing w:before="360" w:after="227"/>
      <w:outlineLvl w:val="0"/>
    </w:pPr>
    <w:rPr>
      <w:rFonts w:ascii="Swiss 721 Bold Win95BT" w:eastAsiaTheme="majorEastAsia" w:hAnsi="Swiss 721 Bold Win95BT" w:cstheme="majorBidi"/>
      <w:bCs/>
      <w:color w:val="9A210A"/>
      <w:sz w:val="36"/>
      <w:szCs w:val="32"/>
    </w:rPr>
  </w:style>
  <w:style w:type="paragraph" w:styleId="Heading2">
    <w:name w:val="heading 2"/>
    <w:basedOn w:val="Normal"/>
    <w:next w:val="Normal"/>
    <w:link w:val="Heading2Char"/>
    <w:qFormat/>
    <w:rsid w:val="00EA3EE1"/>
    <w:pPr>
      <w:keepNext/>
      <w:numPr>
        <w:ilvl w:val="1"/>
      </w:numPr>
      <w:tabs>
        <w:tab w:val="num" w:pos="851"/>
      </w:tabs>
      <w:spacing w:before="240" w:after="60"/>
      <w:ind w:left="851" w:hanging="851"/>
      <w:outlineLvl w:val="1"/>
    </w:pPr>
    <w:rPr>
      <w:rFonts w:ascii="Swiss 721 Medium BT" w:eastAsiaTheme="majorEastAsia" w:hAnsi="Swiss 721 Medium BT" w:cstheme="majorBidi"/>
      <w:bCs/>
      <w:color w:val="9A210A"/>
      <w:sz w:val="30"/>
      <w:szCs w:val="26"/>
    </w:rPr>
  </w:style>
  <w:style w:type="paragraph" w:styleId="Heading3">
    <w:name w:val="heading 3"/>
    <w:basedOn w:val="Normal"/>
    <w:next w:val="Normal"/>
    <w:link w:val="Heading3Char"/>
    <w:qFormat/>
    <w:rsid w:val="00D56B92"/>
    <w:pPr>
      <w:keepNext/>
      <w:tabs>
        <w:tab w:val="num" w:pos="851"/>
      </w:tabs>
      <w:spacing w:before="240" w:after="60"/>
      <w:ind w:left="851" w:hanging="851"/>
      <w:outlineLvl w:val="2"/>
    </w:pPr>
    <w:rPr>
      <w:rFonts w:ascii="Swiss 721 Medium BT" w:hAnsi="Swiss 721 Medium BT" w:cs="Arial"/>
      <w:bCs/>
      <w:caps/>
      <w:color w:val="CA2100"/>
      <w:szCs w:val="26"/>
    </w:rPr>
  </w:style>
  <w:style w:type="paragraph" w:styleId="Heading4">
    <w:name w:val="heading 4"/>
    <w:basedOn w:val="Heading9"/>
    <w:next w:val="Normal"/>
    <w:link w:val="Heading4Char"/>
    <w:qFormat/>
    <w:rsid w:val="00E665E6"/>
    <w:pPr>
      <w:outlineLvl w:val="3"/>
    </w:pPr>
    <w:rPr>
      <w:sz w:val="20"/>
    </w:rPr>
  </w:style>
  <w:style w:type="paragraph" w:styleId="Heading5">
    <w:name w:val="heading 5"/>
    <w:basedOn w:val="Heading4"/>
    <w:next w:val="Normal"/>
    <w:link w:val="Heading5Char"/>
    <w:qFormat/>
    <w:rsid w:val="00E665E6"/>
    <w:pPr>
      <w:pBdr>
        <w:bottom w:val="dashSmallGap" w:sz="4" w:space="4" w:color="92CDDC" w:themeColor="accent5" w:themeTint="99"/>
      </w:pBdr>
      <w:outlineLvl w:val="4"/>
    </w:pPr>
    <w:rPr>
      <w:sz w:val="19"/>
    </w:rPr>
  </w:style>
  <w:style w:type="paragraph" w:styleId="Heading6">
    <w:name w:val="heading 6"/>
    <w:basedOn w:val="Normal"/>
    <w:next w:val="Normal"/>
    <w:link w:val="Heading6Char"/>
    <w:qFormat/>
    <w:rsid w:val="004A5B85"/>
    <w:pPr>
      <w:tabs>
        <w:tab w:val="num" w:pos="1152"/>
      </w:tabs>
      <w:spacing w:before="240" w:after="60"/>
      <w:ind w:left="1152" w:hanging="1152"/>
      <w:outlineLvl w:val="5"/>
    </w:pPr>
    <w:rPr>
      <w:rFonts w:ascii="Times New Roman" w:hAnsi="Times New Roman"/>
      <w:b/>
      <w:bCs/>
      <w:sz w:val="22"/>
      <w:szCs w:val="22"/>
    </w:rPr>
  </w:style>
  <w:style w:type="paragraph" w:styleId="Heading7">
    <w:name w:val="heading 7"/>
    <w:basedOn w:val="Normal"/>
    <w:next w:val="Normal"/>
    <w:link w:val="Heading7Char"/>
    <w:qFormat/>
    <w:rsid w:val="004A5B85"/>
    <w:pPr>
      <w:tabs>
        <w:tab w:val="num" w:pos="1296"/>
      </w:tabs>
      <w:spacing w:before="240" w:after="60"/>
      <w:ind w:left="1296" w:hanging="1296"/>
      <w:outlineLvl w:val="6"/>
    </w:pPr>
    <w:rPr>
      <w:rFonts w:ascii="Times New Roman" w:hAnsi="Times New Roman"/>
      <w:sz w:val="24"/>
    </w:rPr>
  </w:style>
  <w:style w:type="paragraph" w:styleId="Heading8">
    <w:name w:val="heading 8"/>
    <w:basedOn w:val="ExampleHeading"/>
    <w:next w:val="Normal"/>
    <w:link w:val="Heading8Char"/>
    <w:qFormat/>
    <w:rsid w:val="005D4191"/>
    <w:pPr>
      <w:pBdr>
        <w:bottom w:val="dashSmallGap" w:sz="4" w:space="4" w:color="A6A6A6" w:themeColor="background1" w:themeShade="A6"/>
      </w:pBdr>
      <w:spacing w:before="220" w:after="80"/>
      <w:outlineLvl w:val="7"/>
    </w:pPr>
    <w:rPr>
      <w:smallCaps/>
      <w:spacing w:val="12"/>
      <w:lang w:val="en-US"/>
    </w:rPr>
  </w:style>
  <w:style w:type="paragraph" w:styleId="Heading9">
    <w:name w:val="heading 9"/>
    <w:basedOn w:val="ExampleHeading"/>
    <w:next w:val="Normal"/>
    <w:link w:val="Heading9Char"/>
    <w:qFormat/>
    <w:rsid w:val="00F57523"/>
    <w:pPr>
      <w:spacing w:before="200" w:after="100"/>
      <w:outlineLvl w:val="8"/>
    </w:pPr>
    <w:rPr>
      <w:smallCaps/>
      <w:spacing w:val="12"/>
      <w:lang w:val="en-US"/>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Header">
    <w:name w:val="header"/>
    <w:basedOn w:val="Normal"/>
    <w:link w:val="HeaderChar"/>
    <w:unhideWhenUsed/>
    <w:rsid w:val="00426296"/>
    <w:pPr>
      <w:tabs>
        <w:tab w:val="center" w:pos="4320"/>
        <w:tab w:val="right" w:pos="8640"/>
      </w:tabs>
    </w:pPr>
  </w:style>
  <w:style w:type="character" w:customStyle="1" w:styleId="HeaderChar">
    <w:name w:val="Header Char"/>
    <w:basedOn w:val="DefaultParagraphFont"/>
    <w:link w:val="Header"/>
    <w:rsid w:val="00426296"/>
  </w:style>
  <w:style w:type="paragraph" w:styleId="Footer">
    <w:name w:val="footer"/>
    <w:basedOn w:val="Normal"/>
    <w:link w:val="FooterChar"/>
    <w:unhideWhenUsed/>
    <w:rsid w:val="00426296"/>
    <w:pPr>
      <w:tabs>
        <w:tab w:val="center" w:pos="4320"/>
        <w:tab w:val="right" w:pos="8640"/>
      </w:tabs>
    </w:pPr>
  </w:style>
  <w:style w:type="character" w:customStyle="1" w:styleId="FooterChar">
    <w:name w:val="Footer Char"/>
    <w:basedOn w:val="DefaultParagraphFont"/>
    <w:link w:val="Footer"/>
    <w:rsid w:val="00426296"/>
  </w:style>
  <w:style w:type="character" w:styleId="PageNumber">
    <w:name w:val="page number"/>
    <w:basedOn w:val="DefaultParagraphFont"/>
    <w:unhideWhenUsed/>
    <w:rsid w:val="00426296"/>
  </w:style>
  <w:style w:type="paragraph" w:styleId="Title">
    <w:name w:val="Title"/>
    <w:basedOn w:val="Normal"/>
    <w:link w:val="TitleChar"/>
    <w:autoRedefine/>
    <w:qFormat/>
    <w:rsid w:val="00B456C7"/>
    <w:pPr>
      <w:spacing w:before="240" w:after="60"/>
      <w:outlineLvl w:val="0"/>
    </w:pPr>
    <w:rPr>
      <w:rFonts w:ascii="Bell Gothic Std Black" w:hAnsi="Bell Gothic Std Black" w:cs="Arial"/>
      <w:bCs/>
      <w:kern w:val="28"/>
      <w:sz w:val="116"/>
      <w:szCs w:val="96"/>
    </w:rPr>
  </w:style>
  <w:style w:type="character" w:customStyle="1" w:styleId="TitleChar">
    <w:name w:val="Title Char"/>
    <w:basedOn w:val="DefaultParagraphFont"/>
    <w:link w:val="Title"/>
    <w:rsid w:val="00B456C7"/>
    <w:rPr>
      <w:rFonts w:ascii="Bell Gothic Std Black" w:eastAsia="Times New Roman" w:hAnsi="Bell Gothic Std Black" w:cs="Arial"/>
      <w:bCs/>
      <w:kern w:val="28"/>
      <w:sz w:val="116"/>
      <w:szCs w:val="96"/>
      <w:lang w:val="en-GB" w:eastAsia="en-GB"/>
    </w:rPr>
  </w:style>
  <w:style w:type="character" w:styleId="Hyperlink">
    <w:name w:val="Hyperlink"/>
    <w:basedOn w:val="DefaultParagraphFont"/>
    <w:rsid w:val="001310AC"/>
    <w:rPr>
      <w:rFonts w:ascii="Frutiger CE 45 Light" w:hAnsi="Frutiger CE 45 Light"/>
      <w:color w:val="0000FF"/>
      <w:sz w:val="20"/>
      <w:u w:val="single"/>
    </w:rPr>
  </w:style>
  <w:style w:type="character" w:customStyle="1" w:styleId="Heading1Char">
    <w:name w:val="Heading 1 Char"/>
    <w:basedOn w:val="DefaultParagraphFont"/>
    <w:link w:val="Heading1"/>
    <w:rsid w:val="00EA3EE1"/>
    <w:rPr>
      <w:rFonts w:ascii="Swiss 721 Bold Win95BT" w:eastAsiaTheme="majorEastAsia" w:hAnsi="Swiss 721 Bold Win95BT" w:cstheme="majorBidi"/>
      <w:bCs/>
      <w:color w:val="9A210A"/>
      <w:sz w:val="36"/>
      <w:szCs w:val="32"/>
      <w:lang w:val="en-GB" w:eastAsia="en-GB"/>
    </w:rPr>
  </w:style>
  <w:style w:type="character" w:customStyle="1" w:styleId="Heading2Char">
    <w:name w:val="Heading 2 Char"/>
    <w:basedOn w:val="DefaultParagraphFont"/>
    <w:link w:val="Heading2"/>
    <w:rsid w:val="00EA3EE1"/>
    <w:rPr>
      <w:rFonts w:ascii="Swiss 721 Medium BT" w:eastAsiaTheme="majorEastAsia" w:hAnsi="Swiss 721 Medium BT" w:cstheme="majorBidi"/>
      <w:bCs/>
      <w:color w:val="9A210A"/>
      <w:sz w:val="30"/>
      <w:szCs w:val="26"/>
      <w:lang w:val="en-GB" w:eastAsia="en-GB"/>
    </w:rPr>
  </w:style>
  <w:style w:type="paragraph" w:customStyle="1" w:styleId="Note-SpecialAttention">
    <w:name w:val="Note - Special Attention"/>
    <w:basedOn w:val="Normal"/>
    <w:next w:val="BodyText"/>
    <w:uiPriority w:val="99"/>
    <w:rsid w:val="002F1A56"/>
    <w:pPr>
      <w:pBdr>
        <w:top w:val="single" w:sz="4" w:space="7" w:color="FFFFFF" w:themeColor="background1"/>
        <w:bottom w:val="single" w:sz="4" w:space="7" w:color="FFFFFF" w:themeColor="background1"/>
      </w:pBdr>
      <w:shd w:val="clear" w:color="auto" w:fill="EEE396"/>
      <w:tabs>
        <w:tab w:val="left" w:pos="680"/>
        <w:tab w:val="left" w:pos="992"/>
      </w:tabs>
      <w:spacing w:before="240" w:after="240"/>
      <w:ind w:right="28"/>
      <w:jc w:val="center"/>
    </w:pPr>
    <w:rPr>
      <w:sz w:val="19"/>
      <w:szCs w:val="22"/>
      <w:lang w:eastAsia="en-US"/>
    </w:rPr>
  </w:style>
  <w:style w:type="paragraph" w:styleId="BodyText">
    <w:name w:val="Body Text"/>
    <w:basedOn w:val="Normal"/>
    <w:link w:val="BodyTextChar"/>
    <w:rsid w:val="002F1A56"/>
    <w:pPr>
      <w:spacing w:after="120"/>
    </w:pPr>
  </w:style>
  <w:style w:type="character" w:customStyle="1" w:styleId="BodyTextChar">
    <w:name w:val="Body Text Char"/>
    <w:basedOn w:val="DefaultParagraphFont"/>
    <w:link w:val="BodyText"/>
    <w:rsid w:val="002F1A56"/>
    <w:rPr>
      <w:rFonts w:ascii="Frutiger CE 45 Light" w:eastAsia="Times New Roman" w:hAnsi="Frutiger CE 45 Light" w:cs="Times New Roman"/>
      <w:sz w:val="20"/>
      <w:lang w:val="en-GB" w:eastAsia="en-GB"/>
    </w:rPr>
  </w:style>
  <w:style w:type="paragraph" w:styleId="ListParagraph">
    <w:name w:val="List Paragraph"/>
    <w:basedOn w:val="Normal"/>
    <w:qFormat/>
    <w:rsid w:val="002F1A56"/>
    <w:pPr>
      <w:ind w:left="720"/>
      <w:contextualSpacing/>
    </w:pPr>
  </w:style>
  <w:style w:type="character" w:customStyle="1" w:styleId="Heading3Char">
    <w:name w:val="Heading 3 Char"/>
    <w:basedOn w:val="DefaultParagraphFont"/>
    <w:link w:val="Heading3"/>
    <w:rsid w:val="00D56B92"/>
    <w:rPr>
      <w:rFonts w:ascii="Swiss 721 Medium BT" w:eastAsia="Times New Roman" w:hAnsi="Swiss 721 Medium BT" w:cs="Arial"/>
      <w:bCs/>
      <w:caps/>
      <w:color w:val="CA2100"/>
      <w:sz w:val="20"/>
      <w:szCs w:val="26"/>
      <w:lang w:val="en-GB" w:eastAsia="en-GB"/>
    </w:rPr>
  </w:style>
  <w:style w:type="character" w:customStyle="1" w:styleId="Heading4Char">
    <w:name w:val="Heading 4 Char"/>
    <w:basedOn w:val="DefaultParagraphFont"/>
    <w:link w:val="Heading4"/>
    <w:rsid w:val="00E665E6"/>
    <w:rPr>
      <w:rFonts w:ascii="Frutiger CE 45 Light" w:eastAsia="Times New Roman" w:hAnsi="Frutiger CE 45 Light" w:cs="Times New Roman"/>
      <w:b/>
      <w:smallCaps/>
      <w:spacing w:val="12"/>
      <w:sz w:val="20"/>
      <w:lang w:eastAsia="en-GB"/>
    </w:rPr>
  </w:style>
  <w:style w:type="character" w:customStyle="1" w:styleId="Heading5Char">
    <w:name w:val="Heading 5 Char"/>
    <w:basedOn w:val="DefaultParagraphFont"/>
    <w:link w:val="Heading5"/>
    <w:rsid w:val="00E665E6"/>
    <w:rPr>
      <w:rFonts w:ascii="Frutiger CE 45 Light" w:eastAsia="Times New Roman" w:hAnsi="Frutiger CE 45 Light" w:cs="Times New Roman"/>
      <w:b/>
      <w:smallCaps/>
      <w:spacing w:val="12"/>
      <w:sz w:val="19"/>
      <w:lang w:eastAsia="en-GB"/>
    </w:rPr>
  </w:style>
  <w:style w:type="character" w:customStyle="1" w:styleId="Heading6Char">
    <w:name w:val="Heading 6 Char"/>
    <w:basedOn w:val="DefaultParagraphFont"/>
    <w:link w:val="Heading6"/>
    <w:rsid w:val="004A5B85"/>
    <w:rPr>
      <w:rFonts w:ascii="Times New Roman" w:eastAsia="Times New Roman" w:hAnsi="Times New Roman" w:cs="Times New Roman"/>
      <w:b/>
      <w:bCs/>
      <w:sz w:val="22"/>
      <w:szCs w:val="22"/>
      <w:lang w:val="en-GB" w:eastAsia="en-GB"/>
    </w:rPr>
  </w:style>
  <w:style w:type="character" w:customStyle="1" w:styleId="Heading7Char">
    <w:name w:val="Heading 7 Char"/>
    <w:basedOn w:val="DefaultParagraphFont"/>
    <w:link w:val="Heading7"/>
    <w:rsid w:val="004A5B85"/>
    <w:rPr>
      <w:rFonts w:ascii="Times New Roman" w:eastAsia="Times New Roman" w:hAnsi="Times New Roman" w:cs="Times New Roman"/>
      <w:lang w:val="en-GB" w:eastAsia="en-GB"/>
    </w:rPr>
  </w:style>
  <w:style w:type="character" w:customStyle="1" w:styleId="Heading8Char">
    <w:name w:val="Heading 8 Char"/>
    <w:basedOn w:val="DefaultParagraphFont"/>
    <w:link w:val="Heading8"/>
    <w:rsid w:val="005D4191"/>
    <w:rPr>
      <w:rFonts w:ascii="Frutiger CE 45 Light" w:eastAsia="Times New Roman" w:hAnsi="Frutiger CE 45 Light" w:cs="Times New Roman"/>
      <w:b/>
      <w:smallCaps/>
      <w:spacing w:val="12"/>
      <w:sz w:val="18"/>
      <w:lang w:eastAsia="en-GB"/>
    </w:rPr>
  </w:style>
  <w:style w:type="character" w:customStyle="1" w:styleId="Heading9Char">
    <w:name w:val="Heading 9 Char"/>
    <w:basedOn w:val="DefaultParagraphFont"/>
    <w:link w:val="Heading9"/>
    <w:rsid w:val="00F57523"/>
    <w:rPr>
      <w:rFonts w:ascii="Frutiger CE 45 Light" w:eastAsia="Times New Roman" w:hAnsi="Frutiger CE 45 Light" w:cs="Times New Roman"/>
      <w:b/>
      <w:smallCaps/>
      <w:spacing w:val="12"/>
      <w:sz w:val="18"/>
      <w:lang w:eastAsia="en-GB"/>
    </w:rPr>
  </w:style>
  <w:style w:type="character" w:styleId="FootnoteReference">
    <w:name w:val="footnote reference"/>
    <w:basedOn w:val="DefaultParagraphFont"/>
    <w:rsid w:val="004A5B85"/>
    <w:rPr>
      <w:vertAlign w:val="superscript"/>
    </w:rPr>
  </w:style>
  <w:style w:type="paragraph" w:styleId="FootnoteText">
    <w:name w:val="footnote text"/>
    <w:basedOn w:val="Normal"/>
    <w:link w:val="FootnoteTextChar"/>
    <w:rsid w:val="004A5B85"/>
    <w:rPr>
      <w:rFonts w:ascii="Garamond" w:hAnsi="Garamond"/>
      <w:lang w:eastAsia="en-US"/>
    </w:rPr>
  </w:style>
  <w:style w:type="character" w:customStyle="1" w:styleId="FootnoteTextChar">
    <w:name w:val="Footnote Text Char"/>
    <w:basedOn w:val="DefaultParagraphFont"/>
    <w:link w:val="FootnoteText"/>
    <w:rsid w:val="004A5B85"/>
    <w:rPr>
      <w:rFonts w:ascii="Garamond" w:eastAsia="Times New Roman" w:hAnsi="Garamond" w:cs="Times New Roman"/>
      <w:sz w:val="20"/>
      <w:lang w:val="en-GB"/>
    </w:rPr>
  </w:style>
  <w:style w:type="paragraph" w:styleId="BodyTextIndent">
    <w:name w:val="Body Text Indent"/>
    <w:basedOn w:val="Normal"/>
    <w:link w:val="BodyTextIndentChar"/>
    <w:autoRedefine/>
    <w:rsid w:val="004A5B85"/>
    <w:pPr>
      <w:tabs>
        <w:tab w:val="left" w:pos="1489"/>
      </w:tabs>
      <w:ind w:left="720" w:right="720"/>
    </w:pPr>
    <w:rPr>
      <w:rFonts w:ascii="Calibri" w:hAnsi="Calibri"/>
      <w:i/>
      <w:snapToGrid w:val="0"/>
      <w:color w:val="000000"/>
      <w:szCs w:val="20"/>
      <w:lang w:val="en-ZA"/>
    </w:rPr>
  </w:style>
  <w:style w:type="character" w:customStyle="1" w:styleId="BodyTextIndentChar">
    <w:name w:val="Body Text Indent Char"/>
    <w:basedOn w:val="DefaultParagraphFont"/>
    <w:link w:val="BodyTextIndent"/>
    <w:rsid w:val="004A5B85"/>
    <w:rPr>
      <w:rFonts w:ascii="Calibri" w:eastAsia="Times New Roman" w:hAnsi="Calibri" w:cs="Times New Roman"/>
      <w:i/>
      <w:snapToGrid w:val="0"/>
      <w:color w:val="000000"/>
      <w:sz w:val="20"/>
      <w:szCs w:val="20"/>
      <w:lang w:val="en-ZA" w:eastAsia="en-GB"/>
    </w:rPr>
  </w:style>
  <w:style w:type="paragraph" w:styleId="BlockText">
    <w:name w:val="Block Text"/>
    <w:basedOn w:val="Normal"/>
    <w:rsid w:val="004A5B85"/>
    <w:pPr>
      <w:pBdr>
        <w:top w:val="single" w:sz="4" w:space="6" w:color="auto"/>
        <w:left w:val="single" w:sz="4" w:space="6" w:color="auto"/>
        <w:bottom w:val="single" w:sz="4" w:space="6" w:color="auto"/>
        <w:right w:val="single" w:sz="4" w:space="6" w:color="auto"/>
      </w:pBdr>
    </w:pPr>
    <w:rPr>
      <w:rFonts w:ascii="Arial" w:hAnsi="Arial"/>
      <w:sz w:val="26"/>
    </w:rPr>
  </w:style>
  <w:style w:type="paragraph" w:styleId="Bibliography">
    <w:name w:val="Bibliography"/>
    <w:basedOn w:val="Normal"/>
    <w:rsid w:val="004A5B85"/>
    <w:pPr>
      <w:numPr>
        <w:numId w:val="1"/>
      </w:numPr>
    </w:pPr>
    <w:rPr>
      <w:rFonts w:ascii="Arial" w:hAnsi="Arial"/>
      <w:sz w:val="26"/>
    </w:rPr>
  </w:style>
  <w:style w:type="paragraph" w:customStyle="1" w:styleId="TableReference">
    <w:name w:val="Table Reference"/>
    <w:basedOn w:val="Normal"/>
    <w:next w:val="Normal"/>
    <w:rsid w:val="004A5B85"/>
    <w:pPr>
      <w:keepNext/>
      <w:keepLines/>
      <w:numPr>
        <w:numId w:val="3"/>
      </w:numPr>
      <w:spacing w:after="240"/>
    </w:pPr>
    <w:rPr>
      <w:rFonts w:ascii="Arial" w:hAnsi="Arial"/>
      <w:i/>
      <w:sz w:val="26"/>
      <w:lang w:val="en-US"/>
    </w:rPr>
  </w:style>
  <w:style w:type="paragraph" w:customStyle="1" w:styleId="ChartReference">
    <w:name w:val="Chart Reference"/>
    <w:basedOn w:val="TableReference"/>
    <w:next w:val="Normal"/>
    <w:rsid w:val="004A5B85"/>
    <w:pPr>
      <w:numPr>
        <w:numId w:val="2"/>
      </w:numPr>
    </w:pPr>
  </w:style>
  <w:style w:type="table" w:styleId="TableGrid">
    <w:name w:val="Table Grid"/>
    <w:basedOn w:val="TableNormal"/>
    <w:rsid w:val="004A5B85"/>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ectionHeading">
    <w:name w:val="Section Heading"/>
    <w:basedOn w:val="Normal"/>
    <w:rsid w:val="00F42D2E"/>
    <w:rPr>
      <w:rFonts w:ascii="Swiss 721 Light BT" w:hAnsi="Swiss 721 Light BT"/>
      <w:color w:val="CA2100"/>
      <w:sz w:val="56"/>
    </w:rPr>
  </w:style>
  <w:style w:type="paragraph" w:styleId="DocumentMap">
    <w:name w:val="Document Map"/>
    <w:basedOn w:val="Normal"/>
    <w:link w:val="DocumentMapChar"/>
    <w:rsid w:val="004A5B85"/>
    <w:pPr>
      <w:shd w:val="clear" w:color="auto" w:fill="000080"/>
    </w:pPr>
    <w:rPr>
      <w:rFonts w:ascii="Tahoma" w:hAnsi="Tahoma" w:cs="Tahoma"/>
      <w:szCs w:val="20"/>
    </w:rPr>
  </w:style>
  <w:style w:type="character" w:customStyle="1" w:styleId="DocumentMapChar">
    <w:name w:val="Document Map Char"/>
    <w:basedOn w:val="DefaultParagraphFont"/>
    <w:link w:val="DocumentMap"/>
    <w:rsid w:val="004A5B85"/>
    <w:rPr>
      <w:rFonts w:ascii="Tahoma" w:eastAsia="Times New Roman" w:hAnsi="Tahoma" w:cs="Tahoma"/>
      <w:sz w:val="20"/>
      <w:szCs w:val="20"/>
      <w:shd w:val="clear" w:color="auto" w:fill="000080"/>
      <w:lang w:val="en-GB" w:eastAsia="en-GB"/>
    </w:rPr>
  </w:style>
  <w:style w:type="paragraph" w:styleId="BodyText2">
    <w:name w:val="Body Text 2"/>
    <w:basedOn w:val="Normal"/>
    <w:link w:val="BodyText2Char"/>
    <w:rsid w:val="004A5B85"/>
    <w:rPr>
      <w:rFonts w:ascii="Arial" w:hAnsi="Arial" w:cs="Arial"/>
      <w:sz w:val="26"/>
      <w:lang w:val="en-US" w:eastAsia="en-US"/>
    </w:rPr>
  </w:style>
  <w:style w:type="character" w:customStyle="1" w:styleId="BodyText2Char">
    <w:name w:val="Body Text 2 Char"/>
    <w:basedOn w:val="DefaultParagraphFont"/>
    <w:link w:val="BodyText2"/>
    <w:rsid w:val="004A5B85"/>
    <w:rPr>
      <w:rFonts w:ascii="Arial" w:eastAsia="Times New Roman" w:hAnsi="Arial" w:cs="Arial"/>
      <w:sz w:val="26"/>
    </w:rPr>
  </w:style>
  <w:style w:type="paragraph" w:customStyle="1" w:styleId="MainBodyTxt">
    <w:name w:val="MainBodyTxt"/>
    <w:basedOn w:val="Normal"/>
    <w:rsid w:val="004A5B85"/>
    <w:pPr>
      <w:widowControl w:val="0"/>
      <w:autoSpaceDE w:val="0"/>
      <w:autoSpaceDN w:val="0"/>
      <w:adjustRightInd w:val="0"/>
      <w:spacing w:line="360" w:lineRule="auto"/>
    </w:pPr>
    <w:rPr>
      <w:rFonts w:ascii="Arial" w:hAnsi="Arial"/>
      <w:sz w:val="26"/>
      <w:lang w:val="en-US" w:eastAsia="en-US"/>
    </w:rPr>
  </w:style>
  <w:style w:type="paragraph" w:styleId="Caption">
    <w:name w:val="caption"/>
    <w:basedOn w:val="Normal"/>
    <w:next w:val="Normal"/>
    <w:qFormat/>
    <w:rsid w:val="004A5B85"/>
    <w:rPr>
      <w:rFonts w:ascii="Arial" w:hAnsi="Arial"/>
      <w:b/>
      <w:bCs/>
      <w:szCs w:val="20"/>
    </w:rPr>
  </w:style>
  <w:style w:type="paragraph" w:styleId="TableofFigures">
    <w:name w:val="table of figures"/>
    <w:basedOn w:val="Normal"/>
    <w:next w:val="Normal"/>
    <w:rsid w:val="004A5B85"/>
    <w:rPr>
      <w:rFonts w:ascii="Arial" w:hAnsi="Arial"/>
      <w:sz w:val="26"/>
    </w:rPr>
  </w:style>
  <w:style w:type="paragraph" w:styleId="BalloonText">
    <w:name w:val="Balloon Text"/>
    <w:basedOn w:val="Normal"/>
    <w:link w:val="BalloonTextChar"/>
    <w:rsid w:val="004A5B85"/>
    <w:rPr>
      <w:rFonts w:ascii="Tahoma" w:hAnsi="Tahoma" w:cs="Tahoma"/>
      <w:sz w:val="16"/>
      <w:szCs w:val="16"/>
    </w:rPr>
  </w:style>
  <w:style w:type="character" w:customStyle="1" w:styleId="BalloonTextChar">
    <w:name w:val="Balloon Text Char"/>
    <w:basedOn w:val="DefaultParagraphFont"/>
    <w:link w:val="BalloonText"/>
    <w:rsid w:val="004A5B85"/>
    <w:rPr>
      <w:rFonts w:ascii="Tahoma" w:eastAsia="Times New Roman" w:hAnsi="Tahoma" w:cs="Tahoma"/>
      <w:sz w:val="16"/>
      <w:szCs w:val="16"/>
      <w:lang w:val="en-GB" w:eastAsia="en-GB"/>
    </w:rPr>
  </w:style>
  <w:style w:type="paragraph" w:customStyle="1" w:styleId="Highlightedreading">
    <w:name w:val="Highlighted reading"/>
    <w:basedOn w:val="Note-SpecialAttention"/>
    <w:qFormat/>
    <w:rsid w:val="0044609E"/>
    <w:pPr>
      <w:shd w:val="clear" w:color="auto" w:fill="E0E0E0"/>
      <w:spacing w:line="260" w:lineRule="exact"/>
      <w:ind w:left="170" w:right="170"/>
    </w:pPr>
    <w:rPr>
      <w:i/>
    </w:rPr>
  </w:style>
  <w:style w:type="paragraph" w:styleId="NormalWeb">
    <w:name w:val="Normal (Web)"/>
    <w:basedOn w:val="Normal"/>
    <w:uiPriority w:val="99"/>
    <w:unhideWhenUsed/>
    <w:rsid w:val="004A5B85"/>
    <w:pPr>
      <w:spacing w:before="100" w:beforeAutospacing="1" w:after="100" w:afterAutospacing="1"/>
    </w:pPr>
    <w:rPr>
      <w:rFonts w:ascii="Times New Roman" w:hAnsi="Times New Roman"/>
      <w:sz w:val="24"/>
      <w:lang w:val="en-US" w:eastAsia="en-US"/>
    </w:rPr>
  </w:style>
  <w:style w:type="character" w:styleId="Strong">
    <w:name w:val="Strong"/>
    <w:basedOn w:val="DefaultParagraphFont"/>
    <w:uiPriority w:val="22"/>
    <w:qFormat/>
    <w:rsid w:val="004A5B85"/>
    <w:rPr>
      <w:b/>
      <w:bCs/>
    </w:rPr>
  </w:style>
  <w:style w:type="character" w:styleId="Emphasis">
    <w:name w:val="Emphasis"/>
    <w:basedOn w:val="DefaultParagraphFont"/>
    <w:uiPriority w:val="20"/>
    <w:qFormat/>
    <w:rsid w:val="004A5B85"/>
    <w:rPr>
      <w:i/>
      <w:iCs/>
    </w:rPr>
  </w:style>
  <w:style w:type="character" w:styleId="CommentReference">
    <w:name w:val="annotation reference"/>
    <w:basedOn w:val="DefaultParagraphFont"/>
    <w:rsid w:val="004A5B85"/>
    <w:rPr>
      <w:sz w:val="16"/>
      <w:szCs w:val="16"/>
    </w:rPr>
  </w:style>
  <w:style w:type="paragraph" w:styleId="CommentText">
    <w:name w:val="annotation text"/>
    <w:basedOn w:val="Normal"/>
    <w:link w:val="CommentTextChar"/>
    <w:rsid w:val="004A5B85"/>
    <w:rPr>
      <w:rFonts w:ascii="Arial" w:hAnsi="Arial"/>
      <w:szCs w:val="20"/>
    </w:rPr>
  </w:style>
  <w:style w:type="character" w:customStyle="1" w:styleId="CommentTextChar">
    <w:name w:val="Comment Text Char"/>
    <w:basedOn w:val="DefaultParagraphFont"/>
    <w:link w:val="CommentText"/>
    <w:rsid w:val="004A5B85"/>
    <w:rPr>
      <w:rFonts w:ascii="Arial" w:eastAsia="Times New Roman" w:hAnsi="Arial" w:cs="Times New Roman"/>
      <w:sz w:val="20"/>
      <w:szCs w:val="20"/>
      <w:lang w:val="en-GB" w:eastAsia="en-GB"/>
    </w:rPr>
  </w:style>
  <w:style w:type="paragraph" w:styleId="CommentSubject">
    <w:name w:val="annotation subject"/>
    <w:basedOn w:val="CommentText"/>
    <w:next w:val="CommentText"/>
    <w:link w:val="CommentSubjectChar"/>
    <w:rsid w:val="004A5B85"/>
    <w:rPr>
      <w:b/>
      <w:bCs/>
    </w:rPr>
  </w:style>
  <w:style w:type="character" w:customStyle="1" w:styleId="CommentSubjectChar">
    <w:name w:val="Comment Subject Char"/>
    <w:basedOn w:val="CommentTextChar"/>
    <w:link w:val="CommentSubject"/>
    <w:rsid w:val="004A5B85"/>
    <w:rPr>
      <w:b/>
      <w:bCs/>
    </w:rPr>
  </w:style>
  <w:style w:type="paragraph" w:customStyle="1" w:styleId="Activityheadings">
    <w:name w:val="Activity headings"/>
    <w:basedOn w:val="Normal"/>
    <w:qFormat/>
    <w:rsid w:val="006366B3"/>
    <w:pPr>
      <w:spacing w:after="120"/>
    </w:pPr>
    <w:rPr>
      <w:rFonts w:ascii="Swiss 721 Heavy BT" w:hAnsi="Swiss 721 Heavy BT"/>
      <w:caps/>
    </w:rPr>
  </w:style>
  <w:style w:type="paragraph" w:customStyle="1" w:styleId="References">
    <w:name w:val="References"/>
    <w:basedOn w:val="Normal"/>
    <w:qFormat/>
    <w:rsid w:val="005F53B5"/>
    <w:pPr>
      <w:spacing w:after="120"/>
      <w:ind w:left="709" w:hanging="709"/>
    </w:pPr>
    <w:rPr>
      <w:sz w:val="18"/>
    </w:rPr>
  </w:style>
  <w:style w:type="character" w:customStyle="1" w:styleId="a">
    <w:name w:val="a"/>
    <w:basedOn w:val="DefaultParagraphFont"/>
    <w:rsid w:val="009F67F2"/>
  </w:style>
  <w:style w:type="paragraph" w:styleId="z-TopofForm">
    <w:name w:val="HTML Top of Form"/>
    <w:basedOn w:val="Normal"/>
    <w:next w:val="Normal"/>
    <w:link w:val="z-TopofFormChar"/>
    <w:hidden/>
    <w:uiPriority w:val="99"/>
    <w:unhideWhenUsed/>
    <w:rsid w:val="009F67F2"/>
    <w:pPr>
      <w:pBdr>
        <w:bottom w:val="single" w:sz="6" w:space="1" w:color="auto"/>
      </w:pBdr>
      <w:jc w:val="center"/>
    </w:pPr>
    <w:rPr>
      <w:rFonts w:ascii="Arial" w:hAnsi="Arial" w:cs="Arial"/>
      <w:vanish/>
      <w:color w:val="000000"/>
      <w:sz w:val="16"/>
      <w:szCs w:val="16"/>
      <w:lang w:val="en-US" w:eastAsia="en-US"/>
    </w:rPr>
  </w:style>
  <w:style w:type="character" w:customStyle="1" w:styleId="z-TopofFormChar">
    <w:name w:val="z-Top of Form Char"/>
    <w:basedOn w:val="DefaultParagraphFont"/>
    <w:link w:val="z-TopofForm"/>
    <w:uiPriority w:val="99"/>
    <w:rsid w:val="009F67F2"/>
    <w:rPr>
      <w:rFonts w:ascii="Arial" w:eastAsia="Times New Roman" w:hAnsi="Arial" w:cs="Arial"/>
      <w:vanish/>
      <w:color w:val="000000"/>
      <w:sz w:val="16"/>
      <w:szCs w:val="16"/>
    </w:rPr>
  </w:style>
  <w:style w:type="paragraph" w:styleId="z-BottomofForm">
    <w:name w:val="HTML Bottom of Form"/>
    <w:basedOn w:val="Normal"/>
    <w:next w:val="Normal"/>
    <w:link w:val="z-BottomofFormChar"/>
    <w:hidden/>
    <w:uiPriority w:val="99"/>
    <w:unhideWhenUsed/>
    <w:rsid w:val="009F67F2"/>
    <w:pPr>
      <w:pBdr>
        <w:top w:val="single" w:sz="6" w:space="1" w:color="auto"/>
      </w:pBdr>
      <w:jc w:val="center"/>
    </w:pPr>
    <w:rPr>
      <w:rFonts w:ascii="Arial" w:hAnsi="Arial" w:cs="Arial"/>
      <w:vanish/>
      <w:color w:val="000000"/>
      <w:sz w:val="16"/>
      <w:szCs w:val="16"/>
      <w:lang w:val="en-US" w:eastAsia="en-US"/>
    </w:rPr>
  </w:style>
  <w:style w:type="character" w:customStyle="1" w:styleId="z-BottomofFormChar">
    <w:name w:val="z-Bottom of Form Char"/>
    <w:basedOn w:val="DefaultParagraphFont"/>
    <w:link w:val="z-BottomofForm"/>
    <w:uiPriority w:val="99"/>
    <w:rsid w:val="009F67F2"/>
    <w:rPr>
      <w:rFonts w:ascii="Arial" w:eastAsia="Times New Roman" w:hAnsi="Arial" w:cs="Arial"/>
      <w:vanish/>
      <w:color w:val="000000"/>
      <w:sz w:val="16"/>
      <w:szCs w:val="16"/>
    </w:rPr>
  </w:style>
  <w:style w:type="table" w:customStyle="1" w:styleId="LightShading-Accent11">
    <w:name w:val="Light Shading - Accent 11"/>
    <w:basedOn w:val="TableNormal"/>
    <w:uiPriority w:val="60"/>
    <w:rsid w:val="009F67F2"/>
    <w:rPr>
      <w:color w:val="365F91" w:themeColor="accent1" w:themeShade="BF"/>
      <w:sz w:val="22"/>
      <w:szCs w:val="22"/>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Shading1">
    <w:name w:val="Light Shading1"/>
    <w:basedOn w:val="TableNormal"/>
    <w:uiPriority w:val="60"/>
    <w:rsid w:val="009F67F2"/>
    <w:rPr>
      <w:color w:val="000000" w:themeColor="text1" w:themeShade="BF"/>
      <w:sz w:val="22"/>
      <w:szCs w:val="22"/>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HTMLCite">
    <w:name w:val="HTML Cite"/>
    <w:basedOn w:val="DefaultParagraphFont"/>
    <w:uiPriority w:val="99"/>
    <w:unhideWhenUsed/>
    <w:rsid w:val="009F67F2"/>
    <w:rPr>
      <w:i/>
      <w:iCs/>
    </w:rPr>
  </w:style>
  <w:style w:type="character" w:customStyle="1" w:styleId="gl1">
    <w:name w:val="gl1"/>
    <w:basedOn w:val="DefaultParagraphFont"/>
    <w:rsid w:val="009F67F2"/>
  </w:style>
  <w:style w:type="character" w:styleId="FollowedHyperlink">
    <w:name w:val="FollowedHyperlink"/>
    <w:basedOn w:val="DefaultParagraphFont"/>
    <w:uiPriority w:val="99"/>
    <w:unhideWhenUsed/>
    <w:rsid w:val="009F67F2"/>
    <w:rPr>
      <w:color w:val="800080" w:themeColor="followedHyperlink"/>
      <w:u w:val="single"/>
    </w:rPr>
  </w:style>
  <w:style w:type="paragraph" w:customStyle="1" w:styleId="bodytext0">
    <w:name w:val="bodytext"/>
    <w:basedOn w:val="Normal"/>
    <w:rsid w:val="009F67F2"/>
    <w:pPr>
      <w:spacing w:before="100" w:beforeAutospacing="1" w:after="100" w:afterAutospacing="1"/>
    </w:pPr>
    <w:rPr>
      <w:rFonts w:ascii="Times New Roman" w:hAnsi="Times New Roman"/>
      <w:sz w:val="24"/>
      <w:lang w:val="en-ZA" w:eastAsia="en-ZA"/>
    </w:rPr>
  </w:style>
  <w:style w:type="character" w:customStyle="1" w:styleId="bodytext1">
    <w:name w:val="bodytext1"/>
    <w:basedOn w:val="DefaultParagraphFont"/>
    <w:rsid w:val="009F67F2"/>
  </w:style>
  <w:style w:type="paragraph" w:customStyle="1" w:styleId="MonthNames">
    <w:name w:val="Month Names"/>
    <w:basedOn w:val="Normal"/>
    <w:rsid w:val="009F67F2"/>
    <w:pPr>
      <w:jc w:val="center"/>
    </w:pPr>
    <w:rPr>
      <w:rFonts w:asciiTheme="majorHAnsi" w:hAnsiTheme="majorHAnsi"/>
      <w:bCs/>
      <w:sz w:val="48"/>
      <w:szCs w:val="20"/>
      <w:lang w:val="en-US" w:eastAsia="en-US"/>
    </w:rPr>
  </w:style>
  <w:style w:type="paragraph" w:customStyle="1" w:styleId="Dates">
    <w:name w:val="Dates"/>
    <w:basedOn w:val="Normal"/>
    <w:rsid w:val="009F67F2"/>
    <w:rPr>
      <w:rFonts w:asciiTheme="minorHAnsi" w:hAnsiTheme="minorHAnsi" w:cs="Arial"/>
      <w:szCs w:val="20"/>
      <w:lang w:val="en-US" w:eastAsia="en-US"/>
    </w:rPr>
  </w:style>
  <w:style w:type="paragraph" w:customStyle="1" w:styleId="Weekdays">
    <w:name w:val="Weekdays"/>
    <w:basedOn w:val="Normal"/>
    <w:rsid w:val="009F67F2"/>
    <w:pPr>
      <w:jc w:val="center"/>
    </w:pPr>
    <w:rPr>
      <w:rFonts w:asciiTheme="majorHAnsi" w:hAnsiTheme="majorHAnsi"/>
      <w:b/>
      <w:spacing w:val="1"/>
      <w:sz w:val="16"/>
      <w:szCs w:val="16"/>
      <w:lang w:val="en-US" w:eastAsia="en-US"/>
    </w:rPr>
  </w:style>
  <w:style w:type="paragraph" w:customStyle="1" w:styleId="Reference2">
    <w:name w:val="Reference_2"/>
    <w:basedOn w:val="Normal"/>
    <w:qFormat/>
    <w:rsid w:val="0069249F"/>
    <w:pPr>
      <w:spacing w:before="160"/>
    </w:pPr>
    <w:rPr>
      <w:i/>
      <w:sz w:val="18"/>
    </w:rPr>
  </w:style>
  <w:style w:type="paragraph" w:customStyle="1" w:styleId="ExampleHeading">
    <w:name w:val="Example Heading"/>
    <w:basedOn w:val="Normal"/>
    <w:qFormat/>
    <w:rsid w:val="008C3310"/>
    <w:pPr>
      <w:tabs>
        <w:tab w:val="left" w:pos="1773"/>
      </w:tabs>
      <w:spacing w:before="160" w:after="120"/>
    </w:pPr>
    <w:rPr>
      <w:b/>
      <w:sz w:val="18"/>
    </w:rPr>
  </w:style>
  <w:style w:type="paragraph" w:styleId="BodyTextIndent3">
    <w:name w:val="Body Text Indent 3"/>
    <w:basedOn w:val="Normal"/>
    <w:link w:val="BodyTextIndent3Char"/>
    <w:rsid w:val="000F7C4E"/>
    <w:pPr>
      <w:spacing w:after="120"/>
      <w:ind w:left="283"/>
    </w:pPr>
    <w:rPr>
      <w:rFonts w:ascii="Arial" w:hAnsi="Arial"/>
      <w:sz w:val="16"/>
      <w:szCs w:val="16"/>
    </w:rPr>
  </w:style>
  <w:style w:type="character" w:customStyle="1" w:styleId="BodyTextIndent3Char">
    <w:name w:val="Body Text Indent 3 Char"/>
    <w:basedOn w:val="DefaultParagraphFont"/>
    <w:link w:val="BodyTextIndent3"/>
    <w:rsid w:val="000F7C4E"/>
    <w:rPr>
      <w:rFonts w:ascii="Arial" w:eastAsia="Times New Roman" w:hAnsi="Arial" w:cs="Times New Roman"/>
      <w:sz w:val="16"/>
      <w:szCs w:val="16"/>
      <w:lang w:val="en-GB" w:eastAsia="en-GB"/>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500" Type="http://schemas.openxmlformats.org/officeDocument/2006/relationships/image" Target="media/image322.pict"/><Relationship Id="rId501" Type="http://schemas.openxmlformats.org/officeDocument/2006/relationships/oleObject" Target="embeddings/Microsoft_Equation171.bin"/><Relationship Id="rId502" Type="http://schemas.openxmlformats.org/officeDocument/2006/relationships/image" Target="media/image323.png"/><Relationship Id="rId503" Type="http://schemas.openxmlformats.org/officeDocument/2006/relationships/image" Target="media/image324.pict"/><Relationship Id="rId110" Type="http://schemas.openxmlformats.org/officeDocument/2006/relationships/image" Target="media/image67.pict"/><Relationship Id="rId111" Type="http://schemas.openxmlformats.org/officeDocument/2006/relationships/oleObject" Target="embeddings/Microsoft_Equation36.bin"/><Relationship Id="rId112" Type="http://schemas.openxmlformats.org/officeDocument/2006/relationships/image" Target="media/image68.wmf"/><Relationship Id="rId113" Type="http://schemas.openxmlformats.org/officeDocument/2006/relationships/oleObject" Target="embeddings/Microsoft_Equation37.bin"/><Relationship Id="rId114" Type="http://schemas.openxmlformats.org/officeDocument/2006/relationships/image" Target="media/image69.wmf"/><Relationship Id="rId115" Type="http://schemas.openxmlformats.org/officeDocument/2006/relationships/oleObject" Target="embeddings/Microsoft_Equation38.bin"/><Relationship Id="rId116" Type="http://schemas.openxmlformats.org/officeDocument/2006/relationships/image" Target="media/image70.png"/><Relationship Id="rId117" Type="http://schemas.openxmlformats.org/officeDocument/2006/relationships/image" Target="media/image71.pict"/><Relationship Id="rId118" Type="http://schemas.openxmlformats.org/officeDocument/2006/relationships/oleObject" Target="embeddings/Microsoft_Equation39.bin"/><Relationship Id="rId119" Type="http://schemas.openxmlformats.org/officeDocument/2006/relationships/image" Target="media/image72.png"/><Relationship Id="rId504" Type="http://schemas.openxmlformats.org/officeDocument/2006/relationships/oleObject" Target="embeddings/Microsoft_Equation172.bin"/><Relationship Id="rId505" Type="http://schemas.openxmlformats.org/officeDocument/2006/relationships/image" Target="media/image325.emf"/><Relationship Id="rId506" Type="http://schemas.openxmlformats.org/officeDocument/2006/relationships/image" Target="media/image326.wmf"/><Relationship Id="rId507" Type="http://schemas.openxmlformats.org/officeDocument/2006/relationships/oleObject" Target="embeddings/Microsoft_Equation173.bin"/><Relationship Id="rId508" Type="http://schemas.openxmlformats.org/officeDocument/2006/relationships/image" Target="media/image327.wmf"/><Relationship Id="rId509" Type="http://schemas.openxmlformats.org/officeDocument/2006/relationships/oleObject" Target="embeddings/Microsoft_Equation174.bin"/><Relationship Id="rId1760" Type="http://schemas.openxmlformats.org/officeDocument/2006/relationships/image" Target="media/image1106.pict"/><Relationship Id="rId1761" Type="http://schemas.openxmlformats.org/officeDocument/2006/relationships/oleObject" Target="embeddings/oleObject22.bin"/><Relationship Id="rId1762" Type="http://schemas.openxmlformats.org/officeDocument/2006/relationships/image" Target="media/image1107.png"/><Relationship Id="rId1763" Type="http://schemas.openxmlformats.org/officeDocument/2006/relationships/image" Target="media/image1108.pict"/><Relationship Id="rId1370" Type="http://schemas.openxmlformats.org/officeDocument/2006/relationships/oleObject" Target="embeddings/Microsoft_Equation505.bin"/><Relationship Id="rId1371" Type="http://schemas.openxmlformats.org/officeDocument/2006/relationships/image" Target="media/image858.wmf"/><Relationship Id="rId1372" Type="http://schemas.openxmlformats.org/officeDocument/2006/relationships/oleObject" Target="embeddings/Microsoft_Equation506.bin"/><Relationship Id="rId1373" Type="http://schemas.openxmlformats.org/officeDocument/2006/relationships/image" Target="media/image859.png"/><Relationship Id="rId1374" Type="http://schemas.openxmlformats.org/officeDocument/2006/relationships/image" Target="media/image860.pict"/><Relationship Id="rId1375" Type="http://schemas.openxmlformats.org/officeDocument/2006/relationships/oleObject" Target="embeddings/Microsoft_Equation507.bin"/><Relationship Id="rId1376" Type="http://schemas.openxmlformats.org/officeDocument/2006/relationships/image" Target="media/image861.wmf"/><Relationship Id="rId1377" Type="http://schemas.openxmlformats.org/officeDocument/2006/relationships/oleObject" Target="embeddings/Microsoft_Equation508.bin"/><Relationship Id="rId1378" Type="http://schemas.openxmlformats.org/officeDocument/2006/relationships/image" Target="media/image862.png"/><Relationship Id="rId1379" Type="http://schemas.openxmlformats.org/officeDocument/2006/relationships/image" Target="media/image863.pict"/><Relationship Id="rId1764" Type="http://schemas.openxmlformats.org/officeDocument/2006/relationships/oleObject" Target="embeddings/oleObject23.bin"/><Relationship Id="rId1765" Type="http://schemas.openxmlformats.org/officeDocument/2006/relationships/image" Target="media/image1109.png"/><Relationship Id="rId1766" Type="http://schemas.openxmlformats.org/officeDocument/2006/relationships/image" Target="media/image1110.pict"/><Relationship Id="rId1767" Type="http://schemas.openxmlformats.org/officeDocument/2006/relationships/oleObject" Target="embeddings/Microsoft_Equation626.bin"/><Relationship Id="rId1768" Type="http://schemas.openxmlformats.org/officeDocument/2006/relationships/image" Target="media/image1111.png"/><Relationship Id="rId1769" Type="http://schemas.openxmlformats.org/officeDocument/2006/relationships/image" Target="media/image1112.pict"/><Relationship Id="rId900" Type="http://schemas.openxmlformats.org/officeDocument/2006/relationships/image" Target="media/image568.wmf"/><Relationship Id="rId901" Type="http://schemas.openxmlformats.org/officeDocument/2006/relationships/oleObject" Target="embeddings/Microsoft_Equation325.bin"/><Relationship Id="rId902" Type="http://schemas.openxmlformats.org/officeDocument/2006/relationships/image" Target="media/image569.wmf"/><Relationship Id="rId903" Type="http://schemas.openxmlformats.org/officeDocument/2006/relationships/oleObject" Target="embeddings/Microsoft_Equation326.bin"/><Relationship Id="rId904" Type="http://schemas.openxmlformats.org/officeDocument/2006/relationships/image" Target="media/image570.wmf"/><Relationship Id="rId905" Type="http://schemas.openxmlformats.org/officeDocument/2006/relationships/oleObject" Target="embeddings/Microsoft_Equation327.bin"/><Relationship Id="rId906" Type="http://schemas.openxmlformats.org/officeDocument/2006/relationships/image" Target="media/image571.wmf"/><Relationship Id="rId907" Type="http://schemas.openxmlformats.org/officeDocument/2006/relationships/oleObject" Target="embeddings/Microsoft_Equation328.bin"/><Relationship Id="rId120" Type="http://schemas.openxmlformats.org/officeDocument/2006/relationships/image" Target="media/image73.pict"/><Relationship Id="rId121" Type="http://schemas.openxmlformats.org/officeDocument/2006/relationships/oleObject" Target="embeddings/Microsoft_Equation40.bin"/><Relationship Id="rId122" Type="http://schemas.openxmlformats.org/officeDocument/2006/relationships/image" Target="media/image74.png"/><Relationship Id="rId123" Type="http://schemas.openxmlformats.org/officeDocument/2006/relationships/image" Target="media/image75.pict"/><Relationship Id="rId124" Type="http://schemas.openxmlformats.org/officeDocument/2006/relationships/oleObject" Target="embeddings/Microsoft_Equation41.bin"/><Relationship Id="rId125" Type="http://schemas.openxmlformats.org/officeDocument/2006/relationships/image" Target="media/image76.png"/><Relationship Id="rId126" Type="http://schemas.openxmlformats.org/officeDocument/2006/relationships/image" Target="media/image77.pict"/><Relationship Id="rId127" Type="http://schemas.openxmlformats.org/officeDocument/2006/relationships/oleObject" Target="embeddings/Microsoft_Equation42.bin"/><Relationship Id="rId128" Type="http://schemas.openxmlformats.org/officeDocument/2006/relationships/image" Target="media/image78.png"/><Relationship Id="rId129" Type="http://schemas.openxmlformats.org/officeDocument/2006/relationships/image" Target="media/image79.pict"/><Relationship Id="rId908" Type="http://schemas.openxmlformats.org/officeDocument/2006/relationships/image" Target="media/image572.wmf"/><Relationship Id="rId909" Type="http://schemas.openxmlformats.org/officeDocument/2006/relationships/oleObject" Target="embeddings/Microsoft_Equation329.bin"/><Relationship Id="rId510" Type="http://schemas.openxmlformats.org/officeDocument/2006/relationships/image" Target="media/image328.png"/><Relationship Id="rId511" Type="http://schemas.openxmlformats.org/officeDocument/2006/relationships/image" Target="media/image329.pict"/><Relationship Id="rId512" Type="http://schemas.openxmlformats.org/officeDocument/2006/relationships/oleObject" Target="embeddings/Microsoft_Equation175.bin"/><Relationship Id="rId513" Type="http://schemas.openxmlformats.org/officeDocument/2006/relationships/image" Target="media/image330.png"/><Relationship Id="rId514" Type="http://schemas.openxmlformats.org/officeDocument/2006/relationships/image" Target="media/image331.pict"/><Relationship Id="rId515" Type="http://schemas.openxmlformats.org/officeDocument/2006/relationships/oleObject" Target="embeddings/Microsoft_Equation176.bin"/><Relationship Id="rId516" Type="http://schemas.openxmlformats.org/officeDocument/2006/relationships/image" Target="media/image332.png"/><Relationship Id="rId517" Type="http://schemas.openxmlformats.org/officeDocument/2006/relationships/image" Target="media/image333.pict"/><Relationship Id="rId518" Type="http://schemas.openxmlformats.org/officeDocument/2006/relationships/oleObject" Target="embeddings/Microsoft_Equation177.bin"/><Relationship Id="rId519" Type="http://schemas.openxmlformats.org/officeDocument/2006/relationships/image" Target="media/image334.png"/><Relationship Id="rId1770" Type="http://schemas.openxmlformats.org/officeDocument/2006/relationships/oleObject" Target="embeddings/Microsoft_Equation627.bin"/><Relationship Id="rId1771" Type="http://schemas.openxmlformats.org/officeDocument/2006/relationships/image" Target="media/image1113.png"/><Relationship Id="rId1772" Type="http://schemas.openxmlformats.org/officeDocument/2006/relationships/image" Target="media/image1114.pict"/><Relationship Id="rId1773" Type="http://schemas.openxmlformats.org/officeDocument/2006/relationships/oleObject" Target="embeddings/oleObject24.bin"/><Relationship Id="rId1380" Type="http://schemas.openxmlformats.org/officeDocument/2006/relationships/oleObject" Target="embeddings/Microsoft_Equation509.bin"/><Relationship Id="rId1381" Type="http://schemas.openxmlformats.org/officeDocument/2006/relationships/image" Target="media/image864.wmf"/><Relationship Id="rId1382" Type="http://schemas.openxmlformats.org/officeDocument/2006/relationships/oleObject" Target="embeddings/Microsoft_Equation510.bin"/><Relationship Id="rId1383" Type="http://schemas.openxmlformats.org/officeDocument/2006/relationships/image" Target="media/image865.wmf"/><Relationship Id="rId1384" Type="http://schemas.openxmlformats.org/officeDocument/2006/relationships/oleObject" Target="embeddings/Microsoft_Equation511.bin"/><Relationship Id="rId1385" Type="http://schemas.openxmlformats.org/officeDocument/2006/relationships/image" Target="media/image866.wmf"/><Relationship Id="rId1386" Type="http://schemas.openxmlformats.org/officeDocument/2006/relationships/oleObject" Target="embeddings/Microsoft_Equation512.bin"/><Relationship Id="rId1387" Type="http://schemas.openxmlformats.org/officeDocument/2006/relationships/image" Target="media/image867.wmf"/><Relationship Id="rId1388" Type="http://schemas.openxmlformats.org/officeDocument/2006/relationships/oleObject" Target="embeddings/Microsoft_Equation513.bin"/><Relationship Id="rId1389" Type="http://schemas.openxmlformats.org/officeDocument/2006/relationships/image" Target="media/image868.png"/><Relationship Id="rId1774" Type="http://schemas.openxmlformats.org/officeDocument/2006/relationships/image" Target="media/image1115.png"/><Relationship Id="rId1775" Type="http://schemas.openxmlformats.org/officeDocument/2006/relationships/image" Target="media/image1116.pict"/><Relationship Id="rId1776" Type="http://schemas.openxmlformats.org/officeDocument/2006/relationships/oleObject" Target="embeddings/Microsoft_Equation628.bin"/><Relationship Id="rId1777" Type="http://schemas.openxmlformats.org/officeDocument/2006/relationships/image" Target="media/image1117.png"/><Relationship Id="rId1778" Type="http://schemas.openxmlformats.org/officeDocument/2006/relationships/image" Target="media/image1118.pict"/><Relationship Id="rId1779" Type="http://schemas.openxmlformats.org/officeDocument/2006/relationships/oleObject" Target="embeddings/Microsoft_Equation629.bin"/><Relationship Id="rId910" Type="http://schemas.openxmlformats.org/officeDocument/2006/relationships/image" Target="media/image573.wmf"/><Relationship Id="rId911" Type="http://schemas.openxmlformats.org/officeDocument/2006/relationships/oleObject" Target="embeddings/Microsoft_Equation330.bin"/><Relationship Id="rId912" Type="http://schemas.openxmlformats.org/officeDocument/2006/relationships/image" Target="media/image574.png"/><Relationship Id="rId913" Type="http://schemas.openxmlformats.org/officeDocument/2006/relationships/image" Target="media/image575.pict"/><Relationship Id="rId914" Type="http://schemas.openxmlformats.org/officeDocument/2006/relationships/oleObject" Target="embeddings/Microsoft_Equation331.bin"/><Relationship Id="rId915" Type="http://schemas.openxmlformats.org/officeDocument/2006/relationships/image" Target="media/image576.png"/><Relationship Id="rId916" Type="http://schemas.openxmlformats.org/officeDocument/2006/relationships/image" Target="media/image577.pict"/><Relationship Id="rId917" Type="http://schemas.openxmlformats.org/officeDocument/2006/relationships/oleObject" Target="embeddings/Microsoft_Equation332.bin"/><Relationship Id="rId130" Type="http://schemas.openxmlformats.org/officeDocument/2006/relationships/oleObject" Target="embeddings/Microsoft_Equation43.bin"/><Relationship Id="rId131" Type="http://schemas.openxmlformats.org/officeDocument/2006/relationships/image" Target="media/image80.png"/><Relationship Id="rId132" Type="http://schemas.openxmlformats.org/officeDocument/2006/relationships/image" Target="media/image81.pict"/><Relationship Id="rId133" Type="http://schemas.openxmlformats.org/officeDocument/2006/relationships/oleObject" Target="embeddings/Microsoft_Equation44.bin"/><Relationship Id="rId134" Type="http://schemas.openxmlformats.org/officeDocument/2006/relationships/image" Target="media/image82.png"/><Relationship Id="rId135" Type="http://schemas.openxmlformats.org/officeDocument/2006/relationships/image" Target="media/image83.pict"/><Relationship Id="rId136" Type="http://schemas.openxmlformats.org/officeDocument/2006/relationships/oleObject" Target="embeddings/Microsoft_Equation45.bin"/><Relationship Id="rId137" Type="http://schemas.openxmlformats.org/officeDocument/2006/relationships/image" Target="media/image84.png"/><Relationship Id="rId138" Type="http://schemas.openxmlformats.org/officeDocument/2006/relationships/image" Target="media/image85.pict"/><Relationship Id="rId139" Type="http://schemas.openxmlformats.org/officeDocument/2006/relationships/oleObject" Target="embeddings/Microsoft_Equation46.bin"/><Relationship Id="rId918" Type="http://schemas.openxmlformats.org/officeDocument/2006/relationships/image" Target="media/image578.png"/><Relationship Id="rId919" Type="http://schemas.openxmlformats.org/officeDocument/2006/relationships/image" Target="media/image579.pict"/><Relationship Id="rId520" Type="http://schemas.openxmlformats.org/officeDocument/2006/relationships/image" Target="media/image335.pict"/><Relationship Id="rId521" Type="http://schemas.openxmlformats.org/officeDocument/2006/relationships/oleObject" Target="embeddings/Microsoft_Equation178.bin"/><Relationship Id="rId522" Type="http://schemas.openxmlformats.org/officeDocument/2006/relationships/image" Target="media/image336.wmf"/><Relationship Id="rId523" Type="http://schemas.openxmlformats.org/officeDocument/2006/relationships/oleObject" Target="embeddings/Microsoft_Equation179.bin"/><Relationship Id="rId524" Type="http://schemas.openxmlformats.org/officeDocument/2006/relationships/image" Target="media/image337.wmf"/><Relationship Id="rId525" Type="http://schemas.openxmlformats.org/officeDocument/2006/relationships/oleObject" Target="embeddings/Microsoft_Equation180.bin"/><Relationship Id="rId526" Type="http://schemas.openxmlformats.org/officeDocument/2006/relationships/image" Target="media/image338.png"/><Relationship Id="rId527" Type="http://schemas.openxmlformats.org/officeDocument/2006/relationships/image" Target="media/image339.pict"/><Relationship Id="rId528" Type="http://schemas.openxmlformats.org/officeDocument/2006/relationships/oleObject" Target="embeddings/Microsoft_Equation181.bin"/><Relationship Id="rId529" Type="http://schemas.openxmlformats.org/officeDocument/2006/relationships/image" Target="media/image340.png"/><Relationship Id="rId1780" Type="http://schemas.openxmlformats.org/officeDocument/2006/relationships/image" Target="media/image1119.png"/><Relationship Id="rId1781" Type="http://schemas.openxmlformats.org/officeDocument/2006/relationships/image" Target="media/image1120.pict"/><Relationship Id="rId1782" Type="http://schemas.openxmlformats.org/officeDocument/2006/relationships/oleObject" Target="embeddings/oleObject25.bin"/><Relationship Id="rId1783" Type="http://schemas.openxmlformats.org/officeDocument/2006/relationships/image" Target="media/image1121.png"/><Relationship Id="rId1390" Type="http://schemas.openxmlformats.org/officeDocument/2006/relationships/image" Target="media/image869.pict"/><Relationship Id="rId1391" Type="http://schemas.openxmlformats.org/officeDocument/2006/relationships/oleObject" Target="embeddings/Microsoft_Equation514.bin"/><Relationship Id="rId1392" Type="http://schemas.openxmlformats.org/officeDocument/2006/relationships/image" Target="media/image870.wmf"/><Relationship Id="rId1393" Type="http://schemas.openxmlformats.org/officeDocument/2006/relationships/oleObject" Target="embeddings/Microsoft_Equation515.bin"/><Relationship Id="rId1394" Type="http://schemas.openxmlformats.org/officeDocument/2006/relationships/image" Target="media/image871.wmf"/><Relationship Id="rId1395" Type="http://schemas.openxmlformats.org/officeDocument/2006/relationships/oleObject" Target="embeddings/Microsoft_Equation516.bin"/><Relationship Id="rId1396" Type="http://schemas.openxmlformats.org/officeDocument/2006/relationships/image" Target="media/image872.png"/><Relationship Id="rId1397" Type="http://schemas.openxmlformats.org/officeDocument/2006/relationships/image" Target="media/image873.pict"/><Relationship Id="rId1398" Type="http://schemas.openxmlformats.org/officeDocument/2006/relationships/oleObject" Target="embeddings/Microsoft_Equation517.bin"/><Relationship Id="rId1399" Type="http://schemas.openxmlformats.org/officeDocument/2006/relationships/image" Target="media/image874.png"/><Relationship Id="rId1784" Type="http://schemas.openxmlformats.org/officeDocument/2006/relationships/image" Target="media/image1122.pict"/><Relationship Id="rId1785" Type="http://schemas.openxmlformats.org/officeDocument/2006/relationships/oleObject" Target="embeddings/Microsoft_Equation630.bin"/><Relationship Id="rId1786" Type="http://schemas.openxmlformats.org/officeDocument/2006/relationships/image" Target="media/image1123.png"/><Relationship Id="rId1787" Type="http://schemas.openxmlformats.org/officeDocument/2006/relationships/image" Target="media/image1124.pict"/><Relationship Id="rId1788" Type="http://schemas.openxmlformats.org/officeDocument/2006/relationships/oleObject" Target="embeddings/Microsoft_Equation631.bin"/><Relationship Id="rId1789" Type="http://schemas.openxmlformats.org/officeDocument/2006/relationships/image" Target="media/image1125.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920" Type="http://schemas.openxmlformats.org/officeDocument/2006/relationships/oleObject" Target="embeddings/Microsoft_Equation333.bin"/><Relationship Id="rId921" Type="http://schemas.openxmlformats.org/officeDocument/2006/relationships/image" Target="media/image580.png"/><Relationship Id="rId922" Type="http://schemas.openxmlformats.org/officeDocument/2006/relationships/image" Target="media/image581.pict"/><Relationship Id="rId923" Type="http://schemas.openxmlformats.org/officeDocument/2006/relationships/oleObject" Target="embeddings/Microsoft_Equation334.bin"/><Relationship Id="rId924" Type="http://schemas.openxmlformats.org/officeDocument/2006/relationships/image" Target="media/image582.wmf"/><Relationship Id="rId925" Type="http://schemas.openxmlformats.org/officeDocument/2006/relationships/oleObject" Target="embeddings/Microsoft_Equation335.bin"/><Relationship Id="rId926" Type="http://schemas.openxmlformats.org/officeDocument/2006/relationships/image" Target="media/image583.wmf"/><Relationship Id="rId927" Type="http://schemas.openxmlformats.org/officeDocument/2006/relationships/oleObject" Target="embeddings/Microsoft_Equation336.bin"/><Relationship Id="rId140" Type="http://schemas.openxmlformats.org/officeDocument/2006/relationships/image" Target="media/image86.png"/><Relationship Id="rId141" Type="http://schemas.openxmlformats.org/officeDocument/2006/relationships/image" Target="media/image87.pict"/><Relationship Id="rId142" Type="http://schemas.openxmlformats.org/officeDocument/2006/relationships/oleObject" Target="embeddings/Microsoft_Equation47.bin"/><Relationship Id="rId143" Type="http://schemas.openxmlformats.org/officeDocument/2006/relationships/image" Target="media/image88.png"/><Relationship Id="rId144" Type="http://schemas.openxmlformats.org/officeDocument/2006/relationships/image" Target="media/image89.pict"/><Relationship Id="rId145" Type="http://schemas.openxmlformats.org/officeDocument/2006/relationships/oleObject" Target="embeddings/Microsoft_Equation48.bin"/><Relationship Id="rId146" Type="http://schemas.openxmlformats.org/officeDocument/2006/relationships/image" Target="media/image90.png"/><Relationship Id="rId147" Type="http://schemas.openxmlformats.org/officeDocument/2006/relationships/image" Target="media/image91.pict"/><Relationship Id="rId148" Type="http://schemas.openxmlformats.org/officeDocument/2006/relationships/oleObject" Target="embeddings/Microsoft_Equation49.bin"/><Relationship Id="rId149" Type="http://schemas.openxmlformats.org/officeDocument/2006/relationships/image" Target="media/image92.png"/><Relationship Id="rId928" Type="http://schemas.openxmlformats.org/officeDocument/2006/relationships/image" Target="media/image584.wmf"/><Relationship Id="rId929" Type="http://schemas.openxmlformats.org/officeDocument/2006/relationships/oleObject" Target="embeddings/Microsoft_Equation337.bin"/><Relationship Id="rId530" Type="http://schemas.openxmlformats.org/officeDocument/2006/relationships/image" Target="media/image341.pict"/><Relationship Id="rId531" Type="http://schemas.openxmlformats.org/officeDocument/2006/relationships/oleObject" Target="embeddings/Microsoft_Equation182.bin"/><Relationship Id="rId532" Type="http://schemas.openxmlformats.org/officeDocument/2006/relationships/image" Target="media/image342.png"/><Relationship Id="rId533" Type="http://schemas.openxmlformats.org/officeDocument/2006/relationships/image" Target="media/image343.pict"/><Relationship Id="rId534" Type="http://schemas.openxmlformats.org/officeDocument/2006/relationships/oleObject" Target="embeddings/Microsoft_Equation183.bin"/><Relationship Id="rId535" Type="http://schemas.openxmlformats.org/officeDocument/2006/relationships/image" Target="media/image344.png"/><Relationship Id="rId536" Type="http://schemas.openxmlformats.org/officeDocument/2006/relationships/image" Target="media/image345.pict"/><Relationship Id="rId537" Type="http://schemas.openxmlformats.org/officeDocument/2006/relationships/oleObject" Target="embeddings/Microsoft_Equation184.bin"/><Relationship Id="rId538" Type="http://schemas.openxmlformats.org/officeDocument/2006/relationships/image" Target="media/image346.wmf"/><Relationship Id="rId539" Type="http://schemas.openxmlformats.org/officeDocument/2006/relationships/oleObject" Target="embeddings/Microsoft_Equation185.bin"/><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header" Target="header1.xml"/><Relationship Id="rId8" Type="http://schemas.openxmlformats.org/officeDocument/2006/relationships/header" Target="header2.xml"/><Relationship Id="rId9" Type="http://schemas.openxmlformats.org/officeDocument/2006/relationships/footer" Target="footer1.xml"/><Relationship Id="rId1790" Type="http://schemas.openxmlformats.org/officeDocument/2006/relationships/image" Target="media/image1126.pict"/><Relationship Id="rId1791" Type="http://schemas.openxmlformats.org/officeDocument/2006/relationships/oleObject" Target="embeddings/Microsoft_Equation632.bin"/><Relationship Id="rId1792" Type="http://schemas.openxmlformats.org/officeDocument/2006/relationships/image" Target="media/image1127.png"/><Relationship Id="rId1793" Type="http://schemas.openxmlformats.org/officeDocument/2006/relationships/image" Target="media/image1128.pict"/><Relationship Id="rId1794" Type="http://schemas.openxmlformats.org/officeDocument/2006/relationships/oleObject" Target="embeddings/Microsoft_Equation633.bin"/><Relationship Id="rId1795" Type="http://schemas.openxmlformats.org/officeDocument/2006/relationships/image" Target="media/image1129.png"/><Relationship Id="rId1796" Type="http://schemas.openxmlformats.org/officeDocument/2006/relationships/image" Target="media/image1130.pict"/><Relationship Id="rId1797" Type="http://schemas.openxmlformats.org/officeDocument/2006/relationships/oleObject" Target="embeddings/Microsoft_Equation634.bin"/><Relationship Id="rId1798" Type="http://schemas.openxmlformats.org/officeDocument/2006/relationships/image" Target="media/image1131.png"/><Relationship Id="rId1799" Type="http://schemas.openxmlformats.org/officeDocument/2006/relationships/image" Target="media/image1132.pict"/><Relationship Id="rId1000" Type="http://schemas.openxmlformats.org/officeDocument/2006/relationships/image" Target="media/image625.wmf"/><Relationship Id="rId1001" Type="http://schemas.openxmlformats.org/officeDocument/2006/relationships/oleObject" Target="embeddings/Microsoft_Equation368.bin"/><Relationship Id="rId1002" Type="http://schemas.openxmlformats.org/officeDocument/2006/relationships/image" Target="media/image626.png"/><Relationship Id="rId1003" Type="http://schemas.openxmlformats.org/officeDocument/2006/relationships/image" Target="media/image627.pict"/><Relationship Id="rId930" Type="http://schemas.openxmlformats.org/officeDocument/2006/relationships/image" Target="media/image585.wmf"/><Relationship Id="rId931" Type="http://schemas.openxmlformats.org/officeDocument/2006/relationships/oleObject" Target="embeddings/Microsoft_Equation338.bin"/><Relationship Id="rId932" Type="http://schemas.openxmlformats.org/officeDocument/2006/relationships/image" Target="media/image586.png"/><Relationship Id="rId933" Type="http://schemas.openxmlformats.org/officeDocument/2006/relationships/image" Target="media/image587.pict"/><Relationship Id="rId934" Type="http://schemas.openxmlformats.org/officeDocument/2006/relationships/oleObject" Target="embeddings/Microsoft_Equation339.bin"/><Relationship Id="rId935" Type="http://schemas.openxmlformats.org/officeDocument/2006/relationships/image" Target="media/image588.png"/><Relationship Id="rId936" Type="http://schemas.openxmlformats.org/officeDocument/2006/relationships/image" Target="media/image589.pict"/><Relationship Id="rId937" Type="http://schemas.openxmlformats.org/officeDocument/2006/relationships/oleObject" Target="embeddings/Microsoft_Equation340.bin"/><Relationship Id="rId150" Type="http://schemas.openxmlformats.org/officeDocument/2006/relationships/image" Target="media/image93.pict"/><Relationship Id="rId151" Type="http://schemas.openxmlformats.org/officeDocument/2006/relationships/oleObject" Target="embeddings/Microsoft_Equation50.bin"/><Relationship Id="rId152" Type="http://schemas.openxmlformats.org/officeDocument/2006/relationships/image" Target="media/image94.png"/><Relationship Id="rId153" Type="http://schemas.openxmlformats.org/officeDocument/2006/relationships/image" Target="media/image95.pict"/><Relationship Id="rId154" Type="http://schemas.openxmlformats.org/officeDocument/2006/relationships/oleObject" Target="embeddings/Microsoft_Equation51.bin"/><Relationship Id="rId155" Type="http://schemas.openxmlformats.org/officeDocument/2006/relationships/image" Target="media/image96.png"/><Relationship Id="rId156" Type="http://schemas.openxmlformats.org/officeDocument/2006/relationships/image" Target="media/image97.pict"/><Relationship Id="rId157" Type="http://schemas.openxmlformats.org/officeDocument/2006/relationships/oleObject" Target="embeddings/Microsoft_Equation52.bin"/><Relationship Id="rId158" Type="http://schemas.openxmlformats.org/officeDocument/2006/relationships/image" Target="media/image98.png"/><Relationship Id="rId159" Type="http://schemas.openxmlformats.org/officeDocument/2006/relationships/image" Target="media/image99.pict"/><Relationship Id="rId938" Type="http://schemas.openxmlformats.org/officeDocument/2006/relationships/image" Target="media/image590.wmf"/><Relationship Id="rId939" Type="http://schemas.openxmlformats.org/officeDocument/2006/relationships/oleObject" Target="embeddings/Microsoft_Equation341.bin"/><Relationship Id="rId1004" Type="http://schemas.openxmlformats.org/officeDocument/2006/relationships/oleObject" Target="embeddings/Microsoft_Equation369.bin"/><Relationship Id="rId1005" Type="http://schemas.openxmlformats.org/officeDocument/2006/relationships/image" Target="media/image628.png"/><Relationship Id="rId1006" Type="http://schemas.openxmlformats.org/officeDocument/2006/relationships/image" Target="media/image629.pict"/><Relationship Id="rId1007" Type="http://schemas.openxmlformats.org/officeDocument/2006/relationships/oleObject" Target="embeddings/Microsoft_Equation370.bin"/><Relationship Id="rId1008" Type="http://schemas.openxmlformats.org/officeDocument/2006/relationships/image" Target="media/image630.png"/><Relationship Id="rId1009" Type="http://schemas.openxmlformats.org/officeDocument/2006/relationships/image" Target="media/image631.pict"/><Relationship Id="rId540" Type="http://schemas.openxmlformats.org/officeDocument/2006/relationships/image" Target="media/image347.wmf"/><Relationship Id="rId541" Type="http://schemas.openxmlformats.org/officeDocument/2006/relationships/oleObject" Target="embeddings/Microsoft_Equation186.bin"/><Relationship Id="rId542" Type="http://schemas.openxmlformats.org/officeDocument/2006/relationships/image" Target="media/image348.png"/><Relationship Id="rId543" Type="http://schemas.openxmlformats.org/officeDocument/2006/relationships/image" Target="media/image349.pict"/><Relationship Id="rId544" Type="http://schemas.openxmlformats.org/officeDocument/2006/relationships/oleObject" Target="embeddings/Microsoft_Equation187.bin"/><Relationship Id="rId545" Type="http://schemas.openxmlformats.org/officeDocument/2006/relationships/image" Target="media/image350.png"/><Relationship Id="rId546" Type="http://schemas.openxmlformats.org/officeDocument/2006/relationships/image" Target="media/image351.pict"/><Relationship Id="rId547" Type="http://schemas.openxmlformats.org/officeDocument/2006/relationships/oleObject" Target="embeddings/Microsoft_Equation188.bin"/><Relationship Id="rId548" Type="http://schemas.openxmlformats.org/officeDocument/2006/relationships/image" Target="media/image352.png"/><Relationship Id="rId549" Type="http://schemas.openxmlformats.org/officeDocument/2006/relationships/image" Target="media/image353.pict"/><Relationship Id="rId1400" Type="http://schemas.openxmlformats.org/officeDocument/2006/relationships/image" Target="media/image875.pict"/><Relationship Id="rId1401" Type="http://schemas.openxmlformats.org/officeDocument/2006/relationships/oleObject" Target="embeddings/Microsoft_Equation518.bin"/><Relationship Id="rId1402" Type="http://schemas.openxmlformats.org/officeDocument/2006/relationships/image" Target="media/image876.wmf"/><Relationship Id="rId1403" Type="http://schemas.openxmlformats.org/officeDocument/2006/relationships/oleObject" Target="embeddings/Microsoft_Equation519.bin"/><Relationship Id="rId1404" Type="http://schemas.openxmlformats.org/officeDocument/2006/relationships/image" Target="media/image877.wmf"/><Relationship Id="rId1405" Type="http://schemas.openxmlformats.org/officeDocument/2006/relationships/oleObject" Target="embeddings/Microsoft_Equation520.bin"/><Relationship Id="rId1406" Type="http://schemas.openxmlformats.org/officeDocument/2006/relationships/image" Target="media/image878.png"/><Relationship Id="rId1407" Type="http://schemas.openxmlformats.org/officeDocument/2006/relationships/image" Target="media/image879.pict"/><Relationship Id="rId1408" Type="http://schemas.openxmlformats.org/officeDocument/2006/relationships/oleObject" Target="embeddings/Microsoft_Equation521.bin"/><Relationship Id="rId1409" Type="http://schemas.openxmlformats.org/officeDocument/2006/relationships/image" Target="media/image880.png"/><Relationship Id="rId940" Type="http://schemas.openxmlformats.org/officeDocument/2006/relationships/image" Target="media/image591.wmf"/><Relationship Id="rId941" Type="http://schemas.openxmlformats.org/officeDocument/2006/relationships/oleObject" Target="embeddings/Microsoft_Equation342.bin"/><Relationship Id="rId942" Type="http://schemas.openxmlformats.org/officeDocument/2006/relationships/image" Target="media/image592.wmf"/><Relationship Id="rId943" Type="http://schemas.openxmlformats.org/officeDocument/2006/relationships/oleObject" Target="embeddings/Microsoft_Equation343.bin"/><Relationship Id="rId944" Type="http://schemas.openxmlformats.org/officeDocument/2006/relationships/image" Target="media/image593.wmf"/><Relationship Id="rId945" Type="http://schemas.openxmlformats.org/officeDocument/2006/relationships/oleObject" Target="embeddings/Microsoft_Equation344.bin"/><Relationship Id="rId160" Type="http://schemas.openxmlformats.org/officeDocument/2006/relationships/oleObject" Target="embeddings/Microsoft_Equation53.bin"/><Relationship Id="rId161" Type="http://schemas.openxmlformats.org/officeDocument/2006/relationships/image" Target="media/image100.png"/><Relationship Id="rId162" Type="http://schemas.openxmlformats.org/officeDocument/2006/relationships/image" Target="media/image101.pict"/><Relationship Id="rId163" Type="http://schemas.openxmlformats.org/officeDocument/2006/relationships/oleObject" Target="embeddings/Microsoft_Equation54.bin"/><Relationship Id="rId164" Type="http://schemas.openxmlformats.org/officeDocument/2006/relationships/image" Target="media/image102.png"/><Relationship Id="rId165" Type="http://schemas.openxmlformats.org/officeDocument/2006/relationships/image" Target="media/image103.pict"/><Relationship Id="rId166" Type="http://schemas.openxmlformats.org/officeDocument/2006/relationships/oleObject" Target="embeddings/Microsoft_Equation55.bin"/><Relationship Id="rId167" Type="http://schemas.openxmlformats.org/officeDocument/2006/relationships/image" Target="media/image104.png"/><Relationship Id="rId168" Type="http://schemas.openxmlformats.org/officeDocument/2006/relationships/image" Target="media/image105.pict"/><Relationship Id="rId169" Type="http://schemas.openxmlformats.org/officeDocument/2006/relationships/oleObject" Target="embeddings/Microsoft_Equation56.bin"/><Relationship Id="rId946" Type="http://schemas.openxmlformats.org/officeDocument/2006/relationships/image" Target="media/image594.wmf"/><Relationship Id="rId947" Type="http://schemas.openxmlformats.org/officeDocument/2006/relationships/oleObject" Target="embeddings/Microsoft_Equation345.bin"/><Relationship Id="rId948" Type="http://schemas.openxmlformats.org/officeDocument/2006/relationships/image" Target="media/image595.png"/><Relationship Id="rId949" Type="http://schemas.openxmlformats.org/officeDocument/2006/relationships/image" Target="media/image596.pict"/><Relationship Id="rId1010" Type="http://schemas.openxmlformats.org/officeDocument/2006/relationships/oleObject" Target="embeddings/Microsoft_Equation371.bin"/><Relationship Id="rId1011" Type="http://schemas.openxmlformats.org/officeDocument/2006/relationships/image" Target="media/image632.wmf"/><Relationship Id="rId1012" Type="http://schemas.openxmlformats.org/officeDocument/2006/relationships/oleObject" Target="embeddings/Microsoft_Equation372.bin"/><Relationship Id="rId1013" Type="http://schemas.openxmlformats.org/officeDocument/2006/relationships/image" Target="media/image633.wmf"/><Relationship Id="rId1014" Type="http://schemas.openxmlformats.org/officeDocument/2006/relationships/oleObject" Target="embeddings/Microsoft_Equation373.bin"/><Relationship Id="rId1015" Type="http://schemas.openxmlformats.org/officeDocument/2006/relationships/image" Target="media/image634.png"/><Relationship Id="rId1016" Type="http://schemas.openxmlformats.org/officeDocument/2006/relationships/image" Target="media/image635.pict"/><Relationship Id="rId1017" Type="http://schemas.openxmlformats.org/officeDocument/2006/relationships/oleObject" Target="embeddings/Microsoft_Equation374.bin"/><Relationship Id="rId1018" Type="http://schemas.openxmlformats.org/officeDocument/2006/relationships/image" Target="media/image636.wmf"/><Relationship Id="rId1019" Type="http://schemas.openxmlformats.org/officeDocument/2006/relationships/oleObject" Target="embeddings/Microsoft_Equation375.bin"/><Relationship Id="rId550" Type="http://schemas.openxmlformats.org/officeDocument/2006/relationships/oleObject" Target="embeddings/Microsoft_Equation189.bin"/><Relationship Id="rId551" Type="http://schemas.openxmlformats.org/officeDocument/2006/relationships/image" Target="media/image354.png"/><Relationship Id="rId552" Type="http://schemas.openxmlformats.org/officeDocument/2006/relationships/image" Target="media/image355.pict"/><Relationship Id="rId553" Type="http://schemas.openxmlformats.org/officeDocument/2006/relationships/oleObject" Target="embeddings/Microsoft_Equation190.bin"/><Relationship Id="rId554" Type="http://schemas.openxmlformats.org/officeDocument/2006/relationships/image" Target="media/image356.wmf"/><Relationship Id="rId555" Type="http://schemas.openxmlformats.org/officeDocument/2006/relationships/oleObject" Target="embeddings/Microsoft_Equation191.bin"/><Relationship Id="rId556" Type="http://schemas.openxmlformats.org/officeDocument/2006/relationships/image" Target="media/image357.wmf"/><Relationship Id="rId557" Type="http://schemas.openxmlformats.org/officeDocument/2006/relationships/oleObject" Target="embeddings/Microsoft_Equation192.bin"/><Relationship Id="rId558" Type="http://schemas.openxmlformats.org/officeDocument/2006/relationships/image" Target="media/image358.png"/><Relationship Id="rId559" Type="http://schemas.openxmlformats.org/officeDocument/2006/relationships/image" Target="media/image359.pict"/><Relationship Id="rId1800" Type="http://schemas.openxmlformats.org/officeDocument/2006/relationships/oleObject" Target="embeddings/Microsoft_Equation635.bin"/><Relationship Id="rId1801" Type="http://schemas.openxmlformats.org/officeDocument/2006/relationships/image" Target="media/image1133.png"/><Relationship Id="rId1802" Type="http://schemas.openxmlformats.org/officeDocument/2006/relationships/image" Target="media/image1134.pict"/><Relationship Id="rId1803" Type="http://schemas.openxmlformats.org/officeDocument/2006/relationships/oleObject" Target="embeddings/Microsoft_Equation636.bin"/><Relationship Id="rId1410" Type="http://schemas.openxmlformats.org/officeDocument/2006/relationships/image" Target="media/image881.pict"/><Relationship Id="rId1411" Type="http://schemas.openxmlformats.org/officeDocument/2006/relationships/oleObject" Target="embeddings/Microsoft_Equation522.bin"/><Relationship Id="rId1412" Type="http://schemas.openxmlformats.org/officeDocument/2006/relationships/image" Target="media/image882.png"/><Relationship Id="rId1413" Type="http://schemas.openxmlformats.org/officeDocument/2006/relationships/image" Target="media/image883.pict"/><Relationship Id="rId1414" Type="http://schemas.openxmlformats.org/officeDocument/2006/relationships/oleObject" Target="embeddings/Microsoft_Equation523.bin"/><Relationship Id="rId1415" Type="http://schemas.openxmlformats.org/officeDocument/2006/relationships/image" Target="media/image884.wmf"/><Relationship Id="rId1416" Type="http://schemas.openxmlformats.org/officeDocument/2006/relationships/oleObject" Target="embeddings/Microsoft_Equation524.bin"/><Relationship Id="rId1417" Type="http://schemas.openxmlformats.org/officeDocument/2006/relationships/image" Target="media/image885.wmf"/><Relationship Id="rId1418" Type="http://schemas.openxmlformats.org/officeDocument/2006/relationships/oleObject" Target="embeddings/Microsoft_Equation525.bin"/><Relationship Id="rId1419" Type="http://schemas.openxmlformats.org/officeDocument/2006/relationships/image" Target="media/image886.png"/><Relationship Id="rId950" Type="http://schemas.openxmlformats.org/officeDocument/2006/relationships/oleObject" Target="embeddings/Microsoft_Equation346.bin"/><Relationship Id="rId951" Type="http://schemas.openxmlformats.org/officeDocument/2006/relationships/image" Target="media/image597.wmf"/><Relationship Id="rId952" Type="http://schemas.openxmlformats.org/officeDocument/2006/relationships/oleObject" Target="embeddings/Microsoft_Equation347.bin"/><Relationship Id="rId953" Type="http://schemas.openxmlformats.org/officeDocument/2006/relationships/image" Target="media/image598.png"/><Relationship Id="rId954" Type="http://schemas.openxmlformats.org/officeDocument/2006/relationships/image" Target="media/image599.pict"/><Relationship Id="rId955" Type="http://schemas.openxmlformats.org/officeDocument/2006/relationships/oleObject" Target="embeddings/Microsoft_Equation348.bin"/><Relationship Id="rId170" Type="http://schemas.openxmlformats.org/officeDocument/2006/relationships/image" Target="media/image106.png"/><Relationship Id="rId171" Type="http://schemas.openxmlformats.org/officeDocument/2006/relationships/image" Target="media/image107.pict"/><Relationship Id="rId172" Type="http://schemas.openxmlformats.org/officeDocument/2006/relationships/oleObject" Target="embeddings/Microsoft_Equation57.bin"/><Relationship Id="rId173" Type="http://schemas.openxmlformats.org/officeDocument/2006/relationships/image" Target="media/image108.png"/><Relationship Id="rId174" Type="http://schemas.openxmlformats.org/officeDocument/2006/relationships/image" Target="media/image109.pict"/><Relationship Id="rId175" Type="http://schemas.openxmlformats.org/officeDocument/2006/relationships/oleObject" Target="embeddings/Microsoft_Equation58.bin"/><Relationship Id="rId176" Type="http://schemas.openxmlformats.org/officeDocument/2006/relationships/image" Target="media/image110.png"/><Relationship Id="rId177" Type="http://schemas.openxmlformats.org/officeDocument/2006/relationships/image" Target="media/image111.pict"/><Relationship Id="rId178" Type="http://schemas.openxmlformats.org/officeDocument/2006/relationships/oleObject" Target="embeddings/Microsoft_Equation59.bin"/><Relationship Id="rId179" Type="http://schemas.openxmlformats.org/officeDocument/2006/relationships/image" Target="media/image112.png"/><Relationship Id="rId956" Type="http://schemas.openxmlformats.org/officeDocument/2006/relationships/image" Target="media/image600.wmf"/><Relationship Id="rId957" Type="http://schemas.openxmlformats.org/officeDocument/2006/relationships/oleObject" Target="embeddings/Microsoft_Equation349.bin"/><Relationship Id="rId958" Type="http://schemas.openxmlformats.org/officeDocument/2006/relationships/image" Target="media/image601.png"/><Relationship Id="rId959" Type="http://schemas.openxmlformats.org/officeDocument/2006/relationships/image" Target="media/image602.pict"/><Relationship Id="rId1020" Type="http://schemas.openxmlformats.org/officeDocument/2006/relationships/image" Target="media/image637.wmf"/><Relationship Id="rId1021" Type="http://schemas.openxmlformats.org/officeDocument/2006/relationships/oleObject" Target="embeddings/Microsoft_Equation376.bin"/><Relationship Id="rId1022" Type="http://schemas.openxmlformats.org/officeDocument/2006/relationships/image" Target="media/image638.wmf"/><Relationship Id="rId1023" Type="http://schemas.openxmlformats.org/officeDocument/2006/relationships/oleObject" Target="embeddings/Microsoft_Equation377.bin"/><Relationship Id="rId1024" Type="http://schemas.openxmlformats.org/officeDocument/2006/relationships/image" Target="media/image639.png"/><Relationship Id="rId1025" Type="http://schemas.openxmlformats.org/officeDocument/2006/relationships/image" Target="media/image640.pict"/><Relationship Id="rId1026" Type="http://schemas.openxmlformats.org/officeDocument/2006/relationships/oleObject" Target="embeddings/Microsoft_Equation378.bin"/><Relationship Id="rId1027" Type="http://schemas.openxmlformats.org/officeDocument/2006/relationships/image" Target="media/image641.png"/><Relationship Id="rId1028" Type="http://schemas.openxmlformats.org/officeDocument/2006/relationships/image" Target="media/image642.pict"/><Relationship Id="rId1029" Type="http://schemas.openxmlformats.org/officeDocument/2006/relationships/oleObject" Target="embeddings/Microsoft_Equation379.bin"/><Relationship Id="rId560" Type="http://schemas.openxmlformats.org/officeDocument/2006/relationships/oleObject" Target="embeddings/Microsoft_Equation193.bin"/><Relationship Id="rId561" Type="http://schemas.openxmlformats.org/officeDocument/2006/relationships/image" Target="media/image360.png"/><Relationship Id="rId562" Type="http://schemas.openxmlformats.org/officeDocument/2006/relationships/image" Target="media/image361.pict"/><Relationship Id="rId563" Type="http://schemas.openxmlformats.org/officeDocument/2006/relationships/oleObject" Target="embeddings/Microsoft_Equation194.bin"/><Relationship Id="rId564" Type="http://schemas.openxmlformats.org/officeDocument/2006/relationships/image" Target="media/image362.png"/><Relationship Id="rId565" Type="http://schemas.openxmlformats.org/officeDocument/2006/relationships/image" Target="media/image363.pict"/><Relationship Id="rId566" Type="http://schemas.openxmlformats.org/officeDocument/2006/relationships/oleObject" Target="embeddings/Microsoft_Equation195.bin"/><Relationship Id="rId567" Type="http://schemas.openxmlformats.org/officeDocument/2006/relationships/image" Target="media/image364.wmf"/><Relationship Id="rId568" Type="http://schemas.openxmlformats.org/officeDocument/2006/relationships/oleObject" Target="embeddings/Microsoft_Equation196.bin"/><Relationship Id="rId569" Type="http://schemas.openxmlformats.org/officeDocument/2006/relationships/image" Target="media/image365.png"/><Relationship Id="rId1804" Type="http://schemas.openxmlformats.org/officeDocument/2006/relationships/image" Target="media/image1135.png"/><Relationship Id="rId1805" Type="http://schemas.openxmlformats.org/officeDocument/2006/relationships/image" Target="media/image1136.pict"/><Relationship Id="rId1806" Type="http://schemas.openxmlformats.org/officeDocument/2006/relationships/oleObject" Target="embeddings/Microsoft_Equation637.bin"/><Relationship Id="rId1807" Type="http://schemas.openxmlformats.org/officeDocument/2006/relationships/image" Target="media/image1137.wmf"/><Relationship Id="rId1808" Type="http://schemas.openxmlformats.org/officeDocument/2006/relationships/oleObject" Target="embeddings/Microsoft_Equation638.bin"/><Relationship Id="rId1809" Type="http://schemas.openxmlformats.org/officeDocument/2006/relationships/image" Target="media/image1138.wmf"/><Relationship Id="rId1810" Type="http://schemas.openxmlformats.org/officeDocument/2006/relationships/oleObject" Target="embeddings/Microsoft_Equation639.bin"/><Relationship Id="rId1811" Type="http://schemas.openxmlformats.org/officeDocument/2006/relationships/image" Target="media/image1139.wmf"/><Relationship Id="rId1812" Type="http://schemas.openxmlformats.org/officeDocument/2006/relationships/oleObject" Target="embeddings/Microsoft_Equation640.bin"/><Relationship Id="rId1813" Type="http://schemas.openxmlformats.org/officeDocument/2006/relationships/image" Target="media/image1140.png"/><Relationship Id="rId1420" Type="http://schemas.openxmlformats.org/officeDocument/2006/relationships/image" Target="media/image887.pict"/><Relationship Id="rId1421" Type="http://schemas.openxmlformats.org/officeDocument/2006/relationships/oleObject" Target="embeddings/Microsoft_Equation526.bin"/><Relationship Id="rId1422" Type="http://schemas.openxmlformats.org/officeDocument/2006/relationships/image" Target="media/image888.png"/><Relationship Id="rId1423" Type="http://schemas.openxmlformats.org/officeDocument/2006/relationships/image" Target="media/image889.pict"/><Relationship Id="rId1424" Type="http://schemas.openxmlformats.org/officeDocument/2006/relationships/oleObject" Target="embeddings/Microsoft_Equation527.bin"/><Relationship Id="rId1425" Type="http://schemas.openxmlformats.org/officeDocument/2006/relationships/image" Target="media/image890.png"/><Relationship Id="rId1426" Type="http://schemas.openxmlformats.org/officeDocument/2006/relationships/image" Target="media/image891.pict"/><Relationship Id="rId1427" Type="http://schemas.openxmlformats.org/officeDocument/2006/relationships/oleObject" Target="embeddings/Microsoft_Equation528.bin"/><Relationship Id="rId1428" Type="http://schemas.openxmlformats.org/officeDocument/2006/relationships/image" Target="media/image892.png"/><Relationship Id="rId1429" Type="http://schemas.openxmlformats.org/officeDocument/2006/relationships/image" Target="media/image893.pict"/><Relationship Id="rId960" Type="http://schemas.openxmlformats.org/officeDocument/2006/relationships/oleObject" Target="embeddings/Microsoft_Equation350.bin"/><Relationship Id="rId961" Type="http://schemas.openxmlformats.org/officeDocument/2006/relationships/image" Target="media/image603.png"/><Relationship Id="rId962" Type="http://schemas.openxmlformats.org/officeDocument/2006/relationships/image" Target="media/image604.pict"/><Relationship Id="rId963" Type="http://schemas.openxmlformats.org/officeDocument/2006/relationships/oleObject" Target="embeddings/Microsoft_Equation351.bin"/><Relationship Id="rId964" Type="http://schemas.openxmlformats.org/officeDocument/2006/relationships/image" Target="media/image605.wmf"/><Relationship Id="rId965" Type="http://schemas.openxmlformats.org/officeDocument/2006/relationships/oleObject" Target="embeddings/Microsoft_Equation352.bin"/><Relationship Id="rId180" Type="http://schemas.openxmlformats.org/officeDocument/2006/relationships/image" Target="media/image113.pict"/><Relationship Id="rId181" Type="http://schemas.openxmlformats.org/officeDocument/2006/relationships/oleObject" Target="embeddings/Microsoft_Equation60.bin"/><Relationship Id="rId182" Type="http://schemas.openxmlformats.org/officeDocument/2006/relationships/image" Target="media/image114.png"/><Relationship Id="rId183" Type="http://schemas.openxmlformats.org/officeDocument/2006/relationships/image" Target="media/image115.pict"/><Relationship Id="rId184" Type="http://schemas.openxmlformats.org/officeDocument/2006/relationships/oleObject" Target="embeddings/Microsoft_Equation61.bin"/><Relationship Id="rId185" Type="http://schemas.openxmlformats.org/officeDocument/2006/relationships/image" Target="media/image116.png"/><Relationship Id="rId186" Type="http://schemas.openxmlformats.org/officeDocument/2006/relationships/image" Target="media/image117.pict"/><Relationship Id="rId187" Type="http://schemas.openxmlformats.org/officeDocument/2006/relationships/oleObject" Target="embeddings/Microsoft_Equation62.bin"/><Relationship Id="rId188" Type="http://schemas.openxmlformats.org/officeDocument/2006/relationships/image" Target="media/image118.wmf"/><Relationship Id="rId189" Type="http://schemas.openxmlformats.org/officeDocument/2006/relationships/oleObject" Target="embeddings/Microsoft_Equation63.bin"/><Relationship Id="rId966" Type="http://schemas.openxmlformats.org/officeDocument/2006/relationships/image" Target="media/image606.wmf"/><Relationship Id="rId967" Type="http://schemas.openxmlformats.org/officeDocument/2006/relationships/oleObject" Target="embeddings/Microsoft_Equation353.bin"/><Relationship Id="rId968" Type="http://schemas.openxmlformats.org/officeDocument/2006/relationships/image" Target="media/image607.wmf"/><Relationship Id="rId969" Type="http://schemas.openxmlformats.org/officeDocument/2006/relationships/oleObject" Target="embeddings/Microsoft_Equation354.bin"/><Relationship Id="rId1030" Type="http://schemas.openxmlformats.org/officeDocument/2006/relationships/image" Target="media/image643.png"/><Relationship Id="rId1031" Type="http://schemas.openxmlformats.org/officeDocument/2006/relationships/image" Target="media/image644.pict"/><Relationship Id="rId1032" Type="http://schemas.openxmlformats.org/officeDocument/2006/relationships/oleObject" Target="embeddings/Microsoft_Equation380.bin"/><Relationship Id="rId1033" Type="http://schemas.openxmlformats.org/officeDocument/2006/relationships/image" Target="media/image645.png"/><Relationship Id="rId1034" Type="http://schemas.openxmlformats.org/officeDocument/2006/relationships/image" Target="media/image646.pict"/><Relationship Id="rId1035" Type="http://schemas.openxmlformats.org/officeDocument/2006/relationships/oleObject" Target="embeddings/Microsoft_Equation381.bin"/><Relationship Id="rId1036" Type="http://schemas.openxmlformats.org/officeDocument/2006/relationships/image" Target="media/image647.png"/><Relationship Id="rId1037" Type="http://schemas.openxmlformats.org/officeDocument/2006/relationships/image" Target="media/image648.pict"/><Relationship Id="rId1038" Type="http://schemas.openxmlformats.org/officeDocument/2006/relationships/oleObject" Target="embeddings/Microsoft_Equation382.bin"/><Relationship Id="rId1039" Type="http://schemas.openxmlformats.org/officeDocument/2006/relationships/image" Target="media/image649.png"/><Relationship Id="rId570" Type="http://schemas.openxmlformats.org/officeDocument/2006/relationships/image" Target="media/image366.pict"/><Relationship Id="rId571" Type="http://schemas.openxmlformats.org/officeDocument/2006/relationships/oleObject" Target="embeddings/Microsoft_Equation197.bin"/><Relationship Id="rId572" Type="http://schemas.openxmlformats.org/officeDocument/2006/relationships/image" Target="media/image367.png"/><Relationship Id="rId573" Type="http://schemas.openxmlformats.org/officeDocument/2006/relationships/image" Target="media/image368.pict"/><Relationship Id="rId574" Type="http://schemas.openxmlformats.org/officeDocument/2006/relationships/oleObject" Target="embeddings/Microsoft_Equation198.bin"/><Relationship Id="rId575" Type="http://schemas.openxmlformats.org/officeDocument/2006/relationships/image" Target="media/image369.png"/><Relationship Id="rId576" Type="http://schemas.openxmlformats.org/officeDocument/2006/relationships/image" Target="media/image370.pict"/><Relationship Id="rId577" Type="http://schemas.openxmlformats.org/officeDocument/2006/relationships/oleObject" Target="embeddings/Microsoft_Equation199.bin"/><Relationship Id="rId578" Type="http://schemas.openxmlformats.org/officeDocument/2006/relationships/image" Target="media/image371.wmf"/><Relationship Id="rId579" Type="http://schemas.openxmlformats.org/officeDocument/2006/relationships/oleObject" Target="embeddings/Microsoft_Equation200.bin"/><Relationship Id="rId1814" Type="http://schemas.openxmlformats.org/officeDocument/2006/relationships/image" Target="media/image1141.pict"/><Relationship Id="rId1815" Type="http://schemas.openxmlformats.org/officeDocument/2006/relationships/oleObject" Target="embeddings/Microsoft_Equation641.bin"/><Relationship Id="rId1816" Type="http://schemas.openxmlformats.org/officeDocument/2006/relationships/image" Target="media/image1142.png"/><Relationship Id="rId1817" Type="http://schemas.openxmlformats.org/officeDocument/2006/relationships/image" Target="media/image1143.pict"/><Relationship Id="rId1818" Type="http://schemas.openxmlformats.org/officeDocument/2006/relationships/oleObject" Target="embeddings/Microsoft_Equation642.bin"/><Relationship Id="rId1819" Type="http://schemas.openxmlformats.org/officeDocument/2006/relationships/image" Target="media/image1144.png"/><Relationship Id="rId1820" Type="http://schemas.openxmlformats.org/officeDocument/2006/relationships/image" Target="media/image1145.pict"/><Relationship Id="rId1821" Type="http://schemas.openxmlformats.org/officeDocument/2006/relationships/oleObject" Target="embeddings/Microsoft_Equation643.bin"/><Relationship Id="rId1822" Type="http://schemas.openxmlformats.org/officeDocument/2006/relationships/image" Target="media/image1146.png"/><Relationship Id="rId1823" Type="http://schemas.openxmlformats.org/officeDocument/2006/relationships/image" Target="media/image1147.pict"/><Relationship Id="rId1430" Type="http://schemas.openxmlformats.org/officeDocument/2006/relationships/oleObject" Target="embeddings/Microsoft_Equation529.bin"/><Relationship Id="rId1431" Type="http://schemas.openxmlformats.org/officeDocument/2006/relationships/image" Target="media/image894.png"/><Relationship Id="rId1432" Type="http://schemas.openxmlformats.org/officeDocument/2006/relationships/image" Target="media/image895.pict"/><Relationship Id="rId1433" Type="http://schemas.openxmlformats.org/officeDocument/2006/relationships/oleObject" Target="embeddings/Microsoft_Equation530.bin"/><Relationship Id="rId1434" Type="http://schemas.openxmlformats.org/officeDocument/2006/relationships/image" Target="media/image896.png"/><Relationship Id="rId1435" Type="http://schemas.openxmlformats.org/officeDocument/2006/relationships/image" Target="media/image897.pict"/><Relationship Id="rId1436" Type="http://schemas.openxmlformats.org/officeDocument/2006/relationships/oleObject" Target="embeddings/Microsoft_Equation531.bin"/><Relationship Id="rId1437" Type="http://schemas.openxmlformats.org/officeDocument/2006/relationships/image" Target="media/image898.png"/><Relationship Id="rId1438" Type="http://schemas.openxmlformats.org/officeDocument/2006/relationships/image" Target="media/image899.pict"/><Relationship Id="rId1439" Type="http://schemas.openxmlformats.org/officeDocument/2006/relationships/oleObject" Target="embeddings/Microsoft_Equation532.bin"/><Relationship Id="rId970" Type="http://schemas.openxmlformats.org/officeDocument/2006/relationships/image" Target="media/image608.wmf"/><Relationship Id="rId971" Type="http://schemas.openxmlformats.org/officeDocument/2006/relationships/oleObject" Target="embeddings/Microsoft_Equation355.bin"/><Relationship Id="rId972" Type="http://schemas.openxmlformats.org/officeDocument/2006/relationships/image" Target="media/image609.png"/><Relationship Id="rId973" Type="http://schemas.openxmlformats.org/officeDocument/2006/relationships/image" Target="media/image610.pict"/><Relationship Id="rId974" Type="http://schemas.openxmlformats.org/officeDocument/2006/relationships/oleObject" Target="embeddings/Microsoft_Equation356.bin"/><Relationship Id="rId975" Type="http://schemas.openxmlformats.org/officeDocument/2006/relationships/image" Target="media/image611.wmf"/><Relationship Id="rId190" Type="http://schemas.openxmlformats.org/officeDocument/2006/relationships/image" Target="media/image119.png"/><Relationship Id="rId191" Type="http://schemas.openxmlformats.org/officeDocument/2006/relationships/image" Target="media/image120.pict"/><Relationship Id="rId192" Type="http://schemas.openxmlformats.org/officeDocument/2006/relationships/oleObject" Target="embeddings/Microsoft_Equation64.bin"/><Relationship Id="rId193" Type="http://schemas.openxmlformats.org/officeDocument/2006/relationships/image" Target="media/image121.wmf"/><Relationship Id="rId194" Type="http://schemas.openxmlformats.org/officeDocument/2006/relationships/oleObject" Target="embeddings/Microsoft_Equation65.bin"/><Relationship Id="rId195" Type="http://schemas.openxmlformats.org/officeDocument/2006/relationships/image" Target="media/image122.png"/><Relationship Id="rId196" Type="http://schemas.openxmlformats.org/officeDocument/2006/relationships/image" Target="media/image123.pict"/><Relationship Id="rId197" Type="http://schemas.openxmlformats.org/officeDocument/2006/relationships/oleObject" Target="embeddings/Microsoft_Equation66.bin"/><Relationship Id="rId198" Type="http://schemas.openxmlformats.org/officeDocument/2006/relationships/image" Target="media/image124.png"/><Relationship Id="rId199" Type="http://schemas.openxmlformats.org/officeDocument/2006/relationships/image" Target="media/image125.pict"/><Relationship Id="rId976" Type="http://schemas.openxmlformats.org/officeDocument/2006/relationships/oleObject" Target="embeddings/Microsoft_Equation357.bin"/><Relationship Id="rId977" Type="http://schemas.openxmlformats.org/officeDocument/2006/relationships/image" Target="media/image612.wmf"/><Relationship Id="rId978" Type="http://schemas.openxmlformats.org/officeDocument/2006/relationships/oleObject" Target="embeddings/Microsoft_Equation358.bin"/><Relationship Id="rId979" Type="http://schemas.openxmlformats.org/officeDocument/2006/relationships/image" Target="media/image613.png"/><Relationship Id="rId1040" Type="http://schemas.openxmlformats.org/officeDocument/2006/relationships/image" Target="media/image650.pict"/><Relationship Id="rId1041" Type="http://schemas.openxmlformats.org/officeDocument/2006/relationships/oleObject" Target="embeddings/Microsoft_Equation383.bin"/><Relationship Id="rId1042" Type="http://schemas.openxmlformats.org/officeDocument/2006/relationships/image" Target="media/image651.png"/><Relationship Id="rId1043" Type="http://schemas.openxmlformats.org/officeDocument/2006/relationships/image" Target="media/image652.pict"/><Relationship Id="rId1044" Type="http://schemas.openxmlformats.org/officeDocument/2006/relationships/oleObject" Target="embeddings/Microsoft_Equation384.bin"/><Relationship Id="rId1045" Type="http://schemas.openxmlformats.org/officeDocument/2006/relationships/image" Target="media/image653.png"/><Relationship Id="rId1046" Type="http://schemas.openxmlformats.org/officeDocument/2006/relationships/image" Target="media/image654.pict"/><Relationship Id="rId1047" Type="http://schemas.openxmlformats.org/officeDocument/2006/relationships/oleObject" Target="embeddings/Microsoft_Equation385.bin"/><Relationship Id="rId1048" Type="http://schemas.openxmlformats.org/officeDocument/2006/relationships/image" Target="media/image655.png"/><Relationship Id="rId1049" Type="http://schemas.openxmlformats.org/officeDocument/2006/relationships/image" Target="media/image656.pict"/><Relationship Id="rId580" Type="http://schemas.openxmlformats.org/officeDocument/2006/relationships/image" Target="media/image372.png"/><Relationship Id="rId581" Type="http://schemas.openxmlformats.org/officeDocument/2006/relationships/image" Target="media/image373.pict"/><Relationship Id="rId582" Type="http://schemas.openxmlformats.org/officeDocument/2006/relationships/oleObject" Target="embeddings/Microsoft_Equation201.bin"/><Relationship Id="rId583" Type="http://schemas.openxmlformats.org/officeDocument/2006/relationships/image" Target="media/image374.png"/><Relationship Id="rId584" Type="http://schemas.openxmlformats.org/officeDocument/2006/relationships/image" Target="media/image375.pict"/><Relationship Id="rId585" Type="http://schemas.openxmlformats.org/officeDocument/2006/relationships/oleObject" Target="embeddings/Microsoft_Equation202.bin"/><Relationship Id="rId586" Type="http://schemas.openxmlformats.org/officeDocument/2006/relationships/image" Target="media/image376.png"/><Relationship Id="rId587" Type="http://schemas.openxmlformats.org/officeDocument/2006/relationships/image" Target="media/image377.pict"/><Relationship Id="rId588" Type="http://schemas.openxmlformats.org/officeDocument/2006/relationships/oleObject" Target="embeddings/Microsoft_Equation203.bin"/><Relationship Id="rId589" Type="http://schemas.openxmlformats.org/officeDocument/2006/relationships/image" Target="media/image378.png"/><Relationship Id="rId1824" Type="http://schemas.openxmlformats.org/officeDocument/2006/relationships/oleObject" Target="embeddings/Microsoft_Equation644.bin"/><Relationship Id="rId1825" Type="http://schemas.openxmlformats.org/officeDocument/2006/relationships/image" Target="media/image1148.png"/><Relationship Id="rId1826" Type="http://schemas.openxmlformats.org/officeDocument/2006/relationships/image" Target="media/image1149.pict"/><Relationship Id="rId1827" Type="http://schemas.openxmlformats.org/officeDocument/2006/relationships/oleObject" Target="embeddings/Microsoft_Equation645.bin"/><Relationship Id="rId1828" Type="http://schemas.openxmlformats.org/officeDocument/2006/relationships/image" Target="media/image1150.png"/><Relationship Id="rId1829" Type="http://schemas.openxmlformats.org/officeDocument/2006/relationships/image" Target="media/image1151.pict"/><Relationship Id="rId1830" Type="http://schemas.openxmlformats.org/officeDocument/2006/relationships/oleObject" Target="embeddings/Microsoft_Equation646.bin"/><Relationship Id="rId1831" Type="http://schemas.openxmlformats.org/officeDocument/2006/relationships/image" Target="media/image1152.png"/><Relationship Id="rId1832" Type="http://schemas.openxmlformats.org/officeDocument/2006/relationships/image" Target="media/image1153.pict"/><Relationship Id="rId1833" Type="http://schemas.openxmlformats.org/officeDocument/2006/relationships/oleObject" Target="embeddings/Microsoft_Equation647.bin"/><Relationship Id="rId1440" Type="http://schemas.openxmlformats.org/officeDocument/2006/relationships/image" Target="media/image900.png"/><Relationship Id="rId1441" Type="http://schemas.openxmlformats.org/officeDocument/2006/relationships/image" Target="media/image901.pict"/><Relationship Id="rId1442" Type="http://schemas.openxmlformats.org/officeDocument/2006/relationships/oleObject" Target="embeddings/Microsoft_Equation533.bin"/><Relationship Id="rId1443" Type="http://schemas.openxmlformats.org/officeDocument/2006/relationships/image" Target="media/image902.png"/><Relationship Id="rId1444" Type="http://schemas.openxmlformats.org/officeDocument/2006/relationships/image" Target="media/image903.pict"/><Relationship Id="rId1445" Type="http://schemas.openxmlformats.org/officeDocument/2006/relationships/oleObject" Target="embeddings/Microsoft_Equation534.bin"/><Relationship Id="rId1446" Type="http://schemas.openxmlformats.org/officeDocument/2006/relationships/image" Target="media/image904.png"/><Relationship Id="rId1447" Type="http://schemas.openxmlformats.org/officeDocument/2006/relationships/image" Target="media/image905.pict"/><Relationship Id="rId1448" Type="http://schemas.openxmlformats.org/officeDocument/2006/relationships/oleObject" Target="embeddings/Microsoft_Equation535.bin"/><Relationship Id="rId1449" Type="http://schemas.openxmlformats.org/officeDocument/2006/relationships/image" Target="media/image906.png"/><Relationship Id="rId980" Type="http://schemas.openxmlformats.org/officeDocument/2006/relationships/image" Target="media/image614.pict"/><Relationship Id="rId981" Type="http://schemas.openxmlformats.org/officeDocument/2006/relationships/oleObject" Target="embeddings/Microsoft_Equation359.bin"/><Relationship Id="rId982" Type="http://schemas.openxmlformats.org/officeDocument/2006/relationships/image" Target="media/image615.wmf"/><Relationship Id="rId983" Type="http://schemas.openxmlformats.org/officeDocument/2006/relationships/oleObject" Target="embeddings/Microsoft_Equation360.bin"/><Relationship Id="rId984" Type="http://schemas.openxmlformats.org/officeDocument/2006/relationships/image" Target="media/image616.png"/><Relationship Id="rId985" Type="http://schemas.openxmlformats.org/officeDocument/2006/relationships/image" Target="media/image617.pict"/><Relationship Id="rId986" Type="http://schemas.openxmlformats.org/officeDocument/2006/relationships/oleObject" Target="embeddings/Microsoft_Equation361.bin"/><Relationship Id="rId987" Type="http://schemas.openxmlformats.org/officeDocument/2006/relationships/image" Target="media/image618.png"/><Relationship Id="rId988" Type="http://schemas.openxmlformats.org/officeDocument/2006/relationships/image" Target="media/image619.pict"/><Relationship Id="rId989" Type="http://schemas.openxmlformats.org/officeDocument/2006/relationships/oleObject" Target="embeddings/Microsoft_Equation362.bin"/><Relationship Id="rId1050" Type="http://schemas.openxmlformats.org/officeDocument/2006/relationships/oleObject" Target="embeddings/Microsoft_Equation386.bin"/><Relationship Id="rId1051" Type="http://schemas.openxmlformats.org/officeDocument/2006/relationships/image" Target="media/image657.png"/><Relationship Id="rId1052" Type="http://schemas.openxmlformats.org/officeDocument/2006/relationships/image" Target="media/image658.pict"/><Relationship Id="rId1053" Type="http://schemas.openxmlformats.org/officeDocument/2006/relationships/oleObject" Target="embeddings/Microsoft_Equation387.bin"/><Relationship Id="rId1054" Type="http://schemas.openxmlformats.org/officeDocument/2006/relationships/image" Target="media/image659.png"/><Relationship Id="rId1055" Type="http://schemas.openxmlformats.org/officeDocument/2006/relationships/image" Target="media/image660.pict"/><Relationship Id="rId1056" Type="http://schemas.openxmlformats.org/officeDocument/2006/relationships/oleObject" Target="embeddings/Microsoft_Equation388.bin"/><Relationship Id="rId1057" Type="http://schemas.openxmlformats.org/officeDocument/2006/relationships/image" Target="media/image661.png"/><Relationship Id="rId1058" Type="http://schemas.openxmlformats.org/officeDocument/2006/relationships/image" Target="media/image662.pict"/><Relationship Id="rId1059" Type="http://schemas.openxmlformats.org/officeDocument/2006/relationships/oleObject" Target="embeddings/Microsoft_Equation389.bin"/><Relationship Id="rId590" Type="http://schemas.openxmlformats.org/officeDocument/2006/relationships/image" Target="media/image379.pict"/><Relationship Id="rId591" Type="http://schemas.openxmlformats.org/officeDocument/2006/relationships/oleObject" Target="embeddings/Microsoft_Equation204.bin"/><Relationship Id="rId592" Type="http://schemas.openxmlformats.org/officeDocument/2006/relationships/image" Target="media/image380.wmf"/><Relationship Id="rId593" Type="http://schemas.openxmlformats.org/officeDocument/2006/relationships/oleObject" Target="embeddings/Microsoft_Equation205.bin"/><Relationship Id="rId594" Type="http://schemas.openxmlformats.org/officeDocument/2006/relationships/image" Target="media/image381.png"/><Relationship Id="rId595" Type="http://schemas.openxmlformats.org/officeDocument/2006/relationships/image" Target="media/image382.pict"/><Relationship Id="rId596" Type="http://schemas.openxmlformats.org/officeDocument/2006/relationships/oleObject" Target="embeddings/Microsoft_Equation206.bin"/><Relationship Id="rId597" Type="http://schemas.openxmlformats.org/officeDocument/2006/relationships/image" Target="media/image383.png"/><Relationship Id="rId598" Type="http://schemas.openxmlformats.org/officeDocument/2006/relationships/image" Target="media/image384.pict"/><Relationship Id="rId599" Type="http://schemas.openxmlformats.org/officeDocument/2006/relationships/oleObject" Target="embeddings/Microsoft_Equation207.bin"/><Relationship Id="rId1834" Type="http://schemas.openxmlformats.org/officeDocument/2006/relationships/image" Target="media/image1154.png"/><Relationship Id="rId1835" Type="http://schemas.openxmlformats.org/officeDocument/2006/relationships/image" Target="media/image1155.pict"/><Relationship Id="rId1836" Type="http://schemas.openxmlformats.org/officeDocument/2006/relationships/oleObject" Target="embeddings/Microsoft_Equation648.bin"/><Relationship Id="rId1837" Type="http://schemas.openxmlformats.org/officeDocument/2006/relationships/image" Target="media/image1156.png"/><Relationship Id="rId1838" Type="http://schemas.openxmlformats.org/officeDocument/2006/relationships/image" Target="media/image1157.pict"/><Relationship Id="rId1839" Type="http://schemas.openxmlformats.org/officeDocument/2006/relationships/oleObject" Target="embeddings/Microsoft_Equation649.bin"/><Relationship Id="rId1840" Type="http://schemas.openxmlformats.org/officeDocument/2006/relationships/image" Target="media/image1158.png"/><Relationship Id="rId1841" Type="http://schemas.openxmlformats.org/officeDocument/2006/relationships/image" Target="media/image1159.pict"/><Relationship Id="rId1842" Type="http://schemas.openxmlformats.org/officeDocument/2006/relationships/oleObject" Target="embeddings/Microsoft_Equation650.bin"/><Relationship Id="rId1843" Type="http://schemas.openxmlformats.org/officeDocument/2006/relationships/image" Target="media/image1160.png"/><Relationship Id="rId1450" Type="http://schemas.openxmlformats.org/officeDocument/2006/relationships/image" Target="media/image907.pict"/><Relationship Id="rId1451" Type="http://schemas.openxmlformats.org/officeDocument/2006/relationships/oleObject" Target="embeddings/Microsoft_Equation536.bin"/><Relationship Id="rId1452" Type="http://schemas.openxmlformats.org/officeDocument/2006/relationships/image" Target="media/image908.png"/><Relationship Id="rId1453" Type="http://schemas.openxmlformats.org/officeDocument/2006/relationships/image" Target="media/image909.pict"/><Relationship Id="rId1454" Type="http://schemas.openxmlformats.org/officeDocument/2006/relationships/oleObject" Target="embeddings/Microsoft_Equation537.bin"/><Relationship Id="rId1455" Type="http://schemas.openxmlformats.org/officeDocument/2006/relationships/image" Target="media/image910.png"/><Relationship Id="rId1456" Type="http://schemas.openxmlformats.org/officeDocument/2006/relationships/image" Target="media/image911.pict"/><Relationship Id="rId1457" Type="http://schemas.openxmlformats.org/officeDocument/2006/relationships/oleObject" Target="embeddings/Microsoft_Equation538.bin"/><Relationship Id="rId1458" Type="http://schemas.openxmlformats.org/officeDocument/2006/relationships/image" Target="media/image912.png"/><Relationship Id="rId1459" Type="http://schemas.openxmlformats.org/officeDocument/2006/relationships/image" Target="media/image913.pict"/><Relationship Id="rId990" Type="http://schemas.openxmlformats.org/officeDocument/2006/relationships/image" Target="media/image620.wmf"/><Relationship Id="rId991" Type="http://schemas.openxmlformats.org/officeDocument/2006/relationships/oleObject" Target="embeddings/Microsoft_Equation363.bin"/><Relationship Id="rId992" Type="http://schemas.openxmlformats.org/officeDocument/2006/relationships/image" Target="media/image621.wmf"/><Relationship Id="rId993" Type="http://schemas.openxmlformats.org/officeDocument/2006/relationships/oleObject" Target="embeddings/Microsoft_Equation364.bin"/><Relationship Id="rId994" Type="http://schemas.openxmlformats.org/officeDocument/2006/relationships/image" Target="media/image622.wmf"/><Relationship Id="rId995" Type="http://schemas.openxmlformats.org/officeDocument/2006/relationships/oleObject" Target="embeddings/Microsoft_Equation365.bin"/><Relationship Id="rId996" Type="http://schemas.openxmlformats.org/officeDocument/2006/relationships/image" Target="media/image623.wmf"/><Relationship Id="rId997" Type="http://schemas.openxmlformats.org/officeDocument/2006/relationships/oleObject" Target="embeddings/Microsoft_Equation366.bin"/><Relationship Id="rId998" Type="http://schemas.openxmlformats.org/officeDocument/2006/relationships/image" Target="media/image624.wmf"/><Relationship Id="rId999" Type="http://schemas.openxmlformats.org/officeDocument/2006/relationships/oleObject" Target="embeddings/Microsoft_Equation367.bin"/><Relationship Id="rId1060" Type="http://schemas.openxmlformats.org/officeDocument/2006/relationships/image" Target="media/image663.png"/><Relationship Id="rId1061" Type="http://schemas.openxmlformats.org/officeDocument/2006/relationships/image" Target="media/image664.pict"/><Relationship Id="rId1062" Type="http://schemas.openxmlformats.org/officeDocument/2006/relationships/oleObject" Target="embeddings/Microsoft_Equation390.bin"/><Relationship Id="rId1063" Type="http://schemas.openxmlformats.org/officeDocument/2006/relationships/image" Target="media/image665.png"/><Relationship Id="rId1064" Type="http://schemas.openxmlformats.org/officeDocument/2006/relationships/image" Target="media/image666.pict"/><Relationship Id="rId1065" Type="http://schemas.openxmlformats.org/officeDocument/2006/relationships/oleObject" Target="embeddings/Microsoft_Equation391.bin"/><Relationship Id="rId1066" Type="http://schemas.openxmlformats.org/officeDocument/2006/relationships/image" Target="media/image667.png"/><Relationship Id="rId1067" Type="http://schemas.openxmlformats.org/officeDocument/2006/relationships/image" Target="media/image668.pict"/><Relationship Id="rId1068" Type="http://schemas.openxmlformats.org/officeDocument/2006/relationships/oleObject" Target="embeddings/Microsoft_Equation392.bin"/><Relationship Id="rId1069" Type="http://schemas.openxmlformats.org/officeDocument/2006/relationships/image" Target="media/image669.png"/><Relationship Id="rId1844" Type="http://schemas.openxmlformats.org/officeDocument/2006/relationships/image" Target="media/image1161.pict"/><Relationship Id="rId1845" Type="http://schemas.openxmlformats.org/officeDocument/2006/relationships/oleObject" Target="embeddings/Microsoft_Equation651.bin"/><Relationship Id="rId1846" Type="http://schemas.openxmlformats.org/officeDocument/2006/relationships/image" Target="media/image1162.png"/><Relationship Id="rId1847" Type="http://schemas.openxmlformats.org/officeDocument/2006/relationships/image" Target="media/image1163.pict"/><Relationship Id="rId1848" Type="http://schemas.openxmlformats.org/officeDocument/2006/relationships/oleObject" Target="embeddings/Microsoft_Equation652.bin"/><Relationship Id="rId1849" Type="http://schemas.openxmlformats.org/officeDocument/2006/relationships/image" Target="media/image1164.png"/><Relationship Id="rId200" Type="http://schemas.openxmlformats.org/officeDocument/2006/relationships/oleObject" Target="embeddings/Microsoft_Equation67.bin"/><Relationship Id="rId201" Type="http://schemas.openxmlformats.org/officeDocument/2006/relationships/image" Target="media/image126.png"/><Relationship Id="rId202" Type="http://schemas.openxmlformats.org/officeDocument/2006/relationships/image" Target="media/image127.pict"/><Relationship Id="rId203" Type="http://schemas.openxmlformats.org/officeDocument/2006/relationships/oleObject" Target="embeddings/Microsoft_Equation68.bin"/><Relationship Id="rId204" Type="http://schemas.openxmlformats.org/officeDocument/2006/relationships/image" Target="media/image128.wmf"/><Relationship Id="rId205" Type="http://schemas.openxmlformats.org/officeDocument/2006/relationships/oleObject" Target="embeddings/Microsoft_Equation69.bin"/><Relationship Id="rId206" Type="http://schemas.openxmlformats.org/officeDocument/2006/relationships/image" Target="media/image129.wmf"/><Relationship Id="rId207" Type="http://schemas.openxmlformats.org/officeDocument/2006/relationships/oleObject" Target="embeddings/Microsoft_Equation70.bin"/><Relationship Id="rId208" Type="http://schemas.openxmlformats.org/officeDocument/2006/relationships/image" Target="media/image130.wmf"/><Relationship Id="rId209" Type="http://schemas.openxmlformats.org/officeDocument/2006/relationships/oleObject" Target="embeddings/Microsoft_Equation71.bin"/><Relationship Id="rId1850" Type="http://schemas.openxmlformats.org/officeDocument/2006/relationships/image" Target="media/image1165.pict"/><Relationship Id="rId1851" Type="http://schemas.openxmlformats.org/officeDocument/2006/relationships/oleObject" Target="embeddings/Microsoft_Equation653.bin"/><Relationship Id="rId1852" Type="http://schemas.openxmlformats.org/officeDocument/2006/relationships/image" Target="media/image1166.png"/><Relationship Id="rId1853" Type="http://schemas.openxmlformats.org/officeDocument/2006/relationships/image" Target="media/image1167.pict"/><Relationship Id="rId1460" Type="http://schemas.openxmlformats.org/officeDocument/2006/relationships/oleObject" Target="embeddings/Microsoft_Equation539.bin"/><Relationship Id="rId1461" Type="http://schemas.openxmlformats.org/officeDocument/2006/relationships/image" Target="media/image914.png"/><Relationship Id="rId1462" Type="http://schemas.openxmlformats.org/officeDocument/2006/relationships/image" Target="media/image915.pict"/><Relationship Id="rId1463" Type="http://schemas.openxmlformats.org/officeDocument/2006/relationships/oleObject" Target="embeddings/Microsoft_Equation540.bin"/><Relationship Id="rId1464" Type="http://schemas.openxmlformats.org/officeDocument/2006/relationships/image" Target="media/image916.png"/><Relationship Id="rId1465" Type="http://schemas.openxmlformats.org/officeDocument/2006/relationships/image" Target="media/image917.pict"/><Relationship Id="rId1466" Type="http://schemas.openxmlformats.org/officeDocument/2006/relationships/oleObject" Target="embeddings/Microsoft_Equation541.bin"/><Relationship Id="rId1467" Type="http://schemas.openxmlformats.org/officeDocument/2006/relationships/image" Target="media/image918.png"/><Relationship Id="rId1468" Type="http://schemas.openxmlformats.org/officeDocument/2006/relationships/image" Target="media/image919.pict"/><Relationship Id="rId1469" Type="http://schemas.openxmlformats.org/officeDocument/2006/relationships/oleObject" Target="embeddings/Microsoft_Equation542.bin"/><Relationship Id="rId1070" Type="http://schemas.openxmlformats.org/officeDocument/2006/relationships/image" Target="media/image670.pict"/><Relationship Id="rId1071" Type="http://schemas.openxmlformats.org/officeDocument/2006/relationships/oleObject" Target="embeddings/Microsoft_Equation393.bin"/><Relationship Id="rId1072" Type="http://schemas.openxmlformats.org/officeDocument/2006/relationships/image" Target="media/image671.png"/><Relationship Id="rId1073" Type="http://schemas.openxmlformats.org/officeDocument/2006/relationships/image" Target="media/image672.pict"/><Relationship Id="rId1074" Type="http://schemas.openxmlformats.org/officeDocument/2006/relationships/oleObject" Target="embeddings/Microsoft_Equation394.bin"/><Relationship Id="rId1075" Type="http://schemas.openxmlformats.org/officeDocument/2006/relationships/image" Target="media/image673.png"/><Relationship Id="rId1076" Type="http://schemas.openxmlformats.org/officeDocument/2006/relationships/image" Target="media/image674.pict"/><Relationship Id="rId1077" Type="http://schemas.openxmlformats.org/officeDocument/2006/relationships/oleObject" Target="embeddings/Microsoft_Equation395.bin"/><Relationship Id="rId1078" Type="http://schemas.openxmlformats.org/officeDocument/2006/relationships/image" Target="media/image675.png"/><Relationship Id="rId1079" Type="http://schemas.openxmlformats.org/officeDocument/2006/relationships/image" Target="media/image676.pict"/><Relationship Id="rId1854" Type="http://schemas.openxmlformats.org/officeDocument/2006/relationships/oleObject" Target="embeddings/Microsoft_Equation654.bin"/><Relationship Id="rId1855" Type="http://schemas.openxmlformats.org/officeDocument/2006/relationships/image" Target="media/image1168.png"/><Relationship Id="rId1856" Type="http://schemas.openxmlformats.org/officeDocument/2006/relationships/image" Target="media/image1169.pict"/><Relationship Id="rId1857" Type="http://schemas.openxmlformats.org/officeDocument/2006/relationships/oleObject" Target="embeddings/Microsoft_Equation655.bin"/><Relationship Id="rId1858" Type="http://schemas.openxmlformats.org/officeDocument/2006/relationships/image" Target="media/image1170.png"/><Relationship Id="rId1859" Type="http://schemas.openxmlformats.org/officeDocument/2006/relationships/image" Target="media/image1171.pict"/><Relationship Id="rId600" Type="http://schemas.openxmlformats.org/officeDocument/2006/relationships/image" Target="media/image385.wmf"/><Relationship Id="rId601" Type="http://schemas.openxmlformats.org/officeDocument/2006/relationships/oleObject" Target="embeddings/Microsoft_Equation208.bin"/><Relationship Id="rId602" Type="http://schemas.openxmlformats.org/officeDocument/2006/relationships/image" Target="media/image386.png"/><Relationship Id="rId603" Type="http://schemas.openxmlformats.org/officeDocument/2006/relationships/image" Target="media/image387.pict"/><Relationship Id="rId604" Type="http://schemas.openxmlformats.org/officeDocument/2006/relationships/oleObject" Target="embeddings/Microsoft_Equation209.bin"/><Relationship Id="rId605" Type="http://schemas.openxmlformats.org/officeDocument/2006/relationships/image" Target="media/image388.emf"/><Relationship Id="rId606" Type="http://schemas.openxmlformats.org/officeDocument/2006/relationships/image" Target="media/image389.png"/><Relationship Id="rId607" Type="http://schemas.openxmlformats.org/officeDocument/2006/relationships/image" Target="media/image390.pict"/><Relationship Id="rId608" Type="http://schemas.openxmlformats.org/officeDocument/2006/relationships/oleObject" Target="embeddings/Microsoft_Equation210.bin"/><Relationship Id="rId609" Type="http://schemas.openxmlformats.org/officeDocument/2006/relationships/image" Target="media/image391.wmf"/><Relationship Id="rId210" Type="http://schemas.openxmlformats.org/officeDocument/2006/relationships/image" Target="media/image131.png"/><Relationship Id="rId211" Type="http://schemas.openxmlformats.org/officeDocument/2006/relationships/image" Target="media/image132.pict"/><Relationship Id="rId212" Type="http://schemas.openxmlformats.org/officeDocument/2006/relationships/oleObject" Target="embeddings/Microsoft_Equation72.bin"/><Relationship Id="rId213" Type="http://schemas.openxmlformats.org/officeDocument/2006/relationships/image" Target="media/image133.png"/><Relationship Id="rId214" Type="http://schemas.openxmlformats.org/officeDocument/2006/relationships/image" Target="media/image134.pict"/><Relationship Id="rId215" Type="http://schemas.openxmlformats.org/officeDocument/2006/relationships/oleObject" Target="embeddings/Microsoft_Equation73.bin"/><Relationship Id="rId216" Type="http://schemas.openxmlformats.org/officeDocument/2006/relationships/image" Target="media/image135.png"/><Relationship Id="rId217" Type="http://schemas.openxmlformats.org/officeDocument/2006/relationships/image" Target="media/image136.pict"/><Relationship Id="rId218" Type="http://schemas.openxmlformats.org/officeDocument/2006/relationships/oleObject" Target="embeddings/Microsoft_Equation74.bin"/><Relationship Id="rId219" Type="http://schemas.openxmlformats.org/officeDocument/2006/relationships/image" Target="media/image137.png"/><Relationship Id="rId1860" Type="http://schemas.openxmlformats.org/officeDocument/2006/relationships/oleObject" Target="embeddings/Microsoft_Equation656.bin"/><Relationship Id="rId1861" Type="http://schemas.openxmlformats.org/officeDocument/2006/relationships/image" Target="media/image1172.png"/><Relationship Id="rId1862" Type="http://schemas.openxmlformats.org/officeDocument/2006/relationships/image" Target="media/image1173.pict"/><Relationship Id="rId1863" Type="http://schemas.openxmlformats.org/officeDocument/2006/relationships/oleObject" Target="embeddings/Microsoft_Equation657.bin"/><Relationship Id="rId1470" Type="http://schemas.openxmlformats.org/officeDocument/2006/relationships/image" Target="media/image920.png"/><Relationship Id="rId1471" Type="http://schemas.openxmlformats.org/officeDocument/2006/relationships/image" Target="media/image921.pict"/><Relationship Id="rId1472" Type="http://schemas.openxmlformats.org/officeDocument/2006/relationships/oleObject" Target="embeddings/Microsoft_Equation543.bin"/><Relationship Id="rId1473" Type="http://schemas.openxmlformats.org/officeDocument/2006/relationships/image" Target="media/image922.png"/><Relationship Id="rId1474" Type="http://schemas.openxmlformats.org/officeDocument/2006/relationships/image" Target="media/image923.pict"/><Relationship Id="rId1475" Type="http://schemas.openxmlformats.org/officeDocument/2006/relationships/oleObject" Target="embeddings/Microsoft_Equation544.bin"/><Relationship Id="rId1476" Type="http://schemas.openxmlformats.org/officeDocument/2006/relationships/image" Target="media/image924.png"/><Relationship Id="rId1477" Type="http://schemas.openxmlformats.org/officeDocument/2006/relationships/image" Target="media/image925.pict"/><Relationship Id="rId1478" Type="http://schemas.openxmlformats.org/officeDocument/2006/relationships/oleObject" Target="embeddings/Microsoft_Equation545.bin"/><Relationship Id="rId1479" Type="http://schemas.openxmlformats.org/officeDocument/2006/relationships/image" Target="media/image926.png"/><Relationship Id="rId1080" Type="http://schemas.openxmlformats.org/officeDocument/2006/relationships/oleObject" Target="embeddings/Microsoft_Equation396.bin"/><Relationship Id="rId1081" Type="http://schemas.openxmlformats.org/officeDocument/2006/relationships/image" Target="media/image677.png"/><Relationship Id="rId1082" Type="http://schemas.openxmlformats.org/officeDocument/2006/relationships/image" Target="media/image678.pict"/><Relationship Id="rId1083" Type="http://schemas.openxmlformats.org/officeDocument/2006/relationships/oleObject" Target="embeddings/Microsoft_Equation397.bin"/><Relationship Id="rId1084" Type="http://schemas.openxmlformats.org/officeDocument/2006/relationships/image" Target="media/image679.png"/><Relationship Id="rId1085" Type="http://schemas.openxmlformats.org/officeDocument/2006/relationships/image" Target="media/image680.pict"/><Relationship Id="rId1086" Type="http://schemas.openxmlformats.org/officeDocument/2006/relationships/oleObject" Target="embeddings/Microsoft_Equation398.bin"/><Relationship Id="rId1087" Type="http://schemas.openxmlformats.org/officeDocument/2006/relationships/image" Target="media/image681.png"/><Relationship Id="rId1088" Type="http://schemas.openxmlformats.org/officeDocument/2006/relationships/image" Target="media/image682.pict"/><Relationship Id="rId1089" Type="http://schemas.openxmlformats.org/officeDocument/2006/relationships/oleObject" Target="embeddings/Microsoft_Equation399.bin"/><Relationship Id="rId1864" Type="http://schemas.openxmlformats.org/officeDocument/2006/relationships/image" Target="media/image1174.png"/><Relationship Id="rId1865" Type="http://schemas.openxmlformats.org/officeDocument/2006/relationships/image" Target="media/image1175.pict"/><Relationship Id="rId1866" Type="http://schemas.openxmlformats.org/officeDocument/2006/relationships/oleObject" Target="embeddings/Microsoft_Equation658.bin"/><Relationship Id="rId1867" Type="http://schemas.openxmlformats.org/officeDocument/2006/relationships/image" Target="media/image1176.png"/><Relationship Id="rId1868" Type="http://schemas.openxmlformats.org/officeDocument/2006/relationships/image" Target="media/image1177.pict"/><Relationship Id="rId1869" Type="http://schemas.openxmlformats.org/officeDocument/2006/relationships/oleObject" Target="embeddings/Microsoft_Equation659.bin"/><Relationship Id="rId610" Type="http://schemas.openxmlformats.org/officeDocument/2006/relationships/oleObject" Target="embeddings/Microsoft_Equation211.bin"/><Relationship Id="rId611" Type="http://schemas.openxmlformats.org/officeDocument/2006/relationships/image" Target="media/image392.wmf"/><Relationship Id="rId612" Type="http://schemas.openxmlformats.org/officeDocument/2006/relationships/oleObject" Target="embeddings/Microsoft_Equation212.bin"/><Relationship Id="rId613" Type="http://schemas.openxmlformats.org/officeDocument/2006/relationships/image" Target="media/image393.wmf"/><Relationship Id="rId614" Type="http://schemas.openxmlformats.org/officeDocument/2006/relationships/oleObject" Target="embeddings/Microsoft_Equation213.bin"/><Relationship Id="rId615" Type="http://schemas.openxmlformats.org/officeDocument/2006/relationships/image" Target="media/image394.wmf"/><Relationship Id="rId616" Type="http://schemas.openxmlformats.org/officeDocument/2006/relationships/oleObject" Target="embeddings/Microsoft_Equation214.bin"/><Relationship Id="rId617" Type="http://schemas.openxmlformats.org/officeDocument/2006/relationships/image" Target="media/image395.png"/><Relationship Id="rId618" Type="http://schemas.openxmlformats.org/officeDocument/2006/relationships/image" Target="media/image396.pict"/><Relationship Id="rId619" Type="http://schemas.openxmlformats.org/officeDocument/2006/relationships/oleObject" Target="embeddings/Microsoft_Equation215.bin"/><Relationship Id="rId220" Type="http://schemas.openxmlformats.org/officeDocument/2006/relationships/image" Target="media/image138.pict"/><Relationship Id="rId221" Type="http://schemas.openxmlformats.org/officeDocument/2006/relationships/oleObject" Target="embeddings/Microsoft_Equation75.bin"/><Relationship Id="rId222" Type="http://schemas.openxmlformats.org/officeDocument/2006/relationships/image" Target="media/image139.png"/><Relationship Id="rId223" Type="http://schemas.openxmlformats.org/officeDocument/2006/relationships/image" Target="media/image140.pict"/><Relationship Id="rId224" Type="http://schemas.openxmlformats.org/officeDocument/2006/relationships/oleObject" Target="embeddings/Microsoft_Equation76.bin"/><Relationship Id="rId225" Type="http://schemas.openxmlformats.org/officeDocument/2006/relationships/image" Target="media/image141.png"/><Relationship Id="rId226" Type="http://schemas.openxmlformats.org/officeDocument/2006/relationships/image" Target="media/image142.pict"/><Relationship Id="rId227" Type="http://schemas.openxmlformats.org/officeDocument/2006/relationships/oleObject" Target="embeddings/Microsoft_Equation77.bin"/><Relationship Id="rId228" Type="http://schemas.openxmlformats.org/officeDocument/2006/relationships/image" Target="media/image143.wmf"/><Relationship Id="rId229" Type="http://schemas.openxmlformats.org/officeDocument/2006/relationships/oleObject" Target="embeddings/Microsoft_Equation78.bin"/><Relationship Id="rId1870" Type="http://schemas.openxmlformats.org/officeDocument/2006/relationships/image" Target="media/image1178.png"/><Relationship Id="rId1871" Type="http://schemas.openxmlformats.org/officeDocument/2006/relationships/image" Target="media/image1179.pict"/><Relationship Id="rId1872" Type="http://schemas.openxmlformats.org/officeDocument/2006/relationships/oleObject" Target="embeddings/Microsoft_Equation660.bin"/><Relationship Id="rId1873" Type="http://schemas.openxmlformats.org/officeDocument/2006/relationships/image" Target="media/image1180.png"/><Relationship Id="rId1480" Type="http://schemas.openxmlformats.org/officeDocument/2006/relationships/image" Target="media/image927.pict"/><Relationship Id="rId1481" Type="http://schemas.openxmlformats.org/officeDocument/2006/relationships/oleObject" Target="embeddings/Microsoft_Equation546.bin"/><Relationship Id="rId1482" Type="http://schemas.openxmlformats.org/officeDocument/2006/relationships/image" Target="media/image928.png"/><Relationship Id="rId1483" Type="http://schemas.openxmlformats.org/officeDocument/2006/relationships/image" Target="media/image929.pict"/><Relationship Id="rId1484" Type="http://schemas.openxmlformats.org/officeDocument/2006/relationships/oleObject" Target="embeddings/Microsoft_Equation547.bin"/><Relationship Id="rId1485" Type="http://schemas.openxmlformats.org/officeDocument/2006/relationships/image" Target="media/image930.png"/><Relationship Id="rId1486" Type="http://schemas.openxmlformats.org/officeDocument/2006/relationships/image" Target="media/image931.pict"/><Relationship Id="rId1487" Type="http://schemas.openxmlformats.org/officeDocument/2006/relationships/oleObject" Target="embeddings/Microsoft_Equation548.bin"/><Relationship Id="rId1488" Type="http://schemas.openxmlformats.org/officeDocument/2006/relationships/image" Target="media/image932.png"/><Relationship Id="rId1489" Type="http://schemas.openxmlformats.org/officeDocument/2006/relationships/image" Target="media/image933.pict"/><Relationship Id="rId1090" Type="http://schemas.openxmlformats.org/officeDocument/2006/relationships/image" Target="media/image683.png"/><Relationship Id="rId1091" Type="http://schemas.openxmlformats.org/officeDocument/2006/relationships/image" Target="media/image684.pict"/><Relationship Id="rId1092" Type="http://schemas.openxmlformats.org/officeDocument/2006/relationships/oleObject" Target="embeddings/Microsoft_Equation400.bin"/><Relationship Id="rId1093" Type="http://schemas.openxmlformats.org/officeDocument/2006/relationships/image" Target="media/image685.png"/><Relationship Id="rId1094" Type="http://schemas.openxmlformats.org/officeDocument/2006/relationships/image" Target="media/image686.pict"/><Relationship Id="rId1095" Type="http://schemas.openxmlformats.org/officeDocument/2006/relationships/oleObject" Target="embeddings/Microsoft_Equation401.bin"/><Relationship Id="rId1096" Type="http://schemas.openxmlformats.org/officeDocument/2006/relationships/image" Target="media/image687.png"/><Relationship Id="rId1097" Type="http://schemas.openxmlformats.org/officeDocument/2006/relationships/image" Target="media/image688.pict"/><Relationship Id="rId1098" Type="http://schemas.openxmlformats.org/officeDocument/2006/relationships/oleObject" Target="embeddings/Microsoft_Equation402.bin"/><Relationship Id="rId1099" Type="http://schemas.openxmlformats.org/officeDocument/2006/relationships/image" Target="media/image689.png"/><Relationship Id="rId1874" Type="http://schemas.openxmlformats.org/officeDocument/2006/relationships/image" Target="media/image1181.pict"/><Relationship Id="rId1875" Type="http://schemas.openxmlformats.org/officeDocument/2006/relationships/oleObject" Target="embeddings/Microsoft_Equation661.bin"/><Relationship Id="rId1876" Type="http://schemas.openxmlformats.org/officeDocument/2006/relationships/image" Target="media/image1182.png"/><Relationship Id="rId1877" Type="http://schemas.openxmlformats.org/officeDocument/2006/relationships/image" Target="media/image1183.pict"/><Relationship Id="rId1878" Type="http://schemas.openxmlformats.org/officeDocument/2006/relationships/oleObject" Target="embeddings/Microsoft_Equation662.bin"/><Relationship Id="rId1879" Type="http://schemas.openxmlformats.org/officeDocument/2006/relationships/image" Target="media/image1184.png"/><Relationship Id="rId620" Type="http://schemas.openxmlformats.org/officeDocument/2006/relationships/image" Target="media/image397.png"/><Relationship Id="rId621" Type="http://schemas.openxmlformats.org/officeDocument/2006/relationships/image" Target="media/image398.pict"/><Relationship Id="rId622" Type="http://schemas.openxmlformats.org/officeDocument/2006/relationships/oleObject" Target="embeddings/Microsoft_Equation216.bin"/><Relationship Id="rId623" Type="http://schemas.openxmlformats.org/officeDocument/2006/relationships/image" Target="media/image399.png"/><Relationship Id="rId624" Type="http://schemas.openxmlformats.org/officeDocument/2006/relationships/image" Target="media/image400.pict"/><Relationship Id="rId625" Type="http://schemas.openxmlformats.org/officeDocument/2006/relationships/oleObject" Target="embeddings/Microsoft_Equation217.bin"/><Relationship Id="rId626" Type="http://schemas.openxmlformats.org/officeDocument/2006/relationships/image" Target="media/image401.wmf"/><Relationship Id="rId627" Type="http://schemas.openxmlformats.org/officeDocument/2006/relationships/oleObject" Target="embeddings/Microsoft_Equation218.bin"/><Relationship Id="rId628" Type="http://schemas.openxmlformats.org/officeDocument/2006/relationships/image" Target="media/image402.wmf"/><Relationship Id="rId629" Type="http://schemas.openxmlformats.org/officeDocument/2006/relationships/oleObject" Target="embeddings/Microsoft_Equation219.bin"/><Relationship Id="rId230" Type="http://schemas.openxmlformats.org/officeDocument/2006/relationships/image" Target="media/image144.png"/><Relationship Id="rId231" Type="http://schemas.openxmlformats.org/officeDocument/2006/relationships/image" Target="media/image145.pict"/><Relationship Id="rId232" Type="http://schemas.openxmlformats.org/officeDocument/2006/relationships/oleObject" Target="embeddings/Microsoft_Equation79.bin"/><Relationship Id="rId233" Type="http://schemas.openxmlformats.org/officeDocument/2006/relationships/image" Target="media/image146.png"/><Relationship Id="rId234" Type="http://schemas.openxmlformats.org/officeDocument/2006/relationships/image" Target="media/image147.pict"/><Relationship Id="rId235" Type="http://schemas.openxmlformats.org/officeDocument/2006/relationships/oleObject" Target="embeddings/Microsoft_Equation80.bin"/><Relationship Id="rId236" Type="http://schemas.openxmlformats.org/officeDocument/2006/relationships/image" Target="media/image148.png"/><Relationship Id="rId237" Type="http://schemas.openxmlformats.org/officeDocument/2006/relationships/image" Target="media/image149.pict"/><Relationship Id="rId238" Type="http://schemas.openxmlformats.org/officeDocument/2006/relationships/oleObject" Target="embeddings/Microsoft_Equation81.bin"/><Relationship Id="rId239" Type="http://schemas.openxmlformats.org/officeDocument/2006/relationships/image" Target="media/image150.png"/><Relationship Id="rId1880" Type="http://schemas.openxmlformats.org/officeDocument/2006/relationships/image" Target="media/image1185.pict"/><Relationship Id="rId1881" Type="http://schemas.openxmlformats.org/officeDocument/2006/relationships/oleObject" Target="embeddings/Microsoft_Equation663.bin"/><Relationship Id="rId1882" Type="http://schemas.openxmlformats.org/officeDocument/2006/relationships/image" Target="media/image1186.png"/><Relationship Id="rId1883" Type="http://schemas.openxmlformats.org/officeDocument/2006/relationships/image" Target="media/image1187.pict"/><Relationship Id="rId1490" Type="http://schemas.openxmlformats.org/officeDocument/2006/relationships/oleObject" Target="embeddings/Microsoft_Equation549.bin"/><Relationship Id="rId1491" Type="http://schemas.openxmlformats.org/officeDocument/2006/relationships/image" Target="media/image934.png"/><Relationship Id="rId1492" Type="http://schemas.openxmlformats.org/officeDocument/2006/relationships/image" Target="media/image935.pict"/><Relationship Id="rId1493" Type="http://schemas.openxmlformats.org/officeDocument/2006/relationships/oleObject" Target="embeddings/Microsoft_Equation550.bin"/><Relationship Id="rId1494" Type="http://schemas.openxmlformats.org/officeDocument/2006/relationships/image" Target="media/image936.png"/><Relationship Id="rId1495" Type="http://schemas.openxmlformats.org/officeDocument/2006/relationships/image" Target="media/image937.pict"/><Relationship Id="rId1496" Type="http://schemas.openxmlformats.org/officeDocument/2006/relationships/oleObject" Target="embeddings/Microsoft_Equation551.bin"/><Relationship Id="rId1497" Type="http://schemas.openxmlformats.org/officeDocument/2006/relationships/image" Target="media/image938.png"/><Relationship Id="rId1498" Type="http://schemas.openxmlformats.org/officeDocument/2006/relationships/image" Target="media/image939.pict"/><Relationship Id="rId1499" Type="http://schemas.openxmlformats.org/officeDocument/2006/relationships/oleObject" Target="embeddings/Microsoft_Equation552.bin"/><Relationship Id="rId1884" Type="http://schemas.openxmlformats.org/officeDocument/2006/relationships/oleObject" Target="embeddings/Microsoft_Equation664.bin"/><Relationship Id="rId1885" Type="http://schemas.openxmlformats.org/officeDocument/2006/relationships/image" Target="media/image1188.png"/><Relationship Id="rId1886" Type="http://schemas.openxmlformats.org/officeDocument/2006/relationships/image" Target="media/image1189.pict"/><Relationship Id="rId1887" Type="http://schemas.openxmlformats.org/officeDocument/2006/relationships/oleObject" Target="embeddings/Microsoft_Equation665.bin"/><Relationship Id="rId1888" Type="http://schemas.openxmlformats.org/officeDocument/2006/relationships/image" Target="media/image1190.png"/><Relationship Id="rId1889" Type="http://schemas.openxmlformats.org/officeDocument/2006/relationships/image" Target="media/image1191.pict"/><Relationship Id="rId10" Type="http://schemas.openxmlformats.org/officeDocument/2006/relationships/footer" Target="footer2.xml"/><Relationship Id="rId11" Type="http://schemas.openxmlformats.org/officeDocument/2006/relationships/printerSettings" Target="printerSettings/printerSettings1.bin"/><Relationship Id="rId12" Type="http://schemas.openxmlformats.org/officeDocument/2006/relationships/image" Target="media/image4.jpeg"/><Relationship Id="rId13" Type="http://schemas.openxmlformats.org/officeDocument/2006/relationships/image" Target="media/image5.png"/><Relationship Id="rId14" Type="http://schemas.openxmlformats.org/officeDocument/2006/relationships/image" Target="media/image6.pict"/><Relationship Id="rId15" Type="http://schemas.openxmlformats.org/officeDocument/2006/relationships/oleObject" Target="embeddings/Microsoft_Equation1.bin"/><Relationship Id="rId16" Type="http://schemas.openxmlformats.org/officeDocument/2006/relationships/image" Target="media/image7.png"/><Relationship Id="rId17" Type="http://schemas.openxmlformats.org/officeDocument/2006/relationships/image" Target="media/image8.pict"/><Relationship Id="rId18" Type="http://schemas.openxmlformats.org/officeDocument/2006/relationships/oleObject" Target="embeddings/Microsoft_Equation2.bin"/><Relationship Id="rId19" Type="http://schemas.openxmlformats.org/officeDocument/2006/relationships/image" Target="media/image9.png"/><Relationship Id="rId630" Type="http://schemas.openxmlformats.org/officeDocument/2006/relationships/image" Target="media/image403.png"/><Relationship Id="rId631" Type="http://schemas.openxmlformats.org/officeDocument/2006/relationships/image" Target="media/image404.pict"/><Relationship Id="rId632" Type="http://schemas.openxmlformats.org/officeDocument/2006/relationships/oleObject" Target="embeddings/Microsoft_Equation220.bin"/><Relationship Id="rId633" Type="http://schemas.openxmlformats.org/officeDocument/2006/relationships/image" Target="media/image405.png"/><Relationship Id="rId634" Type="http://schemas.openxmlformats.org/officeDocument/2006/relationships/image" Target="media/image406.pict"/><Relationship Id="rId635" Type="http://schemas.openxmlformats.org/officeDocument/2006/relationships/oleObject" Target="embeddings/Microsoft_Equation221.bin"/><Relationship Id="rId636" Type="http://schemas.openxmlformats.org/officeDocument/2006/relationships/image" Target="media/image407.png"/><Relationship Id="rId637" Type="http://schemas.openxmlformats.org/officeDocument/2006/relationships/image" Target="media/image408.pict"/><Relationship Id="rId638" Type="http://schemas.openxmlformats.org/officeDocument/2006/relationships/oleObject" Target="embeddings/Microsoft_Equation222.bin"/><Relationship Id="rId639" Type="http://schemas.openxmlformats.org/officeDocument/2006/relationships/image" Target="media/image409.png"/><Relationship Id="rId240" Type="http://schemas.openxmlformats.org/officeDocument/2006/relationships/image" Target="media/image151.pict"/><Relationship Id="rId241" Type="http://schemas.openxmlformats.org/officeDocument/2006/relationships/oleObject" Target="embeddings/Microsoft_Equation82.bin"/><Relationship Id="rId242" Type="http://schemas.openxmlformats.org/officeDocument/2006/relationships/image" Target="media/image152.png"/><Relationship Id="rId243" Type="http://schemas.openxmlformats.org/officeDocument/2006/relationships/image" Target="media/image153.pict"/><Relationship Id="rId244" Type="http://schemas.openxmlformats.org/officeDocument/2006/relationships/oleObject" Target="embeddings/Microsoft_Equation83.bin"/><Relationship Id="rId245" Type="http://schemas.openxmlformats.org/officeDocument/2006/relationships/image" Target="media/image154.png"/><Relationship Id="rId246" Type="http://schemas.openxmlformats.org/officeDocument/2006/relationships/image" Target="media/image155.pict"/><Relationship Id="rId247" Type="http://schemas.openxmlformats.org/officeDocument/2006/relationships/oleObject" Target="embeddings/Microsoft_Equation84.bin"/><Relationship Id="rId248" Type="http://schemas.openxmlformats.org/officeDocument/2006/relationships/image" Target="media/image156.png"/><Relationship Id="rId249" Type="http://schemas.openxmlformats.org/officeDocument/2006/relationships/image" Target="media/image157.pict"/><Relationship Id="rId1890" Type="http://schemas.openxmlformats.org/officeDocument/2006/relationships/oleObject" Target="embeddings/Microsoft_Equation666.bin"/><Relationship Id="rId1891" Type="http://schemas.openxmlformats.org/officeDocument/2006/relationships/image" Target="media/image1192.png"/><Relationship Id="rId1892" Type="http://schemas.openxmlformats.org/officeDocument/2006/relationships/image" Target="media/image1193.pict"/><Relationship Id="rId1893" Type="http://schemas.openxmlformats.org/officeDocument/2006/relationships/oleObject" Target="embeddings/Microsoft_Equation667.bin"/><Relationship Id="rId1894" Type="http://schemas.openxmlformats.org/officeDocument/2006/relationships/image" Target="media/image1194.png"/><Relationship Id="rId1895" Type="http://schemas.openxmlformats.org/officeDocument/2006/relationships/image" Target="media/image1195.pict"/><Relationship Id="rId1896" Type="http://schemas.openxmlformats.org/officeDocument/2006/relationships/oleObject" Target="embeddings/Microsoft_Equation668.bin"/><Relationship Id="rId1897" Type="http://schemas.openxmlformats.org/officeDocument/2006/relationships/image" Target="media/image1196.png"/><Relationship Id="rId1898" Type="http://schemas.openxmlformats.org/officeDocument/2006/relationships/image" Target="media/image1197.pict"/><Relationship Id="rId1899" Type="http://schemas.openxmlformats.org/officeDocument/2006/relationships/oleObject" Target="embeddings/Microsoft_Equation669.bin"/><Relationship Id="rId20" Type="http://schemas.openxmlformats.org/officeDocument/2006/relationships/image" Target="media/image10.pict"/><Relationship Id="rId21" Type="http://schemas.openxmlformats.org/officeDocument/2006/relationships/oleObject" Target="embeddings/Microsoft_Equation3.bin"/><Relationship Id="rId22" Type="http://schemas.openxmlformats.org/officeDocument/2006/relationships/image" Target="media/image11.wmf"/><Relationship Id="rId23" Type="http://schemas.openxmlformats.org/officeDocument/2006/relationships/oleObject" Target="embeddings/Microsoft_Equation4.bin"/><Relationship Id="rId24" Type="http://schemas.openxmlformats.org/officeDocument/2006/relationships/image" Target="media/image12.wmf"/><Relationship Id="rId25" Type="http://schemas.openxmlformats.org/officeDocument/2006/relationships/oleObject" Target="embeddings/Microsoft_Equation5.bin"/><Relationship Id="rId26" Type="http://schemas.openxmlformats.org/officeDocument/2006/relationships/image" Target="media/image13.wmf"/><Relationship Id="rId27" Type="http://schemas.openxmlformats.org/officeDocument/2006/relationships/oleObject" Target="embeddings/Microsoft_Equation6.bin"/><Relationship Id="rId28" Type="http://schemas.openxmlformats.org/officeDocument/2006/relationships/image" Target="media/image14.png"/><Relationship Id="rId29" Type="http://schemas.openxmlformats.org/officeDocument/2006/relationships/image" Target="media/image15.pict"/><Relationship Id="rId1100" Type="http://schemas.openxmlformats.org/officeDocument/2006/relationships/image" Target="media/image690.pict"/><Relationship Id="rId1101" Type="http://schemas.openxmlformats.org/officeDocument/2006/relationships/oleObject" Target="embeddings/Microsoft_Equation403.bin"/><Relationship Id="rId1102" Type="http://schemas.openxmlformats.org/officeDocument/2006/relationships/image" Target="media/image691.png"/><Relationship Id="rId1103" Type="http://schemas.openxmlformats.org/officeDocument/2006/relationships/image" Target="media/image692.pict"/><Relationship Id="rId1104" Type="http://schemas.openxmlformats.org/officeDocument/2006/relationships/oleObject" Target="embeddings/Microsoft_Equation404.bin"/><Relationship Id="rId1105" Type="http://schemas.openxmlformats.org/officeDocument/2006/relationships/image" Target="media/image693.png"/><Relationship Id="rId1106" Type="http://schemas.openxmlformats.org/officeDocument/2006/relationships/image" Target="media/image694.pict"/><Relationship Id="rId1107" Type="http://schemas.openxmlformats.org/officeDocument/2006/relationships/oleObject" Target="embeddings/Microsoft_Equation405.bin"/><Relationship Id="rId1108" Type="http://schemas.openxmlformats.org/officeDocument/2006/relationships/image" Target="media/image695.png"/><Relationship Id="rId1109" Type="http://schemas.openxmlformats.org/officeDocument/2006/relationships/image" Target="media/image696.pict"/><Relationship Id="rId640" Type="http://schemas.openxmlformats.org/officeDocument/2006/relationships/image" Target="media/image410.pict"/><Relationship Id="rId641" Type="http://schemas.openxmlformats.org/officeDocument/2006/relationships/oleObject" Target="embeddings/Microsoft_Equation223.bin"/><Relationship Id="rId642" Type="http://schemas.openxmlformats.org/officeDocument/2006/relationships/image" Target="media/image411.png"/><Relationship Id="rId643" Type="http://schemas.openxmlformats.org/officeDocument/2006/relationships/image" Target="media/image412.pict"/><Relationship Id="rId644" Type="http://schemas.openxmlformats.org/officeDocument/2006/relationships/oleObject" Target="embeddings/Microsoft_Equation224.bin"/><Relationship Id="rId645" Type="http://schemas.openxmlformats.org/officeDocument/2006/relationships/image" Target="media/image413.png"/><Relationship Id="rId646" Type="http://schemas.openxmlformats.org/officeDocument/2006/relationships/image" Target="media/image414.pict"/><Relationship Id="rId647" Type="http://schemas.openxmlformats.org/officeDocument/2006/relationships/oleObject" Target="embeddings/Microsoft_Equation225.bin"/><Relationship Id="rId648" Type="http://schemas.openxmlformats.org/officeDocument/2006/relationships/image" Target="media/image415.png"/><Relationship Id="rId649" Type="http://schemas.openxmlformats.org/officeDocument/2006/relationships/image" Target="media/image416.pict"/><Relationship Id="rId250" Type="http://schemas.openxmlformats.org/officeDocument/2006/relationships/oleObject" Target="embeddings/Microsoft_Equation85.bin"/><Relationship Id="rId251" Type="http://schemas.openxmlformats.org/officeDocument/2006/relationships/image" Target="media/image158.png"/><Relationship Id="rId252" Type="http://schemas.openxmlformats.org/officeDocument/2006/relationships/image" Target="media/image159.pict"/><Relationship Id="rId253" Type="http://schemas.openxmlformats.org/officeDocument/2006/relationships/oleObject" Target="embeddings/Microsoft_Equation86.bin"/><Relationship Id="rId254" Type="http://schemas.openxmlformats.org/officeDocument/2006/relationships/image" Target="media/image160.png"/><Relationship Id="rId255" Type="http://schemas.openxmlformats.org/officeDocument/2006/relationships/image" Target="media/image161.pict"/><Relationship Id="rId256" Type="http://schemas.openxmlformats.org/officeDocument/2006/relationships/oleObject" Target="embeddings/Microsoft_Equation87.bin"/><Relationship Id="rId257" Type="http://schemas.openxmlformats.org/officeDocument/2006/relationships/image" Target="media/image162.png"/><Relationship Id="rId258" Type="http://schemas.openxmlformats.org/officeDocument/2006/relationships/image" Target="media/image163.pict"/><Relationship Id="rId259" Type="http://schemas.openxmlformats.org/officeDocument/2006/relationships/oleObject" Target="embeddings/Microsoft_Equation88.bin"/><Relationship Id="rId30" Type="http://schemas.openxmlformats.org/officeDocument/2006/relationships/oleObject" Target="embeddings/Microsoft_Equation7.bin"/><Relationship Id="rId31" Type="http://schemas.openxmlformats.org/officeDocument/2006/relationships/image" Target="media/image16.wmf"/><Relationship Id="rId32" Type="http://schemas.openxmlformats.org/officeDocument/2006/relationships/oleObject" Target="embeddings/Microsoft_Equation8.bin"/><Relationship Id="rId33" Type="http://schemas.openxmlformats.org/officeDocument/2006/relationships/image" Target="media/image17.wmf"/><Relationship Id="rId34" Type="http://schemas.openxmlformats.org/officeDocument/2006/relationships/oleObject" Target="embeddings/Microsoft_Equation9.bin"/><Relationship Id="rId35" Type="http://schemas.openxmlformats.org/officeDocument/2006/relationships/image" Target="media/image18.wmf"/><Relationship Id="rId36" Type="http://schemas.openxmlformats.org/officeDocument/2006/relationships/oleObject" Target="embeddings/Microsoft_Equation10.bin"/><Relationship Id="rId37" Type="http://schemas.openxmlformats.org/officeDocument/2006/relationships/image" Target="media/image19.wmf"/><Relationship Id="rId38" Type="http://schemas.openxmlformats.org/officeDocument/2006/relationships/oleObject" Target="embeddings/Microsoft_Equation11.bin"/><Relationship Id="rId39" Type="http://schemas.openxmlformats.org/officeDocument/2006/relationships/image" Target="media/image20.png"/><Relationship Id="rId1500" Type="http://schemas.openxmlformats.org/officeDocument/2006/relationships/image" Target="media/image940.png"/><Relationship Id="rId1501" Type="http://schemas.openxmlformats.org/officeDocument/2006/relationships/image" Target="media/image941.pict"/><Relationship Id="rId1502" Type="http://schemas.openxmlformats.org/officeDocument/2006/relationships/oleObject" Target="embeddings/Microsoft_Equation553.bin"/><Relationship Id="rId1503" Type="http://schemas.openxmlformats.org/officeDocument/2006/relationships/image" Target="media/image942.wmf"/><Relationship Id="rId1110" Type="http://schemas.openxmlformats.org/officeDocument/2006/relationships/oleObject" Target="embeddings/Microsoft_Equation406.bin"/><Relationship Id="rId1111" Type="http://schemas.openxmlformats.org/officeDocument/2006/relationships/image" Target="media/image697.png"/><Relationship Id="rId1112" Type="http://schemas.openxmlformats.org/officeDocument/2006/relationships/image" Target="media/image698.pict"/><Relationship Id="rId1113" Type="http://schemas.openxmlformats.org/officeDocument/2006/relationships/oleObject" Target="embeddings/Microsoft_Equation407.bin"/><Relationship Id="rId1114" Type="http://schemas.openxmlformats.org/officeDocument/2006/relationships/image" Target="media/image699.png"/><Relationship Id="rId1115" Type="http://schemas.openxmlformats.org/officeDocument/2006/relationships/image" Target="media/image700.pict"/><Relationship Id="rId1116" Type="http://schemas.openxmlformats.org/officeDocument/2006/relationships/oleObject" Target="embeddings/Microsoft_Equation408.bin"/><Relationship Id="rId1117" Type="http://schemas.openxmlformats.org/officeDocument/2006/relationships/image" Target="media/image701.png"/><Relationship Id="rId1118" Type="http://schemas.openxmlformats.org/officeDocument/2006/relationships/image" Target="media/image702.pict"/><Relationship Id="rId1119" Type="http://schemas.openxmlformats.org/officeDocument/2006/relationships/oleObject" Target="embeddings/Microsoft_Equation409.bin"/><Relationship Id="rId650" Type="http://schemas.openxmlformats.org/officeDocument/2006/relationships/oleObject" Target="embeddings/Microsoft_Equation226.bin"/><Relationship Id="rId651" Type="http://schemas.openxmlformats.org/officeDocument/2006/relationships/image" Target="media/image417.png"/><Relationship Id="rId652" Type="http://schemas.openxmlformats.org/officeDocument/2006/relationships/image" Target="media/image418.pict"/><Relationship Id="rId653" Type="http://schemas.openxmlformats.org/officeDocument/2006/relationships/oleObject" Target="embeddings/Microsoft_Equation227.bin"/><Relationship Id="rId654" Type="http://schemas.openxmlformats.org/officeDocument/2006/relationships/image" Target="media/image419.png"/><Relationship Id="rId655" Type="http://schemas.openxmlformats.org/officeDocument/2006/relationships/image" Target="media/image420.pict"/><Relationship Id="rId656" Type="http://schemas.openxmlformats.org/officeDocument/2006/relationships/oleObject" Target="embeddings/Microsoft_Equation228.bin"/><Relationship Id="rId657" Type="http://schemas.openxmlformats.org/officeDocument/2006/relationships/image" Target="media/image421.wmf"/><Relationship Id="rId658" Type="http://schemas.openxmlformats.org/officeDocument/2006/relationships/oleObject" Target="embeddings/Microsoft_Equation229.bin"/><Relationship Id="rId659" Type="http://schemas.openxmlformats.org/officeDocument/2006/relationships/image" Target="media/image422.wmf"/><Relationship Id="rId1504" Type="http://schemas.openxmlformats.org/officeDocument/2006/relationships/oleObject" Target="embeddings/Microsoft_Equation554.bin"/><Relationship Id="rId1505" Type="http://schemas.openxmlformats.org/officeDocument/2006/relationships/image" Target="media/image943.wmf"/><Relationship Id="rId1506" Type="http://schemas.openxmlformats.org/officeDocument/2006/relationships/oleObject" Target="embeddings/Microsoft_Equation555.bin"/><Relationship Id="rId1507" Type="http://schemas.openxmlformats.org/officeDocument/2006/relationships/image" Target="media/image944.png"/><Relationship Id="rId1508" Type="http://schemas.openxmlformats.org/officeDocument/2006/relationships/image" Target="media/image945.pict"/><Relationship Id="rId1509" Type="http://schemas.openxmlformats.org/officeDocument/2006/relationships/oleObject" Target="embeddings/Microsoft_Equation556.bin"/><Relationship Id="rId260" Type="http://schemas.openxmlformats.org/officeDocument/2006/relationships/image" Target="media/image164.png"/><Relationship Id="rId261" Type="http://schemas.openxmlformats.org/officeDocument/2006/relationships/image" Target="media/image165.pict"/><Relationship Id="rId262" Type="http://schemas.openxmlformats.org/officeDocument/2006/relationships/oleObject" Target="embeddings/Microsoft_Equation89.bin"/><Relationship Id="rId263" Type="http://schemas.openxmlformats.org/officeDocument/2006/relationships/image" Target="media/image166.png"/><Relationship Id="rId264" Type="http://schemas.openxmlformats.org/officeDocument/2006/relationships/image" Target="media/image167.pict"/><Relationship Id="rId265" Type="http://schemas.openxmlformats.org/officeDocument/2006/relationships/oleObject" Target="embeddings/Microsoft_Equation90.bin"/><Relationship Id="rId266" Type="http://schemas.openxmlformats.org/officeDocument/2006/relationships/image" Target="media/image168.png"/><Relationship Id="rId267" Type="http://schemas.openxmlformats.org/officeDocument/2006/relationships/image" Target="media/image169.pict"/><Relationship Id="rId268" Type="http://schemas.openxmlformats.org/officeDocument/2006/relationships/oleObject" Target="embeddings/Microsoft_Equation91.bin"/><Relationship Id="rId269" Type="http://schemas.openxmlformats.org/officeDocument/2006/relationships/image" Target="media/image170.png"/><Relationship Id="rId40" Type="http://schemas.openxmlformats.org/officeDocument/2006/relationships/image" Target="media/image21.pict"/><Relationship Id="rId41" Type="http://schemas.openxmlformats.org/officeDocument/2006/relationships/oleObject" Target="embeddings/Microsoft_Equation12.bin"/><Relationship Id="rId42" Type="http://schemas.openxmlformats.org/officeDocument/2006/relationships/image" Target="media/image22.png"/><Relationship Id="rId43" Type="http://schemas.openxmlformats.org/officeDocument/2006/relationships/image" Target="media/image23.pict"/><Relationship Id="rId44" Type="http://schemas.openxmlformats.org/officeDocument/2006/relationships/oleObject" Target="embeddings/Microsoft_Equation13.bin"/><Relationship Id="rId45" Type="http://schemas.openxmlformats.org/officeDocument/2006/relationships/image" Target="media/image24.png"/><Relationship Id="rId46" Type="http://schemas.openxmlformats.org/officeDocument/2006/relationships/image" Target="media/image25.pict"/><Relationship Id="rId47" Type="http://schemas.openxmlformats.org/officeDocument/2006/relationships/oleObject" Target="embeddings/Microsoft_Equation14.bin"/><Relationship Id="rId48" Type="http://schemas.openxmlformats.org/officeDocument/2006/relationships/image" Target="media/image26.png"/><Relationship Id="rId49" Type="http://schemas.openxmlformats.org/officeDocument/2006/relationships/image" Target="media/image27.pict"/><Relationship Id="rId1900" Type="http://schemas.openxmlformats.org/officeDocument/2006/relationships/image" Target="media/image1198.png"/><Relationship Id="rId1901" Type="http://schemas.openxmlformats.org/officeDocument/2006/relationships/image" Target="media/image1199.pict"/><Relationship Id="rId1902" Type="http://schemas.openxmlformats.org/officeDocument/2006/relationships/oleObject" Target="embeddings/Microsoft_Equation670.bin"/><Relationship Id="rId1903" Type="http://schemas.openxmlformats.org/officeDocument/2006/relationships/image" Target="media/image1200.png"/><Relationship Id="rId1510" Type="http://schemas.openxmlformats.org/officeDocument/2006/relationships/image" Target="media/image946.png"/><Relationship Id="rId1511" Type="http://schemas.openxmlformats.org/officeDocument/2006/relationships/image" Target="media/image947.pict"/><Relationship Id="rId1512" Type="http://schemas.openxmlformats.org/officeDocument/2006/relationships/oleObject" Target="embeddings/Microsoft_Equation557.bin"/><Relationship Id="rId1513" Type="http://schemas.openxmlformats.org/officeDocument/2006/relationships/image" Target="media/image948.png"/><Relationship Id="rId1120" Type="http://schemas.openxmlformats.org/officeDocument/2006/relationships/image" Target="media/image703.png"/><Relationship Id="rId1121" Type="http://schemas.openxmlformats.org/officeDocument/2006/relationships/image" Target="media/image704.pict"/><Relationship Id="rId1122" Type="http://schemas.openxmlformats.org/officeDocument/2006/relationships/oleObject" Target="embeddings/Microsoft_Equation410.bin"/><Relationship Id="rId1123" Type="http://schemas.openxmlformats.org/officeDocument/2006/relationships/image" Target="media/image705.png"/><Relationship Id="rId1124" Type="http://schemas.openxmlformats.org/officeDocument/2006/relationships/image" Target="media/image706.pict"/><Relationship Id="rId1125" Type="http://schemas.openxmlformats.org/officeDocument/2006/relationships/oleObject" Target="embeddings/Microsoft_Equation411.bin"/><Relationship Id="rId1126" Type="http://schemas.openxmlformats.org/officeDocument/2006/relationships/image" Target="media/image707.png"/><Relationship Id="rId1127" Type="http://schemas.openxmlformats.org/officeDocument/2006/relationships/image" Target="media/image708.pict"/><Relationship Id="rId1128" Type="http://schemas.openxmlformats.org/officeDocument/2006/relationships/oleObject" Target="embeddings/Microsoft_Equation412.bin"/><Relationship Id="rId1129" Type="http://schemas.openxmlformats.org/officeDocument/2006/relationships/image" Target="media/image709.wmf"/><Relationship Id="rId660" Type="http://schemas.openxmlformats.org/officeDocument/2006/relationships/oleObject" Target="embeddings/Microsoft_Equation230.bin"/><Relationship Id="rId661" Type="http://schemas.openxmlformats.org/officeDocument/2006/relationships/image" Target="media/image423.wmf"/><Relationship Id="rId662" Type="http://schemas.openxmlformats.org/officeDocument/2006/relationships/oleObject" Target="embeddings/Microsoft_Equation231.bin"/><Relationship Id="rId663" Type="http://schemas.openxmlformats.org/officeDocument/2006/relationships/image" Target="media/image424.wmf"/><Relationship Id="rId664" Type="http://schemas.openxmlformats.org/officeDocument/2006/relationships/oleObject" Target="embeddings/Microsoft_Equation232.bin"/><Relationship Id="rId665" Type="http://schemas.openxmlformats.org/officeDocument/2006/relationships/image" Target="media/image425.wmf"/><Relationship Id="rId666" Type="http://schemas.openxmlformats.org/officeDocument/2006/relationships/oleObject" Target="embeddings/Microsoft_Equation233.bin"/><Relationship Id="rId667" Type="http://schemas.openxmlformats.org/officeDocument/2006/relationships/image" Target="media/image426.wmf"/><Relationship Id="rId668" Type="http://schemas.openxmlformats.org/officeDocument/2006/relationships/oleObject" Target="embeddings/Microsoft_Equation234.bin"/><Relationship Id="rId669" Type="http://schemas.openxmlformats.org/officeDocument/2006/relationships/image" Target="media/image427.wmf"/><Relationship Id="rId1514" Type="http://schemas.openxmlformats.org/officeDocument/2006/relationships/image" Target="media/image949.pict"/><Relationship Id="rId1515" Type="http://schemas.openxmlformats.org/officeDocument/2006/relationships/oleObject" Target="embeddings/Microsoft_Equation558.bin"/><Relationship Id="rId1516" Type="http://schemas.openxmlformats.org/officeDocument/2006/relationships/image" Target="media/image950.png"/><Relationship Id="rId1517" Type="http://schemas.openxmlformats.org/officeDocument/2006/relationships/image" Target="media/image951.pict"/><Relationship Id="rId1518" Type="http://schemas.openxmlformats.org/officeDocument/2006/relationships/oleObject" Target="embeddings/Microsoft_Equation559.bin"/><Relationship Id="rId1519" Type="http://schemas.openxmlformats.org/officeDocument/2006/relationships/image" Target="media/image952.png"/><Relationship Id="rId270" Type="http://schemas.openxmlformats.org/officeDocument/2006/relationships/image" Target="media/image171.pict"/><Relationship Id="rId271" Type="http://schemas.openxmlformats.org/officeDocument/2006/relationships/oleObject" Target="embeddings/Microsoft_Equation92.bin"/><Relationship Id="rId272" Type="http://schemas.openxmlformats.org/officeDocument/2006/relationships/image" Target="media/image172.png"/><Relationship Id="rId273" Type="http://schemas.openxmlformats.org/officeDocument/2006/relationships/image" Target="media/image173.pict"/><Relationship Id="rId274" Type="http://schemas.openxmlformats.org/officeDocument/2006/relationships/oleObject" Target="embeddings/Microsoft_Equation93.bin"/><Relationship Id="rId275" Type="http://schemas.openxmlformats.org/officeDocument/2006/relationships/image" Target="media/image174.png"/><Relationship Id="rId276" Type="http://schemas.openxmlformats.org/officeDocument/2006/relationships/image" Target="media/image175.pict"/><Relationship Id="rId277" Type="http://schemas.openxmlformats.org/officeDocument/2006/relationships/oleObject" Target="embeddings/Microsoft_Equation94.bin"/><Relationship Id="rId278" Type="http://schemas.openxmlformats.org/officeDocument/2006/relationships/image" Target="media/image176.png"/><Relationship Id="rId279" Type="http://schemas.openxmlformats.org/officeDocument/2006/relationships/image" Target="media/image177.pict"/><Relationship Id="rId1904" Type="http://schemas.openxmlformats.org/officeDocument/2006/relationships/image" Target="media/image1201.pict"/><Relationship Id="rId1905" Type="http://schemas.openxmlformats.org/officeDocument/2006/relationships/oleObject" Target="embeddings/Microsoft_Equation671.bin"/><Relationship Id="rId1906" Type="http://schemas.openxmlformats.org/officeDocument/2006/relationships/image" Target="media/image1202.png"/><Relationship Id="rId1907" Type="http://schemas.openxmlformats.org/officeDocument/2006/relationships/image" Target="media/image1203.pict"/><Relationship Id="rId1908" Type="http://schemas.openxmlformats.org/officeDocument/2006/relationships/oleObject" Target="embeddings/Microsoft_Equation672.bin"/><Relationship Id="rId1909" Type="http://schemas.openxmlformats.org/officeDocument/2006/relationships/image" Target="media/image1204.png"/><Relationship Id="rId50" Type="http://schemas.openxmlformats.org/officeDocument/2006/relationships/oleObject" Target="embeddings/Microsoft_Equation15.bin"/><Relationship Id="rId51" Type="http://schemas.openxmlformats.org/officeDocument/2006/relationships/image" Target="media/image28.png"/><Relationship Id="rId52" Type="http://schemas.openxmlformats.org/officeDocument/2006/relationships/image" Target="media/image29.pict"/><Relationship Id="rId53" Type="http://schemas.openxmlformats.org/officeDocument/2006/relationships/oleObject" Target="embeddings/Microsoft_Equation16.bin"/><Relationship Id="rId54" Type="http://schemas.openxmlformats.org/officeDocument/2006/relationships/image" Target="media/image30.png"/><Relationship Id="rId55" Type="http://schemas.openxmlformats.org/officeDocument/2006/relationships/image" Target="media/image31.pict"/><Relationship Id="rId56" Type="http://schemas.openxmlformats.org/officeDocument/2006/relationships/oleObject" Target="embeddings/Microsoft_Equation17.bin"/><Relationship Id="rId57" Type="http://schemas.openxmlformats.org/officeDocument/2006/relationships/image" Target="media/image32.png"/><Relationship Id="rId58" Type="http://schemas.openxmlformats.org/officeDocument/2006/relationships/image" Target="media/image33.pict"/><Relationship Id="rId59" Type="http://schemas.openxmlformats.org/officeDocument/2006/relationships/oleObject" Target="embeddings/Microsoft_Equation18.bin"/><Relationship Id="rId1910" Type="http://schemas.openxmlformats.org/officeDocument/2006/relationships/image" Target="media/image1205.pict"/><Relationship Id="rId1911" Type="http://schemas.openxmlformats.org/officeDocument/2006/relationships/oleObject" Target="embeddings/Microsoft_Equation673.bin"/><Relationship Id="rId1912" Type="http://schemas.openxmlformats.org/officeDocument/2006/relationships/image" Target="media/image1206.png"/><Relationship Id="rId1913" Type="http://schemas.openxmlformats.org/officeDocument/2006/relationships/image" Target="media/image1207.pict"/><Relationship Id="rId1520" Type="http://schemas.openxmlformats.org/officeDocument/2006/relationships/image" Target="media/image953.pict"/><Relationship Id="rId1521" Type="http://schemas.openxmlformats.org/officeDocument/2006/relationships/oleObject" Target="embeddings/Microsoft_Equation560.bin"/><Relationship Id="rId1522" Type="http://schemas.openxmlformats.org/officeDocument/2006/relationships/image" Target="media/image954.png"/><Relationship Id="rId1523" Type="http://schemas.openxmlformats.org/officeDocument/2006/relationships/image" Target="media/image955.pict"/><Relationship Id="rId1130" Type="http://schemas.openxmlformats.org/officeDocument/2006/relationships/oleObject" Target="embeddings/Microsoft_Equation413.bin"/><Relationship Id="rId1131" Type="http://schemas.openxmlformats.org/officeDocument/2006/relationships/image" Target="media/image710.wmf"/><Relationship Id="rId1132" Type="http://schemas.openxmlformats.org/officeDocument/2006/relationships/oleObject" Target="embeddings/Microsoft_Equation414.bin"/><Relationship Id="rId1133" Type="http://schemas.openxmlformats.org/officeDocument/2006/relationships/image" Target="media/image711.wmf"/><Relationship Id="rId1134" Type="http://schemas.openxmlformats.org/officeDocument/2006/relationships/oleObject" Target="embeddings/Microsoft_Equation415.bin"/><Relationship Id="rId1135" Type="http://schemas.openxmlformats.org/officeDocument/2006/relationships/image" Target="media/image712.wmf"/><Relationship Id="rId1136" Type="http://schemas.openxmlformats.org/officeDocument/2006/relationships/oleObject" Target="embeddings/Microsoft_Equation416.bin"/><Relationship Id="rId1137" Type="http://schemas.openxmlformats.org/officeDocument/2006/relationships/image" Target="media/image713.wmf"/><Relationship Id="rId1138" Type="http://schemas.openxmlformats.org/officeDocument/2006/relationships/oleObject" Target="embeddings/Microsoft_Equation417.bin"/><Relationship Id="rId1139" Type="http://schemas.openxmlformats.org/officeDocument/2006/relationships/image" Target="media/image714.png"/><Relationship Id="rId670" Type="http://schemas.openxmlformats.org/officeDocument/2006/relationships/oleObject" Target="embeddings/Microsoft_Equation235.bin"/><Relationship Id="rId671" Type="http://schemas.openxmlformats.org/officeDocument/2006/relationships/image" Target="media/image428.wmf"/><Relationship Id="rId280" Type="http://schemas.openxmlformats.org/officeDocument/2006/relationships/oleObject" Target="embeddings/Microsoft_Equation95.bin"/><Relationship Id="rId281" Type="http://schemas.openxmlformats.org/officeDocument/2006/relationships/image" Target="media/image178.png"/><Relationship Id="rId282" Type="http://schemas.openxmlformats.org/officeDocument/2006/relationships/image" Target="media/image179.pict"/><Relationship Id="rId283" Type="http://schemas.openxmlformats.org/officeDocument/2006/relationships/oleObject" Target="embeddings/Microsoft_Equation96.bin"/><Relationship Id="rId284" Type="http://schemas.openxmlformats.org/officeDocument/2006/relationships/image" Target="media/image180.png"/><Relationship Id="rId285" Type="http://schemas.openxmlformats.org/officeDocument/2006/relationships/image" Target="media/image181.pict"/><Relationship Id="rId286" Type="http://schemas.openxmlformats.org/officeDocument/2006/relationships/oleObject" Target="embeddings/Microsoft_Equation97.bin"/><Relationship Id="rId287" Type="http://schemas.openxmlformats.org/officeDocument/2006/relationships/image" Target="media/image182.png"/><Relationship Id="rId288" Type="http://schemas.openxmlformats.org/officeDocument/2006/relationships/image" Target="media/image183.pict"/><Relationship Id="rId289" Type="http://schemas.openxmlformats.org/officeDocument/2006/relationships/oleObject" Target="embeddings/Microsoft_Equation98.bin"/><Relationship Id="rId672" Type="http://schemas.openxmlformats.org/officeDocument/2006/relationships/oleObject" Target="embeddings/Microsoft_Equation236.bin"/><Relationship Id="rId673" Type="http://schemas.openxmlformats.org/officeDocument/2006/relationships/image" Target="media/image429.wmf"/><Relationship Id="rId674" Type="http://schemas.openxmlformats.org/officeDocument/2006/relationships/oleObject" Target="embeddings/Microsoft_Equation237.bin"/><Relationship Id="rId675" Type="http://schemas.openxmlformats.org/officeDocument/2006/relationships/image" Target="media/image430.wmf"/><Relationship Id="rId676" Type="http://schemas.openxmlformats.org/officeDocument/2006/relationships/oleObject" Target="embeddings/Microsoft_Equation238.bin"/><Relationship Id="rId677" Type="http://schemas.openxmlformats.org/officeDocument/2006/relationships/image" Target="media/image431.wmf"/><Relationship Id="rId678" Type="http://schemas.openxmlformats.org/officeDocument/2006/relationships/oleObject" Target="embeddings/Microsoft_Equation239.bin"/><Relationship Id="rId679" Type="http://schemas.openxmlformats.org/officeDocument/2006/relationships/image" Target="media/image432.wmf"/><Relationship Id="rId1524" Type="http://schemas.openxmlformats.org/officeDocument/2006/relationships/oleObject" Target="embeddings/Microsoft_Equation561.bin"/><Relationship Id="rId1525" Type="http://schemas.openxmlformats.org/officeDocument/2006/relationships/image" Target="media/image956.png"/><Relationship Id="rId1526" Type="http://schemas.openxmlformats.org/officeDocument/2006/relationships/image" Target="media/image957.pict"/><Relationship Id="rId1527" Type="http://schemas.openxmlformats.org/officeDocument/2006/relationships/oleObject" Target="embeddings/Microsoft_Equation562.bin"/><Relationship Id="rId1528" Type="http://schemas.openxmlformats.org/officeDocument/2006/relationships/image" Target="media/image958.png"/><Relationship Id="rId1529" Type="http://schemas.openxmlformats.org/officeDocument/2006/relationships/image" Target="media/image959.pict"/><Relationship Id="rId1914" Type="http://schemas.openxmlformats.org/officeDocument/2006/relationships/oleObject" Target="embeddings/Microsoft_Equation674.bin"/><Relationship Id="rId1915" Type="http://schemas.openxmlformats.org/officeDocument/2006/relationships/image" Target="media/image1208.png"/><Relationship Id="rId1916" Type="http://schemas.openxmlformats.org/officeDocument/2006/relationships/image" Target="media/image1209.pict"/><Relationship Id="rId1917" Type="http://schemas.openxmlformats.org/officeDocument/2006/relationships/oleObject" Target="embeddings/Microsoft_Equation675.bin"/><Relationship Id="rId1918" Type="http://schemas.openxmlformats.org/officeDocument/2006/relationships/image" Target="media/image1210.png"/><Relationship Id="rId1919" Type="http://schemas.openxmlformats.org/officeDocument/2006/relationships/image" Target="media/image1211.pict"/><Relationship Id="rId60" Type="http://schemas.openxmlformats.org/officeDocument/2006/relationships/image" Target="media/image34.png"/><Relationship Id="rId61" Type="http://schemas.openxmlformats.org/officeDocument/2006/relationships/image" Target="media/image35.pict"/><Relationship Id="rId62" Type="http://schemas.openxmlformats.org/officeDocument/2006/relationships/oleObject" Target="embeddings/Microsoft_Equation19.bin"/><Relationship Id="rId63" Type="http://schemas.openxmlformats.org/officeDocument/2006/relationships/image" Target="media/image36.png"/><Relationship Id="rId64" Type="http://schemas.openxmlformats.org/officeDocument/2006/relationships/image" Target="media/image37.pict"/><Relationship Id="rId65" Type="http://schemas.openxmlformats.org/officeDocument/2006/relationships/oleObject" Target="embeddings/Microsoft_Equation20.bin"/><Relationship Id="rId66" Type="http://schemas.openxmlformats.org/officeDocument/2006/relationships/image" Target="media/image38.png"/><Relationship Id="rId67" Type="http://schemas.openxmlformats.org/officeDocument/2006/relationships/image" Target="media/image39.pict"/><Relationship Id="rId68" Type="http://schemas.openxmlformats.org/officeDocument/2006/relationships/oleObject" Target="embeddings/Microsoft_Equation21.bin"/><Relationship Id="rId69" Type="http://schemas.openxmlformats.org/officeDocument/2006/relationships/image" Target="media/image40.png"/><Relationship Id="rId1920" Type="http://schemas.openxmlformats.org/officeDocument/2006/relationships/oleObject" Target="embeddings/Microsoft_Equation676.bin"/><Relationship Id="rId1921" Type="http://schemas.openxmlformats.org/officeDocument/2006/relationships/image" Target="media/image1212.png"/><Relationship Id="rId1922" Type="http://schemas.openxmlformats.org/officeDocument/2006/relationships/image" Target="media/image1213.pict"/><Relationship Id="rId1923" Type="http://schemas.openxmlformats.org/officeDocument/2006/relationships/oleObject" Target="embeddings/Microsoft_Equation677.bin"/><Relationship Id="rId1530" Type="http://schemas.openxmlformats.org/officeDocument/2006/relationships/oleObject" Target="embeddings/Microsoft_Equation563.bin"/><Relationship Id="rId1531" Type="http://schemas.openxmlformats.org/officeDocument/2006/relationships/image" Target="media/image960.png"/><Relationship Id="rId1532" Type="http://schemas.openxmlformats.org/officeDocument/2006/relationships/image" Target="media/image961.pict"/><Relationship Id="rId1533" Type="http://schemas.openxmlformats.org/officeDocument/2006/relationships/oleObject" Target="embeddings/Microsoft_Equation564.bin"/><Relationship Id="rId1140" Type="http://schemas.openxmlformats.org/officeDocument/2006/relationships/image" Target="media/image715.pict"/><Relationship Id="rId1141" Type="http://schemas.openxmlformats.org/officeDocument/2006/relationships/oleObject" Target="embeddings/Microsoft_Equation418.bin"/><Relationship Id="rId1142" Type="http://schemas.openxmlformats.org/officeDocument/2006/relationships/image" Target="media/image716.png"/><Relationship Id="rId1143" Type="http://schemas.openxmlformats.org/officeDocument/2006/relationships/image" Target="media/image717.pict"/><Relationship Id="rId1144" Type="http://schemas.openxmlformats.org/officeDocument/2006/relationships/oleObject" Target="embeddings/Microsoft_Equation419.bin"/><Relationship Id="rId1145" Type="http://schemas.openxmlformats.org/officeDocument/2006/relationships/image" Target="media/image718.png"/><Relationship Id="rId1146" Type="http://schemas.openxmlformats.org/officeDocument/2006/relationships/image" Target="media/image719.pict"/><Relationship Id="rId1147" Type="http://schemas.openxmlformats.org/officeDocument/2006/relationships/oleObject" Target="embeddings/Microsoft_Equation420.bin"/><Relationship Id="rId1148" Type="http://schemas.openxmlformats.org/officeDocument/2006/relationships/image" Target="media/image720.png"/><Relationship Id="rId1149" Type="http://schemas.openxmlformats.org/officeDocument/2006/relationships/image" Target="media/image721.pict"/><Relationship Id="rId680" Type="http://schemas.openxmlformats.org/officeDocument/2006/relationships/oleObject" Target="embeddings/Microsoft_Equation240.bin"/><Relationship Id="rId681" Type="http://schemas.openxmlformats.org/officeDocument/2006/relationships/image" Target="media/image433.wmf"/><Relationship Id="rId290" Type="http://schemas.openxmlformats.org/officeDocument/2006/relationships/image" Target="media/image184.jpeg"/><Relationship Id="rId291" Type="http://schemas.openxmlformats.org/officeDocument/2006/relationships/image" Target="media/image185.png"/><Relationship Id="rId292" Type="http://schemas.openxmlformats.org/officeDocument/2006/relationships/image" Target="media/image186.pict"/><Relationship Id="rId293" Type="http://schemas.openxmlformats.org/officeDocument/2006/relationships/oleObject" Target="embeddings/Microsoft_Equation99.bin"/><Relationship Id="rId294" Type="http://schemas.openxmlformats.org/officeDocument/2006/relationships/image" Target="media/image187.wmf"/><Relationship Id="rId295" Type="http://schemas.openxmlformats.org/officeDocument/2006/relationships/oleObject" Target="embeddings/Microsoft_Equation100.bin"/><Relationship Id="rId296" Type="http://schemas.openxmlformats.org/officeDocument/2006/relationships/image" Target="media/image188.wmf"/><Relationship Id="rId297" Type="http://schemas.openxmlformats.org/officeDocument/2006/relationships/oleObject" Target="embeddings/Microsoft_Equation101.bin"/><Relationship Id="rId298" Type="http://schemas.openxmlformats.org/officeDocument/2006/relationships/image" Target="media/image189.png"/><Relationship Id="rId299" Type="http://schemas.openxmlformats.org/officeDocument/2006/relationships/image" Target="media/image190.pict"/><Relationship Id="rId682" Type="http://schemas.openxmlformats.org/officeDocument/2006/relationships/oleObject" Target="embeddings/Microsoft_Equation241.bin"/><Relationship Id="rId683" Type="http://schemas.openxmlformats.org/officeDocument/2006/relationships/image" Target="media/image434.wmf"/><Relationship Id="rId684" Type="http://schemas.openxmlformats.org/officeDocument/2006/relationships/oleObject" Target="embeddings/Microsoft_Equation242.bin"/><Relationship Id="rId685" Type="http://schemas.openxmlformats.org/officeDocument/2006/relationships/image" Target="media/image435.wmf"/><Relationship Id="rId686" Type="http://schemas.openxmlformats.org/officeDocument/2006/relationships/oleObject" Target="embeddings/Microsoft_Equation243.bin"/><Relationship Id="rId687" Type="http://schemas.openxmlformats.org/officeDocument/2006/relationships/image" Target="media/image436.wmf"/><Relationship Id="rId688" Type="http://schemas.openxmlformats.org/officeDocument/2006/relationships/oleObject" Target="embeddings/Microsoft_Equation244.bin"/><Relationship Id="rId689" Type="http://schemas.openxmlformats.org/officeDocument/2006/relationships/image" Target="media/image437.wmf"/><Relationship Id="rId1534" Type="http://schemas.openxmlformats.org/officeDocument/2006/relationships/image" Target="media/image962.png"/><Relationship Id="rId1535" Type="http://schemas.openxmlformats.org/officeDocument/2006/relationships/image" Target="media/image963.pict"/><Relationship Id="rId1536" Type="http://schemas.openxmlformats.org/officeDocument/2006/relationships/oleObject" Target="embeddings/Microsoft_Equation565.bin"/><Relationship Id="rId1537" Type="http://schemas.openxmlformats.org/officeDocument/2006/relationships/image" Target="media/image964.png"/><Relationship Id="rId1538" Type="http://schemas.openxmlformats.org/officeDocument/2006/relationships/image" Target="media/image965.pict"/><Relationship Id="rId1539" Type="http://schemas.openxmlformats.org/officeDocument/2006/relationships/oleObject" Target="embeddings/oleObject1.bin"/><Relationship Id="rId1924" Type="http://schemas.openxmlformats.org/officeDocument/2006/relationships/image" Target="media/image1214.png"/><Relationship Id="rId1925" Type="http://schemas.openxmlformats.org/officeDocument/2006/relationships/image" Target="media/image1215.pict"/><Relationship Id="rId1926" Type="http://schemas.openxmlformats.org/officeDocument/2006/relationships/oleObject" Target="embeddings/Microsoft_Equation678.bin"/><Relationship Id="rId1927" Type="http://schemas.openxmlformats.org/officeDocument/2006/relationships/image" Target="media/image1216.png"/><Relationship Id="rId1928" Type="http://schemas.openxmlformats.org/officeDocument/2006/relationships/image" Target="media/image1217.pict"/><Relationship Id="rId1929" Type="http://schemas.openxmlformats.org/officeDocument/2006/relationships/oleObject" Target="embeddings/Microsoft_Equation679.bin"/><Relationship Id="rId70" Type="http://schemas.openxmlformats.org/officeDocument/2006/relationships/image" Target="media/image41.pict"/><Relationship Id="rId71" Type="http://schemas.openxmlformats.org/officeDocument/2006/relationships/oleObject" Target="embeddings/Microsoft_Equation22.bin"/><Relationship Id="rId72" Type="http://schemas.openxmlformats.org/officeDocument/2006/relationships/image" Target="media/image42.png"/><Relationship Id="rId73" Type="http://schemas.openxmlformats.org/officeDocument/2006/relationships/image" Target="media/image43.pict"/><Relationship Id="rId74" Type="http://schemas.openxmlformats.org/officeDocument/2006/relationships/oleObject" Target="embeddings/Microsoft_Equation23.bin"/><Relationship Id="rId75" Type="http://schemas.openxmlformats.org/officeDocument/2006/relationships/image" Target="media/image44.png"/><Relationship Id="rId76" Type="http://schemas.openxmlformats.org/officeDocument/2006/relationships/image" Target="media/image45.pict"/><Relationship Id="rId77" Type="http://schemas.openxmlformats.org/officeDocument/2006/relationships/oleObject" Target="embeddings/Microsoft_Equation24.bin"/><Relationship Id="rId78" Type="http://schemas.openxmlformats.org/officeDocument/2006/relationships/image" Target="media/image46.png"/><Relationship Id="rId79" Type="http://schemas.openxmlformats.org/officeDocument/2006/relationships/image" Target="media/image47.pict"/><Relationship Id="rId1930" Type="http://schemas.openxmlformats.org/officeDocument/2006/relationships/image" Target="media/image1218.png"/><Relationship Id="rId1931" Type="http://schemas.openxmlformats.org/officeDocument/2006/relationships/image" Target="media/image1219.pict"/><Relationship Id="rId1932" Type="http://schemas.openxmlformats.org/officeDocument/2006/relationships/oleObject" Target="embeddings/Microsoft_Equation680.bin"/><Relationship Id="rId1933" Type="http://schemas.openxmlformats.org/officeDocument/2006/relationships/image" Target="media/image1220.png"/><Relationship Id="rId1540" Type="http://schemas.openxmlformats.org/officeDocument/2006/relationships/image" Target="media/image966.wmf"/><Relationship Id="rId1541" Type="http://schemas.openxmlformats.org/officeDocument/2006/relationships/oleObject" Target="embeddings/Microsoft_Equation566.bin"/><Relationship Id="rId1542" Type="http://schemas.openxmlformats.org/officeDocument/2006/relationships/image" Target="media/image967.wmf"/><Relationship Id="rId1543" Type="http://schemas.openxmlformats.org/officeDocument/2006/relationships/oleObject" Target="embeddings/Microsoft_Equation567.bin"/><Relationship Id="rId1150" Type="http://schemas.openxmlformats.org/officeDocument/2006/relationships/oleObject" Target="embeddings/Microsoft_Equation421.bin"/><Relationship Id="rId1151" Type="http://schemas.openxmlformats.org/officeDocument/2006/relationships/image" Target="media/image722.png"/><Relationship Id="rId1152" Type="http://schemas.openxmlformats.org/officeDocument/2006/relationships/image" Target="media/image723.pict"/><Relationship Id="rId1153" Type="http://schemas.openxmlformats.org/officeDocument/2006/relationships/oleObject" Target="embeddings/Microsoft_Equation422.bin"/><Relationship Id="rId1154" Type="http://schemas.openxmlformats.org/officeDocument/2006/relationships/image" Target="media/image724.wmf"/><Relationship Id="rId1155" Type="http://schemas.openxmlformats.org/officeDocument/2006/relationships/oleObject" Target="embeddings/Microsoft_Equation423.bin"/><Relationship Id="rId1156" Type="http://schemas.openxmlformats.org/officeDocument/2006/relationships/image" Target="media/image725.wmf"/><Relationship Id="rId1157" Type="http://schemas.openxmlformats.org/officeDocument/2006/relationships/oleObject" Target="embeddings/Microsoft_Equation424.bin"/><Relationship Id="rId1158" Type="http://schemas.openxmlformats.org/officeDocument/2006/relationships/image" Target="media/image726.png"/><Relationship Id="rId1159" Type="http://schemas.openxmlformats.org/officeDocument/2006/relationships/image" Target="media/image727.pict"/><Relationship Id="rId690" Type="http://schemas.openxmlformats.org/officeDocument/2006/relationships/oleObject" Target="embeddings/Microsoft_Equation245.bin"/><Relationship Id="rId691" Type="http://schemas.openxmlformats.org/officeDocument/2006/relationships/image" Target="media/image438.wmf"/><Relationship Id="rId692" Type="http://schemas.openxmlformats.org/officeDocument/2006/relationships/oleObject" Target="embeddings/Microsoft_Equation246.bin"/><Relationship Id="rId693" Type="http://schemas.openxmlformats.org/officeDocument/2006/relationships/image" Target="media/image439.wmf"/><Relationship Id="rId694" Type="http://schemas.openxmlformats.org/officeDocument/2006/relationships/oleObject" Target="embeddings/Microsoft_Equation247.bin"/><Relationship Id="rId695" Type="http://schemas.openxmlformats.org/officeDocument/2006/relationships/image" Target="media/image440.png"/><Relationship Id="rId696" Type="http://schemas.openxmlformats.org/officeDocument/2006/relationships/image" Target="media/image441.pict"/><Relationship Id="rId697" Type="http://schemas.openxmlformats.org/officeDocument/2006/relationships/oleObject" Target="embeddings/Microsoft_Equation248.bin"/><Relationship Id="rId698" Type="http://schemas.openxmlformats.org/officeDocument/2006/relationships/image" Target="media/image442.png"/><Relationship Id="rId699" Type="http://schemas.openxmlformats.org/officeDocument/2006/relationships/image" Target="media/image443.pict"/><Relationship Id="rId1544" Type="http://schemas.openxmlformats.org/officeDocument/2006/relationships/image" Target="media/image968.wmf"/><Relationship Id="rId1545" Type="http://schemas.openxmlformats.org/officeDocument/2006/relationships/oleObject" Target="embeddings/Microsoft_Equation568.bin"/><Relationship Id="rId1546" Type="http://schemas.openxmlformats.org/officeDocument/2006/relationships/image" Target="media/image969.wmf"/><Relationship Id="rId1547" Type="http://schemas.openxmlformats.org/officeDocument/2006/relationships/oleObject" Target="embeddings/Microsoft_Equation569.bin"/><Relationship Id="rId1548" Type="http://schemas.openxmlformats.org/officeDocument/2006/relationships/image" Target="media/image970.wmf"/><Relationship Id="rId1549" Type="http://schemas.openxmlformats.org/officeDocument/2006/relationships/oleObject" Target="embeddings/Microsoft_Equation570.bin"/><Relationship Id="rId1934" Type="http://schemas.openxmlformats.org/officeDocument/2006/relationships/image" Target="media/image1221.pict"/><Relationship Id="rId1935" Type="http://schemas.openxmlformats.org/officeDocument/2006/relationships/oleObject" Target="embeddings/Microsoft_Equation681.bin"/><Relationship Id="rId1936" Type="http://schemas.openxmlformats.org/officeDocument/2006/relationships/image" Target="media/image1222.png"/><Relationship Id="rId1937" Type="http://schemas.openxmlformats.org/officeDocument/2006/relationships/image" Target="media/image1223.pict"/><Relationship Id="rId1938" Type="http://schemas.openxmlformats.org/officeDocument/2006/relationships/oleObject" Target="embeddings/Microsoft_Equation682.bin"/><Relationship Id="rId1939" Type="http://schemas.openxmlformats.org/officeDocument/2006/relationships/image" Target="media/image1224.png"/><Relationship Id="rId80" Type="http://schemas.openxmlformats.org/officeDocument/2006/relationships/oleObject" Target="embeddings/Microsoft_Equation25.bin"/><Relationship Id="rId81" Type="http://schemas.openxmlformats.org/officeDocument/2006/relationships/image" Target="media/image48.png"/><Relationship Id="rId82" Type="http://schemas.openxmlformats.org/officeDocument/2006/relationships/image" Target="media/image49.pict"/><Relationship Id="rId83" Type="http://schemas.openxmlformats.org/officeDocument/2006/relationships/oleObject" Target="embeddings/Microsoft_Equation26.bin"/><Relationship Id="rId84" Type="http://schemas.openxmlformats.org/officeDocument/2006/relationships/image" Target="media/image50.png"/><Relationship Id="rId85" Type="http://schemas.openxmlformats.org/officeDocument/2006/relationships/image" Target="media/image51.pict"/><Relationship Id="rId86" Type="http://schemas.openxmlformats.org/officeDocument/2006/relationships/oleObject" Target="embeddings/Microsoft_Equation27.bin"/><Relationship Id="rId87" Type="http://schemas.openxmlformats.org/officeDocument/2006/relationships/image" Target="media/image52.png"/><Relationship Id="rId88" Type="http://schemas.openxmlformats.org/officeDocument/2006/relationships/image" Target="media/image53.pict"/><Relationship Id="rId89" Type="http://schemas.openxmlformats.org/officeDocument/2006/relationships/oleObject" Target="embeddings/Microsoft_Equation28.bin"/><Relationship Id="rId1940" Type="http://schemas.openxmlformats.org/officeDocument/2006/relationships/image" Target="media/image1225.pict"/><Relationship Id="rId1941" Type="http://schemas.openxmlformats.org/officeDocument/2006/relationships/oleObject" Target="embeddings/Microsoft_Equation683.bin"/><Relationship Id="rId1942" Type="http://schemas.openxmlformats.org/officeDocument/2006/relationships/image" Target="media/image1226.png"/><Relationship Id="rId1943" Type="http://schemas.openxmlformats.org/officeDocument/2006/relationships/image" Target="media/image1227.pict"/><Relationship Id="rId1550" Type="http://schemas.openxmlformats.org/officeDocument/2006/relationships/image" Target="media/image971.wmf"/><Relationship Id="rId1551" Type="http://schemas.openxmlformats.org/officeDocument/2006/relationships/oleObject" Target="embeddings/Microsoft_Equation571.bin"/><Relationship Id="rId1552" Type="http://schemas.openxmlformats.org/officeDocument/2006/relationships/image" Target="media/image972.png"/><Relationship Id="rId1553" Type="http://schemas.openxmlformats.org/officeDocument/2006/relationships/image" Target="media/image973.pict"/><Relationship Id="rId1160" Type="http://schemas.openxmlformats.org/officeDocument/2006/relationships/oleObject" Target="embeddings/Microsoft_Equation425.bin"/><Relationship Id="rId1161" Type="http://schemas.openxmlformats.org/officeDocument/2006/relationships/image" Target="media/image728.png"/><Relationship Id="rId1162" Type="http://schemas.openxmlformats.org/officeDocument/2006/relationships/image" Target="media/image729.pict"/><Relationship Id="rId1163" Type="http://schemas.openxmlformats.org/officeDocument/2006/relationships/oleObject" Target="embeddings/Microsoft_Equation426.bin"/><Relationship Id="rId1164" Type="http://schemas.openxmlformats.org/officeDocument/2006/relationships/image" Target="media/image730.wmf"/><Relationship Id="rId1165" Type="http://schemas.openxmlformats.org/officeDocument/2006/relationships/oleObject" Target="embeddings/Microsoft_Equation427.bin"/><Relationship Id="rId1166" Type="http://schemas.openxmlformats.org/officeDocument/2006/relationships/image" Target="media/image731.wmf"/><Relationship Id="rId1167" Type="http://schemas.openxmlformats.org/officeDocument/2006/relationships/oleObject" Target="embeddings/Microsoft_Equation428.bin"/><Relationship Id="rId1168" Type="http://schemas.openxmlformats.org/officeDocument/2006/relationships/image" Target="media/image732.wmf"/><Relationship Id="rId1169" Type="http://schemas.openxmlformats.org/officeDocument/2006/relationships/oleObject" Target="embeddings/Microsoft_Equation429.bin"/><Relationship Id="rId1554" Type="http://schemas.openxmlformats.org/officeDocument/2006/relationships/oleObject" Target="embeddings/oleObject2.bin"/><Relationship Id="rId1555" Type="http://schemas.openxmlformats.org/officeDocument/2006/relationships/image" Target="media/image974.png"/><Relationship Id="rId1556" Type="http://schemas.openxmlformats.org/officeDocument/2006/relationships/image" Target="media/image975.pict"/><Relationship Id="rId1557" Type="http://schemas.openxmlformats.org/officeDocument/2006/relationships/oleObject" Target="embeddings/Microsoft_Equation572.bin"/><Relationship Id="rId1558" Type="http://schemas.openxmlformats.org/officeDocument/2006/relationships/image" Target="media/image976.png"/><Relationship Id="rId1559" Type="http://schemas.openxmlformats.org/officeDocument/2006/relationships/image" Target="media/image977.pict"/><Relationship Id="rId1944" Type="http://schemas.openxmlformats.org/officeDocument/2006/relationships/oleObject" Target="embeddings/Microsoft_Equation684.bin"/><Relationship Id="rId1945" Type="http://schemas.openxmlformats.org/officeDocument/2006/relationships/image" Target="media/image1228.png"/><Relationship Id="rId1946" Type="http://schemas.openxmlformats.org/officeDocument/2006/relationships/image" Target="media/image1229.pict"/><Relationship Id="rId1947" Type="http://schemas.openxmlformats.org/officeDocument/2006/relationships/oleObject" Target="embeddings/Microsoft_Equation685.bin"/><Relationship Id="rId1948" Type="http://schemas.openxmlformats.org/officeDocument/2006/relationships/image" Target="media/image1230.png"/><Relationship Id="rId1949" Type="http://schemas.openxmlformats.org/officeDocument/2006/relationships/image" Target="media/image1231.pict"/><Relationship Id="rId300" Type="http://schemas.openxmlformats.org/officeDocument/2006/relationships/oleObject" Target="embeddings/Microsoft_Equation102.bin"/><Relationship Id="rId301" Type="http://schemas.openxmlformats.org/officeDocument/2006/relationships/image" Target="media/image191.png"/><Relationship Id="rId302" Type="http://schemas.openxmlformats.org/officeDocument/2006/relationships/image" Target="media/image192.pict"/><Relationship Id="rId303" Type="http://schemas.openxmlformats.org/officeDocument/2006/relationships/oleObject" Target="embeddings/Microsoft_Equation103.bin"/><Relationship Id="rId304" Type="http://schemas.openxmlformats.org/officeDocument/2006/relationships/image" Target="media/image193.png"/><Relationship Id="rId305" Type="http://schemas.openxmlformats.org/officeDocument/2006/relationships/image" Target="media/image194.pict"/><Relationship Id="rId306" Type="http://schemas.openxmlformats.org/officeDocument/2006/relationships/oleObject" Target="embeddings/Microsoft_Equation104.bin"/><Relationship Id="rId307" Type="http://schemas.openxmlformats.org/officeDocument/2006/relationships/image" Target="media/image195.png"/><Relationship Id="rId308" Type="http://schemas.openxmlformats.org/officeDocument/2006/relationships/image" Target="media/image196.pict"/><Relationship Id="rId309" Type="http://schemas.openxmlformats.org/officeDocument/2006/relationships/oleObject" Target="embeddings/Microsoft_Equation105.bin"/><Relationship Id="rId90" Type="http://schemas.openxmlformats.org/officeDocument/2006/relationships/image" Target="media/image54.png"/><Relationship Id="rId91" Type="http://schemas.openxmlformats.org/officeDocument/2006/relationships/image" Target="media/image55.pict"/><Relationship Id="rId92" Type="http://schemas.openxmlformats.org/officeDocument/2006/relationships/oleObject" Target="embeddings/Microsoft_Equation29.bin"/><Relationship Id="rId93" Type="http://schemas.openxmlformats.org/officeDocument/2006/relationships/image" Target="media/image56.png"/><Relationship Id="rId94" Type="http://schemas.openxmlformats.org/officeDocument/2006/relationships/image" Target="media/image57.pict"/><Relationship Id="rId95" Type="http://schemas.openxmlformats.org/officeDocument/2006/relationships/oleObject" Target="embeddings/Microsoft_Equation30.bin"/><Relationship Id="rId96" Type="http://schemas.openxmlformats.org/officeDocument/2006/relationships/image" Target="media/image58.png"/><Relationship Id="rId97" Type="http://schemas.openxmlformats.org/officeDocument/2006/relationships/image" Target="media/image59.pict"/><Relationship Id="rId98" Type="http://schemas.openxmlformats.org/officeDocument/2006/relationships/oleObject" Target="embeddings/Microsoft_Equation31.bin"/><Relationship Id="rId99" Type="http://schemas.openxmlformats.org/officeDocument/2006/relationships/image" Target="media/image60.png"/><Relationship Id="rId1950" Type="http://schemas.openxmlformats.org/officeDocument/2006/relationships/oleObject" Target="embeddings/Microsoft_Equation686.bin"/><Relationship Id="rId1951" Type="http://schemas.openxmlformats.org/officeDocument/2006/relationships/image" Target="media/image1232.png"/><Relationship Id="rId1952" Type="http://schemas.openxmlformats.org/officeDocument/2006/relationships/image" Target="media/image1233.pict"/><Relationship Id="rId1953" Type="http://schemas.openxmlformats.org/officeDocument/2006/relationships/oleObject" Target="embeddings/Microsoft_Equation687.bin"/><Relationship Id="rId1560" Type="http://schemas.openxmlformats.org/officeDocument/2006/relationships/oleObject" Target="embeddings/Microsoft_Equation573.bin"/><Relationship Id="rId1561" Type="http://schemas.openxmlformats.org/officeDocument/2006/relationships/image" Target="media/image978.png"/><Relationship Id="rId1562" Type="http://schemas.openxmlformats.org/officeDocument/2006/relationships/image" Target="media/image979.pict"/><Relationship Id="rId1563" Type="http://schemas.openxmlformats.org/officeDocument/2006/relationships/oleObject" Target="embeddings/Microsoft_Equation574.bin"/><Relationship Id="rId1170" Type="http://schemas.openxmlformats.org/officeDocument/2006/relationships/image" Target="media/image733.wmf"/><Relationship Id="rId1171" Type="http://schemas.openxmlformats.org/officeDocument/2006/relationships/oleObject" Target="embeddings/Microsoft_Equation430.bin"/><Relationship Id="rId1172" Type="http://schemas.openxmlformats.org/officeDocument/2006/relationships/image" Target="media/image734.wmf"/><Relationship Id="rId1173" Type="http://schemas.openxmlformats.org/officeDocument/2006/relationships/oleObject" Target="embeddings/Microsoft_Equation431.bin"/><Relationship Id="rId1174" Type="http://schemas.openxmlformats.org/officeDocument/2006/relationships/image" Target="media/image735.wmf"/><Relationship Id="rId1175" Type="http://schemas.openxmlformats.org/officeDocument/2006/relationships/oleObject" Target="embeddings/Microsoft_Equation432.bin"/><Relationship Id="rId1176" Type="http://schemas.openxmlformats.org/officeDocument/2006/relationships/image" Target="media/image736.wmf"/><Relationship Id="rId1177" Type="http://schemas.openxmlformats.org/officeDocument/2006/relationships/oleObject" Target="embeddings/Microsoft_Equation433.bin"/><Relationship Id="rId1178" Type="http://schemas.openxmlformats.org/officeDocument/2006/relationships/image" Target="media/image737.wmf"/><Relationship Id="rId1179" Type="http://schemas.openxmlformats.org/officeDocument/2006/relationships/oleObject" Target="embeddings/Microsoft_Equation434.bin"/><Relationship Id="rId1564" Type="http://schemas.openxmlformats.org/officeDocument/2006/relationships/image" Target="media/image980.png"/><Relationship Id="rId1565" Type="http://schemas.openxmlformats.org/officeDocument/2006/relationships/image" Target="media/image981.pict"/><Relationship Id="rId1566" Type="http://schemas.openxmlformats.org/officeDocument/2006/relationships/oleObject" Target="embeddings/Microsoft_Equation575.bin"/><Relationship Id="rId1567" Type="http://schemas.openxmlformats.org/officeDocument/2006/relationships/image" Target="media/image982.png"/><Relationship Id="rId1568" Type="http://schemas.openxmlformats.org/officeDocument/2006/relationships/image" Target="media/image983.pict"/><Relationship Id="rId1569" Type="http://schemas.openxmlformats.org/officeDocument/2006/relationships/oleObject" Target="embeddings/oleObject3.bin"/><Relationship Id="rId1954" Type="http://schemas.openxmlformats.org/officeDocument/2006/relationships/image" Target="media/image1234.png"/><Relationship Id="rId1955" Type="http://schemas.openxmlformats.org/officeDocument/2006/relationships/image" Target="media/image1235.pict"/><Relationship Id="rId1956" Type="http://schemas.openxmlformats.org/officeDocument/2006/relationships/oleObject" Target="embeddings/Microsoft_Equation688.bin"/><Relationship Id="rId1957" Type="http://schemas.openxmlformats.org/officeDocument/2006/relationships/image" Target="media/image1236.png"/><Relationship Id="rId1958" Type="http://schemas.openxmlformats.org/officeDocument/2006/relationships/image" Target="media/image1237.pict"/><Relationship Id="rId1959" Type="http://schemas.openxmlformats.org/officeDocument/2006/relationships/oleObject" Target="embeddings/Microsoft_Equation689.bin"/><Relationship Id="rId700" Type="http://schemas.openxmlformats.org/officeDocument/2006/relationships/oleObject" Target="embeddings/Microsoft_Equation249.bin"/><Relationship Id="rId701" Type="http://schemas.openxmlformats.org/officeDocument/2006/relationships/image" Target="media/image444.png"/><Relationship Id="rId702" Type="http://schemas.openxmlformats.org/officeDocument/2006/relationships/image" Target="media/image445.pict"/><Relationship Id="rId703" Type="http://schemas.openxmlformats.org/officeDocument/2006/relationships/oleObject" Target="embeddings/Microsoft_Equation250.bin"/><Relationship Id="rId310" Type="http://schemas.openxmlformats.org/officeDocument/2006/relationships/image" Target="media/image197.png"/><Relationship Id="rId311" Type="http://schemas.openxmlformats.org/officeDocument/2006/relationships/image" Target="media/image198.pict"/><Relationship Id="rId312" Type="http://schemas.openxmlformats.org/officeDocument/2006/relationships/oleObject" Target="embeddings/Microsoft_Equation106.bin"/><Relationship Id="rId313" Type="http://schemas.openxmlformats.org/officeDocument/2006/relationships/image" Target="media/image199.png"/><Relationship Id="rId314" Type="http://schemas.openxmlformats.org/officeDocument/2006/relationships/image" Target="media/image200.pict"/><Relationship Id="rId315" Type="http://schemas.openxmlformats.org/officeDocument/2006/relationships/oleObject" Target="embeddings/Microsoft_Equation107.bin"/><Relationship Id="rId316" Type="http://schemas.openxmlformats.org/officeDocument/2006/relationships/image" Target="media/image201.png"/><Relationship Id="rId317" Type="http://schemas.openxmlformats.org/officeDocument/2006/relationships/image" Target="media/image202.pict"/><Relationship Id="rId318" Type="http://schemas.openxmlformats.org/officeDocument/2006/relationships/oleObject" Target="embeddings/Microsoft_Equation108.bin"/><Relationship Id="rId319" Type="http://schemas.openxmlformats.org/officeDocument/2006/relationships/image" Target="media/image203.png"/><Relationship Id="rId704" Type="http://schemas.openxmlformats.org/officeDocument/2006/relationships/image" Target="media/image446.png"/><Relationship Id="rId705" Type="http://schemas.openxmlformats.org/officeDocument/2006/relationships/image" Target="media/image447.pict"/><Relationship Id="rId706" Type="http://schemas.openxmlformats.org/officeDocument/2006/relationships/oleObject" Target="embeddings/Microsoft_Equation251.bin"/><Relationship Id="rId707" Type="http://schemas.openxmlformats.org/officeDocument/2006/relationships/image" Target="media/image448.png"/><Relationship Id="rId708" Type="http://schemas.openxmlformats.org/officeDocument/2006/relationships/image" Target="media/image449.pict"/><Relationship Id="rId709" Type="http://schemas.openxmlformats.org/officeDocument/2006/relationships/oleObject" Target="embeddings/Microsoft_Equation252.bin"/><Relationship Id="rId1960" Type="http://schemas.openxmlformats.org/officeDocument/2006/relationships/image" Target="media/image1238.png"/><Relationship Id="rId1961" Type="http://schemas.openxmlformats.org/officeDocument/2006/relationships/image" Target="media/image1239.pict"/><Relationship Id="rId1962" Type="http://schemas.openxmlformats.org/officeDocument/2006/relationships/oleObject" Target="embeddings/Microsoft_Equation690.bin"/><Relationship Id="rId1963" Type="http://schemas.openxmlformats.org/officeDocument/2006/relationships/image" Target="media/image1240.png"/><Relationship Id="rId1570" Type="http://schemas.openxmlformats.org/officeDocument/2006/relationships/image" Target="media/image984.wmf"/><Relationship Id="rId1571" Type="http://schemas.openxmlformats.org/officeDocument/2006/relationships/oleObject" Target="embeddings/Microsoft_Equation576.bin"/><Relationship Id="rId1572" Type="http://schemas.openxmlformats.org/officeDocument/2006/relationships/image" Target="media/image985.wmf"/><Relationship Id="rId1573" Type="http://schemas.openxmlformats.org/officeDocument/2006/relationships/oleObject" Target="embeddings/Microsoft_Equation577.bin"/><Relationship Id="rId1180" Type="http://schemas.openxmlformats.org/officeDocument/2006/relationships/image" Target="media/image738.wmf"/><Relationship Id="rId1181" Type="http://schemas.openxmlformats.org/officeDocument/2006/relationships/oleObject" Target="embeddings/Microsoft_Equation435.bin"/><Relationship Id="rId1182" Type="http://schemas.openxmlformats.org/officeDocument/2006/relationships/image" Target="media/image739.wmf"/><Relationship Id="rId1183" Type="http://schemas.openxmlformats.org/officeDocument/2006/relationships/oleObject" Target="embeddings/Microsoft_Equation436.bin"/><Relationship Id="rId1184" Type="http://schemas.openxmlformats.org/officeDocument/2006/relationships/image" Target="media/image740.png"/><Relationship Id="rId1185" Type="http://schemas.openxmlformats.org/officeDocument/2006/relationships/image" Target="media/image741.pict"/><Relationship Id="rId1186" Type="http://schemas.openxmlformats.org/officeDocument/2006/relationships/oleObject" Target="embeddings/Microsoft_Equation437.bin"/><Relationship Id="rId1187" Type="http://schemas.openxmlformats.org/officeDocument/2006/relationships/image" Target="media/image742.png"/><Relationship Id="rId1188" Type="http://schemas.openxmlformats.org/officeDocument/2006/relationships/image" Target="media/image743.pict"/><Relationship Id="rId1189" Type="http://schemas.openxmlformats.org/officeDocument/2006/relationships/oleObject" Target="embeddings/Microsoft_Equation438.bin"/><Relationship Id="rId1574" Type="http://schemas.openxmlformats.org/officeDocument/2006/relationships/image" Target="media/image986.png"/><Relationship Id="rId1575" Type="http://schemas.openxmlformats.org/officeDocument/2006/relationships/image" Target="media/image987.pict"/><Relationship Id="rId1576" Type="http://schemas.openxmlformats.org/officeDocument/2006/relationships/oleObject" Target="embeddings/Microsoft_Equation578.bin"/><Relationship Id="rId1577" Type="http://schemas.openxmlformats.org/officeDocument/2006/relationships/image" Target="media/image988.wmf"/><Relationship Id="rId1578" Type="http://schemas.openxmlformats.org/officeDocument/2006/relationships/oleObject" Target="embeddings/Microsoft_Equation579.bin"/><Relationship Id="rId1579" Type="http://schemas.openxmlformats.org/officeDocument/2006/relationships/image" Target="media/image989.wmf"/><Relationship Id="rId1964" Type="http://schemas.openxmlformats.org/officeDocument/2006/relationships/image" Target="media/image1241.pict"/><Relationship Id="rId1965" Type="http://schemas.openxmlformats.org/officeDocument/2006/relationships/oleObject" Target="embeddings/Microsoft_Equation691.bin"/><Relationship Id="rId1966" Type="http://schemas.openxmlformats.org/officeDocument/2006/relationships/image" Target="media/image1242.png"/><Relationship Id="rId1967" Type="http://schemas.openxmlformats.org/officeDocument/2006/relationships/image" Target="media/image1243.pict"/><Relationship Id="rId1968" Type="http://schemas.openxmlformats.org/officeDocument/2006/relationships/oleObject" Target="embeddings/Microsoft_Equation692.bin"/><Relationship Id="rId1969" Type="http://schemas.openxmlformats.org/officeDocument/2006/relationships/image" Target="media/image1244.png"/><Relationship Id="rId710" Type="http://schemas.openxmlformats.org/officeDocument/2006/relationships/image" Target="media/image450.png"/><Relationship Id="rId711" Type="http://schemas.openxmlformats.org/officeDocument/2006/relationships/image" Target="media/image451.pict"/><Relationship Id="rId712" Type="http://schemas.openxmlformats.org/officeDocument/2006/relationships/oleObject" Target="embeddings/Microsoft_Equation253.bin"/><Relationship Id="rId713" Type="http://schemas.openxmlformats.org/officeDocument/2006/relationships/image" Target="media/image452.png"/><Relationship Id="rId320" Type="http://schemas.openxmlformats.org/officeDocument/2006/relationships/image" Target="media/image204.pict"/><Relationship Id="rId321" Type="http://schemas.openxmlformats.org/officeDocument/2006/relationships/oleObject" Target="embeddings/Microsoft_Equation109.bin"/><Relationship Id="rId322" Type="http://schemas.openxmlformats.org/officeDocument/2006/relationships/image" Target="media/image205.png"/><Relationship Id="rId323" Type="http://schemas.openxmlformats.org/officeDocument/2006/relationships/image" Target="media/image206.pict"/><Relationship Id="rId324" Type="http://schemas.openxmlformats.org/officeDocument/2006/relationships/oleObject" Target="embeddings/Microsoft_Equation110.bin"/><Relationship Id="rId325" Type="http://schemas.openxmlformats.org/officeDocument/2006/relationships/image" Target="media/image207.png"/><Relationship Id="rId326" Type="http://schemas.openxmlformats.org/officeDocument/2006/relationships/image" Target="media/image208.pict"/><Relationship Id="rId327" Type="http://schemas.openxmlformats.org/officeDocument/2006/relationships/oleObject" Target="embeddings/Microsoft_Equation111.bin"/><Relationship Id="rId328" Type="http://schemas.openxmlformats.org/officeDocument/2006/relationships/image" Target="media/image209.png"/><Relationship Id="rId329" Type="http://schemas.openxmlformats.org/officeDocument/2006/relationships/image" Target="media/image210.pict"/><Relationship Id="rId714" Type="http://schemas.openxmlformats.org/officeDocument/2006/relationships/image" Target="media/image453.pict"/><Relationship Id="rId715" Type="http://schemas.openxmlformats.org/officeDocument/2006/relationships/oleObject" Target="embeddings/Microsoft_Equation254.bin"/><Relationship Id="rId716" Type="http://schemas.openxmlformats.org/officeDocument/2006/relationships/image" Target="media/image454.png"/><Relationship Id="rId717" Type="http://schemas.openxmlformats.org/officeDocument/2006/relationships/image" Target="media/image455.pict"/><Relationship Id="rId718" Type="http://schemas.openxmlformats.org/officeDocument/2006/relationships/oleObject" Target="embeddings/Microsoft_Equation255.bin"/><Relationship Id="rId719" Type="http://schemas.openxmlformats.org/officeDocument/2006/relationships/image" Target="media/image456.png"/><Relationship Id="rId1970" Type="http://schemas.openxmlformats.org/officeDocument/2006/relationships/image" Target="media/image1245.pict"/><Relationship Id="rId1971" Type="http://schemas.openxmlformats.org/officeDocument/2006/relationships/oleObject" Target="embeddings/Microsoft_Equation693.bin"/><Relationship Id="rId1972" Type="http://schemas.openxmlformats.org/officeDocument/2006/relationships/image" Target="media/image1246.png"/><Relationship Id="rId1973" Type="http://schemas.openxmlformats.org/officeDocument/2006/relationships/image" Target="media/image1247.pict"/><Relationship Id="rId1580" Type="http://schemas.openxmlformats.org/officeDocument/2006/relationships/oleObject" Target="embeddings/Microsoft_Equation580.bin"/><Relationship Id="rId1581" Type="http://schemas.openxmlformats.org/officeDocument/2006/relationships/image" Target="media/image990.png"/><Relationship Id="rId1582" Type="http://schemas.openxmlformats.org/officeDocument/2006/relationships/image" Target="media/image991.pict"/><Relationship Id="rId1583" Type="http://schemas.openxmlformats.org/officeDocument/2006/relationships/oleObject" Target="embeddings/oleObject4.bin"/><Relationship Id="rId1190" Type="http://schemas.openxmlformats.org/officeDocument/2006/relationships/image" Target="media/image744.wmf"/><Relationship Id="rId1191" Type="http://schemas.openxmlformats.org/officeDocument/2006/relationships/oleObject" Target="embeddings/Microsoft_Equation439.bin"/><Relationship Id="rId1192" Type="http://schemas.openxmlformats.org/officeDocument/2006/relationships/image" Target="media/image745.png"/><Relationship Id="rId1193" Type="http://schemas.openxmlformats.org/officeDocument/2006/relationships/image" Target="media/image746.pict"/><Relationship Id="rId1194" Type="http://schemas.openxmlformats.org/officeDocument/2006/relationships/oleObject" Target="embeddings/Microsoft_Equation440.bin"/><Relationship Id="rId1195" Type="http://schemas.openxmlformats.org/officeDocument/2006/relationships/image" Target="media/image747.png"/><Relationship Id="rId1196" Type="http://schemas.openxmlformats.org/officeDocument/2006/relationships/image" Target="media/image748.pict"/><Relationship Id="rId1197" Type="http://schemas.openxmlformats.org/officeDocument/2006/relationships/oleObject" Target="embeddings/Microsoft_Equation441.bin"/><Relationship Id="rId1198" Type="http://schemas.openxmlformats.org/officeDocument/2006/relationships/image" Target="media/image749.wmf"/><Relationship Id="rId1199" Type="http://schemas.openxmlformats.org/officeDocument/2006/relationships/oleObject" Target="embeddings/Microsoft_Equation442.bin"/><Relationship Id="rId1584" Type="http://schemas.openxmlformats.org/officeDocument/2006/relationships/image" Target="media/image992.wmf"/><Relationship Id="rId1585" Type="http://schemas.openxmlformats.org/officeDocument/2006/relationships/oleObject" Target="embeddings/Microsoft_Equation581.bin"/><Relationship Id="rId1586" Type="http://schemas.openxmlformats.org/officeDocument/2006/relationships/image" Target="media/image993.wmf"/><Relationship Id="rId1587" Type="http://schemas.openxmlformats.org/officeDocument/2006/relationships/oleObject" Target="embeddings/Microsoft_Equation582.bin"/><Relationship Id="rId1588" Type="http://schemas.openxmlformats.org/officeDocument/2006/relationships/image" Target="media/image994.wmf"/><Relationship Id="rId1589" Type="http://schemas.openxmlformats.org/officeDocument/2006/relationships/oleObject" Target="embeddings/Microsoft_Equation583.bin"/><Relationship Id="rId1974" Type="http://schemas.openxmlformats.org/officeDocument/2006/relationships/oleObject" Target="embeddings/Microsoft_Equation694.bin"/><Relationship Id="rId1975" Type="http://schemas.openxmlformats.org/officeDocument/2006/relationships/image" Target="media/image1248.png"/><Relationship Id="rId1976" Type="http://schemas.openxmlformats.org/officeDocument/2006/relationships/image" Target="media/image1249.pict"/><Relationship Id="rId1977" Type="http://schemas.openxmlformats.org/officeDocument/2006/relationships/oleObject" Target="embeddings/Microsoft_Equation695.bin"/><Relationship Id="rId1978" Type="http://schemas.openxmlformats.org/officeDocument/2006/relationships/image" Target="media/image1250.png"/><Relationship Id="rId1979" Type="http://schemas.openxmlformats.org/officeDocument/2006/relationships/image" Target="media/image1251.pict"/><Relationship Id="rId720" Type="http://schemas.openxmlformats.org/officeDocument/2006/relationships/image" Target="media/image457.pict"/><Relationship Id="rId721" Type="http://schemas.openxmlformats.org/officeDocument/2006/relationships/oleObject" Target="embeddings/Microsoft_Equation256.bin"/><Relationship Id="rId722" Type="http://schemas.openxmlformats.org/officeDocument/2006/relationships/image" Target="media/image458.png"/><Relationship Id="rId723" Type="http://schemas.openxmlformats.org/officeDocument/2006/relationships/image" Target="media/image459.pict"/><Relationship Id="rId330" Type="http://schemas.openxmlformats.org/officeDocument/2006/relationships/oleObject" Target="embeddings/Microsoft_Equation112.bin"/><Relationship Id="rId331" Type="http://schemas.openxmlformats.org/officeDocument/2006/relationships/image" Target="media/image211.png"/><Relationship Id="rId332" Type="http://schemas.openxmlformats.org/officeDocument/2006/relationships/image" Target="media/image212.pict"/><Relationship Id="rId333" Type="http://schemas.openxmlformats.org/officeDocument/2006/relationships/oleObject" Target="embeddings/Microsoft_Equation113.bin"/><Relationship Id="rId334" Type="http://schemas.openxmlformats.org/officeDocument/2006/relationships/image" Target="media/image213.png"/><Relationship Id="rId335" Type="http://schemas.openxmlformats.org/officeDocument/2006/relationships/image" Target="media/image214.pict"/><Relationship Id="rId336" Type="http://schemas.openxmlformats.org/officeDocument/2006/relationships/oleObject" Target="embeddings/Microsoft_Equation114.bin"/><Relationship Id="rId337" Type="http://schemas.openxmlformats.org/officeDocument/2006/relationships/image" Target="media/image215.png"/><Relationship Id="rId338" Type="http://schemas.openxmlformats.org/officeDocument/2006/relationships/image" Target="media/image216.pict"/><Relationship Id="rId339" Type="http://schemas.openxmlformats.org/officeDocument/2006/relationships/oleObject" Target="embeddings/Microsoft_Equation115.bin"/><Relationship Id="rId724" Type="http://schemas.openxmlformats.org/officeDocument/2006/relationships/oleObject" Target="embeddings/Microsoft_Equation257.bin"/><Relationship Id="rId725" Type="http://schemas.openxmlformats.org/officeDocument/2006/relationships/image" Target="media/image460.png"/><Relationship Id="rId726" Type="http://schemas.openxmlformats.org/officeDocument/2006/relationships/image" Target="media/image461.pict"/><Relationship Id="rId727" Type="http://schemas.openxmlformats.org/officeDocument/2006/relationships/oleObject" Target="embeddings/Microsoft_Equation258.bin"/><Relationship Id="rId728" Type="http://schemas.openxmlformats.org/officeDocument/2006/relationships/image" Target="media/image462.png"/><Relationship Id="rId729" Type="http://schemas.openxmlformats.org/officeDocument/2006/relationships/image" Target="media/image463.pict"/><Relationship Id="rId1980" Type="http://schemas.openxmlformats.org/officeDocument/2006/relationships/oleObject" Target="embeddings/Microsoft_Equation696.bin"/><Relationship Id="rId1981" Type="http://schemas.openxmlformats.org/officeDocument/2006/relationships/image" Target="media/image1252.png"/><Relationship Id="rId1982" Type="http://schemas.openxmlformats.org/officeDocument/2006/relationships/image" Target="media/image1253.pict"/><Relationship Id="rId1983" Type="http://schemas.openxmlformats.org/officeDocument/2006/relationships/oleObject" Target="embeddings/Microsoft_Equation697.bin"/><Relationship Id="rId1590" Type="http://schemas.openxmlformats.org/officeDocument/2006/relationships/image" Target="media/image995.wmf"/><Relationship Id="rId1591" Type="http://schemas.openxmlformats.org/officeDocument/2006/relationships/oleObject" Target="embeddings/Microsoft_Equation584.bin"/><Relationship Id="rId1592" Type="http://schemas.openxmlformats.org/officeDocument/2006/relationships/image" Target="media/image996.wmf"/><Relationship Id="rId1593" Type="http://schemas.openxmlformats.org/officeDocument/2006/relationships/oleObject" Target="embeddings/Microsoft_Equation585.bin"/><Relationship Id="rId1594" Type="http://schemas.openxmlformats.org/officeDocument/2006/relationships/image" Target="media/image997.png"/><Relationship Id="rId1595" Type="http://schemas.openxmlformats.org/officeDocument/2006/relationships/image" Target="media/image998.pict"/><Relationship Id="rId1596" Type="http://schemas.openxmlformats.org/officeDocument/2006/relationships/oleObject" Target="embeddings/oleObject5.bin"/><Relationship Id="rId1597" Type="http://schemas.openxmlformats.org/officeDocument/2006/relationships/image" Target="media/image999.png"/><Relationship Id="rId1598" Type="http://schemas.openxmlformats.org/officeDocument/2006/relationships/image" Target="media/image1000.pict"/><Relationship Id="rId1599" Type="http://schemas.openxmlformats.org/officeDocument/2006/relationships/oleObject" Target="embeddings/Microsoft_Equation586.bin"/><Relationship Id="rId1984" Type="http://schemas.openxmlformats.org/officeDocument/2006/relationships/image" Target="media/image1254.png"/><Relationship Id="rId1985" Type="http://schemas.openxmlformats.org/officeDocument/2006/relationships/image" Target="media/image1255.pict"/><Relationship Id="rId1986" Type="http://schemas.openxmlformats.org/officeDocument/2006/relationships/oleObject" Target="embeddings/Microsoft_Equation698.bin"/><Relationship Id="rId1987" Type="http://schemas.openxmlformats.org/officeDocument/2006/relationships/image" Target="media/image1256.png"/><Relationship Id="rId1988" Type="http://schemas.openxmlformats.org/officeDocument/2006/relationships/image" Target="media/image1257.pict"/><Relationship Id="rId1989" Type="http://schemas.openxmlformats.org/officeDocument/2006/relationships/oleObject" Target="embeddings/Microsoft_Equation699.bin"/><Relationship Id="rId730" Type="http://schemas.openxmlformats.org/officeDocument/2006/relationships/oleObject" Target="embeddings/Microsoft_Equation259.bin"/><Relationship Id="rId731" Type="http://schemas.openxmlformats.org/officeDocument/2006/relationships/image" Target="media/image464.png"/><Relationship Id="rId732" Type="http://schemas.openxmlformats.org/officeDocument/2006/relationships/image" Target="media/image465.pict"/><Relationship Id="rId733" Type="http://schemas.openxmlformats.org/officeDocument/2006/relationships/oleObject" Target="embeddings/Microsoft_Equation260.bin"/><Relationship Id="rId734" Type="http://schemas.openxmlformats.org/officeDocument/2006/relationships/image" Target="media/image466.wmf"/><Relationship Id="rId735" Type="http://schemas.openxmlformats.org/officeDocument/2006/relationships/oleObject" Target="embeddings/Microsoft_Equation261.bin"/><Relationship Id="rId736" Type="http://schemas.openxmlformats.org/officeDocument/2006/relationships/image" Target="media/image467.wmf"/><Relationship Id="rId737" Type="http://schemas.openxmlformats.org/officeDocument/2006/relationships/oleObject" Target="embeddings/Microsoft_Equation262.bin"/><Relationship Id="rId738" Type="http://schemas.openxmlformats.org/officeDocument/2006/relationships/image" Target="media/image468.png"/><Relationship Id="rId739" Type="http://schemas.openxmlformats.org/officeDocument/2006/relationships/image" Target="media/image469.pict"/><Relationship Id="rId340" Type="http://schemas.openxmlformats.org/officeDocument/2006/relationships/image" Target="media/image217.png"/><Relationship Id="rId341" Type="http://schemas.openxmlformats.org/officeDocument/2006/relationships/image" Target="media/image218.pict"/><Relationship Id="rId342" Type="http://schemas.openxmlformats.org/officeDocument/2006/relationships/oleObject" Target="embeddings/Microsoft_Equation116.bin"/><Relationship Id="rId343" Type="http://schemas.openxmlformats.org/officeDocument/2006/relationships/image" Target="media/image219.png"/><Relationship Id="rId344" Type="http://schemas.openxmlformats.org/officeDocument/2006/relationships/image" Target="media/image220.pict"/><Relationship Id="rId345" Type="http://schemas.openxmlformats.org/officeDocument/2006/relationships/oleObject" Target="embeddings/Microsoft_Equation117.bin"/><Relationship Id="rId346" Type="http://schemas.openxmlformats.org/officeDocument/2006/relationships/image" Target="media/image221.png"/><Relationship Id="rId347" Type="http://schemas.openxmlformats.org/officeDocument/2006/relationships/image" Target="media/image222.pict"/><Relationship Id="rId348" Type="http://schemas.openxmlformats.org/officeDocument/2006/relationships/oleObject" Target="embeddings/Microsoft_Equation118.bin"/><Relationship Id="rId349" Type="http://schemas.openxmlformats.org/officeDocument/2006/relationships/image" Target="media/image223.wmf"/><Relationship Id="rId1990" Type="http://schemas.openxmlformats.org/officeDocument/2006/relationships/image" Target="media/image1258.png"/><Relationship Id="rId1991" Type="http://schemas.openxmlformats.org/officeDocument/2006/relationships/image" Target="media/image1259.pict"/><Relationship Id="rId1992" Type="http://schemas.openxmlformats.org/officeDocument/2006/relationships/oleObject" Target="embeddings/Microsoft_Equation700.bin"/><Relationship Id="rId1993" Type="http://schemas.openxmlformats.org/officeDocument/2006/relationships/image" Target="media/image1260.png"/><Relationship Id="rId1994" Type="http://schemas.openxmlformats.org/officeDocument/2006/relationships/image" Target="media/image1261.pict"/><Relationship Id="rId1995" Type="http://schemas.openxmlformats.org/officeDocument/2006/relationships/oleObject" Target="embeddings/Microsoft_Equation701.bin"/><Relationship Id="rId1996" Type="http://schemas.openxmlformats.org/officeDocument/2006/relationships/image" Target="media/image1262.png"/><Relationship Id="rId1997" Type="http://schemas.openxmlformats.org/officeDocument/2006/relationships/image" Target="media/image1263.pict"/><Relationship Id="rId1998" Type="http://schemas.openxmlformats.org/officeDocument/2006/relationships/oleObject" Target="embeddings/Microsoft_Equation702.bin"/><Relationship Id="rId1999" Type="http://schemas.openxmlformats.org/officeDocument/2006/relationships/image" Target="media/image1264.png"/><Relationship Id="rId1200" Type="http://schemas.openxmlformats.org/officeDocument/2006/relationships/image" Target="media/image750.wmf"/><Relationship Id="rId1201" Type="http://schemas.openxmlformats.org/officeDocument/2006/relationships/oleObject" Target="embeddings/Microsoft_Equation443.bin"/><Relationship Id="rId1202" Type="http://schemas.openxmlformats.org/officeDocument/2006/relationships/image" Target="media/image751.wmf"/><Relationship Id="rId1203" Type="http://schemas.openxmlformats.org/officeDocument/2006/relationships/oleObject" Target="embeddings/Microsoft_Equation444.bin"/><Relationship Id="rId1204" Type="http://schemas.openxmlformats.org/officeDocument/2006/relationships/image" Target="media/image752.wmf"/><Relationship Id="rId1205" Type="http://schemas.openxmlformats.org/officeDocument/2006/relationships/oleObject" Target="embeddings/Microsoft_Equation445.bin"/><Relationship Id="rId1206" Type="http://schemas.openxmlformats.org/officeDocument/2006/relationships/image" Target="media/image753.png"/><Relationship Id="rId1207" Type="http://schemas.openxmlformats.org/officeDocument/2006/relationships/image" Target="media/image754.pict"/><Relationship Id="rId740" Type="http://schemas.openxmlformats.org/officeDocument/2006/relationships/oleObject" Target="embeddings/Microsoft_Equation263.bin"/><Relationship Id="rId741" Type="http://schemas.openxmlformats.org/officeDocument/2006/relationships/image" Target="media/image470.png"/><Relationship Id="rId742" Type="http://schemas.openxmlformats.org/officeDocument/2006/relationships/image" Target="media/image471.pict"/><Relationship Id="rId743" Type="http://schemas.openxmlformats.org/officeDocument/2006/relationships/oleObject" Target="embeddings/Microsoft_Equation264.bin"/><Relationship Id="rId744" Type="http://schemas.openxmlformats.org/officeDocument/2006/relationships/image" Target="media/image472.png"/><Relationship Id="rId745" Type="http://schemas.openxmlformats.org/officeDocument/2006/relationships/image" Target="media/image473.pict"/><Relationship Id="rId746" Type="http://schemas.openxmlformats.org/officeDocument/2006/relationships/oleObject" Target="embeddings/Microsoft_Equation265.bin"/><Relationship Id="rId747" Type="http://schemas.openxmlformats.org/officeDocument/2006/relationships/image" Target="media/image474.png"/><Relationship Id="rId748" Type="http://schemas.openxmlformats.org/officeDocument/2006/relationships/image" Target="media/image475.pict"/><Relationship Id="rId749" Type="http://schemas.openxmlformats.org/officeDocument/2006/relationships/oleObject" Target="embeddings/Microsoft_Equation266.bin"/><Relationship Id="rId350" Type="http://schemas.openxmlformats.org/officeDocument/2006/relationships/oleObject" Target="embeddings/Microsoft_Equation119.bin"/><Relationship Id="rId351" Type="http://schemas.openxmlformats.org/officeDocument/2006/relationships/image" Target="media/image224.png"/><Relationship Id="rId352" Type="http://schemas.openxmlformats.org/officeDocument/2006/relationships/image" Target="media/image225.pict"/><Relationship Id="rId353" Type="http://schemas.openxmlformats.org/officeDocument/2006/relationships/oleObject" Target="embeddings/Microsoft_Equation120.bin"/><Relationship Id="rId354" Type="http://schemas.openxmlformats.org/officeDocument/2006/relationships/image" Target="media/image226.png"/><Relationship Id="rId355" Type="http://schemas.openxmlformats.org/officeDocument/2006/relationships/image" Target="media/image227.pict"/><Relationship Id="rId356" Type="http://schemas.openxmlformats.org/officeDocument/2006/relationships/oleObject" Target="embeddings/Microsoft_Equation121.bin"/><Relationship Id="rId357" Type="http://schemas.openxmlformats.org/officeDocument/2006/relationships/image" Target="media/image228.png"/><Relationship Id="rId358" Type="http://schemas.openxmlformats.org/officeDocument/2006/relationships/image" Target="media/image229.pict"/><Relationship Id="rId359" Type="http://schemas.openxmlformats.org/officeDocument/2006/relationships/oleObject" Target="embeddings/Microsoft_Equation122.bin"/><Relationship Id="rId1208" Type="http://schemas.openxmlformats.org/officeDocument/2006/relationships/oleObject" Target="embeddings/Microsoft_Equation446.bin"/><Relationship Id="rId1209" Type="http://schemas.openxmlformats.org/officeDocument/2006/relationships/image" Target="media/image755.png"/><Relationship Id="rId1600" Type="http://schemas.openxmlformats.org/officeDocument/2006/relationships/image" Target="media/image1001.png"/><Relationship Id="rId1601" Type="http://schemas.openxmlformats.org/officeDocument/2006/relationships/image" Target="media/image1002.pict"/><Relationship Id="rId1602" Type="http://schemas.openxmlformats.org/officeDocument/2006/relationships/oleObject" Target="embeddings/oleObject6.bin"/><Relationship Id="rId1603" Type="http://schemas.openxmlformats.org/officeDocument/2006/relationships/image" Target="media/image1003.png"/><Relationship Id="rId1604" Type="http://schemas.openxmlformats.org/officeDocument/2006/relationships/image" Target="media/image1004.pict"/><Relationship Id="rId1605" Type="http://schemas.openxmlformats.org/officeDocument/2006/relationships/oleObject" Target="embeddings/oleObject7.bin"/><Relationship Id="rId1606" Type="http://schemas.openxmlformats.org/officeDocument/2006/relationships/image" Target="media/image1005.wmf"/><Relationship Id="rId1607" Type="http://schemas.openxmlformats.org/officeDocument/2006/relationships/oleObject" Target="embeddings/Microsoft_Equation587.bin"/><Relationship Id="rId1608" Type="http://schemas.openxmlformats.org/officeDocument/2006/relationships/image" Target="media/image1006.png"/><Relationship Id="rId1609" Type="http://schemas.openxmlformats.org/officeDocument/2006/relationships/image" Target="media/image1007.pict"/><Relationship Id="rId1210" Type="http://schemas.openxmlformats.org/officeDocument/2006/relationships/image" Target="media/image756.pict"/><Relationship Id="rId1211" Type="http://schemas.openxmlformats.org/officeDocument/2006/relationships/oleObject" Target="embeddings/Microsoft_Equation447.bin"/><Relationship Id="rId750" Type="http://schemas.openxmlformats.org/officeDocument/2006/relationships/image" Target="media/image476.png"/><Relationship Id="rId751" Type="http://schemas.openxmlformats.org/officeDocument/2006/relationships/image" Target="media/image477.pict"/><Relationship Id="rId752" Type="http://schemas.openxmlformats.org/officeDocument/2006/relationships/oleObject" Target="embeddings/Microsoft_Equation267.bin"/><Relationship Id="rId753" Type="http://schemas.openxmlformats.org/officeDocument/2006/relationships/image" Target="media/image478.png"/><Relationship Id="rId754" Type="http://schemas.openxmlformats.org/officeDocument/2006/relationships/image" Target="media/image479.pict"/><Relationship Id="rId755" Type="http://schemas.openxmlformats.org/officeDocument/2006/relationships/oleObject" Target="embeddings/Microsoft_Equation268.bin"/><Relationship Id="rId756" Type="http://schemas.openxmlformats.org/officeDocument/2006/relationships/image" Target="media/image480.wmf"/><Relationship Id="rId757" Type="http://schemas.openxmlformats.org/officeDocument/2006/relationships/oleObject" Target="embeddings/Microsoft_Equation269.bin"/><Relationship Id="rId758" Type="http://schemas.openxmlformats.org/officeDocument/2006/relationships/image" Target="media/image481.png"/><Relationship Id="rId759" Type="http://schemas.openxmlformats.org/officeDocument/2006/relationships/image" Target="media/image482.pict"/><Relationship Id="rId360" Type="http://schemas.openxmlformats.org/officeDocument/2006/relationships/image" Target="media/image230.png"/><Relationship Id="rId361" Type="http://schemas.openxmlformats.org/officeDocument/2006/relationships/image" Target="media/image231.pict"/><Relationship Id="rId362" Type="http://schemas.openxmlformats.org/officeDocument/2006/relationships/oleObject" Target="embeddings/Microsoft_Equation123.bin"/><Relationship Id="rId363" Type="http://schemas.openxmlformats.org/officeDocument/2006/relationships/image" Target="media/image232.png"/><Relationship Id="rId364" Type="http://schemas.openxmlformats.org/officeDocument/2006/relationships/image" Target="media/image233.pict"/><Relationship Id="rId365" Type="http://schemas.openxmlformats.org/officeDocument/2006/relationships/oleObject" Target="embeddings/Microsoft_Equation124.bin"/><Relationship Id="rId366" Type="http://schemas.openxmlformats.org/officeDocument/2006/relationships/image" Target="media/image234.png"/><Relationship Id="rId367" Type="http://schemas.openxmlformats.org/officeDocument/2006/relationships/image" Target="media/image235.pict"/><Relationship Id="rId368" Type="http://schemas.openxmlformats.org/officeDocument/2006/relationships/oleObject" Target="embeddings/Microsoft_Equation125.bin"/><Relationship Id="rId369" Type="http://schemas.openxmlformats.org/officeDocument/2006/relationships/image" Target="media/image236.png"/><Relationship Id="rId1212" Type="http://schemas.openxmlformats.org/officeDocument/2006/relationships/image" Target="media/image757.png"/><Relationship Id="rId1213" Type="http://schemas.openxmlformats.org/officeDocument/2006/relationships/image" Target="media/image758.pict"/><Relationship Id="rId1214" Type="http://schemas.openxmlformats.org/officeDocument/2006/relationships/oleObject" Target="embeddings/Microsoft_Equation448.bin"/><Relationship Id="rId1215" Type="http://schemas.openxmlformats.org/officeDocument/2006/relationships/image" Target="media/image759.png"/><Relationship Id="rId1216" Type="http://schemas.openxmlformats.org/officeDocument/2006/relationships/image" Target="media/image760.pict"/><Relationship Id="rId1217" Type="http://schemas.openxmlformats.org/officeDocument/2006/relationships/oleObject" Target="embeddings/Microsoft_Equation449.bin"/><Relationship Id="rId1218" Type="http://schemas.openxmlformats.org/officeDocument/2006/relationships/image" Target="media/image761.wmf"/><Relationship Id="rId1219" Type="http://schemas.openxmlformats.org/officeDocument/2006/relationships/oleObject" Target="embeddings/Microsoft_Equation450.bin"/><Relationship Id="rId1610" Type="http://schemas.openxmlformats.org/officeDocument/2006/relationships/oleObject" Target="embeddings/oleObject8.bin"/><Relationship Id="rId1611" Type="http://schemas.openxmlformats.org/officeDocument/2006/relationships/image" Target="media/image1008.png"/><Relationship Id="rId1612" Type="http://schemas.openxmlformats.org/officeDocument/2006/relationships/image" Target="media/image1009.pict"/><Relationship Id="rId1613" Type="http://schemas.openxmlformats.org/officeDocument/2006/relationships/oleObject" Target="embeddings/oleObject9.bin"/><Relationship Id="rId1614" Type="http://schemas.openxmlformats.org/officeDocument/2006/relationships/image" Target="media/image1010.png"/><Relationship Id="rId1615" Type="http://schemas.openxmlformats.org/officeDocument/2006/relationships/image" Target="media/image1011.pict"/><Relationship Id="rId1616" Type="http://schemas.openxmlformats.org/officeDocument/2006/relationships/oleObject" Target="embeddings/oleObject10.bin"/><Relationship Id="rId1617" Type="http://schemas.openxmlformats.org/officeDocument/2006/relationships/image" Target="media/image1012.png"/><Relationship Id="rId1618" Type="http://schemas.openxmlformats.org/officeDocument/2006/relationships/image" Target="media/image1013.pict"/><Relationship Id="rId1619" Type="http://schemas.openxmlformats.org/officeDocument/2006/relationships/oleObject" Target="embeddings/oleObject11.bin"/><Relationship Id="rId1220" Type="http://schemas.openxmlformats.org/officeDocument/2006/relationships/image" Target="media/image762.png"/><Relationship Id="rId1221" Type="http://schemas.openxmlformats.org/officeDocument/2006/relationships/image" Target="media/image763.pict"/><Relationship Id="rId760" Type="http://schemas.openxmlformats.org/officeDocument/2006/relationships/oleObject" Target="embeddings/Microsoft_Equation270.bin"/><Relationship Id="rId761" Type="http://schemas.openxmlformats.org/officeDocument/2006/relationships/image" Target="media/image483.png"/><Relationship Id="rId762" Type="http://schemas.openxmlformats.org/officeDocument/2006/relationships/image" Target="media/image484.pict"/><Relationship Id="rId763" Type="http://schemas.openxmlformats.org/officeDocument/2006/relationships/oleObject" Target="embeddings/Microsoft_Equation271.bin"/><Relationship Id="rId764" Type="http://schemas.openxmlformats.org/officeDocument/2006/relationships/image" Target="media/image485.png"/><Relationship Id="rId765" Type="http://schemas.openxmlformats.org/officeDocument/2006/relationships/image" Target="media/image486.pict"/><Relationship Id="rId766" Type="http://schemas.openxmlformats.org/officeDocument/2006/relationships/oleObject" Target="embeddings/Microsoft_Equation272.bin"/><Relationship Id="rId767" Type="http://schemas.openxmlformats.org/officeDocument/2006/relationships/image" Target="media/image487.wmf"/><Relationship Id="rId768" Type="http://schemas.openxmlformats.org/officeDocument/2006/relationships/oleObject" Target="embeddings/Microsoft_Equation273.bin"/><Relationship Id="rId769" Type="http://schemas.openxmlformats.org/officeDocument/2006/relationships/image" Target="media/image488.wmf"/><Relationship Id="rId370" Type="http://schemas.openxmlformats.org/officeDocument/2006/relationships/image" Target="media/image237.pict"/><Relationship Id="rId371" Type="http://schemas.openxmlformats.org/officeDocument/2006/relationships/oleObject" Target="embeddings/Microsoft_Equation126.bin"/><Relationship Id="rId372" Type="http://schemas.openxmlformats.org/officeDocument/2006/relationships/image" Target="media/image238.png"/><Relationship Id="rId373" Type="http://schemas.openxmlformats.org/officeDocument/2006/relationships/image" Target="media/image239.pict"/><Relationship Id="rId374" Type="http://schemas.openxmlformats.org/officeDocument/2006/relationships/oleObject" Target="embeddings/Microsoft_Equation127.bin"/><Relationship Id="rId375" Type="http://schemas.openxmlformats.org/officeDocument/2006/relationships/image" Target="media/image240.jpeg"/><Relationship Id="rId376" Type="http://schemas.openxmlformats.org/officeDocument/2006/relationships/image" Target="media/image241.png"/><Relationship Id="rId377" Type="http://schemas.openxmlformats.org/officeDocument/2006/relationships/image" Target="media/image242.pict"/><Relationship Id="rId378" Type="http://schemas.openxmlformats.org/officeDocument/2006/relationships/oleObject" Target="embeddings/Microsoft_Equation128.bin"/><Relationship Id="rId379" Type="http://schemas.openxmlformats.org/officeDocument/2006/relationships/image" Target="media/image243.wmf"/><Relationship Id="rId1222" Type="http://schemas.openxmlformats.org/officeDocument/2006/relationships/oleObject" Target="embeddings/Microsoft_Equation451.bin"/><Relationship Id="rId1223" Type="http://schemas.openxmlformats.org/officeDocument/2006/relationships/image" Target="media/image764.wmf"/><Relationship Id="rId1224" Type="http://schemas.openxmlformats.org/officeDocument/2006/relationships/oleObject" Target="embeddings/Microsoft_Equation452.bin"/><Relationship Id="rId1225" Type="http://schemas.openxmlformats.org/officeDocument/2006/relationships/image" Target="media/image765.png"/><Relationship Id="rId1226" Type="http://schemas.openxmlformats.org/officeDocument/2006/relationships/image" Target="media/image766.pict"/><Relationship Id="rId1227" Type="http://schemas.openxmlformats.org/officeDocument/2006/relationships/oleObject" Target="embeddings/Microsoft_Equation453.bin"/><Relationship Id="rId1228" Type="http://schemas.openxmlformats.org/officeDocument/2006/relationships/image" Target="media/image767.wmf"/><Relationship Id="rId1229" Type="http://schemas.openxmlformats.org/officeDocument/2006/relationships/oleObject" Target="embeddings/Microsoft_Equation454.bin"/><Relationship Id="rId1620" Type="http://schemas.openxmlformats.org/officeDocument/2006/relationships/image" Target="media/image1014.png"/><Relationship Id="rId1621" Type="http://schemas.openxmlformats.org/officeDocument/2006/relationships/image" Target="media/image1015.pict"/><Relationship Id="rId1622" Type="http://schemas.openxmlformats.org/officeDocument/2006/relationships/oleObject" Target="embeddings/oleObject12.bin"/><Relationship Id="rId1623" Type="http://schemas.openxmlformats.org/officeDocument/2006/relationships/image" Target="media/image1016.png"/><Relationship Id="rId1624" Type="http://schemas.openxmlformats.org/officeDocument/2006/relationships/image" Target="media/image1017.pict"/><Relationship Id="rId1625" Type="http://schemas.openxmlformats.org/officeDocument/2006/relationships/oleObject" Target="embeddings/oleObject13.bin"/><Relationship Id="rId1626" Type="http://schemas.openxmlformats.org/officeDocument/2006/relationships/image" Target="media/image1018.png"/><Relationship Id="rId1627" Type="http://schemas.openxmlformats.org/officeDocument/2006/relationships/image" Target="media/image1019.pict"/><Relationship Id="rId1628" Type="http://schemas.openxmlformats.org/officeDocument/2006/relationships/oleObject" Target="embeddings/oleObject14.bin"/><Relationship Id="rId1629" Type="http://schemas.openxmlformats.org/officeDocument/2006/relationships/image" Target="media/image1020.png"/><Relationship Id="rId1230" Type="http://schemas.openxmlformats.org/officeDocument/2006/relationships/image" Target="media/image768.wmf"/><Relationship Id="rId1231" Type="http://schemas.openxmlformats.org/officeDocument/2006/relationships/oleObject" Target="embeddings/Microsoft_Equation455.bin"/><Relationship Id="rId770" Type="http://schemas.openxmlformats.org/officeDocument/2006/relationships/oleObject" Target="embeddings/Microsoft_Equation274.bin"/><Relationship Id="rId771" Type="http://schemas.openxmlformats.org/officeDocument/2006/relationships/image" Target="media/image489.wmf"/><Relationship Id="rId772" Type="http://schemas.openxmlformats.org/officeDocument/2006/relationships/oleObject" Target="embeddings/Microsoft_Equation275.bin"/><Relationship Id="rId773" Type="http://schemas.openxmlformats.org/officeDocument/2006/relationships/image" Target="media/image490.png"/><Relationship Id="rId774" Type="http://schemas.openxmlformats.org/officeDocument/2006/relationships/image" Target="media/image491.pict"/><Relationship Id="rId775" Type="http://schemas.openxmlformats.org/officeDocument/2006/relationships/oleObject" Target="embeddings/Microsoft_Equation276.bin"/><Relationship Id="rId776" Type="http://schemas.openxmlformats.org/officeDocument/2006/relationships/image" Target="media/image492.png"/><Relationship Id="rId777" Type="http://schemas.openxmlformats.org/officeDocument/2006/relationships/image" Target="media/image493.pict"/><Relationship Id="rId778" Type="http://schemas.openxmlformats.org/officeDocument/2006/relationships/oleObject" Target="embeddings/Microsoft_Equation277.bin"/><Relationship Id="rId779" Type="http://schemas.openxmlformats.org/officeDocument/2006/relationships/image" Target="media/image494.wmf"/><Relationship Id="rId380" Type="http://schemas.openxmlformats.org/officeDocument/2006/relationships/oleObject" Target="embeddings/Microsoft_Equation129.bin"/><Relationship Id="rId381" Type="http://schemas.openxmlformats.org/officeDocument/2006/relationships/image" Target="media/image244.png"/><Relationship Id="rId382" Type="http://schemas.openxmlformats.org/officeDocument/2006/relationships/image" Target="media/image245.pict"/><Relationship Id="rId383" Type="http://schemas.openxmlformats.org/officeDocument/2006/relationships/oleObject" Target="embeddings/Microsoft_Equation130.bin"/><Relationship Id="rId384" Type="http://schemas.openxmlformats.org/officeDocument/2006/relationships/image" Target="media/image246.png"/><Relationship Id="rId385" Type="http://schemas.openxmlformats.org/officeDocument/2006/relationships/image" Target="media/image247.pict"/><Relationship Id="rId386" Type="http://schemas.openxmlformats.org/officeDocument/2006/relationships/oleObject" Target="embeddings/Microsoft_Equation131.bin"/><Relationship Id="rId387" Type="http://schemas.openxmlformats.org/officeDocument/2006/relationships/image" Target="media/image248.png"/><Relationship Id="rId388" Type="http://schemas.openxmlformats.org/officeDocument/2006/relationships/image" Target="media/image249.pict"/><Relationship Id="rId389" Type="http://schemas.openxmlformats.org/officeDocument/2006/relationships/oleObject" Target="embeddings/Microsoft_Equation132.bin"/><Relationship Id="rId1232" Type="http://schemas.openxmlformats.org/officeDocument/2006/relationships/image" Target="media/image769.wmf"/><Relationship Id="rId1233" Type="http://schemas.openxmlformats.org/officeDocument/2006/relationships/oleObject" Target="embeddings/Microsoft_Equation456.bin"/><Relationship Id="rId1234" Type="http://schemas.openxmlformats.org/officeDocument/2006/relationships/image" Target="media/image770.wmf"/><Relationship Id="rId1235" Type="http://schemas.openxmlformats.org/officeDocument/2006/relationships/oleObject" Target="embeddings/Microsoft_Equation457.bin"/><Relationship Id="rId1236" Type="http://schemas.openxmlformats.org/officeDocument/2006/relationships/image" Target="media/image771.wmf"/><Relationship Id="rId1237" Type="http://schemas.openxmlformats.org/officeDocument/2006/relationships/oleObject" Target="embeddings/Microsoft_Equation458.bin"/><Relationship Id="rId1238" Type="http://schemas.openxmlformats.org/officeDocument/2006/relationships/image" Target="media/image772.wmf"/><Relationship Id="rId1239" Type="http://schemas.openxmlformats.org/officeDocument/2006/relationships/oleObject" Target="embeddings/Microsoft_Equation459.bin"/><Relationship Id="rId1630" Type="http://schemas.openxmlformats.org/officeDocument/2006/relationships/image" Target="media/image1021.pict"/><Relationship Id="rId1631" Type="http://schemas.openxmlformats.org/officeDocument/2006/relationships/oleObject" Target="embeddings/oleObject15.bin"/><Relationship Id="rId1632" Type="http://schemas.openxmlformats.org/officeDocument/2006/relationships/image" Target="media/image1022.png"/><Relationship Id="rId1633" Type="http://schemas.openxmlformats.org/officeDocument/2006/relationships/image" Target="media/image1023.pict"/><Relationship Id="rId1634" Type="http://schemas.openxmlformats.org/officeDocument/2006/relationships/oleObject" Target="embeddings/oleObject16.bin"/><Relationship Id="rId1635" Type="http://schemas.openxmlformats.org/officeDocument/2006/relationships/image" Target="media/image1024.png"/><Relationship Id="rId1636" Type="http://schemas.openxmlformats.org/officeDocument/2006/relationships/image" Target="media/image1025.pict"/><Relationship Id="rId1637" Type="http://schemas.openxmlformats.org/officeDocument/2006/relationships/oleObject" Target="embeddings/oleObject17.bin"/><Relationship Id="rId1638" Type="http://schemas.openxmlformats.org/officeDocument/2006/relationships/image" Target="media/image1026.png"/><Relationship Id="rId1639" Type="http://schemas.openxmlformats.org/officeDocument/2006/relationships/image" Target="media/image1027.pict"/><Relationship Id="rId1240" Type="http://schemas.openxmlformats.org/officeDocument/2006/relationships/image" Target="media/image773.wmf"/><Relationship Id="rId1241" Type="http://schemas.openxmlformats.org/officeDocument/2006/relationships/oleObject" Target="embeddings/Microsoft_Equation460.bin"/><Relationship Id="rId780" Type="http://schemas.openxmlformats.org/officeDocument/2006/relationships/oleObject" Target="embeddings/Microsoft_Equation278.bin"/><Relationship Id="rId781" Type="http://schemas.openxmlformats.org/officeDocument/2006/relationships/image" Target="media/image495.png"/><Relationship Id="rId782" Type="http://schemas.openxmlformats.org/officeDocument/2006/relationships/image" Target="media/image496.pict"/><Relationship Id="rId783" Type="http://schemas.openxmlformats.org/officeDocument/2006/relationships/oleObject" Target="embeddings/Microsoft_Equation279.bin"/><Relationship Id="rId784" Type="http://schemas.openxmlformats.org/officeDocument/2006/relationships/image" Target="media/image497.wmf"/><Relationship Id="rId785" Type="http://schemas.openxmlformats.org/officeDocument/2006/relationships/oleObject" Target="embeddings/Microsoft_Equation280.bin"/><Relationship Id="rId786" Type="http://schemas.openxmlformats.org/officeDocument/2006/relationships/image" Target="media/image498.png"/><Relationship Id="rId787" Type="http://schemas.openxmlformats.org/officeDocument/2006/relationships/image" Target="media/image499.pict"/><Relationship Id="rId788" Type="http://schemas.openxmlformats.org/officeDocument/2006/relationships/oleObject" Target="embeddings/Microsoft_Equation281.bin"/><Relationship Id="rId789" Type="http://schemas.openxmlformats.org/officeDocument/2006/relationships/image" Target="media/image500.png"/><Relationship Id="rId390" Type="http://schemas.openxmlformats.org/officeDocument/2006/relationships/image" Target="media/image250.png"/><Relationship Id="rId391" Type="http://schemas.openxmlformats.org/officeDocument/2006/relationships/image" Target="media/image251.pict"/><Relationship Id="rId392" Type="http://schemas.openxmlformats.org/officeDocument/2006/relationships/oleObject" Target="embeddings/Microsoft_Equation133.bin"/><Relationship Id="rId393" Type="http://schemas.openxmlformats.org/officeDocument/2006/relationships/image" Target="media/image252.png"/><Relationship Id="rId394" Type="http://schemas.openxmlformats.org/officeDocument/2006/relationships/image" Target="media/image253.pict"/><Relationship Id="rId395" Type="http://schemas.openxmlformats.org/officeDocument/2006/relationships/oleObject" Target="embeddings/Microsoft_Equation134.bin"/><Relationship Id="rId396" Type="http://schemas.openxmlformats.org/officeDocument/2006/relationships/image" Target="media/image254.png"/><Relationship Id="rId397" Type="http://schemas.openxmlformats.org/officeDocument/2006/relationships/image" Target="media/image255.pict"/><Relationship Id="rId398" Type="http://schemas.openxmlformats.org/officeDocument/2006/relationships/oleObject" Target="embeddings/Microsoft_Equation135.bin"/><Relationship Id="rId399" Type="http://schemas.openxmlformats.org/officeDocument/2006/relationships/image" Target="media/image256.png"/><Relationship Id="rId1242" Type="http://schemas.openxmlformats.org/officeDocument/2006/relationships/image" Target="media/image774.wmf"/><Relationship Id="rId1243" Type="http://schemas.openxmlformats.org/officeDocument/2006/relationships/oleObject" Target="embeddings/Microsoft_Equation461.bin"/><Relationship Id="rId1244" Type="http://schemas.openxmlformats.org/officeDocument/2006/relationships/image" Target="media/image775.wmf"/><Relationship Id="rId1245" Type="http://schemas.openxmlformats.org/officeDocument/2006/relationships/oleObject" Target="embeddings/Microsoft_Equation462.bin"/><Relationship Id="rId1246" Type="http://schemas.openxmlformats.org/officeDocument/2006/relationships/image" Target="media/image776.wmf"/><Relationship Id="rId1247" Type="http://schemas.openxmlformats.org/officeDocument/2006/relationships/oleObject" Target="embeddings/Microsoft_Equation463.bin"/><Relationship Id="rId1248" Type="http://schemas.openxmlformats.org/officeDocument/2006/relationships/image" Target="media/image777.png"/><Relationship Id="rId1249" Type="http://schemas.openxmlformats.org/officeDocument/2006/relationships/image" Target="media/image778.pict"/><Relationship Id="rId1640" Type="http://schemas.openxmlformats.org/officeDocument/2006/relationships/oleObject" Target="embeddings/oleObject18.bin"/><Relationship Id="rId1641" Type="http://schemas.openxmlformats.org/officeDocument/2006/relationships/image" Target="media/image1028.png"/><Relationship Id="rId1642" Type="http://schemas.openxmlformats.org/officeDocument/2006/relationships/image" Target="media/image1029.pict"/><Relationship Id="rId1643" Type="http://schemas.openxmlformats.org/officeDocument/2006/relationships/oleObject" Target="embeddings/Microsoft_Equation588.bin"/><Relationship Id="rId1644" Type="http://schemas.openxmlformats.org/officeDocument/2006/relationships/image" Target="media/image1030.wmf"/><Relationship Id="rId1645" Type="http://schemas.openxmlformats.org/officeDocument/2006/relationships/oleObject" Target="embeddings/Microsoft_Equation589.bin"/><Relationship Id="rId1646" Type="http://schemas.openxmlformats.org/officeDocument/2006/relationships/image" Target="media/image1031.png"/><Relationship Id="rId1647" Type="http://schemas.openxmlformats.org/officeDocument/2006/relationships/image" Target="media/image1032.pict"/><Relationship Id="rId1648" Type="http://schemas.openxmlformats.org/officeDocument/2006/relationships/oleObject" Target="embeddings/Microsoft_Equation590.bin"/><Relationship Id="rId1649" Type="http://schemas.openxmlformats.org/officeDocument/2006/relationships/image" Target="media/image1033.png"/><Relationship Id="rId1250" Type="http://schemas.openxmlformats.org/officeDocument/2006/relationships/oleObject" Target="embeddings/Microsoft_Equation464.bin"/><Relationship Id="rId1251" Type="http://schemas.openxmlformats.org/officeDocument/2006/relationships/image" Target="media/image779.png"/><Relationship Id="rId790" Type="http://schemas.openxmlformats.org/officeDocument/2006/relationships/image" Target="media/image501.pict"/><Relationship Id="rId791" Type="http://schemas.openxmlformats.org/officeDocument/2006/relationships/oleObject" Target="embeddings/Microsoft_Equation282.bin"/><Relationship Id="rId792" Type="http://schemas.openxmlformats.org/officeDocument/2006/relationships/image" Target="media/image502.wmf"/><Relationship Id="rId793" Type="http://schemas.openxmlformats.org/officeDocument/2006/relationships/oleObject" Target="embeddings/Microsoft_Equation283.bin"/><Relationship Id="rId794" Type="http://schemas.openxmlformats.org/officeDocument/2006/relationships/image" Target="media/image503.png"/><Relationship Id="rId795" Type="http://schemas.openxmlformats.org/officeDocument/2006/relationships/image" Target="media/image504.pict"/><Relationship Id="rId796" Type="http://schemas.openxmlformats.org/officeDocument/2006/relationships/oleObject" Target="embeddings/Microsoft_Equation284.bin"/><Relationship Id="rId797" Type="http://schemas.openxmlformats.org/officeDocument/2006/relationships/image" Target="media/image505.png"/><Relationship Id="rId798" Type="http://schemas.openxmlformats.org/officeDocument/2006/relationships/image" Target="media/image506.pict"/><Relationship Id="rId799" Type="http://schemas.openxmlformats.org/officeDocument/2006/relationships/oleObject" Target="embeddings/Microsoft_Equation285.bin"/><Relationship Id="rId1252" Type="http://schemas.openxmlformats.org/officeDocument/2006/relationships/image" Target="media/image780.pict"/><Relationship Id="rId1253" Type="http://schemas.openxmlformats.org/officeDocument/2006/relationships/oleObject" Target="embeddings/Microsoft_Equation465.bin"/><Relationship Id="rId1254" Type="http://schemas.openxmlformats.org/officeDocument/2006/relationships/image" Target="media/image781.png"/><Relationship Id="rId1255" Type="http://schemas.openxmlformats.org/officeDocument/2006/relationships/image" Target="media/image782.pict"/><Relationship Id="rId1256" Type="http://schemas.openxmlformats.org/officeDocument/2006/relationships/oleObject" Target="embeddings/Microsoft_Equation466.bin"/><Relationship Id="rId1257" Type="http://schemas.openxmlformats.org/officeDocument/2006/relationships/image" Target="media/image783.png"/><Relationship Id="rId1258" Type="http://schemas.openxmlformats.org/officeDocument/2006/relationships/image" Target="media/image784.pict"/><Relationship Id="rId1259" Type="http://schemas.openxmlformats.org/officeDocument/2006/relationships/oleObject" Target="embeddings/Microsoft_Equation467.bin"/><Relationship Id="rId1650" Type="http://schemas.openxmlformats.org/officeDocument/2006/relationships/image" Target="media/image1034.pict"/><Relationship Id="rId1651" Type="http://schemas.openxmlformats.org/officeDocument/2006/relationships/oleObject" Target="embeddings/Microsoft_Equation591.bin"/><Relationship Id="rId1652" Type="http://schemas.openxmlformats.org/officeDocument/2006/relationships/image" Target="media/image1035.png"/><Relationship Id="rId1653" Type="http://schemas.openxmlformats.org/officeDocument/2006/relationships/image" Target="media/image1036.pict"/><Relationship Id="rId1654" Type="http://schemas.openxmlformats.org/officeDocument/2006/relationships/oleObject" Target="embeddings/Microsoft_Equation592.bin"/><Relationship Id="rId1655" Type="http://schemas.openxmlformats.org/officeDocument/2006/relationships/image" Target="media/image1037.png"/><Relationship Id="rId1656" Type="http://schemas.openxmlformats.org/officeDocument/2006/relationships/image" Target="media/image1038.pict"/><Relationship Id="rId1657" Type="http://schemas.openxmlformats.org/officeDocument/2006/relationships/oleObject" Target="embeddings/Microsoft_Equation593.bin"/><Relationship Id="rId1658" Type="http://schemas.openxmlformats.org/officeDocument/2006/relationships/image" Target="media/image1039.wmf"/><Relationship Id="rId1659" Type="http://schemas.openxmlformats.org/officeDocument/2006/relationships/oleObject" Target="embeddings/Microsoft_Equation594.bin"/><Relationship Id="rId1260" Type="http://schemas.openxmlformats.org/officeDocument/2006/relationships/image" Target="media/image785.png"/><Relationship Id="rId1261" Type="http://schemas.openxmlformats.org/officeDocument/2006/relationships/image" Target="media/image786.pict"/><Relationship Id="rId1262" Type="http://schemas.openxmlformats.org/officeDocument/2006/relationships/oleObject" Target="embeddings/Microsoft_Equation468.bin"/><Relationship Id="rId1263" Type="http://schemas.openxmlformats.org/officeDocument/2006/relationships/image" Target="media/image787.png"/><Relationship Id="rId1264" Type="http://schemas.openxmlformats.org/officeDocument/2006/relationships/image" Target="media/image788.pict"/><Relationship Id="rId1265" Type="http://schemas.openxmlformats.org/officeDocument/2006/relationships/oleObject" Target="embeddings/Microsoft_Equation469.bin"/><Relationship Id="rId1266" Type="http://schemas.openxmlformats.org/officeDocument/2006/relationships/image" Target="media/image789.png"/><Relationship Id="rId1267" Type="http://schemas.openxmlformats.org/officeDocument/2006/relationships/image" Target="media/image790.pict"/><Relationship Id="rId1268" Type="http://schemas.openxmlformats.org/officeDocument/2006/relationships/oleObject" Target="embeddings/Microsoft_Equation470.bin"/><Relationship Id="rId1269" Type="http://schemas.openxmlformats.org/officeDocument/2006/relationships/image" Target="media/image791.png"/><Relationship Id="rId400" Type="http://schemas.openxmlformats.org/officeDocument/2006/relationships/image" Target="media/image257.pict"/><Relationship Id="rId401" Type="http://schemas.openxmlformats.org/officeDocument/2006/relationships/oleObject" Target="embeddings/Microsoft_Equation136.bin"/><Relationship Id="rId402" Type="http://schemas.openxmlformats.org/officeDocument/2006/relationships/image" Target="media/image258.wmf"/><Relationship Id="rId403" Type="http://schemas.openxmlformats.org/officeDocument/2006/relationships/oleObject" Target="embeddings/Microsoft_Equation137.bin"/><Relationship Id="rId404" Type="http://schemas.openxmlformats.org/officeDocument/2006/relationships/image" Target="media/image259.png"/><Relationship Id="rId405" Type="http://schemas.openxmlformats.org/officeDocument/2006/relationships/image" Target="media/image260.pict"/><Relationship Id="rId406" Type="http://schemas.openxmlformats.org/officeDocument/2006/relationships/oleObject" Target="embeddings/Microsoft_Equation138.bin"/><Relationship Id="rId407" Type="http://schemas.openxmlformats.org/officeDocument/2006/relationships/image" Target="media/image261.png"/><Relationship Id="rId408" Type="http://schemas.openxmlformats.org/officeDocument/2006/relationships/image" Target="media/image262.pict"/><Relationship Id="rId409" Type="http://schemas.openxmlformats.org/officeDocument/2006/relationships/oleObject" Target="embeddings/Microsoft_Equation139.bin"/><Relationship Id="rId1660" Type="http://schemas.openxmlformats.org/officeDocument/2006/relationships/image" Target="media/image1040.png"/><Relationship Id="rId1661" Type="http://schemas.openxmlformats.org/officeDocument/2006/relationships/image" Target="media/image1041.pict"/><Relationship Id="rId1662" Type="http://schemas.openxmlformats.org/officeDocument/2006/relationships/oleObject" Target="embeddings/Microsoft_Equation595.bin"/><Relationship Id="rId1663" Type="http://schemas.openxmlformats.org/officeDocument/2006/relationships/image" Target="media/image1042.wmf"/><Relationship Id="rId1664" Type="http://schemas.openxmlformats.org/officeDocument/2006/relationships/oleObject" Target="embeddings/Microsoft_Equation596.bin"/><Relationship Id="rId1665" Type="http://schemas.openxmlformats.org/officeDocument/2006/relationships/image" Target="media/image1043.wmf"/><Relationship Id="rId1666" Type="http://schemas.openxmlformats.org/officeDocument/2006/relationships/oleObject" Target="embeddings/Microsoft_Equation597.bin"/><Relationship Id="rId1667" Type="http://schemas.openxmlformats.org/officeDocument/2006/relationships/image" Target="media/image1044.wmf"/><Relationship Id="rId1668" Type="http://schemas.openxmlformats.org/officeDocument/2006/relationships/oleObject" Target="embeddings/Microsoft_Equation598.bin"/><Relationship Id="rId1669" Type="http://schemas.openxmlformats.org/officeDocument/2006/relationships/image" Target="media/image1045.png"/><Relationship Id="rId1270" Type="http://schemas.openxmlformats.org/officeDocument/2006/relationships/image" Target="media/image792.pict"/><Relationship Id="rId1271" Type="http://schemas.openxmlformats.org/officeDocument/2006/relationships/oleObject" Target="embeddings/Microsoft_Equation471.bin"/><Relationship Id="rId1272" Type="http://schemas.openxmlformats.org/officeDocument/2006/relationships/image" Target="media/image793.png"/><Relationship Id="rId1273" Type="http://schemas.openxmlformats.org/officeDocument/2006/relationships/image" Target="media/image794.pict"/><Relationship Id="rId1274" Type="http://schemas.openxmlformats.org/officeDocument/2006/relationships/oleObject" Target="embeddings/Microsoft_Equation472.bin"/><Relationship Id="rId1275" Type="http://schemas.openxmlformats.org/officeDocument/2006/relationships/image" Target="media/image795.png"/><Relationship Id="rId1276" Type="http://schemas.openxmlformats.org/officeDocument/2006/relationships/image" Target="media/image796.pict"/><Relationship Id="rId1277" Type="http://schemas.openxmlformats.org/officeDocument/2006/relationships/oleObject" Target="embeddings/Microsoft_Equation473.bin"/><Relationship Id="rId1278" Type="http://schemas.openxmlformats.org/officeDocument/2006/relationships/image" Target="media/image797.wmf"/><Relationship Id="rId1279" Type="http://schemas.openxmlformats.org/officeDocument/2006/relationships/oleObject" Target="embeddings/Microsoft_Equation474.bin"/><Relationship Id="rId800" Type="http://schemas.openxmlformats.org/officeDocument/2006/relationships/image" Target="media/image507.png"/><Relationship Id="rId801" Type="http://schemas.openxmlformats.org/officeDocument/2006/relationships/image" Target="media/image508.pict"/><Relationship Id="rId802" Type="http://schemas.openxmlformats.org/officeDocument/2006/relationships/oleObject" Target="embeddings/Microsoft_Equation286.bin"/><Relationship Id="rId803" Type="http://schemas.openxmlformats.org/officeDocument/2006/relationships/image" Target="media/image509.wmf"/><Relationship Id="rId410" Type="http://schemas.openxmlformats.org/officeDocument/2006/relationships/image" Target="media/image263.png"/><Relationship Id="rId411" Type="http://schemas.openxmlformats.org/officeDocument/2006/relationships/image" Target="media/image264.pict"/><Relationship Id="rId412" Type="http://schemas.openxmlformats.org/officeDocument/2006/relationships/oleObject" Target="embeddings/Microsoft_Equation140.bin"/><Relationship Id="rId413" Type="http://schemas.openxmlformats.org/officeDocument/2006/relationships/image" Target="media/image265.png"/><Relationship Id="rId414" Type="http://schemas.openxmlformats.org/officeDocument/2006/relationships/image" Target="media/image266.pict"/><Relationship Id="rId415" Type="http://schemas.openxmlformats.org/officeDocument/2006/relationships/oleObject" Target="embeddings/Microsoft_Equation141.bin"/><Relationship Id="rId416" Type="http://schemas.openxmlformats.org/officeDocument/2006/relationships/image" Target="media/image267.png"/><Relationship Id="rId417" Type="http://schemas.openxmlformats.org/officeDocument/2006/relationships/image" Target="media/image268.pict"/><Relationship Id="rId418" Type="http://schemas.openxmlformats.org/officeDocument/2006/relationships/oleObject" Target="embeddings/Microsoft_Equation142.bin"/><Relationship Id="rId419" Type="http://schemas.openxmlformats.org/officeDocument/2006/relationships/image" Target="media/image269.png"/><Relationship Id="rId804" Type="http://schemas.openxmlformats.org/officeDocument/2006/relationships/oleObject" Target="embeddings/Microsoft_Equation287.bin"/><Relationship Id="rId805" Type="http://schemas.openxmlformats.org/officeDocument/2006/relationships/image" Target="media/image510.wmf"/><Relationship Id="rId806" Type="http://schemas.openxmlformats.org/officeDocument/2006/relationships/oleObject" Target="embeddings/Microsoft_Equation288.bin"/><Relationship Id="rId807" Type="http://schemas.openxmlformats.org/officeDocument/2006/relationships/image" Target="media/image511.wmf"/><Relationship Id="rId808" Type="http://schemas.openxmlformats.org/officeDocument/2006/relationships/oleObject" Target="embeddings/Microsoft_Equation289.bin"/><Relationship Id="rId809" Type="http://schemas.openxmlformats.org/officeDocument/2006/relationships/image" Target="media/image512.png"/><Relationship Id="rId1670" Type="http://schemas.openxmlformats.org/officeDocument/2006/relationships/image" Target="media/image1046.pict"/><Relationship Id="rId1671" Type="http://schemas.openxmlformats.org/officeDocument/2006/relationships/oleObject" Target="embeddings/oleObject19.bin"/><Relationship Id="rId1672" Type="http://schemas.openxmlformats.org/officeDocument/2006/relationships/image" Target="media/image1047.png"/><Relationship Id="rId1673" Type="http://schemas.openxmlformats.org/officeDocument/2006/relationships/image" Target="media/image1048.pict"/><Relationship Id="rId1280" Type="http://schemas.openxmlformats.org/officeDocument/2006/relationships/image" Target="media/image798.png"/><Relationship Id="rId1281" Type="http://schemas.openxmlformats.org/officeDocument/2006/relationships/image" Target="media/image799.pict"/><Relationship Id="rId1282" Type="http://schemas.openxmlformats.org/officeDocument/2006/relationships/oleObject" Target="embeddings/Microsoft_Equation475.bin"/><Relationship Id="rId1283" Type="http://schemas.openxmlformats.org/officeDocument/2006/relationships/image" Target="media/image800.png"/><Relationship Id="rId1284" Type="http://schemas.openxmlformats.org/officeDocument/2006/relationships/image" Target="media/image801.pict"/><Relationship Id="rId1285" Type="http://schemas.openxmlformats.org/officeDocument/2006/relationships/oleObject" Target="embeddings/Microsoft_Equation476.bin"/><Relationship Id="rId1286" Type="http://schemas.openxmlformats.org/officeDocument/2006/relationships/image" Target="media/image802.png"/><Relationship Id="rId1287" Type="http://schemas.openxmlformats.org/officeDocument/2006/relationships/image" Target="media/image803.pict"/><Relationship Id="rId1288" Type="http://schemas.openxmlformats.org/officeDocument/2006/relationships/oleObject" Target="embeddings/Microsoft_Equation477.bin"/><Relationship Id="rId1289" Type="http://schemas.openxmlformats.org/officeDocument/2006/relationships/image" Target="media/image804.wmf"/><Relationship Id="rId1674" Type="http://schemas.openxmlformats.org/officeDocument/2006/relationships/oleObject" Target="embeddings/Microsoft_Equation599.bin"/><Relationship Id="rId1675" Type="http://schemas.openxmlformats.org/officeDocument/2006/relationships/image" Target="media/image1049.png"/><Relationship Id="rId1676" Type="http://schemas.openxmlformats.org/officeDocument/2006/relationships/image" Target="media/image1050.pict"/><Relationship Id="rId1677" Type="http://schemas.openxmlformats.org/officeDocument/2006/relationships/oleObject" Target="embeddings/oleObject20.bin"/><Relationship Id="rId1678" Type="http://schemas.openxmlformats.org/officeDocument/2006/relationships/image" Target="media/image1051.png"/><Relationship Id="rId1679" Type="http://schemas.openxmlformats.org/officeDocument/2006/relationships/image" Target="media/image1052.pict"/><Relationship Id="rId810" Type="http://schemas.openxmlformats.org/officeDocument/2006/relationships/image" Target="media/image513.pict"/><Relationship Id="rId811" Type="http://schemas.openxmlformats.org/officeDocument/2006/relationships/oleObject" Target="embeddings/Microsoft_Equation290.bin"/><Relationship Id="rId812" Type="http://schemas.openxmlformats.org/officeDocument/2006/relationships/image" Target="media/image514.png"/><Relationship Id="rId813" Type="http://schemas.openxmlformats.org/officeDocument/2006/relationships/image" Target="media/image515.pict"/><Relationship Id="rId420" Type="http://schemas.openxmlformats.org/officeDocument/2006/relationships/image" Target="media/image270.pict"/><Relationship Id="rId421" Type="http://schemas.openxmlformats.org/officeDocument/2006/relationships/oleObject" Target="embeddings/Microsoft_Equation143.bin"/><Relationship Id="rId422" Type="http://schemas.openxmlformats.org/officeDocument/2006/relationships/image" Target="media/image271.png"/><Relationship Id="rId423" Type="http://schemas.openxmlformats.org/officeDocument/2006/relationships/image" Target="media/image272.pict"/><Relationship Id="rId424" Type="http://schemas.openxmlformats.org/officeDocument/2006/relationships/oleObject" Target="embeddings/Microsoft_Equation144.bin"/><Relationship Id="rId425" Type="http://schemas.openxmlformats.org/officeDocument/2006/relationships/image" Target="media/image273.png"/><Relationship Id="rId426" Type="http://schemas.openxmlformats.org/officeDocument/2006/relationships/image" Target="media/image274.pict"/><Relationship Id="rId427" Type="http://schemas.openxmlformats.org/officeDocument/2006/relationships/oleObject" Target="embeddings/Microsoft_Equation145.bin"/><Relationship Id="rId428" Type="http://schemas.openxmlformats.org/officeDocument/2006/relationships/image" Target="media/image275.png"/><Relationship Id="rId429" Type="http://schemas.openxmlformats.org/officeDocument/2006/relationships/image" Target="media/image276.pict"/><Relationship Id="rId814" Type="http://schemas.openxmlformats.org/officeDocument/2006/relationships/oleObject" Target="embeddings/Microsoft_Equation291.bin"/><Relationship Id="rId815" Type="http://schemas.openxmlformats.org/officeDocument/2006/relationships/image" Target="media/image516.png"/><Relationship Id="rId816" Type="http://schemas.openxmlformats.org/officeDocument/2006/relationships/image" Target="media/image517.pict"/><Relationship Id="rId817" Type="http://schemas.openxmlformats.org/officeDocument/2006/relationships/oleObject" Target="embeddings/Microsoft_Equation292.bin"/><Relationship Id="rId818" Type="http://schemas.openxmlformats.org/officeDocument/2006/relationships/image" Target="media/image518.jpeg"/><Relationship Id="rId819" Type="http://schemas.openxmlformats.org/officeDocument/2006/relationships/image" Target="media/image519.png"/><Relationship Id="rId1680" Type="http://schemas.openxmlformats.org/officeDocument/2006/relationships/oleObject" Target="embeddings/Microsoft_Equation600.bin"/><Relationship Id="rId1681" Type="http://schemas.openxmlformats.org/officeDocument/2006/relationships/image" Target="media/image1053.png"/><Relationship Id="rId1682" Type="http://schemas.openxmlformats.org/officeDocument/2006/relationships/image" Target="media/image1054.pict"/><Relationship Id="rId1683" Type="http://schemas.openxmlformats.org/officeDocument/2006/relationships/oleObject" Target="embeddings/Microsoft_Equation601.bin"/><Relationship Id="rId1290" Type="http://schemas.openxmlformats.org/officeDocument/2006/relationships/oleObject" Target="embeddings/Microsoft_Equation478.bin"/><Relationship Id="rId1291" Type="http://schemas.openxmlformats.org/officeDocument/2006/relationships/image" Target="media/image805.png"/><Relationship Id="rId1292" Type="http://schemas.openxmlformats.org/officeDocument/2006/relationships/image" Target="media/image806.pict"/><Relationship Id="rId1293" Type="http://schemas.openxmlformats.org/officeDocument/2006/relationships/oleObject" Target="embeddings/Microsoft_Equation479.bin"/><Relationship Id="rId1294" Type="http://schemas.openxmlformats.org/officeDocument/2006/relationships/image" Target="media/image807.png"/><Relationship Id="rId1295" Type="http://schemas.openxmlformats.org/officeDocument/2006/relationships/image" Target="media/image808.pict"/><Relationship Id="rId1296" Type="http://schemas.openxmlformats.org/officeDocument/2006/relationships/oleObject" Target="embeddings/Microsoft_Equation480.bin"/><Relationship Id="rId1297" Type="http://schemas.openxmlformats.org/officeDocument/2006/relationships/image" Target="media/image809.png"/><Relationship Id="rId1298" Type="http://schemas.openxmlformats.org/officeDocument/2006/relationships/image" Target="media/image810.pict"/><Relationship Id="rId1299" Type="http://schemas.openxmlformats.org/officeDocument/2006/relationships/oleObject" Target="embeddings/Microsoft_Equation481.bin"/><Relationship Id="rId1684" Type="http://schemas.openxmlformats.org/officeDocument/2006/relationships/image" Target="media/image1055.png"/><Relationship Id="rId1685" Type="http://schemas.openxmlformats.org/officeDocument/2006/relationships/image" Target="media/image1056.pict"/><Relationship Id="rId1686" Type="http://schemas.openxmlformats.org/officeDocument/2006/relationships/oleObject" Target="embeddings/Microsoft_Equation602.bin"/><Relationship Id="rId1687" Type="http://schemas.openxmlformats.org/officeDocument/2006/relationships/image" Target="media/image1057.png"/><Relationship Id="rId1688" Type="http://schemas.openxmlformats.org/officeDocument/2006/relationships/image" Target="media/image1058.pict"/><Relationship Id="rId1689" Type="http://schemas.openxmlformats.org/officeDocument/2006/relationships/oleObject" Target="embeddings/Microsoft_Equation603.bin"/><Relationship Id="rId820" Type="http://schemas.openxmlformats.org/officeDocument/2006/relationships/image" Target="media/image520.pict"/><Relationship Id="rId821" Type="http://schemas.openxmlformats.org/officeDocument/2006/relationships/oleObject" Target="embeddings/Microsoft_Equation293.bin"/><Relationship Id="rId822" Type="http://schemas.openxmlformats.org/officeDocument/2006/relationships/image" Target="media/image521.png"/><Relationship Id="rId823" Type="http://schemas.openxmlformats.org/officeDocument/2006/relationships/image" Target="media/image522.pict"/><Relationship Id="rId430" Type="http://schemas.openxmlformats.org/officeDocument/2006/relationships/oleObject" Target="embeddings/Microsoft_Equation146.bin"/><Relationship Id="rId431" Type="http://schemas.openxmlformats.org/officeDocument/2006/relationships/image" Target="media/image277.png"/><Relationship Id="rId432" Type="http://schemas.openxmlformats.org/officeDocument/2006/relationships/image" Target="media/image278.pict"/><Relationship Id="rId433" Type="http://schemas.openxmlformats.org/officeDocument/2006/relationships/oleObject" Target="embeddings/Microsoft_Equation147.bin"/><Relationship Id="rId434" Type="http://schemas.openxmlformats.org/officeDocument/2006/relationships/image" Target="media/image279.png"/><Relationship Id="rId435" Type="http://schemas.openxmlformats.org/officeDocument/2006/relationships/image" Target="media/image280.pict"/><Relationship Id="rId436" Type="http://schemas.openxmlformats.org/officeDocument/2006/relationships/oleObject" Target="embeddings/Microsoft_Equation148.bin"/><Relationship Id="rId437" Type="http://schemas.openxmlformats.org/officeDocument/2006/relationships/image" Target="media/image281.png"/><Relationship Id="rId438" Type="http://schemas.openxmlformats.org/officeDocument/2006/relationships/image" Target="media/image282.pict"/><Relationship Id="rId439" Type="http://schemas.openxmlformats.org/officeDocument/2006/relationships/oleObject" Target="embeddings/Microsoft_Equation149.bin"/><Relationship Id="rId824" Type="http://schemas.openxmlformats.org/officeDocument/2006/relationships/oleObject" Target="embeddings/Microsoft_Equation294.bin"/><Relationship Id="rId825" Type="http://schemas.openxmlformats.org/officeDocument/2006/relationships/image" Target="media/image523.png"/><Relationship Id="rId826" Type="http://schemas.openxmlformats.org/officeDocument/2006/relationships/image" Target="media/image524.pict"/><Relationship Id="rId827" Type="http://schemas.openxmlformats.org/officeDocument/2006/relationships/oleObject" Target="embeddings/Microsoft_Equation295.bin"/><Relationship Id="rId828" Type="http://schemas.openxmlformats.org/officeDocument/2006/relationships/image" Target="media/image525.png"/><Relationship Id="rId829" Type="http://schemas.openxmlformats.org/officeDocument/2006/relationships/image" Target="media/image526.pict"/><Relationship Id="rId1690" Type="http://schemas.openxmlformats.org/officeDocument/2006/relationships/image" Target="media/image1059.png"/><Relationship Id="rId1691" Type="http://schemas.openxmlformats.org/officeDocument/2006/relationships/image" Target="media/image1060.pict"/><Relationship Id="rId1692" Type="http://schemas.openxmlformats.org/officeDocument/2006/relationships/oleObject" Target="embeddings/Microsoft_Equation604.bin"/><Relationship Id="rId1693" Type="http://schemas.openxmlformats.org/officeDocument/2006/relationships/image" Target="media/image1061.png"/><Relationship Id="rId1694" Type="http://schemas.openxmlformats.org/officeDocument/2006/relationships/image" Target="media/image1062.pict"/><Relationship Id="rId1695" Type="http://schemas.openxmlformats.org/officeDocument/2006/relationships/oleObject" Target="embeddings/Microsoft_Equation605.bin"/><Relationship Id="rId1696" Type="http://schemas.openxmlformats.org/officeDocument/2006/relationships/image" Target="media/image1063.png"/><Relationship Id="rId1697" Type="http://schemas.openxmlformats.org/officeDocument/2006/relationships/image" Target="media/image1064.pict"/><Relationship Id="rId1698" Type="http://schemas.openxmlformats.org/officeDocument/2006/relationships/oleObject" Target="embeddings/Microsoft_Equation606.bin"/><Relationship Id="rId1699" Type="http://schemas.openxmlformats.org/officeDocument/2006/relationships/image" Target="media/image1065.png"/><Relationship Id="rId830" Type="http://schemas.openxmlformats.org/officeDocument/2006/relationships/oleObject" Target="embeddings/Microsoft_Equation296.bin"/><Relationship Id="rId831" Type="http://schemas.openxmlformats.org/officeDocument/2006/relationships/image" Target="media/image527.png"/><Relationship Id="rId832" Type="http://schemas.openxmlformats.org/officeDocument/2006/relationships/image" Target="media/image528.pict"/><Relationship Id="rId833" Type="http://schemas.openxmlformats.org/officeDocument/2006/relationships/oleObject" Target="embeddings/Microsoft_Equation297.bin"/><Relationship Id="rId440" Type="http://schemas.openxmlformats.org/officeDocument/2006/relationships/image" Target="media/image283.png"/><Relationship Id="rId441" Type="http://schemas.openxmlformats.org/officeDocument/2006/relationships/image" Target="media/image284.pict"/><Relationship Id="rId442" Type="http://schemas.openxmlformats.org/officeDocument/2006/relationships/oleObject" Target="embeddings/Microsoft_Equation150.bin"/><Relationship Id="rId443" Type="http://schemas.openxmlformats.org/officeDocument/2006/relationships/image" Target="media/image285.wmf"/><Relationship Id="rId444" Type="http://schemas.openxmlformats.org/officeDocument/2006/relationships/oleObject" Target="embeddings/Microsoft_Equation151.bin"/><Relationship Id="rId445" Type="http://schemas.openxmlformats.org/officeDocument/2006/relationships/image" Target="media/image286.png"/><Relationship Id="rId446" Type="http://schemas.openxmlformats.org/officeDocument/2006/relationships/image" Target="media/image287.pict"/><Relationship Id="rId447" Type="http://schemas.openxmlformats.org/officeDocument/2006/relationships/oleObject" Target="embeddings/Microsoft_Equation152.bin"/><Relationship Id="rId448" Type="http://schemas.openxmlformats.org/officeDocument/2006/relationships/image" Target="media/image288.png"/><Relationship Id="rId449" Type="http://schemas.openxmlformats.org/officeDocument/2006/relationships/image" Target="media/image289.pict"/><Relationship Id="rId834" Type="http://schemas.openxmlformats.org/officeDocument/2006/relationships/image" Target="media/image529.png"/><Relationship Id="rId835" Type="http://schemas.openxmlformats.org/officeDocument/2006/relationships/image" Target="media/image530.pict"/><Relationship Id="rId836" Type="http://schemas.openxmlformats.org/officeDocument/2006/relationships/oleObject" Target="embeddings/Microsoft_Equation298.bin"/><Relationship Id="rId837" Type="http://schemas.openxmlformats.org/officeDocument/2006/relationships/image" Target="media/image531.png"/><Relationship Id="rId838" Type="http://schemas.openxmlformats.org/officeDocument/2006/relationships/image" Target="media/image532.pict"/><Relationship Id="rId839" Type="http://schemas.openxmlformats.org/officeDocument/2006/relationships/oleObject" Target="embeddings/Microsoft_Equation299.bin"/><Relationship Id="rId1300" Type="http://schemas.openxmlformats.org/officeDocument/2006/relationships/image" Target="media/image811.png"/><Relationship Id="rId1301" Type="http://schemas.openxmlformats.org/officeDocument/2006/relationships/image" Target="media/image812.pict"/><Relationship Id="rId1302" Type="http://schemas.openxmlformats.org/officeDocument/2006/relationships/oleObject" Target="embeddings/Microsoft_Equation482.bin"/><Relationship Id="rId1303" Type="http://schemas.openxmlformats.org/officeDocument/2006/relationships/image" Target="media/image813.png"/><Relationship Id="rId1304" Type="http://schemas.openxmlformats.org/officeDocument/2006/relationships/image" Target="media/image814.pict"/><Relationship Id="rId1305" Type="http://schemas.openxmlformats.org/officeDocument/2006/relationships/oleObject" Target="embeddings/Microsoft_Equation483.bin"/><Relationship Id="rId1306" Type="http://schemas.openxmlformats.org/officeDocument/2006/relationships/image" Target="media/image815.png"/><Relationship Id="rId1307" Type="http://schemas.openxmlformats.org/officeDocument/2006/relationships/image" Target="media/image816.pict"/><Relationship Id="rId1308" Type="http://schemas.openxmlformats.org/officeDocument/2006/relationships/oleObject" Target="embeddings/Microsoft_Equation484.bin"/><Relationship Id="rId1309" Type="http://schemas.openxmlformats.org/officeDocument/2006/relationships/image" Target="media/image817.png"/><Relationship Id="rId840" Type="http://schemas.openxmlformats.org/officeDocument/2006/relationships/image" Target="media/image533.png"/><Relationship Id="rId841" Type="http://schemas.openxmlformats.org/officeDocument/2006/relationships/image" Target="media/image534.pict"/><Relationship Id="rId450" Type="http://schemas.openxmlformats.org/officeDocument/2006/relationships/oleObject" Target="embeddings/Microsoft_Equation153.bin"/><Relationship Id="rId451" Type="http://schemas.openxmlformats.org/officeDocument/2006/relationships/image" Target="media/image290.png"/><Relationship Id="rId452" Type="http://schemas.openxmlformats.org/officeDocument/2006/relationships/image" Target="media/image291.pict"/><Relationship Id="rId453" Type="http://schemas.openxmlformats.org/officeDocument/2006/relationships/oleObject" Target="embeddings/Microsoft_Equation154.bin"/><Relationship Id="rId454" Type="http://schemas.openxmlformats.org/officeDocument/2006/relationships/image" Target="media/image292.png"/><Relationship Id="rId455" Type="http://schemas.openxmlformats.org/officeDocument/2006/relationships/image" Target="media/image293.pict"/><Relationship Id="rId456" Type="http://schemas.openxmlformats.org/officeDocument/2006/relationships/oleObject" Target="embeddings/Microsoft_Equation155.bin"/><Relationship Id="rId457" Type="http://schemas.openxmlformats.org/officeDocument/2006/relationships/image" Target="media/image294.png"/><Relationship Id="rId458" Type="http://schemas.openxmlformats.org/officeDocument/2006/relationships/image" Target="media/image295.pict"/><Relationship Id="rId459" Type="http://schemas.openxmlformats.org/officeDocument/2006/relationships/oleObject" Target="embeddings/Microsoft_Equation156.bin"/><Relationship Id="rId842" Type="http://schemas.openxmlformats.org/officeDocument/2006/relationships/oleObject" Target="embeddings/Microsoft_Equation300.bin"/><Relationship Id="rId843" Type="http://schemas.openxmlformats.org/officeDocument/2006/relationships/image" Target="media/image535.wmf"/><Relationship Id="rId844" Type="http://schemas.openxmlformats.org/officeDocument/2006/relationships/oleObject" Target="embeddings/Microsoft_Equation301.bin"/><Relationship Id="rId845" Type="http://schemas.openxmlformats.org/officeDocument/2006/relationships/image" Target="media/image536.png"/><Relationship Id="rId846" Type="http://schemas.openxmlformats.org/officeDocument/2006/relationships/image" Target="media/image537.pict"/><Relationship Id="rId847" Type="http://schemas.openxmlformats.org/officeDocument/2006/relationships/oleObject" Target="embeddings/Microsoft_Equation302.bin"/><Relationship Id="rId848" Type="http://schemas.openxmlformats.org/officeDocument/2006/relationships/image" Target="media/image538.png"/><Relationship Id="rId849" Type="http://schemas.openxmlformats.org/officeDocument/2006/relationships/image" Target="media/image539.pict"/><Relationship Id="rId1700" Type="http://schemas.openxmlformats.org/officeDocument/2006/relationships/image" Target="media/image1066.pict"/><Relationship Id="rId1701" Type="http://schemas.openxmlformats.org/officeDocument/2006/relationships/oleObject" Target="embeddings/Microsoft_Equation607.bin"/><Relationship Id="rId1702" Type="http://schemas.openxmlformats.org/officeDocument/2006/relationships/image" Target="media/image1067.png"/><Relationship Id="rId1703" Type="http://schemas.openxmlformats.org/officeDocument/2006/relationships/image" Target="media/image1068.pict"/><Relationship Id="rId1310" Type="http://schemas.openxmlformats.org/officeDocument/2006/relationships/image" Target="media/image818.pict"/><Relationship Id="rId1311" Type="http://schemas.openxmlformats.org/officeDocument/2006/relationships/oleObject" Target="embeddings/Microsoft_Equation485.bin"/><Relationship Id="rId1312" Type="http://schemas.openxmlformats.org/officeDocument/2006/relationships/image" Target="media/image819.wmf"/><Relationship Id="rId1313" Type="http://schemas.openxmlformats.org/officeDocument/2006/relationships/oleObject" Target="embeddings/Microsoft_Equation486.bin"/><Relationship Id="rId1314" Type="http://schemas.openxmlformats.org/officeDocument/2006/relationships/image" Target="media/image820.png"/><Relationship Id="rId1315" Type="http://schemas.openxmlformats.org/officeDocument/2006/relationships/image" Target="media/image821.pict"/><Relationship Id="rId1316" Type="http://schemas.openxmlformats.org/officeDocument/2006/relationships/oleObject" Target="embeddings/Microsoft_Equation487.bin"/><Relationship Id="rId1317" Type="http://schemas.openxmlformats.org/officeDocument/2006/relationships/image" Target="media/image822.png"/><Relationship Id="rId1318" Type="http://schemas.openxmlformats.org/officeDocument/2006/relationships/image" Target="media/image823.pict"/><Relationship Id="rId1319" Type="http://schemas.openxmlformats.org/officeDocument/2006/relationships/oleObject" Target="embeddings/Microsoft_Equation488.bin"/><Relationship Id="rId850" Type="http://schemas.openxmlformats.org/officeDocument/2006/relationships/oleObject" Target="embeddings/Microsoft_Equation303.bin"/><Relationship Id="rId851" Type="http://schemas.openxmlformats.org/officeDocument/2006/relationships/image" Target="media/image540.png"/><Relationship Id="rId460" Type="http://schemas.openxmlformats.org/officeDocument/2006/relationships/image" Target="media/image296.png"/><Relationship Id="rId461" Type="http://schemas.openxmlformats.org/officeDocument/2006/relationships/image" Target="media/image297.pict"/><Relationship Id="rId462" Type="http://schemas.openxmlformats.org/officeDocument/2006/relationships/oleObject" Target="embeddings/Microsoft_Equation157.bin"/><Relationship Id="rId463" Type="http://schemas.openxmlformats.org/officeDocument/2006/relationships/image" Target="media/image298.png"/><Relationship Id="rId464" Type="http://schemas.openxmlformats.org/officeDocument/2006/relationships/image" Target="media/image299.pict"/><Relationship Id="rId465" Type="http://schemas.openxmlformats.org/officeDocument/2006/relationships/oleObject" Target="embeddings/Microsoft_Equation158.bin"/><Relationship Id="rId466" Type="http://schemas.openxmlformats.org/officeDocument/2006/relationships/image" Target="media/image300.png"/><Relationship Id="rId467" Type="http://schemas.openxmlformats.org/officeDocument/2006/relationships/image" Target="media/image301.pict"/><Relationship Id="rId468" Type="http://schemas.openxmlformats.org/officeDocument/2006/relationships/oleObject" Target="embeddings/Microsoft_Equation159.bin"/><Relationship Id="rId469" Type="http://schemas.openxmlformats.org/officeDocument/2006/relationships/image" Target="media/image302.png"/><Relationship Id="rId852" Type="http://schemas.openxmlformats.org/officeDocument/2006/relationships/image" Target="media/image541.pict"/><Relationship Id="rId853" Type="http://schemas.openxmlformats.org/officeDocument/2006/relationships/oleObject" Target="embeddings/Microsoft_Equation304.bin"/><Relationship Id="rId854" Type="http://schemas.openxmlformats.org/officeDocument/2006/relationships/image" Target="media/image542.png"/><Relationship Id="rId855" Type="http://schemas.openxmlformats.org/officeDocument/2006/relationships/image" Target="media/image543.pict"/><Relationship Id="rId856" Type="http://schemas.openxmlformats.org/officeDocument/2006/relationships/oleObject" Target="embeddings/Microsoft_Equation305.bin"/><Relationship Id="rId857" Type="http://schemas.openxmlformats.org/officeDocument/2006/relationships/image" Target="media/image544.wmf"/><Relationship Id="rId858" Type="http://schemas.openxmlformats.org/officeDocument/2006/relationships/oleObject" Target="embeddings/Microsoft_Equation306.bin"/><Relationship Id="rId859" Type="http://schemas.openxmlformats.org/officeDocument/2006/relationships/image" Target="media/image545.wmf"/><Relationship Id="rId1704" Type="http://schemas.openxmlformats.org/officeDocument/2006/relationships/oleObject" Target="embeddings/Microsoft_Equation608.bin"/><Relationship Id="rId1705" Type="http://schemas.openxmlformats.org/officeDocument/2006/relationships/image" Target="media/image1069.png"/><Relationship Id="rId1706" Type="http://schemas.openxmlformats.org/officeDocument/2006/relationships/image" Target="media/image1070.pict"/><Relationship Id="rId1707" Type="http://schemas.openxmlformats.org/officeDocument/2006/relationships/oleObject" Target="embeddings/Microsoft_Equation609.bin"/><Relationship Id="rId1708" Type="http://schemas.openxmlformats.org/officeDocument/2006/relationships/image" Target="media/image1071.png"/><Relationship Id="rId1709" Type="http://schemas.openxmlformats.org/officeDocument/2006/relationships/image" Target="media/image1072.pict"/><Relationship Id="rId2000" Type="http://schemas.openxmlformats.org/officeDocument/2006/relationships/image" Target="media/image1265.pict"/><Relationship Id="rId2001" Type="http://schemas.openxmlformats.org/officeDocument/2006/relationships/oleObject" Target="embeddings/Microsoft_Equation703.bin"/><Relationship Id="rId2002" Type="http://schemas.openxmlformats.org/officeDocument/2006/relationships/image" Target="media/image1266.png"/><Relationship Id="rId2003" Type="http://schemas.openxmlformats.org/officeDocument/2006/relationships/image" Target="media/image1267.pict"/><Relationship Id="rId2004" Type="http://schemas.openxmlformats.org/officeDocument/2006/relationships/oleObject" Target="embeddings/Microsoft_Equation704.bin"/><Relationship Id="rId2005" Type="http://schemas.openxmlformats.org/officeDocument/2006/relationships/image" Target="media/image1268.png"/><Relationship Id="rId2006" Type="http://schemas.openxmlformats.org/officeDocument/2006/relationships/image" Target="media/image1269.pict"/><Relationship Id="rId2007" Type="http://schemas.openxmlformats.org/officeDocument/2006/relationships/oleObject" Target="embeddings/Microsoft_Equation705.bin"/><Relationship Id="rId2008" Type="http://schemas.openxmlformats.org/officeDocument/2006/relationships/image" Target="media/image1270.png"/><Relationship Id="rId2009" Type="http://schemas.openxmlformats.org/officeDocument/2006/relationships/image" Target="media/image1271.pict"/><Relationship Id="rId1710" Type="http://schemas.openxmlformats.org/officeDocument/2006/relationships/oleObject" Target="embeddings/Microsoft_Equation610.bin"/><Relationship Id="rId1711" Type="http://schemas.openxmlformats.org/officeDocument/2006/relationships/image" Target="media/image1073.png"/><Relationship Id="rId1712" Type="http://schemas.openxmlformats.org/officeDocument/2006/relationships/image" Target="media/image1074.pict"/><Relationship Id="rId1713" Type="http://schemas.openxmlformats.org/officeDocument/2006/relationships/oleObject" Target="embeddings/Microsoft_Equation611.bin"/><Relationship Id="rId1320" Type="http://schemas.openxmlformats.org/officeDocument/2006/relationships/image" Target="media/image824.png"/><Relationship Id="rId1321" Type="http://schemas.openxmlformats.org/officeDocument/2006/relationships/image" Target="media/image825.pict"/><Relationship Id="rId1322" Type="http://schemas.openxmlformats.org/officeDocument/2006/relationships/oleObject" Target="embeddings/Microsoft_Equation489.bin"/><Relationship Id="rId1323" Type="http://schemas.openxmlformats.org/officeDocument/2006/relationships/image" Target="media/image826.png"/><Relationship Id="rId1324" Type="http://schemas.openxmlformats.org/officeDocument/2006/relationships/image" Target="media/image827.pict"/><Relationship Id="rId1325" Type="http://schemas.openxmlformats.org/officeDocument/2006/relationships/oleObject" Target="embeddings/Microsoft_Equation490.bin"/><Relationship Id="rId1326" Type="http://schemas.openxmlformats.org/officeDocument/2006/relationships/image" Target="media/image828.png"/><Relationship Id="rId1327" Type="http://schemas.openxmlformats.org/officeDocument/2006/relationships/image" Target="media/image829.pict"/><Relationship Id="rId1328" Type="http://schemas.openxmlformats.org/officeDocument/2006/relationships/oleObject" Target="embeddings/Microsoft_Equation491.bin"/><Relationship Id="rId1329" Type="http://schemas.openxmlformats.org/officeDocument/2006/relationships/image" Target="media/image830.png"/><Relationship Id="rId860" Type="http://schemas.openxmlformats.org/officeDocument/2006/relationships/oleObject" Target="embeddings/Microsoft_Equation307.bin"/><Relationship Id="rId861" Type="http://schemas.openxmlformats.org/officeDocument/2006/relationships/image" Target="media/image546.wmf"/><Relationship Id="rId470" Type="http://schemas.openxmlformats.org/officeDocument/2006/relationships/image" Target="media/image303.pict"/><Relationship Id="rId471" Type="http://schemas.openxmlformats.org/officeDocument/2006/relationships/oleObject" Target="embeddings/Microsoft_Equation160.bin"/><Relationship Id="rId472" Type="http://schemas.openxmlformats.org/officeDocument/2006/relationships/image" Target="media/image304.png"/><Relationship Id="rId473" Type="http://schemas.openxmlformats.org/officeDocument/2006/relationships/image" Target="media/image305.pict"/><Relationship Id="rId474" Type="http://schemas.openxmlformats.org/officeDocument/2006/relationships/oleObject" Target="embeddings/Microsoft_Equation161.bin"/><Relationship Id="rId475" Type="http://schemas.openxmlformats.org/officeDocument/2006/relationships/image" Target="media/image306.png"/><Relationship Id="rId476" Type="http://schemas.openxmlformats.org/officeDocument/2006/relationships/image" Target="media/image307.pict"/><Relationship Id="rId477" Type="http://schemas.openxmlformats.org/officeDocument/2006/relationships/oleObject" Target="embeddings/Microsoft_Equation162.bin"/><Relationship Id="rId478" Type="http://schemas.openxmlformats.org/officeDocument/2006/relationships/image" Target="media/image308.png"/><Relationship Id="rId479" Type="http://schemas.openxmlformats.org/officeDocument/2006/relationships/image" Target="media/image309.pict"/><Relationship Id="rId862" Type="http://schemas.openxmlformats.org/officeDocument/2006/relationships/oleObject" Target="embeddings/Microsoft_Equation308.bin"/><Relationship Id="rId863" Type="http://schemas.openxmlformats.org/officeDocument/2006/relationships/image" Target="media/image547.wmf"/><Relationship Id="rId864" Type="http://schemas.openxmlformats.org/officeDocument/2006/relationships/oleObject" Target="embeddings/Microsoft_Equation309.bin"/><Relationship Id="rId865" Type="http://schemas.openxmlformats.org/officeDocument/2006/relationships/image" Target="media/image548.wmf"/><Relationship Id="rId866" Type="http://schemas.openxmlformats.org/officeDocument/2006/relationships/oleObject" Target="embeddings/Microsoft_Equation310.bin"/><Relationship Id="rId867" Type="http://schemas.openxmlformats.org/officeDocument/2006/relationships/image" Target="media/image549.wmf"/><Relationship Id="rId868" Type="http://schemas.openxmlformats.org/officeDocument/2006/relationships/oleObject" Target="embeddings/Microsoft_Equation311.bin"/><Relationship Id="rId869" Type="http://schemas.openxmlformats.org/officeDocument/2006/relationships/image" Target="media/image550.wmf"/><Relationship Id="rId1714" Type="http://schemas.openxmlformats.org/officeDocument/2006/relationships/image" Target="media/image1075.png"/><Relationship Id="rId1715" Type="http://schemas.openxmlformats.org/officeDocument/2006/relationships/image" Target="media/image1076.pict"/><Relationship Id="rId1716" Type="http://schemas.openxmlformats.org/officeDocument/2006/relationships/oleObject" Target="embeddings/Microsoft_Equation612.bin"/><Relationship Id="rId1717" Type="http://schemas.openxmlformats.org/officeDocument/2006/relationships/image" Target="media/image1077.png"/><Relationship Id="rId1718" Type="http://schemas.openxmlformats.org/officeDocument/2006/relationships/image" Target="media/image1078.pict"/><Relationship Id="rId1719" Type="http://schemas.openxmlformats.org/officeDocument/2006/relationships/oleObject" Target="embeddings/Microsoft_Equation613.bin"/><Relationship Id="rId2010" Type="http://schemas.openxmlformats.org/officeDocument/2006/relationships/oleObject" Target="embeddings/Microsoft_Equation706.bin"/><Relationship Id="rId2011" Type="http://schemas.openxmlformats.org/officeDocument/2006/relationships/image" Target="media/image1272.png"/><Relationship Id="rId2012" Type="http://schemas.openxmlformats.org/officeDocument/2006/relationships/image" Target="media/image1273.pict"/><Relationship Id="rId2013" Type="http://schemas.openxmlformats.org/officeDocument/2006/relationships/oleObject" Target="embeddings/Microsoft_Equation707.bin"/><Relationship Id="rId2014" Type="http://schemas.openxmlformats.org/officeDocument/2006/relationships/image" Target="media/image1274.png"/><Relationship Id="rId2015" Type="http://schemas.openxmlformats.org/officeDocument/2006/relationships/image" Target="media/image1275.pict"/><Relationship Id="rId2016" Type="http://schemas.openxmlformats.org/officeDocument/2006/relationships/oleObject" Target="embeddings/Microsoft_Equation708.bin"/><Relationship Id="rId2017" Type="http://schemas.openxmlformats.org/officeDocument/2006/relationships/image" Target="media/image1276.png"/><Relationship Id="rId2018" Type="http://schemas.openxmlformats.org/officeDocument/2006/relationships/image" Target="media/image1277.pict"/><Relationship Id="rId2019" Type="http://schemas.openxmlformats.org/officeDocument/2006/relationships/oleObject" Target="embeddings/Microsoft_Equation709.bin"/><Relationship Id="rId1720" Type="http://schemas.openxmlformats.org/officeDocument/2006/relationships/image" Target="media/image1079.png"/><Relationship Id="rId1721" Type="http://schemas.openxmlformats.org/officeDocument/2006/relationships/image" Target="media/image1080.pict"/><Relationship Id="rId1722" Type="http://schemas.openxmlformats.org/officeDocument/2006/relationships/oleObject" Target="embeddings/Microsoft_Equation614.bin"/><Relationship Id="rId1723" Type="http://schemas.openxmlformats.org/officeDocument/2006/relationships/image" Target="media/image1081.png"/><Relationship Id="rId1330" Type="http://schemas.openxmlformats.org/officeDocument/2006/relationships/image" Target="media/image831.pict"/><Relationship Id="rId1331" Type="http://schemas.openxmlformats.org/officeDocument/2006/relationships/oleObject" Target="embeddings/Microsoft_Equation492.bin"/><Relationship Id="rId1332" Type="http://schemas.openxmlformats.org/officeDocument/2006/relationships/image" Target="media/image832.png"/><Relationship Id="rId1333" Type="http://schemas.openxmlformats.org/officeDocument/2006/relationships/image" Target="media/image833.pict"/><Relationship Id="rId1334" Type="http://schemas.openxmlformats.org/officeDocument/2006/relationships/oleObject" Target="embeddings/Microsoft_Equation493.bin"/><Relationship Id="rId1335" Type="http://schemas.openxmlformats.org/officeDocument/2006/relationships/image" Target="media/image834.png"/><Relationship Id="rId1336" Type="http://schemas.openxmlformats.org/officeDocument/2006/relationships/image" Target="media/image835.pict"/><Relationship Id="rId1337" Type="http://schemas.openxmlformats.org/officeDocument/2006/relationships/oleObject" Target="embeddings/Microsoft_Equation494.bin"/><Relationship Id="rId1338" Type="http://schemas.openxmlformats.org/officeDocument/2006/relationships/image" Target="media/image836.png"/><Relationship Id="rId1339" Type="http://schemas.openxmlformats.org/officeDocument/2006/relationships/image" Target="media/image837.pict"/><Relationship Id="rId870" Type="http://schemas.openxmlformats.org/officeDocument/2006/relationships/oleObject" Target="embeddings/Microsoft_Equation312.bin"/><Relationship Id="rId871" Type="http://schemas.openxmlformats.org/officeDocument/2006/relationships/image" Target="media/image551.wmf"/><Relationship Id="rId480" Type="http://schemas.openxmlformats.org/officeDocument/2006/relationships/oleObject" Target="embeddings/Microsoft_Equation163.bin"/><Relationship Id="rId481" Type="http://schemas.openxmlformats.org/officeDocument/2006/relationships/image" Target="media/image310.wmf"/><Relationship Id="rId482" Type="http://schemas.openxmlformats.org/officeDocument/2006/relationships/oleObject" Target="embeddings/Microsoft_Equation164.bin"/><Relationship Id="rId483" Type="http://schemas.openxmlformats.org/officeDocument/2006/relationships/image" Target="media/image311.wmf"/><Relationship Id="rId484" Type="http://schemas.openxmlformats.org/officeDocument/2006/relationships/oleObject" Target="embeddings/Microsoft_Equation165.bin"/><Relationship Id="rId485" Type="http://schemas.openxmlformats.org/officeDocument/2006/relationships/image" Target="media/image312.png"/><Relationship Id="rId486" Type="http://schemas.openxmlformats.org/officeDocument/2006/relationships/image" Target="media/image313.pict"/><Relationship Id="rId487" Type="http://schemas.openxmlformats.org/officeDocument/2006/relationships/oleObject" Target="embeddings/Microsoft_Equation166.bin"/><Relationship Id="rId488" Type="http://schemas.openxmlformats.org/officeDocument/2006/relationships/image" Target="media/image314.wmf"/><Relationship Id="rId489" Type="http://schemas.openxmlformats.org/officeDocument/2006/relationships/oleObject" Target="embeddings/Microsoft_Equation167.bin"/><Relationship Id="rId872" Type="http://schemas.openxmlformats.org/officeDocument/2006/relationships/oleObject" Target="embeddings/Microsoft_Equation313.bin"/><Relationship Id="rId873" Type="http://schemas.openxmlformats.org/officeDocument/2006/relationships/image" Target="media/image552.jpeg"/><Relationship Id="rId874" Type="http://schemas.openxmlformats.org/officeDocument/2006/relationships/image" Target="media/image553.wmf"/><Relationship Id="rId875" Type="http://schemas.openxmlformats.org/officeDocument/2006/relationships/oleObject" Target="embeddings/Microsoft_Equation314.bin"/><Relationship Id="rId876" Type="http://schemas.openxmlformats.org/officeDocument/2006/relationships/image" Target="media/image554.png"/><Relationship Id="rId877" Type="http://schemas.openxmlformats.org/officeDocument/2006/relationships/image" Target="media/image555.pict"/><Relationship Id="rId878" Type="http://schemas.openxmlformats.org/officeDocument/2006/relationships/oleObject" Target="embeddings/Microsoft_Equation315.bin"/><Relationship Id="rId879" Type="http://schemas.openxmlformats.org/officeDocument/2006/relationships/image" Target="media/image556.wmf"/><Relationship Id="rId1724" Type="http://schemas.openxmlformats.org/officeDocument/2006/relationships/image" Target="media/image1082.pict"/><Relationship Id="rId1725" Type="http://schemas.openxmlformats.org/officeDocument/2006/relationships/oleObject" Target="embeddings/Microsoft_Equation615.bin"/><Relationship Id="rId1726" Type="http://schemas.openxmlformats.org/officeDocument/2006/relationships/image" Target="media/image1083.png"/><Relationship Id="rId1727" Type="http://schemas.openxmlformats.org/officeDocument/2006/relationships/image" Target="media/image1084.pict"/><Relationship Id="rId1728" Type="http://schemas.openxmlformats.org/officeDocument/2006/relationships/oleObject" Target="embeddings/Microsoft_Equation616.bin"/><Relationship Id="rId1729" Type="http://schemas.openxmlformats.org/officeDocument/2006/relationships/image" Target="media/image1085.png"/><Relationship Id="rId2020" Type="http://schemas.openxmlformats.org/officeDocument/2006/relationships/image" Target="media/image1278.png"/><Relationship Id="rId2021" Type="http://schemas.openxmlformats.org/officeDocument/2006/relationships/image" Target="media/image1279.pict"/><Relationship Id="rId2022" Type="http://schemas.openxmlformats.org/officeDocument/2006/relationships/oleObject" Target="embeddings/Microsoft_Equation710.bin"/><Relationship Id="rId2023" Type="http://schemas.openxmlformats.org/officeDocument/2006/relationships/image" Target="media/image1280.png"/><Relationship Id="rId2024" Type="http://schemas.openxmlformats.org/officeDocument/2006/relationships/image" Target="media/image1281.pict"/><Relationship Id="rId2025" Type="http://schemas.openxmlformats.org/officeDocument/2006/relationships/oleObject" Target="embeddings/Microsoft_Equation711.bin"/><Relationship Id="rId2026" Type="http://schemas.openxmlformats.org/officeDocument/2006/relationships/image" Target="media/image1282.png"/><Relationship Id="rId2027" Type="http://schemas.openxmlformats.org/officeDocument/2006/relationships/image" Target="media/image1283.pict"/><Relationship Id="rId2028" Type="http://schemas.openxmlformats.org/officeDocument/2006/relationships/oleObject" Target="embeddings/Microsoft_Equation712.bin"/><Relationship Id="rId2029" Type="http://schemas.openxmlformats.org/officeDocument/2006/relationships/image" Target="media/image1284.png"/><Relationship Id="rId1730" Type="http://schemas.openxmlformats.org/officeDocument/2006/relationships/image" Target="media/image1086.pict"/><Relationship Id="rId1731" Type="http://schemas.openxmlformats.org/officeDocument/2006/relationships/oleObject" Target="embeddings/Microsoft_Equation617.bin"/><Relationship Id="rId1732" Type="http://schemas.openxmlformats.org/officeDocument/2006/relationships/image" Target="media/image1087.png"/><Relationship Id="rId1733" Type="http://schemas.openxmlformats.org/officeDocument/2006/relationships/image" Target="media/image1088.pict"/><Relationship Id="rId1340" Type="http://schemas.openxmlformats.org/officeDocument/2006/relationships/oleObject" Target="embeddings/Microsoft_Equation495.bin"/><Relationship Id="rId1341" Type="http://schemas.openxmlformats.org/officeDocument/2006/relationships/image" Target="media/image838.png"/><Relationship Id="rId1342" Type="http://schemas.openxmlformats.org/officeDocument/2006/relationships/image" Target="media/image839.pict"/><Relationship Id="rId1343" Type="http://schemas.openxmlformats.org/officeDocument/2006/relationships/oleObject" Target="embeddings/Microsoft_Equation496.bin"/><Relationship Id="rId1344" Type="http://schemas.openxmlformats.org/officeDocument/2006/relationships/image" Target="media/image840.png"/><Relationship Id="rId1345" Type="http://schemas.openxmlformats.org/officeDocument/2006/relationships/image" Target="media/image841.pict"/><Relationship Id="rId1346" Type="http://schemas.openxmlformats.org/officeDocument/2006/relationships/oleObject" Target="embeddings/Microsoft_Equation497.bin"/><Relationship Id="rId1347" Type="http://schemas.openxmlformats.org/officeDocument/2006/relationships/image" Target="media/image842.png"/><Relationship Id="rId1348" Type="http://schemas.openxmlformats.org/officeDocument/2006/relationships/image" Target="media/image843.pict"/><Relationship Id="rId1349" Type="http://schemas.openxmlformats.org/officeDocument/2006/relationships/oleObject" Target="embeddings/Microsoft_Equation498.bin"/><Relationship Id="rId880" Type="http://schemas.openxmlformats.org/officeDocument/2006/relationships/oleObject" Target="embeddings/Microsoft_Equation316.bin"/><Relationship Id="rId881" Type="http://schemas.openxmlformats.org/officeDocument/2006/relationships/image" Target="media/image557.wmf"/><Relationship Id="rId490" Type="http://schemas.openxmlformats.org/officeDocument/2006/relationships/image" Target="media/image315.png"/><Relationship Id="rId491" Type="http://schemas.openxmlformats.org/officeDocument/2006/relationships/image" Target="media/image316.pict"/><Relationship Id="rId492" Type="http://schemas.openxmlformats.org/officeDocument/2006/relationships/oleObject" Target="embeddings/Microsoft_Equation168.bin"/><Relationship Id="rId493" Type="http://schemas.openxmlformats.org/officeDocument/2006/relationships/image" Target="media/image317.png"/><Relationship Id="rId494" Type="http://schemas.openxmlformats.org/officeDocument/2006/relationships/image" Target="media/image318.pict"/><Relationship Id="rId495" Type="http://schemas.openxmlformats.org/officeDocument/2006/relationships/oleObject" Target="embeddings/Microsoft_Equation169.bin"/><Relationship Id="rId496" Type="http://schemas.openxmlformats.org/officeDocument/2006/relationships/image" Target="media/image319.png"/><Relationship Id="rId497" Type="http://schemas.openxmlformats.org/officeDocument/2006/relationships/image" Target="media/image320.pict"/><Relationship Id="rId498" Type="http://schemas.openxmlformats.org/officeDocument/2006/relationships/oleObject" Target="embeddings/Microsoft_Equation170.bin"/><Relationship Id="rId499" Type="http://schemas.openxmlformats.org/officeDocument/2006/relationships/image" Target="media/image321.png"/><Relationship Id="rId882" Type="http://schemas.openxmlformats.org/officeDocument/2006/relationships/oleObject" Target="embeddings/Microsoft_Equation317.bin"/><Relationship Id="rId883" Type="http://schemas.openxmlformats.org/officeDocument/2006/relationships/image" Target="media/image558.wmf"/><Relationship Id="rId884" Type="http://schemas.openxmlformats.org/officeDocument/2006/relationships/oleObject" Target="embeddings/Microsoft_Equation318.bin"/><Relationship Id="rId885" Type="http://schemas.openxmlformats.org/officeDocument/2006/relationships/image" Target="media/image559.wmf"/><Relationship Id="rId886" Type="http://schemas.openxmlformats.org/officeDocument/2006/relationships/oleObject" Target="embeddings/Microsoft_Equation319.bin"/><Relationship Id="rId887" Type="http://schemas.openxmlformats.org/officeDocument/2006/relationships/image" Target="media/image560.wmf"/><Relationship Id="rId888" Type="http://schemas.openxmlformats.org/officeDocument/2006/relationships/oleObject" Target="embeddings/Microsoft_Equation320.bin"/><Relationship Id="rId889" Type="http://schemas.openxmlformats.org/officeDocument/2006/relationships/image" Target="media/image561.wmf"/><Relationship Id="rId1734" Type="http://schemas.openxmlformats.org/officeDocument/2006/relationships/oleObject" Target="embeddings/Microsoft_Equation618.bin"/><Relationship Id="rId1735" Type="http://schemas.openxmlformats.org/officeDocument/2006/relationships/image" Target="media/image1089.png"/><Relationship Id="rId1736" Type="http://schemas.openxmlformats.org/officeDocument/2006/relationships/image" Target="media/image1090.pict"/><Relationship Id="rId1737" Type="http://schemas.openxmlformats.org/officeDocument/2006/relationships/oleObject" Target="embeddings/Microsoft_Equation619.bin"/><Relationship Id="rId1738" Type="http://schemas.openxmlformats.org/officeDocument/2006/relationships/image" Target="media/image1091.png"/><Relationship Id="rId1739" Type="http://schemas.openxmlformats.org/officeDocument/2006/relationships/image" Target="media/image1092.pict"/><Relationship Id="rId2030" Type="http://schemas.openxmlformats.org/officeDocument/2006/relationships/image" Target="media/image1285.pict"/><Relationship Id="rId2031" Type="http://schemas.openxmlformats.org/officeDocument/2006/relationships/oleObject" Target="embeddings/Microsoft_Equation713.bin"/><Relationship Id="rId2032" Type="http://schemas.openxmlformats.org/officeDocument/2006/relationships/printerSettings" Target="printerSettings/printerSettings2.bin"/><Relationship Id="rId2033" Type="http://schemas.openxmlformats.org/officeDocument/2006/relationships/fontTable" Target="fontTable.xml"/><Relationship Id="rId2034" Type="http://schemas.openxmlformats.org/officeDocument/2006/relationships/theme" Target="theme/theme1.xml"/><Relationship Id="rId1740" Type="http://schemas.openxmlformats.org/officeDocument/2006/relationships/oleObject" Target="embeddings/Microsoft_Equation620.bin"/><Relationship Id="rId1741" Type="http://schemas.openxmlformats.org/officeDocument/2006/relationships/image" Target="media/image1093.png"/><Relationship Id="rId1742" Type="http://schemas.openxmlformats.org/officeDocument/2006/relationships/image" Target="media/image1094.pict"/><Relationship Id="rId1743" Type="http://schemas.openxmlformats.org/officeDocument/2006/relationships/oleObject" Target="embeddings/Microsoft_Equation621.bin"/><Relationship Id="rId1350" Type="http://schemas.openxmlformats.org/officeDocument/2006/relationships/image" Target="media/image844.png"/><Relationship Id="rId1351" Type="http://schemas.openxmlformats.org/officeDocument/2006/relationships/image" Target="media/image845.pict"/><Relationship Id="rId1352" Type="http://schemas.openxmlformats.org/officeDocument/2006/relationships/oleObject" Target="embeddings/Microsoft_Equation499.bin"/><Relationship Id="rId1353" Type="http://schemas.openxmlformats.org/officeDocument/2006/relationships/image" Target="media/image846.png"/><Relationship Id="rId1354" Type="http://schemas.openxmlformats.org/officeDocument/2006/relationships/image" Target="media/image847.pict"/><Relationship Id="rId1355" Type="http://schemas.openxmlformats.org/officeDocument/2006/relationships/oleObject" Target="embeddings/Microsoft_Equation500.bin"/><Relationship Id="rId1356" Type="http://schemas.openxmlformats.org/officeDocument/2006/relationships/image" Target="media/image848.png"/><Relationship Id="rId1357" Type="http://schemas.openxmlformats.org/officeDocument/2006/relationships/image" Target="media/image849.pict"/><Relationship Id="rId1358" Type="http://schemas.openxmlformats.org/officeDocument/2006/relationships/oleObject" Target="embeddings/Microsoft_Equation501.bin"/><Relationship Id="rId1359" Type="http://schemas.openxmlformats.org/officeDocument/2006/relationships/image" Target="media/image850.png"/><Relationship Id="rId890" Type="http://schemas.openxmlformats.org/officeDocument/2006/relationships/oleObject" Target="embeddings/Microsoft_Equation321.bin"/><Relationship Id="rId891" Type="http://schemas.openxmlformats.org/officeDocument/2006/relationships/image" Target="media/image562.png"/><Relationship Id="rId892" Type="http://schemas.openxmlformats.org/officeDocument/2006/relationships/image" Target="media/image563.pict"/><Relationship Id="rId893" Type="http://schemas.openxmlformats.org/officeDocument/2006/relationships/oleObject" Target="embeddings/Microsoft_Equation322.bin"/><Relationship Id="rId894" Type="http://schemas.openxmlformats.org/officeDocument/2006/relationships/image" Target="media/image564.png"/><Relationship Id="rId895" Type="http://schemas.openxmlformats.org/officeDocument/2006/relationships/image" Target="media/image565.pict"/><Relationship Id="rId896" Type="http://schemas.openxmlformats.org/officeDocument/2006/relationships/oleObject" Target="embeddings/Microsoft_Equation323.bin"/><Relationship Id="rId897" Type="http://schemas.openxmlformats.org/officeDocument/2006/relationships/image" Target="media/image566.png"/><Relationship Id="rId898" Type="http://schemas.openxmlformats.org/officeDocument/2006/relationships/image" Target="media/image567.pict"/><Relationship Id="rId899" Type="http://schemas.openxmlformats.org/officeDocument/2006/relationships/oleObject" Target="embeddings/Microsoft_Equation324.bin"/><Relationship Id="rId1744" Type="http://schemas.openxmlformats.org/officeDocument/2006/relationships/image" Target="media/image1095.png"/><Relationship Id="rId1745" Type="http://schemas.openxmlformats.org/officeDocument/2006/relationships/image" Target="media/image1096.pict"/><Relationship Id="rId1746" Type="http://schemas.openxmlformats.org/officeDocument/2006/relationships/oleObject" Target="embeddings/Microsoft_Equation622.bin"/><Relationship Id="rId1747" Type="http://schemas.openxmlformats.org/officeDocument/2006/relationships/image" Target="media/image1097.png"/><Relationship Id="rId1748" Type="http://schemas.openxmlformats.org/officeDocument/2006/relationships/image" Target="media/image1098.pict"/><Relationship Id="rId1749" Type="http://schemas.openxmlformats.org/officeDocument/2006/relationships/oleObject" Target="embeddings/Microsoft_Equation623.bin"/><Relationship Id="rId100" Type="http://schemas.openxmlformats.org/officeDocument/2006/relationships/image" Target="media/image61.pict"/><Relationship Id="rId101" Type="http://schemas.openxmlformats.org/officeDocument/2006/relationships/oleObject" Target="embeddings/Microsoft_Equation32.bin"/><Relationship Id="rId102" Type="http://schemas.openxmlformats.org/officeDocument/2006/relationships/image" Target="media/image62.wmf"/><Relationship Id="rId103" Type="http://schemas.openxmlformats.org/officeDocument/2006/relationships/oleObject" Target="embeddings/Microsoft_Equation33.bin"/><Relationship Id="rId104" Type="http://schemas.openxmlformats.org/officeDocument/2006/relationships/image" Target="media/image63.wmf"/><Relationship Id="rId105" Type="http://schemas.openxmlformats.org/officeDocument/2006/relationships/oleObject" Target="embeddings/Microsoft_Equation34.bin"/><Relationship Id="rId106" Type="http://schemas.openxmlformats.org/officeDocument/2006/relationships/image" Target="media/image64.png"/><Relationship Id="rId107" Type="http://schemas.openxmlformats.org/officeDocument/2006/relationships/image" Target="media/image65.pict"/><Relationship Id="rId108" Type="http://schemas.openxmlformats.org/officeDocument/2006/relationships/oleObject" Target="embeddings/Microsoft_Equation35.bin"/><Relationship Id="rId109" Type="http://schemas.openxmlformats.org/officeDocument/2006/relationships/image" Target="media/image66.png"/><Relationship Id="rId1750" Type="http://schemas.openxmlformats.org/officeDocument/2006/relationships/image" Target="media/image1099.png"/><Relationship Id="rId1751" Type="http://schemas.openxmlformats.org/officeDocument/2006/relationships/image" Target="media/image1100.pict"/><Relationship Id="rId1752" Type="http://schemas.openxmlformats.org/officeDocument/2006/relationships/oleObject" Target="embeddings/oleObject21.bin"/><Relationship Id="rId1753" Type="http://schemas.openxmlformats.org/officeDocument/2006/relationships/image" Target="media/image1101.png"/><Relationship Id="rId1360" Type="http://schemas.openxmlformats.org/officeDocument/2006/relationships/image" Target="media/image851.pict"/><Relationship Id="rId1361" Type="http://schemas.openxmlformats.org/officeDocument/2006/relationships/oleObject" Target="embeddings/Microsoft_Equation502.bin"/><Relationship Id="rId1362" Type="http://schemas.openxmlformats.org/officeDocument/2006/relationships/image" Target="media/image852.png"/><Relationship Id="rId1363" Type="http://schemas.openxmlformats.org/officeDocument/2006/relationships/image" Target="media/image853.pict"/><Relationship Id="rId1364" Type="http://schemas.openxmlformats.org/officeDocument/2006/relationships/oleObject" Target="embeddings/Microsoft_Equation503.bin"/><Relationship Id="rId1365" Type="http://schemas.openxmlformats.org/officeDocument/2006/relationships/image" Target="media/image854.png"/><Relationship Id="rId1366" Type="http://schemas.openxmlformats.org/officeDocument/2006/relationships/image" Target="media/image855.pict"/><Relationship Id="rId1367" Type="http://schemas.openxmlformats.org/officeDocument/2006/relationships/oleObject" Target="embeddings/Microsoft_Equation504.bin"/><Relationship Id="rId1368" Type="http://schemas.openxmlformats.org/officeDocument/2006/relationships/image" Target="media/image856.png"/><Relationship Id="rId1369" Type="http://schemas.openxmlformats.org/officeDocument/2006/relationships/image" Target="media/image857.pict"/><Relationship Id="rId1754" Type="http://schemas.openxmlformats.org/officeDocument/2006/relationships/image" Target="media/image1102.pict"/><Relationship Id="rId1755" Type="http://schemas.openxmlformats.org/officeDocument/2006/relationships/oleObject" Target="embeddings/Microsoft_Equation624.bin"/><Relationship Id="rId1756" Type="http://schemas.openxmlformats.org/officeDocument/2006/relationships/image" Target="media/image1103.png"/><Relationship Id="rId1757" Type="http://schemas.openxmlformats.org/officeDocument/2006/relationships/image" Target="media/image1104.pict"/><Relationship Id="rId1758" Type="http://schemas.openxmlformats.org/officeDocument/2006/relationships/oleObject" Target="embeddings/Microsoft_Equation625.bin"/><Relationship Id="rId1759" Type="http://schemas.openxmlformats.org/officeDocument/2006/relationships/image" Target="media/image1105.png"/></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6741D3-E40C-9B43-BAC6-E4D207489C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TotalTime>
  <Pages>45</Pages>
  <Words>7561</Words>
  <Characters>43102</Characters>
  <Application>Microsoft Word 12.1.0</Application>
  <DocSecurity>0</DocSecurity>
  <Lines>359</Lines>
  <Paragraphs>86</Paragraphs>
  <ScaleCrop>false</ScaleCrop>
  <LinksUpToDate>false</LinksUpToDate>
  <CharactersWithSpaces>52932</CharactersWithSpaces>
  <SharedDoc>false</SharedDoc>
  <HyperlinksChanged>false</HyperlinksChanged>
  <AppVersion>12.0256</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 Randell</dc:creator>
  <cp:keywords/>
  <cp:lastModifiedBy>Michelle Randell</cp:lastModifiedBy>
  <cp:revision>12</cp:revision>
  <cp:lastPrinted>2011-06-26T23:24:00Z</cp:lastPrinted>
  <dcterms:created xsi:type="dcterms:W3CDTF">2011-07-02T13:15:00Z</dcterms:created>
  <dcterms:modified xsi:type="dcterms:W3CDTF">2011-07-06T13:43:00Z</dcterms:modified>
</cp:coreProperties>
</file>