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C2638E">
      <w:bookmarkStart w:id="0" w:name="_GoBack"/>
      <w:bookmarkEnd w:id="0"/>
      <w:r>
        <w:rPr>
          <w:noProof/>
          <w:lang w:val="en-US"/>
        </w:rPr>
        <mc:AlternateContent>
          <mc:Choice Requires="wps">
            <w:drawing>
              <wp:anchor distT="0" distB="0" distL="114300" distR="114300" simplePos="0" relativeHeight="251613145" behindDoc="0" locked="0" layoutInCell="1" allowOverlap="1">
                <wp:simplePos x="0" y="0"/>
                <wp:positionH relativeFrom="margin">
                  <wp:posOffset>5037455</wp:posOffset>
                </wp:positionH>
                <wp:positionV relativeFrom="paragraph">
                  <wp:posOffset>-256540</wp:posOffset>
                </wp:positionV>
                <wp:extent cx="1153160" cy="1256030"/>
                <wp:effectExtent l="0" t="635" r="635" b="635"/>
                <wp:wrapNone/>
                <wp:docPr id="384"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337327"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4</w:t>
                            </w:r>
                          </w:p>
                          <w:p w:rsidR="00E677C5" w:rsidRPr="00E677C5" w:rsidRDefault="00E677C5"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96.65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xj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" filled="f" fillcolor="white [3212]" stroked="f" strokecolor="#7f7f7f [1612]">
                <v:textbox>
                  <w:txbxContent>
                    <w:p w:rsidR="00E677C5" w:rsidRPr="00E677C5" w:rsidRDefault="00337327"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4</w:t>
                      </w:r>
                    </w:p>
                    <w:p w:rsidR="00E677C5" w:rsidRPr="00E677C5" w:rsidRDefault="00E677C5"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383"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Default="00E67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DuXKAJgCAAA4BQAADgAAAAAAAAAAAAAAAAAuAgAAZHJzL2Uy&#10;b0RvYy54bWxQSwECLQAUAAYACAAAACEAnE7HMuEAAAALAQAADwAAAAAAAAAAAAAAAADyBAAAZHJz&#10;L2Rvd25yZXYueG1sUEsFBgAAAAAEAAQA8wAAAAAGAAAAAA==&#10;" fillcolor="black [3213]" stroked="f">
                <v:textbox>
                  <w:txbxContent>
                    <w:p w:rsidR="00E677C5" w:rsidRDefault="00E677C5"/>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C2638E">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379"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75272D">
                              <w:rPr>
                                <w:rFonts w:cs="Arial"/>
                                <w:b/>
                                <w:sz w:val="24"/>
                                <w:szCs w:val="24"/>
                              </w:rPr>
                              <w:t>1</w:t>
                            </w:r>
                            <w:r w:rsidR="00E677C5" w:rsidRPr="00535E51">
                              <w:rPr>
                                <w:rFonts w:cs="Arial"/>
                                <w:sz w:val="24"/>
                                <w:szCs w:val="24"/>
                              </w:rPr>
                              <w:t>:</w:t>
                            </w:r>
                            <w:r w:rsidR="00E677C5" w:rsidRPr="00535E51">
                              <w:rPr>
                                <w:rFonts w:cs="Arial"/>
                                <w:sz w:val="24"/>
                                <w:szCs w:val="24"/>
                              </w:rPr>
                              <w:tab/>
                            </w:r>
                            <w:r w:rsidR="0075272D">
                              <w:rPr>
                                <w:rFonts w:cs="Arial"/>
                                <w:b/>
                                <w:sz w:val="24"/>
                                <w:szCs w:val="24"/>
                              </w:rPr>
                              <w:t>Structure of Agriculture a</w:t>
                            </w:r>
                            <w:r w:rsidR="0075272D" w:rsidRPr="0075272D">
                              <w:rPr>
                                <w:rFonts w:cs="Arial"/>
                                <w:b/>
                                <w:sz w:val="24"/>
                                <w:szCs w:val="24"/>
                              </w:rPr>
                              <w:t>nd Agricultural Policies</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5868EE">
                              <w:rPr>
                                <w:rFonts w:cs="Arial"/>
                                <w:sz w:val="24"/>
                                <w:szCs w:val="24"/>
                              </w:rPr>
                              <w:t>4</w:t>
                            </w:r>
                            <w:r w:rsidR="00E677C5" w:rsidRPr="00535E51">
                              <w:rPr>
                                <w:rFonts w:cs="Arial"/>
                                <w:sz w:val="24"/>
                                <w:szCs w:val="24"/>
                              </w:rPr>
                              <w:t>:</w:t>
                            </w:r>
                            <w:r w:rsidR="00E677C5" w:rsidRPr="00535E51">
                              <w:rPr>
                                <w:rFonts w:cs="Arial"/>
                                <w:sz w:val="24"/>
                                <w:szCs w:val="24"/>
                              </w:rPr>
                              <w:tab/>
                            </w:r>
                            <w:r w:rsidR="002A783A">
                              <w:rPr>
                                <w:rFonts w:cs="Arial"/>
                                <w:b/>
                                <w:sz w:val="24"/>
                                <w:szCs w:val="24"/>
                              </w:rPr>
                              <w:t>Specific Applications and Impacts o</w:t>
                            </w:r>
                            <w:r w:rsidR="002A783A" w:rsidRPr="002A783A">
                              <w:rPr>
                                <w:rFonts w:cs="Arial"/>
                                <w:b/>
                                <w:sz w:val="24"/>
                                <w:szCs w:val="24"/>
                              </w:rPr>
                              <w:t>f Agricultural Policies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2A783A">
                              <w:rPr>
                                <w:b/>
                                <w:sz w:val="24"/>
                                <w:szCs w:val="24"/>
                              </w:rPr>
                              <w:t>1 HR 36</w:t>
                            </w:r>
                            <w:r w:rsidR="00E677C5" w:rsidRPr="00535E51">
                              <w:rPr>
                                <w:b/>
                                <w:sz w:val="24"/>
                                <w:szCs w:val="24"/>
                              </w:rPr>
                              <w:t xml:space="preserve">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r w:rsidR="0075272D" w:rsidRPr="0075272D">
                              <w:rPr>
                                <w:rFonts w:cs="Arial"/>
                                <w:b/>
                                <w:sz w:val="24"/>
                                <w:szCs w:val="24"/>
                              </w:rPr>
                              <w:t>Dr. Maina Muniafu</w:t>
                            </w:r>
                          </w:p>
                          <w:p w:rsidR="00E677C5" w:rsidRPr="00535E51" w:rsidRDefault="00E677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DPpRHIPQIAAHcEAAAOAAAA&#10;AAAAAAAAAAAAAC4CAABkcnMvZTJvRG9jLnhtbFBLAQItABQABgAIAAAAIQDwtyIv3gAAAAoBAAAP&#10;AAAAAAAAAAAAAAAAAJcEAABkcnMvZG93bnJldi54bWxQSwUGAAAAAAQABADzAAAAogUAAAAA&#10;">
                <v:textbo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75272D">
                        <w:rPr>
                          <w:rFonts w:cs="Arial"/>
                          <w:b/>
                          <w:sz w:val="24"/>
                          <w:szCs w:val="24"/>
                        </w:rPr>
                        <w:t>1</w:t>
                      </w:r>
                      <w:r w:rsidR="00E677C5" w:rsidRPr="00535E51">
                        <w:rPr>
                          <w:rFonts w:cs="Arial"/>
                          <w:sz w:val="24"/>
                          <w:szCs w:val="24"/>
                        </w:rPr>
                        <w:t>:</w:t>
                      </w:r>
                      <w:r w:rsidR="00E677C5" w:rsidRPr="00535E51">
                        <w:rPr>
                          <w:rFonts w:cs="Arial"/>
                          <w:sz w:val="24"/>
                          <w:szCs w:val="24"/>
                        </w:rPr>
                        <w:tab/>
                      </w:r>
                      <w:r w:rsidR="0075272D">
                        <w:rPr>
                          <w:rFonts w:cs="Arial"/>
                          <w:b/>
                          <w:sz w:val="24"/>
                          <w:szCs w:val="24"/>
                        </w:rPr>
                        <w:t>Structure of Agriculture a</w:t>
                      </w:r>
                      <w:r w:rsidR="0075272D" w:rsidRPr="0075272D">
                        <w:rPr>
                          <w:rFonts w:cs="Arial"/>
                          <w:b/>
                          <w:sz w:val="24"/>
                          <w:szCs w:val="24"/>
                        </w:rPr>
                        <w:t>nd Agricultural Policies</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5868EE">
                        <w:rPr>
                          <w:rFonts w:cs="Arial"/>
                          <w:sz w:val="24"/>
                          <w:szCs w:val="24"/>
                        </w:rPr>
                        <w:t>4</w:t>
                      </w:r>
                      <w:r w:rsidR="00E677C5" w:rsidRPr="00535E51">
                        <w:rPr>
                          <w:rFonts w:cs="Arial"/>
                          <w:sz w:val="24"/>
                          <w:szCs w:val="24"/>
                        </w:rPr>
                        <w:t>:</w:t>
                      </w:r>
                      <w:r w:rsidR="00E677C5" w:rsidRPr="00535E51">
                        <w:rPr>
                          <w:rFonts w:cs="Arial"/>
                          <w:sz w:val="24"/>
                          <w:szCs w:val="24"/>
                        </w:rPr>
                        <w:tab/>
                      </w:r>
                      <w:r w:rsidR="002A783A">
                        <w:rPr>
                          <w:rFonts w:cs="Arial"/>
                          <w:b/>
                          <w:sz w:val="24"/>
                          <w:szCs w:val="24"/>
                        </w:rPr>
                        <w:t>Specific Applications and Impacts o</w:t>
                      </w:r>
                      <w:r w:rsidR="002A783A" w:rsidRPr="002A783A">
                        <w:rPr>
                          <w:rFonts w:cs="Arial"/>
                          <w:b/>
                          <w:sz w:val="24"/>
                          <w:szCs w:val="24"/>
                        </w:rPr>
                        <w:t>f Agricultural Policies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2A783A">
                        <w:rPr>
                          <w:b/>
                          <w:sz w:val="24"/>
                          <w:szCs w:val="24"/>
                        </w:rPr>
                        <w:t>1 HR 36</w:t>
                      </w:r>
                      <w:r w:rsidR="00E677C5" w:rsidRPr="00535E51">
                        <w:rPr>
                          <w:b/>
                          <w:sz w:val="24"/>
                          <w:szCs w:val="24"/>
                        </w:rPr>
                        <w:t xml:space="preserve">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r w:rsidR="0075272D" w:rsidRPr="0075272D">
                        <w:rPr>
                          <w:rFonts w:cs="Arial"/>
                          <w:b/>
                          <w:sz w:val="24"/>
                          <w:szCs w:val="24"/>
                        </w:rPr>
                        <w:t>Dr. Maina Muniafu</w:t>
                      </w:r>
                    </w:p>
                    <w:p w:rsidR="00E677C5" w:rsidRPr="00535E51" w:rsidRDefault="00E677C5">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A931DE">
      <w:pPr>
        <w:rPr>
          <w:rFonts w:eastAsiaTheme="majorEastAsia" w:cstheme="minorHAnsi"/>
          <w:b/>
          <w:bCs/>
          <w:color w:val="000000" w:themeColor="text1"/>
          <w:sz w:val="40"/>
          <w:szCs w:val="36"/>
        </w:rPr>
      </w:pPr>
      <w:r>
        <w:rPr>
          <w:noProof/>
          <w:lang w:val="en-US"/>
        </w:rPr>
        <w:drawing>
          <wp:anchor distT="0" distB="0" distL="114300" distR="114300" simplePos="0" relativeHeight="252012544" behindDoc="0" locked="0" layoutInCell="1" allowOverlap="1" wp14:anchorId="41942C25" wp14:editId="6C6E6DCB">
            <wp:simplePos x="0" y="0"/>
            <wp:positionH relativeFrom="column">
              <wp:posOffset>0</wp:posOffset>
            </wp:positionH>
            <wp:positionV relativeFrom="paragraph">
              <wp:posOffset>3200400</wp:posOffset>
            </wp:positionV>
            <wp:extent cx="5797296" cy="97840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296" cy="978408"/>
                    </a:xfrm>
                    <a:prstGeom prst="rect">
                      <a:avLst/>
                    </a:prstGeom>
                    <a:noFill/>
                  </pic:spPr>
                </pic:pic>
              </a:graphicData>
            </a:graphic>
            <wp14:sizeRelH relativeFrom="page">
              <wp14:pctWidth>0</wp14:pctWidth>
            </wp14:sizeRelH>
            <wp14:sizeRelV relativeFrom="page">
              <wp14:pctHeight>0</wp14:pctHeight>
            </wp14:sizeRelV>
          </wp:anchor>
        </w:drawing>
      </w:r>
      <w:r w:rsidR="00C2638E">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378"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" filled="f" stroked="f">
                <v:textbo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14:anchorId="0B379215" wp14:editId="6DEBF22A">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9"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14:anchorId="0FB61A7D" wp14:editId="5822F02C">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0"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14:anchorId="4F649BC1" wp14:editId="61B817CC">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1"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14:anchorId="6E75E165" wp14:editId="3B54DC4C">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2"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r w:rsidR="00C2638E">
        <w:rPr>
          <w:noProof/>
          <w:lang w:val="en-US"/>
        </w:rPr>
        <mc:AlternateContent>
          <mc:Choice Requires="wps">
            <w:drawing>
              <wp:anchor distT="0" distB="0" distL="114300" distR="114300" simplePos="0" relativeHeight="252011520" behindDoc="0" locked="0" layoutInCell="1" allowOverlap="1">
                <wp:simplePos x="0" y="0"/>
                <wp:positionH relativeFrom="column">
                  <wp:posOffset>932180</wp:posOffset>
                </wp:positionH>
                <wp:positionV relativeFrom="paragraph">
                  <wp:posOffset>8576945</wp:posOffset>
                </wp:positionV>
                <wp:extent cx="5791200" cy="971550"/>
                <wp:effectExtent l="0" t="0" r="19050" b="1905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71550"/>
                        </a:xfrm>
                        <a:prstGeom prst="rect">
                          <a:avLst/>
                        </a:prstGeom>
                        <a:solidFill>
                          <a:srgbClr val="FFFFFF"/>
                        </a:solidFill>
                        <a:ln w="9525">
                          <a:solidFill>
                            <a:schemeClr val="bg1">
                              <a:lumMod val="75000"/>
                              <a:lumOff val="0"/>
                            </a:schemeClr>
                          </a:solidFill>
                          <a:miter lim="800000"/>
                          <a:headEnd/>
                          <a:tailEnd/>
                        </a:ln>
                      </wps:spPr>
                      <wps:txbx>
                        <w:txbxContent>
                          <w:p w:rsidR="00A931DE" w:rsidRPr="008E277F" w:rsidRDefault="00A931DE" w:rsidP="00A931DE">
                            <w:pPr>
                              <w:pStyle w:val="Footer"/>
                              <w:jc w:val="center"/>
                              <w:rPr>
                                <w:sz w:val="16"/>
                                <w:szCs w:val="16"/>
                              </w:rPr>
                            </w:pPr>
                            <w:r>
                              <w:rPr>
                                <w:sz w:val="16"/>
                                <w:szCs w:val="16"/>
                              </w:rPr>
                              <w:br/>
                            </w:r>
                            <w:r w:rsidRPr="008E277F">
                              <w:rPr>
                                <w:noProof/>
                                <w:color w:val="0000FF"/>
                                <w:sz w:val="16"/>
                                <w:szCs w:val="16"/>
                                <w:lang w:val="en-US"/>
                              </w:rPr>
                              <w:drawing>
                                <wp:inline distT="0" distB="0" distL="0" distR="0" wp14:anchorId="0B4E9FB8" wp14:editId="62521DFF">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5"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6"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7" w:history="1">
                              <w:r w:rsidRPr="008E277F">
                                <w:rPr>
                                  <w:rStyle w:val="Hyperlink"/>
                                  <w:sz w:val="16"/>
                                  <w:szCs w:val="16"/>
                                </w:rPr>
                                <w:t>www.oerafrica.org</w:t>
                              </w:r>
                            </w:hyperlink>
                          </w:p>
                          <w:p w:rsidR="00A931DE" w:rsidRDefault="00A931DE" w:rsidP="00A93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30" type="#_x0000_t202" style="position:absolute;margin-left:73.4pt;margin-top:675.35pt;width:456pt;height:7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" strokecolor="#bfbfbf [2412]">
                <v:textbox>
                  <w:txbxContent>
                    <w:p w:rsidR="00A931DE" w:rsidRPr="008E277F" w:rsidRDefault="00A931DE" w:rsidP="00A931DE">
                      <w:pPr>
                        <w:pStyle w:val="Footer"/>
                        <w:jc w:val="center"/>
                        <w:rPr>
                          <w:sz w:val="16"/>
                          <w:szCs w:val="16"/>
                        </w:rPr>
                      </w:pPr>
                      <w:r>
                        <w:rPr>
                          <w:sz w:val="16"/>
                          <w:szCs w:val="16"/>
                        </w:rPr>
                        <w:br/>
                      </w:r>
                      <w:r w:rsidRPr="008E277F">
                        <w:rPr>
                          <w:noProof/>
                          <w:color w:val="0000FF"/>
                          <w:sz w:val="16"/>
                          <w:szCs w:val="16"/>
                          <w:lang w:val="en-US"/>
                        </w:rPr>
                        <w:drawing>
                          <wp:inline distT="0" distB="0" distL="0" distR="0" wp14:anchorId="0B4E9FB8" wp14:editId="62521DFF">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8"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9"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20" w:history="1">
                        <w:r w:rsidRPr="008E277F">
                          <w:rPr>
                            <w:rStyle w:val="Hyperlink"/>
                            <w:sz w:val="16"/>
                            <w:szCs w:val="16"/>
                          </w:rPr>
                          <w:t>www.oerafrica.org</w:t>
                        </w:r>
                      </w:hyperlink>
                    </w:p>
                    <w:p w:rsidR="00A931DE" w:rsidRDefault="00A931DE" w:rsidP="00A931DE"/>
                  </w:txbxContent>
                </v:textbox>
              </v:shape>
            </w:pict>
          </mc:Fallback>
        </mc:AlternateContent>
      </w:r>
    </w:p>
    <w:p w:rsidR="004A4422" w:rsidRPr="0046674C" w:rsidRDefault="00C2638E"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37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E677C5" w:rsidRDefault="0075272D" w:rsidP="0037465C">
                            <w:pPr>
                              <w:spacing w:after="0" w:line="240" w:lineRule="auto"/>
                              <w:jc w:val="right"/>
                              <w:rPr>
                                <w:rFonts w:ascii="Arial Black" w:hAnsi="Arial Black"/>
                                <w:b/>
                                <w:sz w:val="28"/>
                                <w:szCs w:val="28"/>
                              </w:rPr>
                            </w:pPr>
                            <w:r>
                              <w:rPr>
                                <w:rFonts w:ascii="Arial Black" w:hAnsi="Arial Black"/>
                                <w:b/>
                                <w:sz w:val="28"/>
                                <w:szCs w:val="28"/>
                              </w:rPr>
                              <w:t>MODULE 1</w:t>
                            </w:r>
                            <w:r w:rsidR="00E677C5" w:rsidRPr="00E677C5">
                              <w:rPr>
                                <w:rFonts w:ascii="Arial Black" w:hAnsi="Arial Black"/>
                                <w:b/>
                                <w:sz w:val="28"/>
                                <w:szCs w:val="28"/>
                              </w:rPr>
                              <w:t xml:space="preserve"> </w:t>
                            </w:r>
                          </w:p>
                          <w:p w:rsidR="005868EE" w:rsidRDefault="0075272D" w:rsidP="0075272D">
                            <w:pPr>
                              <w:spacing w:after="0" w:line="240" w:lineRule="auto"/>
                              <w:jc w:val="right"/>
                              <w:rPr>
                                <w:rFonts w:ascii="Arial Black" w:hAnsi="Arial Black"/>
                                <w:b/>
                                <w:sz w:val="28"/>
                                <w:szCs w:val="28"/>
                              </w:rPr>
                            </w:pPr>
                            <w:r>
                              <w:rPr>
                                <w:rFonts w:ascii="Arial Black" w:hAnsi="Arial Black"/>
                                <w:b/>
                                <w:sz w:val="28"/>
                                <w:szCs w:val="28"/>
                              </w:rPr>
                              <w:t xml:space="preserve">Structure of Agriculture </w:t>
                            </w:r>
                          </w:p>
                          <w:p w:rsidR="00E677C5" w:rsidRPr="0075272D" w:rsidRDefault="0075272D" w:rsidP="0075272D">
                            <w:pPr>
                              <w:spacing w:after="0" w:line="240" w:lineRule="auto"/>
                              <w:jc w:val="right"/>
                              <w:rPr>
                                <w:rFonts w:ascii="Arial Black" w:hAnsi="Arial Black"/>
                                <w:b/>
                                <w:sz w:val="28"/>
                                <w:szCs w:val="28"/>
                              </w:rPr>
                            </w:pPr>
                            <w:r>
                              <w:rPr>
                                <w:rFonts w:ascii="Arial Black" w:hAnsi="Arial Black"/>
                                <w:b/>
                                <w:sz w:val="28"/>
                                <w:szCs w:val="28"/>
                              </w:rPr>
                              <w:t>a</w:t>
                            </w:r>
                            <w:r w:rsidRPr="0075272D">
                              <w:rPr>
                                <w:rFonts w:ascii="Arial Black" w:hAnsi="Arial Black"/>
                                <w:b/>
                                <w:sz w:val="28"/>
                                <w:szCs w:val="28"/>
                              </w:rPr>
                              <w:t>nd Agricultural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kYzdH9UCAADxBQAADgAAAAAAAAAAAAAAAAAuAgAAZHJz&#10;L2Uyb0RvYy54bWxQSwECLQAUAAYACAAAACEAQgPFfuAAAAAKAQAADwAAAAAAAAAAAAAAAAAvBQAA&#10;ZHJzL2Rvd25yZXYueG1sUEsFBgAAAAAEAAQA8wAAADwGAAAAAA==&#10;" filled="f" fillcolor="#f2f2f2 [3052]" stroked="f">
                <v:textbox>
                  <w:txbxContent>
                    <w:p w:rsidR="00E677C5" w:rsidRPr="00E677C5" w:rsidRDefault="0075272D" w:rsidP="0037465C">
                      <w:pPr>
                        <w:spacing w:after="0" w:line="240" w:lineRule="auto"/>
                        <w:jc w:val="right"/>
                        <w:rPr>
                          <w:rFonts w:ascii="Arial Black" w:hAnsi="Arial Black"/>
                          <w:b/>
                          <w:sz w:val="28"/>
                          <w:szCs w:val="28"/>
                        </w:rPr>
                      </w:pPr>
                      <w:r>
                        <w:rPr>
                          <w:rFonts w:ascii="Arial Black" w:hAnsi="Arial Black"/>
                          <w:b/>
                          <w:sz w:val="28"/>
                          <w:szCs w:val="28"/>
                        </w:rPr>
                        <w:t>MODULE 1</w:t>
                      </w:r>
                      <w:r w:rsidR="00E677C5" w:rsidRPr="00E677C5">
                        <w:rPr>
                          <w:rFonts w:ascii="Arial Black" w:hAnsi="Arial Black"/>
                          <w:b/>
                          <w:sz w:val="28"/>
                          <w:szCs w:val="28"/>
                        </w:rPr>
                        <w:t xml:space="preserve"> </w:t>
                      </w:r>
                    </w:p>
                    <w:p w:rsidR="005868EE" w:rsidRDefault="0075272D" w:rsidP="0075272D">
                      <w:pPr>
                        <w:spacing w:after="0" w:line="240" w:lineRule="auto"/>
                        <w:jc w:val="right"/>
                        <w:rPr>
                          <w:rFonts w:ascii="Arial Black" w:hAnsi="Arial Black"/>
                          <w:b/>
                          <w:sz w:val="28"/>
                          <w:szCs w:val="28"/>
                        </w:rPr>
                      </w:pPr>
                      <w:r>
                        <w:rPr>
                          <w:rFonts w:ascii="Arial Black" w:hAnsi="Arial Black"/>
                          <w:b/>
                          <w:sz w:val="28"/>
                          <w:szCs w:val="28"/>
                        </w:rPr>
                        <w:t xml:space="preserve">Structure of Agriculture </w:t>
                      </w:r>
                    </w:p>
                    <w:p w:rsidR="00E677C5" w:rsidRPr="0075272D" w:rsidRDefault="0075272D" w:rsidP="0075272D">
                      <w:pPr>
                        <w:spacing w:after="0" w:line="240" w:lineRule="auto"/>
                        <w:jc w:val="right"/>
                        <w:rPr>
                          <w:rFonts w:ascii="Arial Black" w:hAnsi="Arial Black"/>
                          <w:b/>
                          <w:sz w:val="28"/>
                          <w:szCs w:val="28"/>
                        </w:rPr>
                      </w:pPr>
                      <w:r>
                        <w:rPr>
                          <w:rFonts w:ascii="Arial Black" w:hAnsi="Arial Black"/>
                          <w:b/>
                          <w:sz w:val="28"/>
                          <w:szCs w:val="28"/>
                        </w:rPr>
                        <w:t>a</w:t>
                      </w:r>
                      <w:r w:rsidRPr="0075272D">
                        <w:rPr>
                          <w:rFonts w:ascii="Arial Black" w:hAnsi="Arial Black"/>
                          <w:b/>
                          <w:sz w:val="28"/>
                          <w:szCs w:val="28"/>
                        </w:rPr>
                        <w:t>nd Agricultural Policies</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375"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63295D" w:rsidRDefault="005868EE" w:rsidP="00466518">
                            <w:pPr>
                              <w:spacing w:after="0" w:line="240" w:lineRule="auto"/>
                              <w:rPr>
                                <w:rFonts w:ascii="Arial Black" w:hAnsi="Arial Black"/>
                                <w:b/>
                                <w:sz w:val="200"/>
                                <w:szCs w:val="200"/>
                              </w:rPr>
                            </w:pPr>
                            <w:r>
                              <w:rPr>
                                <w:rFonts w:ascii="Arial Black" w:hAnsi="Arial Black"/>
                                <w:b/>
                                <w:sz w:val="200"/>
                                <w:szCs w:val="200"/>
                              </w:rPr>
                              <w:t>4</w:t>
                            </w:r>
                          </w:p>
                          <w:p w:rsidR="00E677C5" w:rsidRPr="0063295D" w:rsidRDefault="00E677C5"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2"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" filled="f" fillcolor="#7f7f7f [1612]" stroked="f" strokecolor="#7f7f7f [1612]">
                <v:textbox>
                  <w:txbxContent>
                    <w:p w:rsidR="00E677C5" w:rsidRPr="0063295D" w:rsidRDefault="005868EE" w:rsidP="00466518">
                      <w:pPr>
                        <w:spacing w:after="0" w:line="240" w:lineRule="auto"/>
                        <w:rPr>
                          <w:rFonts w:ascii="Arial Black" w:hAnsi="Arial Black"/>
                          <w:b/>
                          <w:sz w:val="200"/>
                          <w:szCs w:val="200"/>
                        </w:rPr>
                      </w:pPr>
                      <w:r>
                        <w:rPr>
                          <w:rFonts w:ascii="Arial Black" w:hAnsi="Arial Black"/>
                          <w:b/>
                          <w:sz w:val="200"/>
                          <w:szCs w:val="200"/>
                        </w:rPr>
                        <w:t>4</w:t>
                      </w:r>
                    </w:p>
                    <w:p w:rsidR="00E677C5" w:rsidRPr="0063295D" w:rsidRDefault="00E677C5" w:rsidP="00466518">
                      <w:pPr>
                        <w:spacing w:after="0" w:line="240" w:lineRule="auto"/>
                        <w:rPr>
                          <w:b/>
                          <w:sz w:val="200"/>
                          <w:szCs w:val="200"/>
                        </w:rPr>
                      </w:pPr>
                    </w:p>
                  </w:txbxContent>
                </v:textbox>
              </v:roundrect>
            </w:pict>
          </mc:Fallback>
        </mc:AlternateContent>
      </w:r>
    </w:p>
    <w:p w:rsidR="00D06FEF" w:rsidRPr="0046674C" w:rsidRDefault="00C2638E">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4029710"/>
                <wp:effectExtent l="0" t="0" r="1905" b="1270"/>
                <wp:wrapNone/>
                <wp:docPr id="37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402971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317.3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" fillcolor="#bfbfbf [2412]" stroked="f" strokecolor="#7f7f7f [1612]"/>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088640" cy="3001010"/>
                <wp:effectExtent l="6985" t="5715" r="9525" b="12700"/>
                <wp:wrapNone/>
                <wp:docPr id="37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00101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Default="00E677C5" w:rsidP="0037465C">
                            <w:pPr>
                              <w:pStyle w:val="Heading2"/>
                              <w:rPr>
                                <w:rFonts w:cs="Arial"/>
                                <w:sz w:val="22"/>
                                <w:szCs w:val="22"/>
                              </w:rPr>
                            </w:pPr>
                          </w:p>
                          <w:p w:rsidR="00C837CC" w:rsidRPr="00C837CC" w:rsidRDefault="00C837CC" w:rsidP="00C837CC"/>
                          <w:p w:rsidR="00E677C5" w:rsidRPr="00FC02A8" w:rsidRDefault="00E677C5" w:rsidP="0037465C">
                            <w:pPr>
                              <w:rPr>
                                <w:rFonts w:cs="Arial"/>
                              </w:rPr>
                            </w:pPr>
                          </w:p>
                          <w:p w:rsidR="00FC02A8" w:rsidRPr="00FC02A8" w:rsidRDefault="00FC02A8" w:rsidP="00FC02A8">
                            <w:pPr>
                              <w:widowControl w:val="0"/>
                              <w:autoSpaceDE w:val="0"/>
                              <w:autoSpaceDN w:val="0"/>
                              <w:adjustRightInd w:val="0"/>
                              <w:spacing w:after="0" w:line="240" w:lineRule="auto"/>
                              <w:rPr>
                                <w:rFonts w:cs="Arial"/>
                              </w:rPr>
                            </w:pPr>
                            <w:r w:rsidRPr="00FC02A8">
                              <w:rPr>
                                <w:rFonts w:cs="Arial"/>
                              </w:rPr>
                              <w:t>It is important for those involved in agricultural production to increase their awareness of specific policies related to their production systems. From the experiences of two farmers, Simon in Mwingi and Beatrice in Chepsonoi, it will be possible to identify the effectiveness of policies.</w:t>
                            </w:r>
                          </w:p>
                          <w:p w:rsidR="00E677C5" w:rsidRPr="00FC02A8" w:rsidRDefault="00E677C5" w:rsidP="003746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3" style="position:absolute;margin-left:209.05pt;margin-top:193.2pt;width:243.2pt;height:236.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" strokecolor="#7f7f7f [1612]">
                <v:textbox>
                  <w:txbxContent>
                    <w:p w:rsidR="00E677C5" w:rsidRDefault="00E677C5" w:rsidP="0037465C">
                      <w:pPr>
                        <w:pStyle w:val="Heading2"/>
                        <w:rPr>
                          <w:rFonts w:cs="Arial"/>
                          <w:sz w:val="22"/>
                          <w:szCs w:val="22"/>
                        </w:rPr>
                      </w:pPr>
                    </w:p>
                    <w:p w:rsidR="00C837CC" w:rsidRPr="00C837CC" w:rsidRDefault="00C837CC" w:rsidP="00C837CC"/>
                    <w:p w:rsidR="00E677C5" w:rsidRPr="00FC02A8" w:rsidRDefault="00E677C5" w:rsidP="0037465C">
                      <w:pPr>
                        <w:rPr>
                          <w:rFonts w:cs="Arial"/>
                        </w:rPr>
                      </w:pPr>
                    </w:p>
                    <w:p w:rsidR="00FC02A8" w:rsidRPr="00FC02A8" w:rsidRDefault="00FC02A8" w:rsidP="00FC02A8">
                      <w:pPr>
                        <w:widowControl w:val="0"/>
                        <w:autoSpaceDE w:val="0"/>
                        <w:autoSpaceDN w:val="0"/>
                        <w:adjustRightInd w:val="0"/>
                        <w:spacing w:after="0" w:line="240" w:lineRule="auto"/>
                        <w:rPr>
                          <w:rFonts w:cs="Arial"/>
                        </w:rPr>
                      </w:pPr>
                      <w:r w:rsidRPr="00FC02A8">
                        <w:rPr>
                          <w:rFonts w:cs="Arial"/>
                        </w:rPr>
                        <w:t>It is important for those involved in agricultural production to increase their awareness of specific policies related to their production systems. From the experiences of two farmers, Simon in Mwingi and Beatrice in Chepsonoi, it will be possible to identify the effectiveness of policies.</w:t>
                      </w:r>
                    </w:p>
                    <w:p w:rsidR="00E677C5" w:rsidRPr="00FC02A8" w:rsidRDefault="00E677C5" w:rsidP="0037465C">
                      <w:pPr>
                        <w:rPr>
                          <w:rFonts w:cs="Arial"/>
                        </w:rPr>
                      </w:pPr>
                    </w:p>
                  </w:txbxContent>
                </v:textbox>
              </v:roundrect>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2419350"/>
                <wp:effectExtent l="9525" t="5080" r="10795" b="13970"/>
                <wp:wrapNone/>
                <wp:docPr id="37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41935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75272D" w:rsidRDefault="00E677C5" w:rsidP="00A157B2"/>
                          <w:p w:rsidR="00E677C5" w:rsidRPr="0075272D" w:rsidRDefault="00E677C5" w:rsidP="00A157B2"/>
                          <w:p w:rsidR="00FC02A8" w:rsidRPr="00557204" w:rsidRDefault="00FC02A8" w:rsidP="00FC02A8">
                            <w:pPr>
                              <w:widowControl w:val="0"/>
                              <w:autoSpaceDE w:val="0"/>
                              <w:autoSpaceDN w:val="0"/>
                              <w:adjustRightInd w:val="0"/>
                              <w:spacing w:after="0" w:line="240" w:lineRule="auto"/>
                              <w:rPr>
                                <w:rFonts w:cs="Arial"/>
                              </w:rPr>
                            </w:pPr>
                            <w:r w:rsidRPr="00557204">
                              <w:rPr>
                                <w:rFonts w:cs="Arial"/>
                              </w:rPr>
                              <w:t>By the end of this lesson you will:</w:t>
                            </w:r>
                          </w:p>
                          <w:p w:rsidR="00FC02A8" w:rsidRPr="00557204" w:rsidRDefault="00FC02A8" w:rsidP="00FC02A8">
                            <w:pPr>
                              <w:widowControl w:val="0"/>
                              <w:numPr>
                                <w:ilvl w:val="0"/>
                                <w:numId w:val="45"/>
                              </w:numPr>
                              <w:autoSpaceDE w:val="0"/>
                              <w:autoSpaceDN w:val="0"/>
                              <w:adjustRightInd w:val="0"/>
                              <w:spacing w:after="0" w:line="240" w:lineRule="auto"/>
                              <w:rPr>
                                <w:rFonts w:cs="Arial"/>
                              </w:rPr>
                            </w:pPr>
                            <w:r w:rsidRPr="00557204">
                              <w:rPr>
                                <w:rFonts w:cs="Arial"/>
                              </w:rPr>
                              <w:t>Be aware of policy implementation at various levels.</w:t>
                            </w:r>
                          </w:p>
                          <w:p w:rsidR="00FC02A8" w:rsidRPr="00557204" w:rsidRDefault="00FC02A8" w:rsidP="00FC02A8">
                            <w:pPr>
                              <w:widowControl w:val="0"/>
                              <w:numPr>
                                <w:ilvl w:val="0"/>
                                <w:numId w:val="45"/>
                              </w:numPr>
                              <w:autoSpaceDE w:val="0"/>
                              <w:autoSpaceDN w:val="0"/>
                              <w:adjustRightInd w:val="0"/>
                              <w:spacing w:after="0" w:line="240" w:lineRule="auto"/>
                              <w:rPr>
                                <w:rFonts w:cs="Arial"/>
                              </w:rPr>
                            </w:pPr>
                            <w:r w:rsidRPr="00557204">
                              <w:rPr>
                                <w:rFonts w:cs="Arial"/>
                              </w:rPr>
                              <w:t>Describe the strengths and any shortcomings of policies at the production level.</w:t>
                            </w:r>
                          </w:p>
                          <w:p w:rsidR="00E677C5" w:rsidRPr="0075272D" w:rsidRDefault="00E677C5" w:rsidP="00FC02A8">
                            <w:pPr>
                              <w:widowControl w:val="0"/>
                              <w:autoSpaceDE w:val="0"/>
                              <w:autoSpaceDN w:val="0"/>
                              <w:adjustRightInd w:val="0"/>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margin-left:27pt;margin-top:220.9pt;width:188.9pt;height:190.5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" strokecolor="#7f7f7f [1612]">
                <v:textbox>
                  <w:txbxContent>
                    <w:p w:rsidR="00E677C5" w:rsidRPr="0075272D" w:rsidRDefault="00E677C5" w:rsidP="00A157B2"/>
                    <w:p w:rsidR="00E677C5" w:rsidRPr="0075272D" w:rsidRDefault="00E677C5" w:rsidP="00A157B2"/>
                    <w:p w:rsidR="00FC02A8" w:rsidRPr="00557204" w:rsidRDefault="00FC02A8" w:rsidP="00FC02A8">
                      <w:pPr>
                        <w:widowControl w:val="0"/>
                        <w:autoSpaceDE w:val="0"/>
                        <w:autoSpaceDN w:val="0"/>
                        <w:adjustRightInd w:val="0"/>
                        <w:spacing w:after="0" w:line="240" w:lineRule="auto"/>
                        <w:rPr>
                          <w:rFonts w:cs="Arial"/>
                        </w:rPr>
                      </w:pPr>
                      <w:r w:rsidRPr="00557204">
                        <w:rPr>
                          <w:rFonts w:cs="Arial"/>
                        </w:rPr>
                        <w:t>By the end of this lesson you will:</w:t>
                      </w:r>
                    </w:p>
                    <w:p w:rsidR="00FC02A8" w:rsidRPr="00557204" w:rsidRDefault="00FC02A8" w:rsidP="00FC02A8">
                      <w:pPr>
                        <w:widowControl w:val="0"/>
                        <w:numPr>
                          <w:ilvl w:val="0"/>
                          <w:numId w:val="45"/>
                        </w:numPr>
                        <w:autoSpaceDE w:val="0"/>
                        <w:autoSpaceDN w:val="0"/>
                        <w:adjustRightInd w:val="0"/>
                        <w:spacing w:after="0" w:line="240" w:lineRule="auto"/>
                        <w:rPr>
                          <w:rFonts w:cs="Arial"/>
                        </w:rPr>
                      </w:pPr>
                      <w:r w:rsidRPr="00557204">
                        <w:rPr>
                          <w:rFonts w:cs="Arial"/>
                        </w:rPr>
                        <w:t>Be aware of policy implementation at various levels.</w:t>
                      </w:r>
                    </w:p>
                    <w:p w:rsidR="00FC02A8" w:rsidRPr="00557204" w:rsidRDefault="00FC02A8" w:rsidP="00FC02A8">
                      <w:pPr>
                        <w:widowControl w:val="0"/>
                        <w:numPr>
                          <w:ilvl w:val="0"/>
                          <w:numId w:val="45"/>
                        </w:numPr>
                        <w:autoSpaceDE w:val="0"/>
                        <w:autoSpaceDN w:val="0"/>
                        <w:adjustRightInd w:val="0"/>
                        <w:spacing w:after="0" w:line="240" w:lineRule="auto"/>
                        <w:rPr>
                          <w:rFonts w:cs="Arial"/>
                        </w:rPr>
                      </w:pPr>
                      <w:r w:rsidRPr="00557204">
                        <w:rPr>
                          <w:rFonts w:cs="Arial"/>
                        </w:rPr>
                        <w:t>Describe the strengths and any shortcomings of policies at the production level.</w:t>
                      </w:r>
                    </w:p>
                    <w:p w:rsidR="00E677C5" w:rsidRPr="0075272D" w:rsidRDefault="00E677C5" w:rsidP="00FC02A8">
                      <w:pPr>
                        <w:widowControl w:val="0"/>
                        <w:autoSpaceDE w:val="0"/>
                        <w:autoSpaceDN w:val="0"/>
                        <w:adjustRightInd w:val="0"/>
                        <w:spacing w:after="0" w:line="240" w:lineRule="auto"/>
                        <w:rPr>
                          <w:rFonts w:cs="Arial"/>
                        </w:rPr>
                      </w:pPr>
                    </w:p>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1842135</wp:posOffset>
                </wp:positionH>
                <wp:positionV relativeFrom="paragraph">
                  <wp:posOffset>674370</wp:posOffset>
                </wp:positionV>
                <wp:extent cx="4863465" cy="975360"/>
                <wp:effectExtent l="3810" t="0" r="0" b="0"/>
                <wp:wrapNone/>
                <wp:docPr id="37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5868EE" w:rsidRDefault="00F137AF" w:rsidP="002A783A">
                            <w:pPr>
                              <w:spacing w:after="0" w:line="240" w:lineRule="auto"/>
                              <w:rPr>
                                <w:rFonts w:ascii="Arial Black" w:hAnsi="Arial Black" w:cs="Arial"/>
                                <w:b/>
                                <w:sz w:val="32"/>
                                <w:szCs w:val="32"/>
                              </w:rPr>
                            </w:pPr>
                            <w:r w:rsidRPr="002A783A">
                              <w:rPr>
                                <w:rFonts w:ascii="Arial Black" w:hAnsi="Arial Black" w:cs="Arial"/>
                                <w:b/>
                                <w:sz w:val="32"/>
                                <w:szCs w:val="32"/>
                              </w:rPr>
                              <w:t xml:space="preserve">SPECIFIC APPLICATIONS AND </w:t>
                            </w:r>
                          </w:p>
                          <w:p w:rsidR="00E677C5" w:rsidRPr="002A783A" w:rsidRDefault="005868EE" w:rsidP="002A783A">
                            <w:pPr>
                              <w:spacing w:after="0" w:line="240" w:lineRule="auto"/>
                              <w:rPr>
                                <w:rFonts w:ascii="Arial Black" w:hAnsi="Arial Black"/>
                                <w:b/>
                                <w:sz w:val="32"/>
                                <w:szCs w:val="32"/>
                              </w:rPr>
                            </w:pPr>
                            <w:r>
                              <w:rPr>
                                <w:rFonts w:ascii="Arial Black" w:hAnsi="Arial Black" w:cs="Arial"/>
                                <w:b/>
                                <w:sz w:val="32"/>
                                <w:szCs w:val="32"/>
                              </w:rPr>
                              <w:t>I</w:t>
                            </w:r>
                            <w:r w:rsidR="00F137AF" w:rsidRPr="002A783A">
                              <w:rPr>
                                <w:rFonts w:ascii="Arial Black" w:hAnsi="Arial Black" w:cs="Arial"/>
                                <w:b/>
                                <w:sz w:val="32"/>
                                <w:szCs w:val="32"/>
                              </w:rPr>
                              <w:t>MPACTS OF AGRICULTURAL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5" style="position:absolute;margin-left:145.05pt;margin-top:53.1pt;width:382.95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ld3gIAAEs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" filled="f" fillcolor="#7f7f7f [1612]" stroked="f" strokecolor="#7f7f7f [1612]">
                <v:textbox>
                  <w:txbxContent>
                    <w:p w:rsidR="005868EE" w:rsidRDefault="00F137AF" w:rsidP="002A783A">
                      <w:pPr>
                        <w:spacing w:after="0" w:line="240" w:lineRule="auto"/>
                        <w:rPr>
                          <w:rFonts w:ascii="Arial Black" w:hAnsi="Arial Black" w:cs="Arial"/>
                          <w:b/>
                          <w:sz w:val="32"/>
                          <w:szCs w:val="32"/>
                        </w:rPr>
                      </w:pPr>
                      <w:r w:rsidRPr="002A783A">
                        <w:rPr>
                          <w:rFonts w:ascii="Arial Black" w:hAnsi="Arial Black" w:cs="Arial"/>
                          <w:b/>
                          <w:sz w:val="32"/>
                          <w:szCs w:val="32"/>
                        </w:rPr>
                        <w:t xml:space="preserve">SPECIFIC APPLICATIONS AND </w:t>
                      </w:r>
                    </w:p>
                    <w:p w:rsidR="00E677C5" w:rsidRPr="002A783A" w:rsidRDefault="005868EE" w:rsidP="002A783A">
                      <w:pPr>
                        <w:spacing w:after="0" w:line="240" w:lineRule="auto"/>
                        <w:rPr>
                          <w:rFonts w:ascii="Arial Black" w:hAnsi="Arial Black"/>
                          <w:b/>
                          <w:sz w:val="32"/>
                          <w:szCs w:val="32"/>
                        </w:rPr>
                      </w:pPr>
                      <w:r>
                        <w:rPr>
                          <w:rFonts w:ascii="Arial Black" w:hAnsi="Arial Black" w:cs="Arial"/>
                          <w:b/>
                          <w:sz w:val="32"/>
                          <w:szCs w:val="32"/>
                        </w:rPr>
                        <w:t>I</w:t>
                      </w:r>
                      <w:r w:rsidR="00F137AF" w:rsidRPr="002A783A">
                        <w:rPr>
                          <w:rFonts w:ascii="Arial Black" w:hAnsi="Arial Black" w:cs="Arial"/>
                          <w:b/>
                          <w:sz w:val="32"/>
                          <w:szCs w:val="32"/>
                        </w:rPr>
                        <w:t>MPACTS OF AGRICULTURAL POLICIES</w:t>
                      </w:r>
                    </w:p>
                  </w:txbxContent>
                </v:textbox>
              </v:roundrec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column">
                  <wp:posOffset>139700</wp:posOffset>
                </wp:positionH>
                <wp:positionV relativeFrom="paragraph">
                  <wp:posOffset>1007110</wp:posOffset>
                </wp:positionV>
                <wp:extent cx="1045845" cy="324485"/>
                <wp:effectExtent l="6350" t="6985" r="5080" b="11430"/>
                <wp:wrapNone/>
                <wp:docPr id="36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margin-left:11pt;margin-top:79.3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" fillcolor="#7f7f7f [1612]" strokecolor="#7f7f7f [1612]">
                <v:textbo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368"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5272D" w:rsidRDefault="0075272D" w:rsidP="000F4A00">
                            <w:pPr>
                              <w:spacing w:after="0" w:line="240" w:lineRule="auto"/>
                              <w:jc w:val="center"/>
                              <w:rPr>
                                <w:rFonts w:cs="Arial"/>
                                <w:b/>
                                <w:sz w:val="28"/>
                                <w:szCs w:val="28"/>
                              </w:rPr>
                            </w:pPr>
                            <w:r w:rsidRPr="0075272D">
                              <w:rPr>
                                <w:rFonts w:cs="Arial"/>
                                <w:b/>
                                <w:sz w:val="28"/>
                                <w:szCs w:val="28"/>
                              </w:rPr>
                              <w:t>Dr. Maina Muniafu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7"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AzEFIVYAgAArgQAAA4AAAAAAAAAAAAAAAAALgIAAGRycy9lMm9Eb2MueG1s&#10;UEsBAi0AFAAGAAgAAAAhAF1bhcjgAAAACwEAAA8AAAAAAAAAAAAAAAAAsgQAAGRycy9kb3ducmV2&#10;LnhtbFBLBQYAAAAABAAEAPMAAAC/BQAAAAA=&#10;" strokecolor="#7f7f7f [1612]">
                <v:textbo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5272D" w:rsidRDefault="0075272D" w:rsidP="000F4A00">
                      <w:pPr>
                        <w:spacing w:after="0" w:line="240" w:lineRule="auto"/>
                        <w:jc w:val="center"/>
                        <w:rPr>
                          <w:rFonts w:cs="Arial"/>
                          <w:b/>
                          <w:sz w:val="28"/>
                          <w:szCs w:val="28"/>
                        </w:rPr>
                      </w:pPr>
                      <w:r w:rsidRPr="0075272D">
                        <w:rPr>
                          <w:rFonts w:cs="Arial"/>
                          <w:b/>
                          <w:sz w:val="28"/>
                          <w:szCs w:val="28"/>
                        </w:rPr>
                        <w:t>Dr. Maina Muniafu</w:t>
                      </w: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36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8"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" fillcolor="#a5a5a5 [2092]" stroked="f">
                <v:textbo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36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CYK0ZztAIAAGsF&#10;AAAOAAAAAAAAAAAAAAAAAC4CAABkcnMvZTJvRG9jLnhtbFBLAQItABQABgAIAAAAIQC3v05J3wAA&#10;AAsBAAAPAAAAAAAAAAAAAAAAAA4FAABkcnMvZG93bnJldi54bWxQSwUGAAAAAAQABADzAAAAGgYA&#10;A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6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FC02A8" w:rsidP="000F4A00">
                            <w:pPr>
                              <w:pStyle w:val="Heading2"/>
                              <w:spacing w:before="0" w:line="240" w:lineRule="auto"/>
                              <w:jc w:val="center"/>
                              <w:rPr>
                                <w:sz w:val="28"/>
                                <w:szCs w:val="28"/>
                              </w:rPr>
                            </w:pPr>
                            <w:r>
                              <w:rPr>
                                <w:sz w:val="28"/>
                                <w:szCs w:val="28"/>
                              </w:rPr>
                              <w:t>1 HR 36</w:t>
                            </w:r>
                            <w:r w:rsidR="00E677C5" w:rsidRPr="00712DE8">
                              <w:rPr>
                                <w:sz w:val="28"/>
                                <w:szCs w:val="28"/>
                              </w:rPr>
                              <w:t xml:space="preserve">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0"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rjqSKVsCAACtBAAADgAAAAAAAAAAAAAAAAAuAgAAZHJzL2Uyb0RvYy54&#10;bWxQSwECLQAUAAYACAAAACEAWdtmv98AAAALAQAADwAAAAAAAAAAAAAAAAC1BAAAZHJzL2Rvd25y&#10;ZXYueG1sUEsFBgAAAAAEAAQA8wAAAMEFAAAAAA==&#10;" strokecolor="#7f7f7f [1612]">
                <v:textbo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FC02A8" w:rsidP="000F4A00">
                      <w:pPr>
                        <w:pStyle w:val="Heading2"/>
                        <w:spacing w:before="0" w:line="240" w:lineRule="auto"/>
                        <w:jc w:val="center"/>
                        <w:rPr>
                          <w:sz w:val="28"/>
                          <w:szCs w:val="28"/>
                        </w:rPr>
                      </w:pPr>
                      <w:r>
                        <w:rPr>
                          <w:sz w:val="28"/>
                          <w:szCs w:val="28"/>
                        </w:rPr>
                        <w:t>1 HR 36</w:t>
                      </w:r>
                      <w:r w:rsidR="00E677C5" w:rsidRPr="00712DE8">
                        <w:rPr>
                          <w:sz w:val="28"/>
                          <w:szCs w:val="28"/>
                        </w:rPr>
                        <w:t xml:space="preserve">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62"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F3jalzkCAAB3BAAADgAAAAAAAAAA&#10;AAAAAAAuAgAAZHJzL2Uyb0RvYy54bWxQSwECLQAUAAYACAAAACEArA7RvN0AAAALAQAADwAAAAAA&#10;AAAAAAAAAACTBAAAZHJzL2Rvd25yZXYueG1sUEsFBgAAAAAEAAQA8wAAAJ0FAAAAAA==&#10;" strokecolor="#7f7f7f [1612]" strokeweight=".25pt"/>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Fys8KmzAgAAawUA&#10;AA4AAAAAAAAAAAAAAAAALgIAAGRycy9lMm9Eb2MueG1sUEsBAi0AFAAGAAgAAAAhAHPQeRnfAAAA&#10;CgEAAA8AAAAAAAAAAAAAAAAADQUAAGRycy9kb3ducmV2LnhtbFBLBQYAAAAABAAEAPMAAAAZBgAA&#10;AAA=&#10;" fillcolor="#a5a5a5 [2092]" stroked="f">
                <v:textbo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6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DgmpdZswIAAGsF&#10;AAAOAAAAAAAAAAAAAAAAAC4CAABkcnMvZTJvRG9jLnhtbFBLAQItABQABgAIAAAAIQAD+DtG4AAA&#10;AAsBAAAPAAAAAAAAAAAAAAAAAA0FAABkcnMvZG93bnJldi54bWxQSwUGAAAAAAQABADzAAAAGgYA&#10;A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C2638E">
      <w:r>
        <w:rPr>
          <w:noProof/>
          <w:lang w:val="en-US"/>
        </w:rPr>
        <w:lastRenderedPageBreak/>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226060</wp:posOffset>
                </wp:positionV>
                <wp:extent cx="6124575" cy="866775"/>
                <wp:effectExtent l="0" t="0" r="0" b="2540"/>
                <wp:wrapNone/>
                <wp:docPr id="35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667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FC02A8" w:rsidRDefault="00FC02A8" w:rsidP="00FC02A8">
                            <w:pPr>
                              <w:rPr>
                                <w:rFonts w:ascii="Arial Black" w:hAnsi="Arial Black"/>
                                <w:sz w:val="32"/>
                                <w:szCs w:val="32"/>
                              </w:rPr>
                            </w:pPr>
                            <w:r w:rsidRPr="00FC02A8">
                              <w:rPr>
                                <w:rFonts w:ascii="Arial Black" w:hAnsi="Arial Black" w:cs="Arial"/>
                                <w:b/>
                                <w:sz w:val="32"/>
                                <w:szCs w:val="32"/>
                              </w:rPr>
                              <w:t>IDENTIFICATION OF POLICY IMPLEMENTATION SPECIFIC TO PRODUCTION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3" style="position:absolute;margin-left:0;margin-top:17.8pt;width:482.25pt;height:6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" filled="f" stroked="f" strokecolor="#7f7f7f [1612]">
                <v:textbox>
                  <w:txbxContent>
                    <w:p w:rsidR="00E677C5" w:rsidRPr="00FC02A8" w:rsidRDefault="00FC02A8" w:rsidP="00FC02A8">
                      <w:pPr>
                        <w:rPr>
                          <w:rFonts w:ascii="Arial Black" w:hAnsi="Arial Black"/>
                          <w:sz w:val="32"/>
                          <w:szCs w:val="32"/>
                        </w:rPr>
                      </w:pPr>
                      <w:r w:rsidRPr="00FC02A8">
                        <w:rPr>
                          <w:rFonts w:ascii="Arial Black" w:hAnsi="Arial Black" w:cs="Arial"/>
                          <w:b/>
                          <w:sz w:val="32"/>
                          <w:szCs w:val="32"/>
                        </w:rPr>
                        <w:t>IDENTIFICATION OF POLICY IMPLEMENTATION SPECIFIC TO PRODUCTION SYSTEMS</w:t>
                      </w:r>
                    </w:p>
                  </w:txbxContent>
                </v:textbox>
                <w10:wrap anchorx="margin"/>
              </v:roundrect>
            </w:pict>
          </mc:Fallback>
        </mc:AlternateContent>
      </w:r>
    </w:p>
    <w:p w:rsidR="00D06FEF" w:rsidRPr="0046674C" w:rsidRDefault="00D06FEF" w:rsidP="00D06FEF"/>
    <w:p w:rsidR="00125B38" w:rsidRDefault="00125B38" w:rsidP="00125B38"/>
    <w:p w:rsidR="00A157B2" w:rsidRDefault="00C2638E"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358"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fQNgIAAHU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DByafQ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A157B2" w:rsidP="00125B38"/>
    <w:p w:rsidR="00A157B2" w:rsidRDefault="00C2638E"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48895</wp:posOffset>
                </wp:positionV>
                <wp:extent cx="5695950" cy="734695"/>
                <wp:effectExtent l="0" t="1270" r="0" b="0"/>
                <wp:wrapNone/>
                <wp:docPr id="3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2A8" w:rsidRPr="00557204" w:rsidRDefault="00FC02A8" w:rsidP="00FC02A8">
                            <w:pPr>
                              <w:widowControl w:val="0"/>
                              <w:autoSpaceDE w:val="0"/>
                              <w:autoSpaceDN w:val="0"/>
                              <w:adjustRightInd w:val="0"/>
                              <w:spacing w:after="0" w:line="240" w:lineRule="auto"/>
                              <w:rPr>
                                <w:rFonts w:cs="Arial"/>
                              </w:rPr>
                            </w:pPr>
                            <w:r w:rsidRPr="00557204">
                              <w:rPr>
                                <w:rFonts w:cs="Arial"/>
                              </w:rPr>
                              <w:t>This part of the lesson relies on information in the two case study videos. Attention should be paid to the words of each farmer in interviews with regard to how agricultural policies affect the ways in which they finance the farming activities, market their produce and assistance available to them from extension agricultural officers.</w:t>
                            </w:r>
                          </w:p>
                          <w:p w:rsidR="00272160" w:rsidRPr="00682112" w:rsidRDefault="00272160" w:rsidP="00272160">
                            <w:pPr>
                              <w:widowControl w:val="0"/>
                              <w:autoSpaceDE w:val="0"/>
                              <w:autoSpaceDN w:val="0"/>
                              <w:adjustRightInd w:val="0"/>
                              <w:spacing w:after="0" w:line="240" w:lineRule="auto"/>
                              <w:rPr>
                                <w:rFonts w:cs="Arial"/>
                                <w:sz w:val="24"/>
                                <w:szCs w:val="24"/>
                              </w:rPr>
                            </w:pPr>
                          </w:p>
                          <w:p w:rsidR="00E677C5" w:rsidRPr="00A157B2" w:rsidRDefault="00E677C5" w:rsidP="0037465C">
                            <w:pPr>
                              <w:jc w:val="both"/>
                              <w:rPr>
                                <w:rFonts w:cs="Arial"/>
                              </w:rPr>
                            </w:pP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1.5pt;margin-top:3.85pt;width:448.5pt;height:5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K6ugIAAMQ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" filled="f" stroked="f">
                <v:textbox>
                  <w:txbxContent>
                    <w:p w:rsidR="00FC02A8" w:rsidRPr="00557204" w:rsidRDefault="00FC02A8" w:rsidP="00FC02A8">
                      <w:pPr>
                        <w:widowControl w:val="0"/>
                        <w:autoSpaceDE w:val="0"/>
                        <w:autoSpaceDN w:val="0"/>
                        <w:adjustRightInd w:val="0"/>
                        <w:spacing w:after="0" w:line="240" w:lineRule="auto"/>
                        <w:rPr>
                          <w:rFonts w:cs="Arial"/>
                        </w:rPr>
                      </w:pPr>
                      <w:r w:rsidRPr="00557204">
                        <w:rPr>
                          <w:rFonts w:cs="Arial"/>
                        </w:rPr>
                        <w:t>This part of the lesson relies on information in the two case study videos. Attention should be paid to the words of each farmer in interviews with regard to how agricultural policies affect the ways in which they finance the farming activities, market their produce and assistance available to them from extension agricultural officers.</w:t>
                      </w:r>
                    </w:p>
                    <w:p w:rsidR="00272160" w:rsidRPr="00682112" w:rsidRDefault="00272160" w:rsidP="00272160">
                      <w:pPr>
                        <w:widowControl w:val="0"/>
                        <w:autoSpaceDE w:val="0"/>
                        <w:autoSpaceDN w:val="0"/>
                        <w:adjustRightInd w:val="0"/>
                        <w:spacing w:after="0" w:line="240" w:lineRule="auto"/>
                        <w:rPr>
                          <w:rFonts w:cs="Arial"/>
                          <w:sz w:val="24"/>
                          <w:szCs w:val="24"/>
                        </w:rPr>
                      </w:pPr>
                    </w:p>
                    <w:p w:rsidR="00E677C5" w:rsidRPr="00A157B2" w:rsidRDefault="00E677C5" w:rsidP="0037465C">
                      <w:pPr>
                        <w:jc w:val="both"/>
                        <w:rPr>
                          <w:rFonts w:cs="Arial"/>
                        </w:rPr>
                      </w:pPr>
                      <w:r w:rsidRPr="00A157B2">
                        <w:rPr>
                          <w:rFonts w:cs="Arial"/>
                        </w:rPr>
                        <w:t xml:space="preserve">. </w:t>
                      </w:r>
                    </w:p>
                  </w:txbxContent>
                </v:textbox>
              </v:shape>
            </w:pict>
          </mc:Fallback>
        </mc:AlternateContent>
      </w:r>
    </w:p>
    <w:p w:rsidR="00A157B2" w:rsidRDefault="00A157B2" w:rsidP="00125B38"/>
    <w:p w:rsidR="00A157B2" w:rsidRPr="0046674C" w:rsidRDefault="005868EE" w:rsidP="00125B38">
      <w:r>
        <w:rPr>
          <w:noProof/>
          <w:lang w:val="en-US"/>
        </w:rPr>
        <w:drawing>
          <wp:anchor distT="0" distB="0" distL="114300" distR="114300" simplePos="0" relativeHeight="252009472" behindDoc="0" locked="0" layoutInCell="1" allowOverlap="1">
            <wp:simplePos x="0" y="0"/>
            <wp:positionH relativeFrom="column">
              <wp:posOffset>908050</wp:posOffset>
            </wp:positionH>
            <wp:positionV relativeFrom="paragraph">
              <wp:posOffset>121953</wp:posOffset>
            </wp:positionV>
            <wp:extent cx="475013" cy="439387"/>
            <wp:effectExtent l="0" t="0" r="0" b="0"/>
            <wp:wrapNone/>
            <wp:docPr id="1" name="Picture 28"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4" cstate="print"/>
                    <a:stretch>
                      <a:fillRect/>
                    </a:stretch>
                  </pic:blipFill>
                  <pic:spPr>
                    <a:xfrm>
                      <a:off x="0" y="0"/>
                      <a:ext cx="475013" cy="439387"/>
                    </a:xfrm>
                    <a:prstGeom prst="rect">
                      <a:avLst/>
                    </a:prstGeom>
                  </pic:spPr>
                </pic:pic>
              </a:graphicData>
            </a:graphic>
          </wp:anchor>
        </w:drawing>
      </w:r>
    </w:p>
    <w:p w:rsidR="0046674C" w:rsidRPr="0046674C" w:rsidRDefault="00C2638E" w:rsidP="007A427F">
      <w:pPr>
        <w:pStyle w:val="Heading2"/>
      </w:pPr>
      <w:r>
        <w:rPr>
          <w:noProof/>
          <w:lang w:val="en-US"/>
        </w:rPr>
        <mc:AlternateContent>
          <mc:Choice Requires="wps">
            <w:drawing>
              <wp:anchor distT="0" distB="0" distL="114300" distR="114300" simplePos="0" relativeHeight="252007424" behindDoc="0" locked="0" layoutInCell="1" allowOverlap="1">
                <wp:simplePos x="0" y="0"/>
                <wp:positionH relativeFrom="column">
                  <wp:posOffset>1120775</wp:posOffset>
                </wp:positionH>
                <wp:positionV relativeFrom="paragraph">
                  <wp:posOffset>19050</wp:posOffset>
                </wp:positionV>
                <wp:extent cx="4816475" cy="1510030"/>
                <wp:effectExtent l="6350" t="9525" r="6350" b="13970"/>
                <wp:wrapNone/>
                <wp:docPr id="356"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475" cy="1510030"/>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FC02A8" w:rsidRPr="00FC02A8" w:rsidRDefault="00FC02A8" w:rsidP="00FC02A8">
                            <w:pPr>
                              <w:widowControl w:val="0"/>
                              <w:autoSpaceDE w:val="0"/>
                              <w:autoSpaceDN w:val="0"/>
                              <w:adjustRightInd w:val="0"/>
                              <w:spacing w:after="0" w:line="240" w:lineRule="auto"/>
                              <w:rPr>
                                <w:rFonts w:cs="Arial"/>
                                <w:i/>
                              </w:rPr>
                            </w:pPr>
                            <w:r w:rsidRPr="00FC02A8">
                              <w:rPr>
                                <w:rFonts w:cs="Arial"/>
                              </w:rPr>
                              <w:t xml:space="preserve">Simon’s and Beatrice’s case studies can be accessed from the course CD ROM. See </w:t>
                            </w:r>
                            <w:r w:rsidRPr="00FC02A8">
                              <w:rPr>
                                <w:rFonts w:cs="Arial"/>
                                <w:i/>
                              </w:rPr>
                              <w:t>Resources Index | Module 1 | Case Study.</w:t>
                            </w:r>
                          </w:p>
                          <w:p w:rsidR="00FC02A8" w:rsidRPr="00FC02A8" w:rsidRDefault="00FC02A8" w:rsidP="00FC02A8">
                            <w:pPr>
                              <w:widowControl w:val="0"/>
                              <w:autoSpaceDE w:val="0"/>
                              <w:autoSpaceDN w:val="0"/>
                              <w:adjustRightInd w:val="0"/>
                              <w:spacing w:after="0" w:line="240" w:lineRule="auto"/>
                              <w:rPr>
                                <w:rFonts w:cs="Arial"/>
                              </w:rPr>
                            </w:pPr>
                          </w:p>
                          <w:p w:rsidR="00FC02A8" w:rsidRPr="00557204" w:rsidRDefault="00FC02A8" w:rsidP="00FC02A8">
                            <w:pPr>
                              <w:widowControl w:val="0"/>
                              <w:autoSpaceDE w:val="0"/>
                              <w:autoSpaceDN w:val="0"/>
                              <w:adjustRightInd w:val="0"/>
                              <w:spacing w:after="0" w:line="240" w:lineRule="auto"/>
                              <w:rPr>
                                <w:rFonts w:cs="Arial"/>
                                <w:i/>
                              </w:rPr>
                            </w:pPr>
                            <w:r w:rsidRPr="00FC02A8">
                              <w:rPr>
                                <w:rFonts w:cs="Arial"/>
                              </w:rPr>
                              <w:t xml:space="preserve">It will also be necessary to look at the </w:t>
                            </w:r>
                            <w:r w:rsidRPr="00FC02A8">
                              <w:rPr>
                                <w:rFonts w:cs="Arial"/>
                                <w:i/>
                              </w:rPr>
                              <w:t xml:space="preserve">Agricultural Sector Development Strategy (ASDS), Kenya (2010 –2020) </w:t>
                            </w:r>
                            <w:r w:rsidRPr="00FC02A8">
                              <w:rPr>
                                <w:rFonts w:cs="Arial"/>
                              </w:rPr>
                              <w:t>document again.</w:t>
                            </w:r>
                            <w:r w:rsidRPr="00FC02A8">
                              <w:rPr>
                                <w:rFonts w:cs="Arial"/>
                                <w:i/>
                              </w:rPr>
                              <w:t xml:space="preserve"> </w:t>
                            </w:r>
                            <w:r w:rsidRPr="00FC02A8">
                              <w:rPr>
                                <w:rFonts w:cs="Arial"/>
                              </w:rPr>
                              <w:t>This can be accessed under</w:t>
                            </w:r>
                            <w:r>
                              <w:rPr>
                                <w:rFonts w:cs="Arial"/>
                              </w:rPr>
                              <w:t xml:space="preserve"> </w:t>
                            </w:r>
                            <w:r w:rsidRPr="00FC02A8">
                              <w:rPr>
                                <w:rFonts w:cs="Arial"/>
                                <w:i/>
                              </w:rPr>
                              <w:t>Resources Index | Module 1| ASDS</w:t>
                            </w:r>
                          </w:p>
                          <w:p w:rsidR="00FC02A8" w:rsidRPr="0037465C" w:rsidRDefault="00FC02A8" w:rsidP="00FC02A8">
                            <w:pPr>
                              <w:rPr>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45" style="position:absolute;margin-left:88.25pt;margin-top:1.5pt;width:379.25pt;height:118.9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" fillcolor="white [3212]" strokecolor="#7f7f7f [1612]">
                <v:textbox>
                  <w:txbxContent>
                    <w:p w:rsidR="00FC02A8" w:rsidRPr="00FC02A8" w:rsidRDefault="00FC02A8" w:rsidP="00FC02A8">
                      <w:pPr>
                        <w:widowControl w:val="0"/>
                        <w:autoSpaceDE w:val="0"/>
                        <w:autoSpaceDN w:val="0"/>
                        <w:adjustRightInd w:val="0"/>
                        <w:spacing w:after="0" w:line="240" w:lineRule="auto"/>
                        <w:rPr>
                          <w:rFonts w:cs="Arial"/>
                          <w:i/>
                        </w:rPr>
                      </w:pPr>
                      <w:r w:rsidRPr="00FC02A8">
                        <w:rPr>
                          <w:rFonts w:cs="Arial"/>
                        </w:rPr>
                        <w:t xml:space="preserve">Simon’s and Beatrice’s case studies can be accessed from the course CD ROM. See </w:t>
                      </w:r>
                      <w:r w:rsidRPr="00FC02A8">
                        <w:rPr>
                          <w:rFonts w:cs="Arial"/>
                          <w:i/>
                        </w:rPr>
                        <w:t>Resources Index | Module 1 | Case Study.</w:t>
                      </w:r>
                    </w:p>
                    <w:p w:rsidR="00FC02A8" w:rsidRPr="00FC02A8" w:rsidRDefault="00FC02A8" w:rsidP="00FC02A8">
                      <w:pPr>
                        <w:widowControl w:val="0"/>
                        <w:autoSpaceDE w:val="0"/>
                        <w:autoSpaceDN w:val="0"/>
                        <w:adjustRightInd w:val="0"/>
                        <w:spacing w:after="0" w:line="240" w:lineRule="auto"/>
                        <w:rPr>
                          <w:rFonts w:cs="Arial"/>
                        </w:rPr>
                      </w:pPr>
                    </w:p>
                    <w:p w:rsidR="00FC02A8" w:rsidRPr="00557204" w:rsidRDefault="00FC02A8" w:rsidP="00FC02A8">
                      <w:pPr>
                        <w:widowControl w:val="0"/>
                        <w:autoSpaceDE w:val="0"/>
                        <w:autoSpaceDN w:val="0"/>
                        <w:adjustRightInd w:val="0"/>
                        <w:spacing w:after="0" w:line="240" w:lineRule="auto"/>
                        <w:rPr>
                          <w:rFonts w:cs="Arial"/>
                          <w:i/>
                        </w:rPr>
                      </w:pPr>
                      <w:r w:rsidRPr="00FC02A8">
                        <w:rPr>
                          <w:rFonts w:cs="Arial"/>
                        </w:rPr>
                        <w:t xml:space="preserve">It will also be necessary to look at the </w:t>
                      </w:r>
                      <w:r w:rsidRPr="00FC02A8">
                        <w:rPr>
                          <w:rFonts w:cs="Arial"/>
                          <w:i/>
                        </w:rPr>
                        <w:t xml:space="preserve">Agricultural Sector Development Strategy (ASDS), Kenya (2010 –2020) </w:t>
                      </w:r>
                      <w:r w:rsidRPr="00FC02A8">
                        <w:rPr>
                          <w:rFonts w:cs="Arial"/>
                        </w:rPr>
                        <w:t>document again.</w:t>
                      </w:r>
                      <w:r w:rsidRPr="00FC02A8">
                        <w:rPr>
                          <w:rFonts w:cs="Arial"/>
                          <w:i/>
                        </w:rPr>
                        <w:t xml:space="preserve"> </w:t>
                      </w:r>
                      <w:r w:rsidRPr="00FC02A8">
                        <w:rPr>
                          <w:rFonts w:cs="Arial"/>
                        </w:rPr>
                        <w:t>This can be accessed under</w:t>
                      </w:r>
                      <w:r>
                        <w:rPr>
                          <w:rFonts w:cs="Arial"/>
                        </w:rPr>
                        <w:t xml:space="preserve"> </w:t>
                      </w:r>
                      <w:r w:rsidRPr="00FC02A8">
                        <w:rPr>
                          <w:rFonts w:cs="Arial"/>
                          <w:i/>
                        </w:rPr>
                        <w:t>Resources Index | Module 1| ASDS</w:t>
                      </w:r>
                    </w:p>
                    <w:p w:rsidR="00FC02A8" w:rsidRPr="0037465C" w:rsidRDefault="00FC02A8" w:rsidP="00FC02A8">
                      <w:pPr>
                        <w:rPr>
                          <w:i/>
                          <w:sz w:val="24"/>
                          <w:szCs w:val="24"/>
                        </w:rPr>
                      </w:pPr>
                    </w:p>
                  </w:txbxContent>
                </v:textbox>
              </v:roundrect>
            </w:pict>
          </mc:Fallback>
        </mc:AlternateContent>
      </w:r>
    </w:p>
    <w:p w:rsidR="0046674C" w:rsidRPr="0046674C" w:rsidRDefault="0046674C" w:rsidP="007A427F">
      <w:pPr>
        <w:pStyle w:val="Heading2"/>
      </w:pPr>
    </w:p>
    <w:p w:rsidR="0046674C" w:rsidRPr="0046674C" w:rsidRDefault="00125B38" w:rsidP="007A427F">
      <w:pPr>
        <w:pStyle w:val="Heading2"/>
      </w:pPr>
      <w:r w:rsidRPr="0046674C">
        <w:br/>
      </w:r>
    </w:p>
    <w:p w:rsidR="0046674C" w:rsidRPr="0046674C" w:rsidRDefault="00C2638E" w:rsidP="0046674C">
      <w:pPr>
        <w:rPr>
          <w:rFonts w:eastAsiaTheme="majorEastAsia" w:cstheme="minorHAnsi"/>
          <w:color w:val="000000" w:themeColor="text1"/>
          <w:sz w:val="32"/>
          <w:szCs w:val="32"/>
        </w:rPr>
      </w:pPr>
      <w:r>
        <w:rPr>
          <w:noProof/>
          <w:lang w:val="en-US"/>
        </w:rPr>
        <mc:AlternateContent>
          <mc:Choice Requires="wps">
            <w:drawing>
              <wp:anchor distT="0" distB="0" distL="114300" distR="114300" simplePos="0" relativeHeight="251620320" behindDoc="0" locked="0" layoutInCell="1" allowOverlap="1">
                <wp:simplePos x="0" y="0"/>
                <wp:positionH relativeFrom="margin">
                  <wp:posOffset>336550</wp:posOffset>
                </wp:positionH>
                <wp:positionV relativeFrom="paragraph">
                  <wp:posOffset>1237615</wp:posOffset>
                </wp:positionV>
                <wp:extent cx="5057140" cy="1490980"/>
                <wp:effectExtent l="3175" t="0" r="0" b="0"/>
                <wp:wrapNone/>
                <wp:docPr id="355"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49098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6.5pt;margin-top:97.45pt;width:398.2pt;height:117.4pt;z-index:25162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1818005</wp:posOffset>
                </wp:positionV>
                <wp:extent cx="5715000" cy="795655"/>
                <wp:effectExtent l="9525" t="8255" r="0" b="5715"/>
                <wp:wrapNone/>
                <wp:docPr id="35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9565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FC02A8" w:rsidRPr="00557204" w:rsidRDefault="00FC02A8" w:rsidP="00FC02A8">
                            <w:pPr>
                              <w:pStyle w:val="ListParagraph"/>
                              <w:widowControl w:val="0"/>
                              <w:numPr>
                                <w:ilvl w:val="0"/>
                                <w:numId w:val="46"/>
                              </w:numPr>
                              <w:autoSpaceDE w:val="0"/>
                              <w:autoSpaceDN w:val="0"/>
                              <w:adjustRightInd w:val="0"/>
                              <w:spacing w:after="0" w:line="240" w:lineRule="auto"/>
                              <w:rPr>
                                <w:rFonts w:cs="Arial"/>
                              </w:rPr>
                            </w:pPr>
                            <w:r w:rsidRPr="00557204">
                              <w:rPr>
                                <w:rFonts w:cs="Arial"/>
                              </w:rPr>
                              <w:t>After reviewing Simon’s case study identify areas where policy impacts on his daily operations.</w:t>
                            </w:r>
                          </w:p>
                          <w:p w:rsidR="00FC02A8" w:rsidRPr="00557204" w:rsidRDefault="00FC02A8" w:rsidP="00FC02A8">
                            <w:pPr>
                              <w:pStyle w:val="ListParagraph"/>
                              <w:widowControl w:val="0"/>
                              <w:numPr>
                                <w:ilvl w:val="0"/>
                                <w:numId w:val="46"/>
                              </w:numPr>
                              <w:autoSpaceDE w:val="0"/>
                              <w:autoSpaceDN w:val="0"/>
                              <w:adjustRightInd w:val="0"/>
                              <w:spacing w:after="0" w:line="240" w:lineRule="auto"/>
                              <w:rPr>
                                <w:rFonts w:cs="Arial"/>
                              </w:rPr>
                            </w:pPr>
                            <w:r w:rsidRPr="00FC02A8">
                              <w:rPr>
                                <w:rFonts w:cs="Arial"/>
                              </w:rPr>
                              <w:t>Review farmer Beatrice’s’ activities and then pair up her activities with any policy provisions of which you are aware.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6" style="position:absolute;margin-left:0;margin-top:143.15pt;width:450pt;height:6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" fillcolor="#f2f2f2 [3052]" stroked="f" strokecolor="#a5a5a5 [2092]">
                <v:textbox>
                  <w:txbxContent>
                    <w:p w:rsidR="00FC02A8" w:rsidRPr="00557204" w:rsidRDefault="00FC02A8" w:rsidP="00FC02A8">
                      <w:pPr>
                        <w:pStyle w:val="ListParagraph"/>
                        <w:widowControl w:val="0"/>
                        <w:numPr>
                          <w:ilvl w:val="0"/>
                          <w:numId w:val="46"/>
                        </w:numPr>
                        <w:autoSpaceDE w:val="0"/>
                        <w:autoSpaceDN w:val="0"/>
                        <w:adjustRightInd w:val="0"/>
                        <w:spacing w:after="0" w:line="240" w:lineRule="auto"/>
                        <w:rPr>
                          <w:rFonts w:cs="Arial"/>
                        </w:rPr>
                      </w:pPr>
                      <w:r w:rsidRPr="00557204">
                        <w:rPr>
                          <w:rFonts w:cs="Arial"/>
                        </w:rPr>
                        <w:t>After reviewing Simon’s case study identify areas where policy impacts on his daily operations.</w:t>
                      </w:r>
                    </w:p>
                    <w:p w:rsidR="00FC02A8" w:rsidRPr="00557204" w:rsidRDefault="00FC02A8" w:rsidP="00FC02A8">
                      <w:pPr>
                        <w:pStyle w:val="ListParagraph"/>
                        <w:widowControl w:val="0"/>
                        <w:numPr>
                          <w:ilvl w:val="0"/>
                          <w:numId w:val="46"/>
                        </w:numPr>
                        <w:autoSpaceDE w:val="0"/>
                        <w:autoSpaceDN w:val="0"/>
                        <w:adjustRightInd w:val="0"/>
                        <w:spacing w:after="0" w:line="240" w:lineRule="auto"/>
                        <w:rPr>
                          <w:rFonts w:cs="Arial"/>
                        </w:rPr>
                      </w:pPr>
                      <w:r w:rsidRPr="00FC02A8">
                        <w:rPr>
                          <w:rFonts w:cs="Arial"/>
                        </w:rPr>
                        <w:t>Review farmer Beatrice’s’ activities and then pair up her activities with any policy provisions of which you are aware.</w:t>
                      </w:r>
                    </w:p>
                  </w:txbxContent>
                </v:textbox>
              </v:roundrect>
            </w:pict>
          </mc:Fallback>
        </mc:AlternateContent>
      </w:r>
      <w:r w:rsidR="005868EE">
        <w:rPr>
          <w:noProof/>
          <w:lang w:val="en-US"/>
        </w:rPr>
        <w:drawing>
          <wp:anchor distT="0" distB="0" distL="114300" distR="114300" simplePos="0" relativeHeight="251980800" behindDoc="0" locked="0" layoutInCell="1" allowOverlap="1">
            <wp:simplePos x="0" y="0"/>
            <wp:positionH relativeFrom="column">
              <wp:posOffset>3981450</wp:posOffset>
            </wp:positionH>
            <wp:positionV relativeFrom="paragraph">
              <wp:posOffset>1069934</wp:posOffset>
            </wp:positionV>
            <wp:extent cx="463137" cy="439387"/>
            <wp:effectExtent l="0" t="0" r="0"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3137" cy="439387"/>
                    </a:xfrm>
                    <a:prstGeom prst="rect">
                      <a:avLst/>
                    </a:prstGeom>
                  </pic:spPr>
                </pic:pic>
              </a:graphicData>
            </a:graphic>
          </wp:anchor>
        </w:drawing>
      </w:r>
      <w:r>
        <w:rPr>
          <w:noProof/>
          <w:lang w:val="en-US"/>
        </w:rPr>
        <mc:AlternateContent>
          <mc:Choice Requires="wps">
            <w:drawing>
              <wp:anchor distT="0" distB="0" distL="114300" distR="114300" simplePos="0" relativeHeight="251698176" behindDoc="0" locked="0" layoutInCell="1" allowOverlap="1">
                <wp:simplePos x="0" y="0"/>
                <wp:positionH relativeFrom="column">
                  <wp:posOffset>2339340</wp:posOffset>
                </wp:positionH>
                <wp:positionV relativeFrom="paragraph">
                  <wp:posOffset>1327785</wp:posOffset>
                </wp:positionV>
                <wp:extent cx="1864360" cy="276225"/>
                <wp:effectExtent l="5715" t="13335" r="6350" b="5715"/>
                <wp:wrapNone/>
                <wp:docPr id="35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27622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677C5" w:rsidRPr="00972FC9" w:rsidRDefault="00FC02A8" w:rsidP="006A0FF9">
                            <w:pPr>
                              <w:spacing w:after="0" w:line="240" w:lineRule="auto"/>
                              <w:rPr>
                                <w:rFonts w:cs="Arial"/>
                                <w:sz w:val="24"/>
                                <w:szCs w:val="24"/>
                              </w:rPr>
                            </w:pPr>
                            <w:r>
                              <w:rPr>
                                <w:rFonts w:cs="Arial"/>
                                <w:sz w:val="24"/>
                                <w:szCs w:val="24"/>
                              </w:rPr>
                              <w:t>Policy on the 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7" style="position:absolute;margin-left:184.2pt;margin-top:104.55pt;width:146.8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" strokecolor="#a5a5a5 [2092]">
                <v:textbox>
                  <w:txbxContent>
                    <w:p w:rsidR="00E677C5" w:rsidRPr="00972FC9" w:rsidRDefault="00FC02A8" w:rsidP="006A0FF9">
                      <w:pPr>
                        <w:spacing w:after="0" w:line="240" w:lineRule="auto"/>
                        <w:rPr>
                          <w:rFonts w:cs="Arial"/>
                          <w:sz w:val="24"/>
                          <w:szCs w:val="24"/>
                        </w:rPr>
                      </w:pPr>
                      <w:r>
                        <w:rPr>
                          <w:rFonts w:cs="Arial"/>
                          <w:sz w:val="24"/>
                          <w:szCs w:val="24"/>
                        </w:rPr>
                        <w:t>Policy on the Ground</w:t>
                      </w:r>
                    </w:p>
                  </w:txbxContent>
                </v:textbox>
              </v:roundrect>
            </w:pict>
          </mc:Fallback>
        </mc:AlternateContent>
      </w:r>
      <w:r w:rsidR="005868EE">
        <w:rPr>
          <w:noProof/>
          <w:lang w:val="en-US"/>
        </w:rPr>
        <w:drawing>
          <wp:anchor distT="0" distB="0" distL="114300" distR="114300" simplePos="0" relativeHeight="251979776" behindDoc="0" locked="0" layoutInCell="1" allowOverlap="1">
            <wp:simplePos x="0" y="0"/>
            <wp:positionH relativeFrom="column">
              <wp:posOffset>1389380</wp:posOffset>
            </wp:positionH>
            <wp:positionV relativeFrom="paragraph">
              <wp:posOffset>659765</wp:posOffset>
            </wp:positionV>
            <wp:extent cx="474980" cy="438785"/>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4980" cy="438785"/>
                    </a:xfrm>
                    <a:prstGeom prst="rect">
                      <a:avLst/>
                    </a:prstGeom>
                  </pic:spPr>
                </pic:pic>
              </a:graphicData>
            </a:graphic>
          </wp:anchor>
        </w:drawing>
      </w:r>
      <w:r>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4123690</wp:posOffset>
                </wp:positionV>
                <wp:extent cx="641985" cy="3418840"/>
                <wp:effectExtent l="9525" t="6350" r="10160" b="8890"/>
                <wp:wrapNone/>
                <wp:docPr id="352"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324.7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870585</wp:posOffset>
                </wp:positionV>
                <wp:extent cx="1727200" cy="609600"/>
                <wp:effectExtent l="0" t="3810" r="0" b="0"/>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46674C">
                            <w:pPr>
                              <w:pStyle w:val="Heading2"/>
                              <w:rPr>
                                <w:sz w:val="36"/>
                                <w:szCs w:val="36"/>
                              </w:rPr>
                            </w:pPr>
                            <w:r>
                              <w:rPr>
                                <w:sz w:val="36"/>
                                <w:szCs w:val="36"/>
                              </w:rPr>
                              <w:t>Activity 1</w:t>
                            </w:r>
                          </w:p>
                          <w:p w:rsidR="00E677C5" w:rsidRPr="00B7035F" w:rsidRDefault="00E677C5"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8" style="position:absolute;margin-left:18pt;margin-top:68.55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" filled="f" stroked="f" strokecolor="#7f7f7f [1612]">
                <v:textbox>
                  <w:txbxContent>
                    <w:p w:rsidR="00E677C5" w:rsidRPr="00B7035F" w:rsidRDefault="00E677C5" w:rsidP="0046674C">
                      <w:pPr>
                        <w:pStyle w:val="Heading2"/>
                        <w:rPr>
                          <w:sz w:val="36"/>
                          <w:szCs w:val="36"/>
                        </w:rPr>
                      </w:pPr>
                      <w:r>
                        <w:rPr>
                          <w:sz w:val="36"/>
                          <w:szCs w:val="36"/>
                        </w:rPr>
                        <w:t>Activity 1</w:t>
                      </w:r>
                    </w:p>
                    <w:p w:rsidR="00E677C5" w:rsidRPr="00B7035F" w:rsidRDefault="00E677C5" w:rsidP="0046674C">
                      <w:pPr>
                        <w:jc w:val="right"/>
                        <w:rPr>
                          <w:sz w:val="36"/>
                          <w:szCs w:val="36"/>
                        </w:rPr>
                      </w:pPr>
                    </w:p>
                  </w:txbxContent>
                </v:textbox>
              </v:roundrect>
            </w:pict>
          </mc:Fallback>
        </mc:AlternateContent>
      </w:r>
      <w:r w:rsidR="0046674C" w:rsidRPr="0046674C">
        <w:br w:type="page"/>
      </w:r>
    </w:p>
    <w:p w:rsidR="006A0FF9" w:rsidRDefault="006A0FF9" w:rsidP="007A427F">
      <w:pPr>
        <w:pStyle w:val="Heading2"/>
      </w:pPr>
    </w:p>
    <w:p w:rsidR="006A0FF9" w:rsidRDefault="00C2638E"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301625</wp:posOffset>
                </wp:positionV>
                <wp:extent cx="6705600" cy="747395"/>
                <wp:effectExtent l="0" t="0" r="0" b="0"/>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272160" w:rsidRDefault="00FC02A8" w:rsidP="00272160">
                            <w:pPr>
                              <w:rPr>
                                <w:rFonts w:ascii="Arial Black" w:hAnsi="Arial Black"/>
                                <w:sz w:val="32"/>
                                <w:szCs w:val="32"/>
                              </w:rPr>
                            </w:pPr>
                            <w:r>
                              <w:rPr>
                                <w:rFonts w:ascii="Arial Black" w:hAnsi="Arial Black" w:cs="Arial"/>
                                <w:b/>
                                <w:sz w:val="32"/>
                                <w:szCs w:val="32"/>
                              </w:rPr>
                              <w:t>IMPACTS OF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49" style="position:absolute;margin-left:0;margin-top:23.7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" filled="f" stroked="f" strokecolor="#7f7f7f [1612]">
                <v:textbox>
                  <w:txbxContent>
                    <w:p w:rsidR="00E677C5" w:rsidRPr="00272160" w:rsidRDefault="00FC02A8" w:rsidP="00272160">
                      <w:pPr>
                        <w:rPr>
                          <w:rFonts w:ascii="Arial Black" w:hAnsi="Arial Black"/>
                          <w:sz w:val="32"/>
                          <w:szCs w:val="32"/>
                        </w:rPr>
                      </w:pPr>
                      <w:r>
                        <w:rPr>
                          <w:rFonts w:ascii="Arial Black" w:hAnsi="Arial Black" w:cs="Arial"/>
                          <w:b/>
                          <w:sz w:val="32"/>
                          <w:szCs w:val="32"/>
                        </w:rPr>
                        <w:t>IMPACTS OF POLICIES</w:t>
                      </w:r>
                    </w:p>
                  </w:txbxContent>
                </v:textbox>
                <w10:wrap anchorx="margin"/>
              </v:roundrect>
            </w:pict>
          </mc:Fallback>
        </mc:AlternateContent>
      </w:r>
    </w:p>
    <w:p w:rsidR="006A0FF9" w:rsidRDefault="006A0FF9" w:rsidP="007A427F">
      <w:pPr>
        <w:pStyle w:val="Heading2"/>
      </w:pPr>
    </w:p>
    <w:p w:rsidR="006A0FF9" w:rsidRDefault="00C2638E"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29"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Z2NgIAAHQ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da5WdjYCAAB0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C2638E"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153035</wp:posOffset>
                </wp:positionV>
                <wp:extent cx="5715000" cy="668020"/>
                <wp:effectExtent l="0" t="635" r="0" b="0"/>
                <wp:wrapNone/>
                <wp:docPr id="2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6802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C02A8" w:rsidRPr="00557204" w:rsidRDefault="00FC02A8" w:rsidP="00FC02A8">
                            <w:pPr>
                              <w:widowControl w:val="0"/>
                              <w:autoSpaceDE w:val="0"/>
                              <w:autoSpaceDN w:val="0"/>
                              <w:adjustRightInd w:val="0"/>
                              <w:spacing w:after="0" w:line="240" w:lineRule="auto"/>
                              <w:rPr>
                                <w:rFonts w:cs="Arial"/>
                              </w:rPr>
                            </w:pPr>
                            <w:r w:rsidRPr="00557204">
                              <w:rPr>
                                <w:rFonts w:cs="Arial"/>
                              </w:rPr>
                              <w:t xml:space="preserve">Policies should normally enhance production and act as a motivating tool for farmers. The lesson segment will examine the two farmers and identify positive impacts of any of the policies learnt so far and point out any shortcomings. </w:t>
                            </w:r>
                          </w:p>
                          <w:p w:rsidR="00E677C5" w:rsidRPr="00272160" w:rsidRDefault="00E677C5" w:rsidP="0037465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0" style="position:absolute;margin-left:0;margin-top:12.05pt;width:450pt;height:52.6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" filled="f" stroked="f">
                <v:textbox>
                  <w:txbxContent>
                    <w:p w:rsidR="00FC02A8" w:rsidRPr="00557204" w:rsidRDefault="00FC02A8" w:rsidP="00FC02A8">
                      <w:pPr>
                        <w:widowControl w:val="0"/>
                        <w:autoSpaceDE w:val="0"/>
                        <w:autoSpaceDN w:val="0"/>
                        <w:adjustRightInd w:val="0"/>
                        <w:spacing w:after="0" w:line="240" w:lineRule="auto"/>
                        <w:rPr>
                          <w:rFonts w:cs="Arial"/>
                        </w:rPr>
                      </w:pPr>
                      <w:r w:rsidRPr="00557204">
                        <w:rPr>
                          <w:rFonts w:cs="Arial"/>
                        </w:rPr>
                        <w:t xml:space="preserve">Policies should normally enhance production and act as a motivating tool for farmers. The lesson segment will examine the two farmers and identify positive impacts of any of the policies learnt so far and point out any shortcomings. </w:t>
                      </w:r>
                    </w:p>
                    <w:p w:rsidR="00E677C5" w:rsidRPr="00272160" w:rsidRDefault="00E677C5" w:rsidP="0037465C">
                      <w:pPr>
                        <w:jc w:val="both"/>
                      </w:pPr>
                    </w:p>
                  </w:txbxContent>
                </v:textbox>
                <w10:wrap anchorx="margin"/>
              </v:roundrect>
            </w:pict>
          </mc:Fallback>
        </mc:AlternateContent>
      </w:r>
    </w:p>
    <w:p w:rsidR="006A0FF9" w:rsidRDefault="006A0FF9" w:rsidP="007A427F">
      <w:pPr>
        <w:pStyle w:val="Heading2"/>
      </w:pPr>
    </w:p>
    <w:p w:rsidR="006A0FF9" w:rsidRDefault="006A0FF9" w:rsidP="007A427F">
      <w:pPr>
        <w:pStyle w:val="Heading2"/>
      </w:pPr>
    </w:p>
    <w:p w:rsidR="006A0FF9" w:rsidRDefault="005868EE" w:rsidP="007A427F">
      <w:pPr>
        <w:pStyle w:val="Heading2"/>
      </w:pPr>
      <w:r>
        <w:rPr>
          <w:noProof/>
          <w:lang w:val="en-US"/>
        </w:rPr>
        <w:drawing>
          <wp:anchor distT="0" distB="0" distL="114300" distR="114300" simplePos="0" relativeHeight="251983872" behindDoc="0" locked="0" layoutInCell="1" allowOverlap="1">
            <wp:simplePos x="0" y="0"/>
            <wp:positionH relativeFrom="column">
              <wp:posOffset>3492500</wp:posOffset>
            </wp:positionH>
            <wp:positionV relativeFrom="paragraph">
              <wp:posOffset>350103</wp:posOffset>
            </wp:positionV>
            <wp:extent cx="463138" cy="439387"/>
            <wp:effectExtent l="0" t="0" r="0" b="0"/>
            <wp:wrapNone/>
            <wp:docPr id="38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3138" cy="439387"/>
                    </a:xfrm>
                    <a:prstGeom prst="rect">
                      <a:avLst/>
                    </a:prstGeom>
                  </pic:spPr>
                </pic:pic>
              </a:graphicData>
            </a:graphic>
          </wp:anchor>
        </w:drawing>
      </w:r>
      <w:r>
        <w:rPr>
          <w:noProof/>
          <w:lang w:val="en-US"/>
        </w:rPr>
        <w:drawing>
          <wp:anchor distT="0" distB="0" distL="114300" distR="114300" simplePos="0" relativeHeight="251982848" behindDoc="0" locked="0" layoutInCell="1" allowOverlap="1">
            <wp:simplePos x="0" y="0"/>
            <wp:positionH relativeFrom="column">
              <wp:posOffset>1389413</wp:posOffset>
            </wp:positionH>
            <wp:positionV relativeFrom="paragraph">
              <wp:posOffset>115570</wp:posOffset>
            </wp:positionV>
            <wp:extent cx="475013" cy="439387"/>
            <wp:effectExtent l="0" t="0" r="0" b="0"/>
            <wp:wrapNone/>
            <wp:docPr id="382"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5013" cy="439387"/>
                    </a:xfrm>
                    <a:prstGeom prst="rect">
                      <a:avLst/>
                    </a:prstGeom>
                  </pic:spPr>
                </pic:pic>
              </a:graphicData>
            </a:graphic>
          </wp:anchor>
        </w:drawing>
      </w:r>
      <w:r w:rsidR="00C2638E">
        <w:rPr>
          <w:noProof/>
          <w:lang w:val="en-US"/>
        </w:rPr>
        <mc:AlternateContent>
          <mc:Choice Requires="wps">
            <w:drawing>
              <wp:anchor distT="0" distB="0" distL="114300" distR="114300" simplePos="0" relativeHeight="251645943" behindDoc="0" locked="0" layoutInCell="1" allowOverlap="1">
                <wp:simplePos x="0" y="0"/>
                <wp:positionH relativeFrom="page">
                  <wp:posOffset>2312670</wp:posOffset>
                </wp:positionH>
                <wp:positionV relativeFrom="page">
                  <wp:posOffset>2277110</wp:posOffset>
                </wp:positionV>
                <wp:extent cx="641985" cy="3418840"/>
                <wp:effectExtent l="10160" t="7620" r="9525" b="7620"/>
                <wp:wrapNone/>
                <wp:docPr id="2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82.1pt;margin-top:179.3pt;width:50.55pt;height:269.2pt;rotation:-90;z-index:25164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C2638E">
        <w:rPr>
          <w:noProof/>
          <w:lang w:val="en-US"/>
        </w:rPr>
        <mc:AlternateContent>
          <mc:Choice Requires="wps">
            <w:drawing>
              <wp:anchor distT="0" distB="0" distL="114300" distR="114300" simplePos="0" relativeHeight="251720704" behindDoc="0" locked="0" layoutInCell="1" allowOverlap="1">
                <wp:simplePos x="0" y="0"/>
                <wp:positionH relativeFrom="column">
                  <wp:posOffset>205740</wp:posOffset>
                </wp:positionH>
                <wp:positionV relativeFrom="paragraph">
                  <wp:posOffset>197485</wp:posOffset>
                </wp:positionV>
                <wp:extent cx="1508760" cy="609600"/>
                <wp:effectExtent l="0" t="0" r="0" b="2540"/>
                <wp:wrapNone/>
                <wp:docPr id="2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6A0FF9">
                            <w:pPr>
                              <w:pStyle w:val="Heading2"/>
                              <w:rPr>
                                <w:sz w:val="36"/>
                                <w:szCs w:val="36"/>
                              </w:rPr>
                            </w:pPr>
                            <w:r>
                              <w:rPr>
                                <w:sz w:val="36"/>
                                <w:szCs w:val="36"/>
                              </w:rPr>
                              <w:t>Activity 2</w:t>
                            </w:r>
                          </w:p>
                          <w:p w:rsidR="00E677C5" w:rsidRPr="00B7035F" w:rsidRDefault="00E677C5" w:rsidP="006A0FF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1" style="position:absolute;margin-left:16.2pt;margin-top:15.55pt;width:118.8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" filled="f" stroked="f" strokecolor="#7f7f7f [1612]">
                <v:textbox>
                  <w:txbxContent>
                    <w:p w:rsidR="00E677C5" w:rsidRPr="00B7035F" w:rsidRDefault="00E677C5" w:rsidP="006A0FF9">
                      <w:pPr>
                        <w:pStyle w:val="Heading2"/>
                        <w:rPr>
                          <w:sz w:val="36"/>
                          <w:szCs w:val="36"/>
                        </w:rPr>
                      </w:pPr>
                      <w:r>
                        <w:rPr>
                          <w:sz w:val="36"/>
                          <w:szCs w:val="36"/>
                        </w:rPr>
                        <w:t>Activity 2</w:t>
                      </w:r>
                    </w:p>
                    <w:p w:rsidR="00E677C5" w:rsidRPr="00B7035F" w:rsidRDefault="00E677C5" w:rsidP="006A0FF9">
                      <w:pPr>
                        <w:jc w:val="right"/>
                        <w:rPr>
                          <w:sz w:val="36"/>
                          <w:szCs w:val="36"/>
                        </w:rPr>
                      </w:pPr>
                    </w:p>
                  </w:txbxContent>
                </v:textbox>
              </v:roundrect>
            </w:pict>
          </mc:Fallback>
        </mc:AlternateContent>
      </w:r>
    </w:p>
    <w:p w:rsidR="006A0FF9" w:rsidRDefault="00C2638E" w:rsidP="007A427F">
      <w:pPr>
        <w:pStyle w:val="Heading2"/>
      </w:pPr>
      <w:r>
        <w:rPr>
          <w:noProof/>
          <w:lang w:val="en-US"/>
        </w:rPr>
        <mc:AlternateContent>
          <mc:Choice Requires="wps">
            <w:drawing>
              <wp:anchor distT="0" distB="0" distL="114300" distR="114300" simplePos="0" relativeHeight="251619295" behindDoc="0" locked="0" layoutInCell="1" allowOverlap="1">
                <wp:simplePos x="0" y="0"/>
                <wp:positionH relativeFrom="margin">
                  <wp:posOffset>336550</wp:posOffset>
                </wp:positionH>
                <wp:positionV relativeFrom="paragraph">
                  <wp:posOffset>72390</wp:posOffset>
                </wp:positionV>
                <wp:extent cx="5057140" cy="1716405"/>
                <wp:effectExtent l="3175" t="0" r="0" b="1905"/>
                <wp:wrapNone/>
                <wp:docPr id="25"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71640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26.5pt;margin-top:5.7pt;width:398.2pt;height:135.15pt;z-index:251619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1716608" behindDoc="0" locked="0" layoutInCell="1" allowOverlap="1">
                <wp:simplePos x="0" y="0"/>
                <wp:positionH relativeFrom="column">
                  <wp:posOffset>1647825</wp:posOffset>
                </wp:positionH>
                <wp:positionV relativeFrom="paragraph">
                  <wp:posOffset>201295</wp:posOffset>
                </wp:positionV>
                <wp:extent cx="2124075" cy="290195"/>
                <wp:effectExtent l="9525" t="10795" r="9525" b="13335"/>
                <wp:wrapNone/>
                <wp:docPr id="2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677C5" w:rsidRPr="00ED0B4F" w:rsidRDefault="00FC02A8" w:rsidP="006A0FF9">
                            <w:pPr>
                              <w:rPr>
                                <w:sz w:val="24"/>
                                <w:szCs w:val="24"/>
                              </w:rPr>
                            </w:pPr>
                            <w:r>
                              <w:rPr>
                                <w:sz w:val="24"/>
                                <w:szCs w:val="24"/>
                              </w:rPr>
                              <w:t>Positive Impacts of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2" style="position:absolute;margin-left:129.75pt;margin-top:15.85pt;width:167.25pt;height:2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" strokecolor="#a5a5a5 [2092]">
                <v:textbox>
                  <w:txbxContent>
                    <w:p w:rsidR="00E677C5" w:rsidRPr="00ED0B4F" w:rsidRDefault="00FC02A8" w:rsidP="006A0FF9">
                      <w:pPr>
                        <w:rPr>
                          <w:sz w:val="24"/>
                          <w:szCs w:val="24"/>
                        </w:rPr>
                      </w:pPr>
                      <w:r>
                        <w:rPr>
                          <w:sz w:val="24"/>
                          <w:szCs w:val="24"/>
                        </w:rPr>
                        <w:t>Positive Impacts of Policy</w:t>
                      </w:r>
                    </w:p>
                  </w:txbxContent>
                </v:textbox>
              </v:roundrect>
            </w:pict>
          </mc:Fallback>
        </mc:AlternateContent>
      </w:r>
    </w:p>
    <w:p w:rsidR="006A0FF9" w:rsidRDefault="00C2638E" w:rsidP="007A427F">
      <w:pPr>
        <w:pStyle w:val="Heading2"/>
      </w:pPr>
      <w:r>
        <w:rPr>
          <w:rFonts w:eastAsiaTheme="minorHAnsi" w:cstheme="minorBidi"/>
          <w:b w:val="0"/>
          <w:bCs w:val="0"/>
          <w:noProof/>
          <w:color w:val="auto"/>
          <w:sz w:val="22"/>
          <w:szCs w:val="22"/>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314960</wp:posOffset>
                </wp:positionV>
                <wp:extent cx="5715000" cy="848360"/>
                <wp:effectExtent l="9525" t="10160" r="9525" b="8255"/>
                <wp:wrapNone/>
                <wp:docPr id="2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84836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FC02A8" w:rsidRPr="00557204" w:rsidRDefault="00FC02A8" w:rsidP="00FC02A8">
                            <w:pPr>
                              <w:widowControl w:val="0"/>
                              <w:numPr>
                                <w:ilvl w:val="0"/>
                                <w:numId w:val="47"/>
                              </w:numPr>
                              <w:autoSpaceDE w:val="0"/>
                              <w:autoSpaceDN w:val="0"/>
                              <w:adjustRightInd w:val="0"/>
                              <w:spacing w:after="0" w:line="240" w:lineRule="auto"/>
                              <w:ind w:left="360"/>
                              <w:rPr>
                                <w:rFonts w:cs="Arial"/>
                              </w:rPr>
                            </w:pPr>
                            <w:r w:rsidRPr="00557204">
                              <w:rPr>
                                <w:rFonts w:cs="Arial"/>
                              </w:rPr>
                              <w:t>Describe any impacts that the policies have on the farming activities of the two farmers.</w:t>
                            </w:r>
                          </w:p>
                          <w:p w:rsidR="00FC02A8" w:rsidRPr="00557204" w:rsidRDefault="00FC02A8" w:rsidP="00FC02A8">
                            <w:pPr>
                              <w:widowControl w:val="0"/>
                              <w:numPr>
                                <w:ilvl w:val="0"/>
                                <w:numId w:val="47"/>
                              </w:numPr>
                              <w:autoSpaceDE w:val="0"/>
                              <w:autoSpaceDN w:val="0"/>
                              <w:adjustRightInd w:val="0"/>
                              <w:spacing w:after="0" w:line="240" w:lineRule="auto"/>
                              <w:ind w:left="360"/>
                              <w:rPr>
                                <w:rFonts w:cs="Arial"/>
                              </w:rPr>
                            </w:pPr>
                            <w:r w:rsidRPr="00557204">
                              <w:rPr>
                                <w:rFonts w:cs="Arial"/>
                              </w:rPr>
                              <w:t>Identify any policy shortcomings for the farming activities of the two farmers.</w:t>
                            </w:r>
                          </w:p>
                          <w:p w:rsidR="00FC02A8" w:rsidRPr="00557204" w:rsidRDefault="00FC02A8" w:rsidP="00FC02A8">
                            <w:pPr>
                              <w:widowControl w:val="0"/>
                              <w:numPr>
                                <w:ilvl w:val="0"/>
                                <w:numId w:val="47"/>
                              </w:numPr>
                              <w:autoSpaceDE w:val="0"/>
                              <w:autoSpaceDN w:val="0"/>
                              <w:adjustRightInd w:val="0"/>
                              <w:spacing w:after="0" w:line="240" w:lineRule="auto"/>
                              <w:ind w:left="360"/>
                              <w:rPr>
                                <w:rFonts w:cs="Arial"/>
                              </w:rPr>
                            </w:pPr>
                            <w:r w:rsidRPr="00557204">
                              <w:rPr>
                                <w:rFonts w:cs="Arial"/>
                              </w:rPr>
                              <w:t>Relate the policy issues discussed to your own farming experience.</w:t>
                            </w:r>
                          </w:p>
                          <w:p w:rsidR="00E677C5" w:rsidRPr="00272160" w:rsidRDefault="00E677C5" w:rsidP="00FC02A8">
                            <w:pPr>
                              <w:spacing w:after="0" w:line="360" w:lineRule="auto"/>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5" o:spid="_x0000_s1053" type="#_x0000_t176" style="position:absolute;margin-left:0;margin-top:24.8pt;width:450pt;height:66.8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" fillcolor="#d8d8d8 [2732]" strokecolor="#d8d8d8 [2732]">
                <v:textbox>
                  <w:txbxContent>
                    <w:p w:rsidR="00FC02A8" w:rsidRPr="00557204" w:rsidRDefault="00FC02A8" w:rsidP="00FC02A8">
                      <w:pPr>
                        <w:widowControl w:val="0"/>
                        <w:numPr>
                          <w:ilvl w:val="0"/>
                          <w:numId w:val="47"/>
                        </w:numPr>
                        <w:autoSpaceDE w:val="0"/>
                        <w:autoSpaceDN w:val="0"/>
                        <w:adjustRightInd w:val="0"/>
                        <w:spacing w:after="0" w:line="240" w:lineRule="auto"/>
                        <w:ind w:left="360"/>
                        <w:rPr>
                          <w:rFonts w:cs="Arial"/>
                        </w:rPr>
                      </w:pPr>
                      <w:r w:rsidRPr="00557204">
                        <w:rPr>
                          <w:rFonts w:cs="Arial"/>
                        </w:rPr>
                        <w:t>Describe any impacts that the policies have on the farming activities of the two farmers.</w:t>
                      </w:r>
                    </w:p>
                    <w:p w:rsidR="00FC02A8" w:rsidRPr="00557204" w:rsidRDefault="00FC02A8" w:rsidP="00FC02A8">
                      <w:pPr>
                        <w:widowControl w:val="0"/>
                        <w:numPr>
                          <w:ilvl w:val="0"/>
                          <w:numId w:val="47"/>
                        </w:numPr>
                        <w:autoSpaceDE w:val="0"/>
                        <w:autoSpaceDN w:val="0"/>
                        <w:adjustRightInd w:val="0"/>
                        <w:spacing w:after="0" w:line="240" w:lineRule="auto"/>
                        <w:ind w:left="360"/>
                        <w:rPr>
                          <w:rFonts w:cs="Arial"/>
                        </w:rPr>
                      </w:pPr>
                      <w:r w:rsidRPr="00557204">
                        <w:rPr>
                          <w:rFonts w:cs="Arial"/>
                        </w:rPr>
                        <w:t>Identify any policy shortcomings for the farming activities of the two farmers.</w:t>
                      </w:r>
                    </w:p>
                    <w:p w:rsidR="00FC02A8" w:rsidRPr="00557204" w:rsidRDefault="00FC02A8" w:rsidP="00FC02A8">
                      <w:pPr>
                        <w:widowControl w:val="0"/>
                        <w:numPr>
                          <w:ilvl w:val="0"/>
                          <w:numId w:val="47"/>
                        </w:numPr>
                        <w:autoSpaceDE w:val="0"/>
                        <w:autoSpaceDN w:val="0"/>
                        <w:adjustRightInd w:val="0"/>
                        <w:spacing w:after="0" w:line="240" w:lineRule="auto"/>
                        <w:ind w:left="360"/>
                        <w:rPr>
                          <w:rFonts w:cs="Arial"/>
                        </w:rPr>
                      </w:pPr>
                      <w:r w:rsidRPr="00557204">
                        <w:rPr>
                          <w:rFonts w:cs="Arial"/>
                        </w:rPr>
                        <w:t>Relate the policy issues discussed to your own farming experience.</w:t>
                      </w:r>
                    </w:p>
                    <w:p w:rsidR="00E677C5" w:rsidRPr="00272160" w:rsidRDefault="00E677C5" w:rsidP="00FC02A8">
                      <w:pPr>
                        <w:spacing w:after="0" w:line="360" w:lineRule="auto"/>
                        <w:jc w:val="right"/>
                        <w:rPr>
                          <w:rFonts w:cs="Arial"/>
                        </w:rPr>
                      </w:pPr>
                    </w:p>
                  </w:txbxContent>
                </v:textbox>
              </v:shape>
            </w:pict>
          </mc:Fallback>
        </mc:AlternateContent>
      </w:r>
    </w:p>
    <w:p w:rsidR="006A0FF9" w:rsidRDefault="006A0FF9"/>
    <w:p w:rsidR="006A0FF9" w:rsidRPr="0046674C" w:rsidRDefault="006A0FF9"/>
    <w:p w:rsidR="006A0FF9" w:rsidRDefault="006A0FF9" w:rsidP="007A427F">
      <w:pPr>
        <w:pStyle w:val="Heading2"/>
      </w:pPr>
    </w:p>
    <w:p w:rsidR="006A0FF9" w:rsidRDefault="006A0FF9" w:rsidP="007A427F">
      <w:pPr>
        <w:pStyle w:val="Heading2"/>
      </w:pPr>
    </w:p>
    <w:p w:rsidR="006A0FF9" w:rsidRDefault="006A0FF9">
      <w:pPr>
        <w:rPr>
          <w:rFonts w:eastAsiaTheme="majorEastAsia" w:cstheme="minorHAnsi"/>
          <w:b/>
          <w:bCs/>
          <w:color w:val="000000" w:themeColor="text1"/>
          <w:sz w:val="32"/>
          <w:szCs w:val="32"/>
        </w:rPr>
      </w:pPr>
      <w:r>
        <w:br w:type="page"/>
      </w:r>
    </w:p>
    <w:p w:rsidR="006A0FF9" w:rsidRDefault="006A0FF9">
      <w:pPr>
        <w:rPr>
          <w:rFonts w:eastAsiaTheme="majorEastAsia" w:cstheme="minorHAnsi"/>
          <w:b/>
          <w:bCs/>
          <w:color w:val="000000" w:themeColor="text1"/>
          <w:sz w:val="32"/>
          <w:szCs w:val="32"/>
        </w:rPr>
      </w:pPr>
    </w:p>
    <w:p w:rsidR="006A0FF9" w:rsidRPr="008F58B3" w:rsidRDefault="00C2638E">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179070</wp:posOffset>
                </wp:positionV>
                <wp:extent cx="5730875" cy="570230"/>
                <wp:effectExtent l="0" t="0" r="3175" b="3175"/>
                <wp:wrapNone/>
                <wp:docPr id="22"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54" style="position:absolute;margin-left:0;margin-top:14.1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Jo5gIAABU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" filled="f" stroked="f" strokecolor="#7f7f7f [1612]">
                <v:textbo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1257300</wp:posOffset>
                </wp:positionV>
                <wp:extent cx="5730875" cy="1366520"/>
                <wp:effectExtent l="0" t="0" r="3175" b="5080"/>
                <wp:wrapNone/>
                <wp:docPr id="21"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36652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640F" w:rsidRPr="00557204" w:rsidRDefault="0025640F" w:rsidP="0025640F">
                            <w:pPr>
                              <w:widowControl w:val="0"/>
                              <w:autoSpaceDE w:val="0"/>
                              <w:autoSpaceDN w:val="0"/>
                              <w:adjustRightInd w:val="0"/>
                              <w:spacing w:after="0" w:line="240" w:lineRule="auto"/>
                              <w:rPr>
                                <w:rFonts w:cs="Arial"/>
                              </w:rPr>
                            </w:pPr>
                            <w:r w:rsidRPr="00557204">
                              <w:rPr>
                                <w:rFonts w:cs="Arial"/>
                              </w:rPr>
                              <w:t>After a comparison between Simon’s, Beatrice’s and your own experiences you will notice that while the intention of the policy is to support agriculture and farmers in general, it also wants to steer or direct activities to support national priorities. It does not always support you fully nor unconditionally. Policy imposes various structures and processes on the way you need to operate. We do, however, need to appreciate that while the intention is good on a national level policy is not designed to support you unreservedly. It will on occasion impose certain restrictions on you.</w:t>
                            </w:r>
                          </w:p>
                          <w:p w:rsidR="00E677C5" w:rsidRPr="0025640F" w:rsidRDefault="00E677C5" w:rsidP="00256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55" style="position:absolute;margin-left:0;margin-top:99pt;width:451.25pt;height:107.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" fillcolor="#d8d8d8 [2732]" stroked="f">
                <v:textbox>
                  <w:txbxContent>
                    <w:p w:rsidR="0025640F" w:rsidRPr="00557204" w:rsidRDefault="0025640F" w:rsidP="0025640F">
                      <w:pPr>
                        <w:widowControl w:val="0"/>
                        <w:autoSpaceDE w:val="0"/>
                        <w:autoSpaceDN w:val="0"/>
                        <w:adjustRightInd w:val="0"/>
                        <w:spacing w:after="0" w:line="240" w:lineRule="auto"/>
                        <w:rPr>
                          <w:rFonts w:cs="Arial"/>
                        </w:rPr>
                      </w:pPr>
                      <w:r w:rsidRPr="00557204">
                        <w:rPr>
                          <w:rFonts w:cs="Arial"/>
                        </w:rPr>
                        <w:t>After a comparison between Simon’s, Beatrice’s and your own experiences you will notice that while the intention of the policy is to support agriculture and farmers in general, it also wants to steer or direct activities to support national priorities. It does not always support you fully nor unconditionally. Policy imposes various structures and processes on the way you need to operate. We do, however, need to appreciate that while the intention is good on a national level policy is not designed to support you unreservedly. It will on occasion impose certain restrictions on you.</w:t>
                      </w:r>
                    </w:p>
                    <w:p w:rsidR="00E677C5" w:rsidRPr="0025640F" w:rsidRDefault="00E677C5" w:rsidP="0025640F"/>
                  </w:txbxContent>
                </v:textbox>
              </v:roundrect>
            </w:pict>
          </mc:Fallback>
        </mc:AlternateContent>
      </w:r>
      <w:r w:rsidR="00C94824" w:rsidRPr="00C94824">
        <w:rPr>
          <w:noProof/>
          <w:lang w:val="en-US"/>
        </w:rPr>
        <w:drawing>
          <wp:anchor distT="0" distB="0" distL="114300" distR="114300" simplePos="0" relativeHeight="251993088" behindDoc="0" locked="0" layoutInCell="1" allowOverlap="1">
            <wp:simplePos x="0" y="0"/>
            <wp:positionH relativeFrom="column">
              <wp:posOffset>-204716</wp:posOffset>
            </wp:positionH>
            <wp:positionV relativeFrom="paragraph">
              <wp:posOffset>1034415</wp:posOffset>
            </wp:positionV>
            <wp:extent cx="477671" cy="436728"/>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6" cstate="print"/>
                    <a:stretch>
                      <a:fillRect/>
                    </a:stretch>
                  </pic:blipFill>
                  <pic:spPr>
                    <a:xfrm>
                      <a:off x="0" y="0"/>
                      <a:ext cx="477671" cy="436728"/>
                    </a:xfrm>
                    <a:prstGeom prst="rect">
                      <a:avLst/>
                    </a:prstGeom>
                  </pic:spPr>
                </pic:pic>
              </a:graphicData>
            </a:graphic>
          </wp:anchor>
        </w:drawing>
      </w:r>
    </w:p>
    <w:p w:rsidR="00296951" w:rsidRDefault="005868EE" w:rsidP="0049406E">
      <w:pPr>
        <w:rPr>
          <w:rFonts w:eastAsiaTheme="majorEastAsia" w:cstheme="minorHAnsi"/>
          <w:b/>
          <w:bCs/>
          <w:color w:val="000000" w:themeColor="text1"/>
          <w:sz w:val="36"/>
          <w:szCs w:val="36"/>
        </w:rPr>
      </w:pPr>
      <w:r>
        <w:rPr>
          <w:noProof/>
          <w:lang w:val="en-US"/>
        </w:rPr>
        <w:drawing>
          <wp:anchor distT="0" distB="0" distL="114300" distR="114300" simplePos="0" relativeHeight="252006400" behindDoc="0" locked="0" layoutInCell="1" allowOverlap="1">
            <wp:simplePos x="0" y="0"/>
            <wp:positionH relativeFrom="column">
              <wp:posOffset>805218</wp:posOffset>
            </wp:positionH>
            <wp:positionV relativeFrom="paragraph">
              <wp:posOffset>3775075</wp:posOffset>
            </wp:positionV>
            <wp:extent cx="477672" cy="436728"/>
            <wp:effectExtent l="0" t="0" r="0" b="0"/>
            <wp:wrapNone/>
            <wp:docPr id="12" name="Picture 12" descr="icon_references.png"/>
            <wp:cNvGraphicFramePr/>
            <a:graphic xmlns:a="http://schemas.openxmlformats.org/drawingml/2006/main">
              <a:graphicData uri="http://schemas.openxmlformats.org/drawingml/2006/picture">
                <pic:pic xmlns:pic="http://schemas.openxmlformats.org/drawingml/2006/picture">
                  <pic:nvPicPr>
                    <pic:cNvPr id="31" name="Picture 30" descr="icon_references.png"/>
                    <pic:cNvPicPr>
                      <a:picLocks noChangeAspect="1"/>
                    </pic:cNvPicPr>
                  </pic:nvPicPr>
                  <pic:blipFill>
                    <a:blip r:embed="rId27" cstate="print"/>
                    <a:stretch>
                      <a:fillRect/>
                    </a:stretch>
                  </pic:blipFill>
                  <pic:spPr>
                    <a:xfrm>
                      <a:off x="0" y="0"/>
                      <a:ext cx="477672" cy="436728"/>
                    </a:xfrm>
                    <a:prstGeom prst="rect">
                      <a:avLst/>
                    </a:prstGeom>
                  </pic:spPr>
                </pic:pic>
              </a:graphicData>
            </a:graphic>
          </wp:anchor>
        </w:drawing>
      </w:r>
      <w:r w:rsidR="00C2638E">
        <w:rPr>
          <w:noProof/>
          <w:lang w:val="en-US"/>
        </w:rPr>
        <mc:AlternateContent>
          <mc:Choice Requires="wps">
            <w:drawing>
              <wp:anchor distT="0" distB="0" distL="114300" distR="114300" simplePos="0" relativeHeight="251881472" behindDoc="0" locked="0" layoutInCell="1" allowOverlap="1">
                <wp:simplePos x="0" y="0"/>
                <wp:positionH relativeFrom="margin">
                  <wp:posOffset>979805</wp:posOffset>
                </wp:positionH>
                <wp:positionV relativeFrom="paragraph">
                  <wp:posOffset>3996690</wp:posOffset>
                </wp:positionV>
                <wp:extent cx="3771900" cy="1157605"/>
                <wp:effectExtent l="8255" t="5715" r="1270" b="8255"/>
                <wp:wrapNone/>
                <wp:docPr id="20"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15760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640F" w:rsidRPr="00557204" w:rsidRDefault="0025640F" w:rsidP="0025640F">
                            <w:pPr>
                              <w:ind w:left="720"/>
                              <w:rPr>
                                <w:rFonts w:cs="Arial"/>
                              </w:rPr>
                            </w:pPr>
                            <w:r w:rsidRPr="00557204">
                              <w:rPr>
                                <w:rFonts w:cs="Arial"/>
                              </w:rPr>
                              <w:t xml:space="preserve">Government of Kenya. (2010). </w:t>
                            </w:r>
                            <w:r w:rsidRPr="00557204">
                              <w:rPr>
                                <w:rFonts w:cs="Arial"/>
                                <w:i/>
                              </w:rPr>
                              <w:t>Agricultural Sector Development Strategy 2010-2020</w:t>
                            </w:r>
                            <w:r w:rsidRPr="00557204">
                              <w:rPr>
                                <w:rFonts w:cs="Arial"/>
                              </w:rPr>
                              <w:t xml:space="preserve">. Available online: </w:t>
                            </w:r>
                            <w:hyperlink r:id="rId28" w:history="1">
                              <w:r w:rsidRPr="00557204">
                                <w:rPr>
                                  <w:rStyle w:val="Hyperlink"/>
                                  <w:rFonts w:cs="Arial"/>
                                </w:rPr>
                                <w:t>www.kilimo.go.ke/kilimo_docs/pdf/ASDS_Final.pdf</w:t>
                              </w:r>
                            </w:hyperlink>
                            <w:r w:rsidRPr="00557204">
                              <w:rPr>
                                <w:rFonts w:cs="Arial"/>
                              </w:rPr>
                              <w:t>. Accessed 18/02/2011.</w:t>
                            </w:r>
                          </w:p>
                          <w:p w:rsidR="00E677C5" w:rsidRPr="00ED0B4F" w:rsidRDefault="00E677C5" w:rsidP="0025640F">
                            <w:pPr>
                              <w:spacing w:after="0" w:line="360" w:lineRule="auto"/>
                              <w:ind w:left="1440"/>
                              <w:rPr>
                                <w:sz w:val="24"/>
                                <w:szCs w:val="24"/>
                              </w:rPr>
                            </w:pPr>
                          </w:p>
                          <w:p w:rsidR="00E677C5" w:rsidRDefault="00E677C5" w:rsidP="0025640F">
                            <w:pPr>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56" style="position:absolute;margin-left:77.15pt;margin-top:314.7pt;width:297pt;height:91.1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" fillcolor="#f2f2f2 [3052]" stroked="f">
                <v:textbox>
                  <w:txbxContent>
                    <w:p w:rsidR="0025640F" w:rsidRPr="00557204" w:rsidRDefault="0025640F" w:rsidP="0025640F">
                      <w:pPr>
                        <w:ind w:left="720"/>
                        <w:rPr>
                          <w:rFonts w:cs="Arial"/>
                        </w:rPr>
                      </w:pPr>
                      <w:r w:rsidRPr="00557204">
                        <w:rPr>
                          <w:rFonts w:cs="Arial"/>
                        </w:rPr>
                        <w:t xml:space="preserve">Government of Kenya. (2010). </w:t>
                      </w:r>
                      <w:r w:rsidRPr="00557204">
                        <w:rPr>
                          <w:rFonts w:cs="Arial"/>
                          <w:i/>
                        </w:rPr>
                        <w:t>Agricultural Sector Development Strategy 2010-2020</w:t>
                      </w:r>
                      <w:r w:rsidRPr="00557204">
                        <w:rPr>
                          <w:rFonts w:cs="Arial"/>
                        </w:rPr>
                        <w:t xml:space="preserve">. Available online: </w:t>
                      </w:r>
                      <w:hyperlink r:id="rId29" w:history="1">
                        <w:r w:rsidRPr="00557204">
                          <w:rPr>
                            <w:rStyle w:val="Hyperlink"/>
                            <w:rFonts w:cs="Arial"/>
                          </w:rPr>
                          <w:t>www.kilimo.go.ke/kilimo_docs/pdf/ASDS_Final.pdf</w:t>
                        </w:r>
                      </w:hyperlink>
                      <w:r w:rsidRPr="00557204">
                        <w:rPr>
                          <w:rFonts w:cs="Arial"/>
                        </w:rPr>
                        <w:t>. Accessed 18/02/2011.</w:t>
                      </w:r>
                    </w:p>
                    <w:p w:rsidR="00E677C5" w:rsidRPr="00ED0B4F" w:rsidRDefault="00E677C5" w:rsidP="0025640F">
                      <w:pPr>
                        <w:spacing w:after="0" w:line="360" w:lineRule="auto"/>
                        <w:ind w:left="1440"/>
                        <w:rPr>
                          <w:sz w:val="24"/>
                          <w:szCs w:val="24"/>
                        </w:rPr>
                      </w:pPr>
                    </w:p>
                    <w:p w:rsidR="00E677C5" w:rsidRDefault="00E677C5" w:rsidP="0025640F">
                      <w:pPr>
                        <w:ind w:left="1440"/>
                      </w:pPr>
                    </w:p>
                  </w:txbxContent>
                </v:textbox>
                <w10:wrap anchorx="margin"/>
              </v:roundrect>
            </w:pict>
          </mc:Fallback>
        </mc:AlternateContent>
      </w:r>
      <w:r w:rsidR="00C2638E">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1871232" behindDoc="0" locked="0" layoutInCell="1" allowOverlap="1">
                <wp:simplePos x="0" y="0"/>
                <wp:positionH relativeFrom="column">
                  <wp:posOffset>114300</wp:posOffset>
                </wp:positionH>
                <wp:positionV relativeFrom="paragraph">
                  <wp:posOffset>3430270</wp:posOffset>
                </wp:positionV>
                <wp:extent cx="4184650" cy="0"/>
                <wp:effectExtent l="9525" t="10795" r="6350" b="8255"/>
                <wp:wrapNone/>
                <wp:docPr id="1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9pt;margin-top:270.1pt;width:329.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" strokecolor="#7f7f7f [1612]" strokeweight=".25pt"/>
            </w:pict>
          </mc:Fallback>
        </mc:AlternateContent>
      </w:r>
      <w:r w:rsidR="00C2638E">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2855595</wp:posOffset>
                </wp:positionV>
                <wp:extent cx="6124575" cy="570230"/>
                <wp:effectExtent l="0" t="0" r="0" b="3175"/>
                <wp:wrapNone/>
                <wp:docPr id="18"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56AA" w:rsidRDefault="00272160" w:rsidP="001A23F7">
                            <w:pPr>
                              <w:pStyle w:val="Heading1"/>
                              <w:rPr>
                                <w:rFonts w:ascii="Arial Black" w:hAnsi="Arial Black"/>
                                <w:sz w:val="32"/>
                                <w:szCs w:val="32"/>
                              </w:rPr>
                            </w:pPr>
                            <w:r>
                              <w:rPr>
                                <w:rFonts w:ascii="Arial Black" w:hAnsi="Arial Black"/>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57" style="position:absolute;margin-left:0;margin-top:224.85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" filled="f" stroked="f" strokecolor="#7f7f7f [1612]">
                <v:textbox>
                  <w:txbxContent>
                    <w:p w:rsidR="00E677C5" w:rsidRPr="00B756AA" w:rsidRDefault="00272160" w:rsidP="001A23F7">
                      <w:pPr>
                        <w:pStyle w:val="Heading1"/>
                        <w:rPr>
                          <w:rFonts w:ascii="Arial Black" w:hAnsi="Arial Black"/>
                          <w:sz w:val="32"/>
                          <w:szCs w:val="32"/>
                        </w:rPr>
                      </w:pPr>
                      <w:r>
                        <w:rPr>
                          <w:rFonts w:ascii="Arial Black" w:hAnsi="Arial Black"/>
                          <w:sz w:val="32"/>
                          <w:szCs w:val="32"/>
                        </w:rPr>
                        <w:t>References</w:t>
                      </w:r>
                    </w:p>
                  </w:txbxContent>
                </v:textbox>
                <w10:wrap anchorx="margin"/>
              </v:roundrect>
            </w:pict>
          </mc:Fallback>
        </mc:AlternateContent>
      </w:r>
      <w:r w:rsidR="00C2638E">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327025</wp:posOffset>
                </wp:positionV>
                <wp:extent cx="4184650" cy="0"/>
                <wp:effectExtent l="9525" t="12700" r="6350" b="6350"/>
                <wp:wrapNone/>
                <wp:docPr id="1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25.7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" strokecolor="#7f7f7f [1612]" strokeweight=".25pt"/>
            </w:pict>
          </mc:Fallback>
        </mc:AlternateContent>
      </w:r>
    </w:p>
    <w:sectPr w:rsidR="00296951" w:rsidSect="00C36071">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4D" w:rsidRDefault="0054654D" w:rsidP="00E5253A">
      <w:pPr>
        <w:spacing w:after="0" w:line="240" w:lineRule="auto"/>
      </w:pPr>
      <w:r>
        <w:separator/>
      </w:r>
    </w:p>
  </w:endnote>
  <w:endnote w:type="continuationSeparator" w:id="0">
    <w:p w:rsidR="0054654D" w:rsidRDefault="0054654D"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C" w:rsidRDefault="00A20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C5" w:rsidRPr="005868EE" w:rsidRDefault="005868EE" w:rsidP="005868EE">
    <w:pPr>
      <w:pStyle w:val="Footer"/>
      <w:rPr>
        <w:sz w:val="16"/>
        <w:szCs w:val="16"/>
      </w:rPr>
    </w:pPr>
    <w:r w:rsidRPr="005868EE">
      <w:rPr>
        <w:sz w:val="16"/>
        <w:szCs w:val="16"/>
      </w:rPr>
      <w:t>Module</w:t>
    </w:r>
    <w:r w:rsidR="00A2010C">
      <w:rPr>
        <w:sz w:val="16"/>
        <w:szCs w:val="16"/>
      </w:rPr>
      <w:t xml:space="preserve"> </w:t>
    </w:r>
    <w:r w:rsidRPr="005868EE">
      <w:rPr>
        <w:sz w:val="16"/>
        <w:szCs w:val="16"/>
      </w:rPr>
      <w:t>1: Structure of Agriculture &amp; Agricultural Policies Lesson 4: Specific Applications &amp; Impacts of Agricultural Policies</w:t>
    </w:r>
    <w:r w:rsidR="00E677C5" w:rsidRPr="005868EE">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C" w:rsidRDefault="00A20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4D" w:rsidRDefault="0054654D" w:rsidP="00E5253A">
      <w:pPr>
        <w:spacing w:after="0" w:line="240" w:lineRule="auto"/>
      </w:pPr>
      <w:r>
        <w:separator/>
      </w:r>
    </w:p>
  </w:footnote>
  <w:footnote w:type="continuationSeparator" w:id="0">
    <w:p w:rsidR="0054654D" w:rsidRDefault="0054654D"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C" w:rsidRDefault="00A20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E677C5" w:rsidRDefault="00C2638E">
        <w:pPr>
          <w:pStyle w:val="Heade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-2920365</wp:posOffset>
                  </wp:positionH>
                  <wp:positionV relativeFrom="paragraph">
                    <wp:posOffset>-459105</wp:posOffset>
                  </wp:positionV>
                  <wp:extent cx="9712325" cy="1675130"/>
                  <wp:effectExtent l="3810" t="7620" r="8890" b="1270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9"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0" name="Group 5"/>
                          <wpg:cNvGrpSpPr>
                            <a:grpSpLocks/>
                          </wpg:cNvGrpSpPr>
                          <wpg:grpSpPr bwMode="auto">
                            <a:xfrm rot="5400000">
                              <a:off x="3387" y="-6126"/>
                              <a:ext cx="2378" cy="15120"/>
                              <a:chOff x="1047" y="360"/>
                              <a:chExt cx="2378" cy="15120"/>
                            </a:xfrm>
                          </wpg:grpSpPr>
                          <wps:wsp>
                            <wps:cNvPr id="11"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ElcQA&#10;AADaAAAADwAAAGRycy9kb3ducmV2LnhtbESPQWvCQBSE7wX/w/KE3uqmIlFTV4mVQpGCGIvnR/aZ&#10;hGbfptltkvbXu0LB4zAz3zCrzWBq0VHrKssKnicRCOLc6ooLBZ+nt6cFCOeRNdaWScEvOdisRw8r&#10;TLTt+Uhd5gsRIOwSVFB63yRSurwkg25iG+LgXWxr0AfZFlK32Ae4qeU0imJpsOKwUGJDryXlX9mP&#10;UbA/z2cfWfH3Pafz4cL79Gh38Vapx/GQvoDwNPh7+L/9rhUs4XYl3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xJXEAAAA2gAAAA8AAAAAAAAAAAAAAAAAmAIAAGRycy9k&#10;b3ducmV2LnhtbFBLBQYAAAAABAAEAPUAAACJAw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f7P8QAAADbAAAA&#10;DwAAAAAAAAAAAAAAAACqAgAAZHJzL2Rvd25yZXYueG1sUEsFBgAAAAAEAAQA+gAAAJs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pfMEA&#10;AADbAAAADwAAAGRycy9kb3ducmV2LnhtbERPTWvCQBC9F/wPywi9NRtzKDa6igiCl7bE9tLbJDsm&#10;wexs2F2T+O/dguBtHu9z1tvJdGIg51vLChZJCoK4srrlWsHvz+FtCcIHZI2dZVJwIw/bzexljbm2&#10;Ixc0nEItYgj7HBU0IfS5lL5qyKBPbE8cubN1BkOErpba4RjDTSezNH2XBluODQ32tG+oupyuRsFh&#10;+F6649dY/tnyc+eLD9Pvq0yp1/m0W4EINIWn+OE+6jh/Af+/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6qXzBAAAA2wAAAA8AAAAAAAAAAAAAAAAAmAIAAGRycy9kb3du&#10;cmV2LnhtbFBLBQYAAAAABAAEAPUAAACGAw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yeMEA&#10;AADbAAAADwAAAGRycy9kb3ducmV2LnhtbERPTWvDMAy9D/ofjAq7rc4WSEZat6yFseS4rNCriLU4&#10;LJbT2G3Sf18PBrvp8T612c22F1cafedYwfMqAUHcON1xq+D49f70CsIHZI29Y1JwIw+77eJhg4V2&#10;E3/StQ6tiCHsC1RgQhgKKX1jyKJfuYE4ct9utBgiHFupR5xiuO3lS5Jk0mLHscHgQAdDzU99sQou&#10;xzozVTmdXepOVZtP2Ue+Pyv1uJzf1iACzeFf/OcudZyfwu8v8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acnjBAAAA2wAAAA8AAAAAAAAAAAAAAAAAmAIAAGRycy9kb3du&#10;cmV2LnhtbFBLBQYAAAAABAAEAPUAAACGAw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4bgr8A&#10;AADbAAAADwAAAGRycy9kb3ducmV2LnhtbERPTYvCMBC9L/gfwgje1tRVFqlGKbrielwVvA7N2BSb&#10;SWmitv76jSB4m8f7nPmytZW4UeNLxwpGwwQEce50yYWC42HzOQXhA7LGyjEp6MjDctH7mGOq3Z3/&#10;6LYPhYgh7FNUYEKoUyl9bsiiH7qaOHJn11gMETaF1A3eY7it5FeSfEuLJccGgzWtDOWX/dUq2Hrj&#10;u3FW7C6Z/Dnp7voYr3ZrpQb9NpuBCNSGt/jl/tV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vhuC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8EA&#10;AADbAAAADwAAAGRycy9kb3ducmV2LnhtbERPTWsCMRC9C/0PYQq9abZWi2w3K8VS0KNaD97Gzbi7&#10;dDNZkmjWf2+EQm/zeJ9TLAfTiSs531pW8DrJQBBXVrdcK/jZf48XIHxA1thZJgU38rAsn0YF5tpG&#10;3tJ1F2qRQtjnqKAJoc+l9FVDBv3E9sSJO1tnMCToaqkdxhRuOjnNsndpsOXU0GBPq4aq393FKHDn&#10;bdtvssMs3t726/jVHePpMlfq5Xn4/AARaAj/4j/3Wqf5c3j8kg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fv1f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JDcAA&#10;AADbAAAADwAAAGRycy9kb3ducmV2LnhtbERPzWoCMRC+F3yHMEJvNdHDWlajqKAUemm1DzDdjJvV&#10;zWRNom7fvhEKvc3H9zvzZe9acaMQG88axiMFgrjypuFaw9dh+/IKIiZkg61n0vBDEZaLwdMcS+Pv&#10;/Em3fapFDuFYogabUldKGStLDuPId8SZO/rgMGUYamkC3nO4a+VEqUI6bDg3WOxoY6k6769OQ7rs&#10;Th/r+igLtV41yoT3w7edav087FczEIn69C/+c7+ZPL+Axy/5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iJDc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62585" cy="2183130"/>
                  <wp:effectExtent l="0" t="0" r="444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63295D" w:rsidRDefault="00E677C5">
                              <w:pPr>
                                <w:pStyle w:val="Footer"/>
                                <w:rPr>
                                  <w:rFonts w:cs="Arial"/>
                                  <w:sz w:val="44"/>
                                  <w:szCs w:val="44"/>
                                </w:rPr>
                              </w:pPr>
                              <w:r w:rsidRPr="0063295D">
                                <w:rPr>
                                  <w:rFonts w:cs="Arial"/>
                                </w:rPr>
                                <w:t xml:space="preserve">Page </w:t>
                              </w:r>
                              <w:r w:rsidR="00E66349" w:rsidRPr="0063295D">
                                <w:rPr>
                                  <w:rFonts w:cs="Arial"/>
                                </w:rPr>
                                <w:fldChar w:fldCharType="begin"/>
                              </w:r>
                              <w:r w:rsidRPr="0063295D">
                                <w:rPr>
                                  <w:rFonts w:cs="Arial"/>
                                </w:rPr>
                                <w:instrText xml:space="preserve"> PAGE    \* MERGEFORMAT </w:instrText>
                              </w:r>
                              <w:r w:rsidR="00E66349" w:rsidRPr="0063295D">
                                <w:rPr>
                                  <w:rFonts w:cs="Arial"/>
                                </w:rPr>
                                <w:fldChar w:fldCharType="separate"/>
                              </w:r>
                              <w:r w:rsidR="00C2638E" w:rsidRPr="00C2638E">
                                <w:rPr>
                                  <w:rFonts w:cs="Arial"/>
                                  <w:noProof/>
                                  <w:sz w:val="24"/>
                                  <w:szCs w:val="24"/>
                                </w:rPr>
                                <w:t>33</w:t>
                              </w:r>
                              <w:r w:rsidR="00E66349"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58"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DX8ZDi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E677C5" w:rsidRPr="0063295D" w:rsidRDefault="00E677C5">
                        <w:pPr>
                          <w:pStyle w:val="Footer"/>
                          <w:rPr>
                            <w:rFonts w:cs="Arial"/>
                            <w:sz w:val="44"/>
                            <w:szCs w:val="44"/>
                          </w:rPr>
                        </w:pPr>
                        <w:r w:rsidRPr="0063295D">
                          <w:rPr>
                            <w:rFonts w:cs="Arial"/>
                          </w:rPr>
                          <w:t xml:space="preserve">Page </w:t>
                        </w:r>
                        <w:r w:rsidR="00E66349" w:rsidRPr="0063295D">
                          <w:rPr>
                            <w:rFonts w:cs="Arial"/>
                          </w:rPr>
                          <w:fldChar w:fldCharType="begin"/>
                        </w:r>
                        <w:r w:rsidRPr="0063295D">
                          <w:rPr>
                            <w:rFonts w:cs="Arial"/>
                          </w:rPr>
                          <w:instrText xml:space="preserve"> PAGE    \* MERGEFORMAT </w:instrText>
                        </w:r>
                        <w:r w:rsidR="00E66349" w:rsidRPr="0063295D">
                          <w:rPr>
                            <w:rFonts w:cs="Arial"/>
                          </w:rPr>
                          <w:fldChar w:fldCharType="separate"/>
                        </w:r>
                        <w:r w:rsidR="00C2638E" w:rsidRPr="00C2638E">
                          <w:rPr>
                            <w:rFonts w:cs="Arial"/>
                            <w:noProof/>
                            <w:sz w:val="24"/>
                            <w:szCs w:val="24"/>
                          </w:rPr>
                          <w:t>33</w:t>
                        </w:r>
                        <w:r w:rsidR="00E66349" w:rsidRPr="0063295D">
                          <w:rPr>
                            <w:rFonts w:cs="Arial"/>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C" w:rsidRDefault="00A20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icon_outcomes.png" style="width:56.95pt;height:51.6pt;visibility:visible;mso-wrap-style:square" o:bullet="t">
        <v:imagedata r:id="rId1" o:title="icon_outcomes"/>
      </v:shape>
    </w:pict>
  </w:numPicBullet>
  <w:abstractNum w:abstractNumId="0">
    <w:nsid w:val="024E17E2"/>
    <w:multiLevelType w:val="hybridMultilevel"/>
    <w:tmpl w:val="C896CF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A13A5E"/>
    <w:multiLevelType w:val="hybridMultilevel"/>
    <w:tmpl w:val="D2D25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540FA8"/>
    <w:multiLevelType w:val="hybridMultilevel"/>
    <w:tmpl w:val="AFAE4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526E45"/>
    <w:multiLevelType w:val="hybridMultilevel"/>
    <w:tmpl w:val="3E247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4766F9"/>
    <w:multiLevelType w:val="hybridMultilevel"/>
    <w:tmpl w:val="61F8E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EB23852"/>
    <w:multiLevelType w:val="hybridMultilevel"/>
    <w:tmpl w:val="BC4068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FA1211F"/>
    <w:multiLevelType w:val="hybridMultilevel"/>
    <w:tmpl w:val="9E967B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1F6727"/>
    <w:multiLevelType w:val="hybridMultilevel"/>
    <w:tmpl w:val="08A89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C5BCD"/>
    <w:multiLevelType w:val="hybridMultilevel"/>
    <w:tmpl w:val="5EFA26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1A5A5A"/>
    <w:multiLevelType w:val="hybridMultilevel"/>
    <w:tmpl w:val="CB7CE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6E60090"/>
    <w:multiLevelType w:val="hybridMultilevel"/>
    <w:tmpl w:val="9D9AA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382F79"/>
    <w:multiLevelType w:val="hybridMultilevel"/>
    <w:tmpl w:val="571A1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B5A675C"/>
    <w:multiLevelType w:val="hybridMultilevel"/>
    <w:tmpl w:val="0DDE3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B9F2B5D"/>
    <w:multiLevelType w:val="hybridMultilevel"/>
    <w:tmpl w:val="96C46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0F6089B"/>
    <w:multiLevelType w:val="hybridMultilevel"/>
    <w:tmpl w:val="FA2C25CE"/>
    <w:lvl w:ilvl="0" w:tplc="7C926A5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442CC5"/>
    <w:multiLevelType w:val="hybridMultilevel"/>
    <w:tmpl w:val="66729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25C252C"/>
    <w:multiLevelType w:val="hybridMultilevel"/>
    <w:tmpl w:val="A3D2485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nsid w:val="34196AFF"/>
    <w:multiLevelType w:val="hybridMultilevel"/>
    <w:tmpl w:val="0E262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445BD2"/>
    <w:multiLevelType w:val="hybridMultilevel"/>
    <w:tmpl w:val="A58EB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5B62DF"/>
    <w:multiLevelType w:val="hybridMultilevel"/>
    <w:tmpl w:val="AB72C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813707C"/>
    <w:multiLevelType w:val="hybridMultilevel"/>
    <w:tmpl w:val="4A201D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612062"/>
    <w:multiLevelType w:val="hybridMultilevel"/>
    <w:tmpl w:val="1B3896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CA95198"/>
    <w:multiLevelType w:val="hybridMultilevel"/>
    <w:tmpl w:val="139A69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19070F0"/>
    <w:multiLevelType w:val="hybridMultilevel"/>
    <w:tmpl w:val="E0A49C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F22A0C"/>
    <w:multiLevelType w:val="hybridMultilevel"/>
    <w:tmpl w:val="A14EC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3A43835"/>
    <w:multiLevelType w:val="hybridMultilevel"/>
    <w:tmpl w:val="05EC85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923CFD"/>
    <w:multiLevelType w:val="hybridMultilevel"/>
    <w:tmpl w:val="CE205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F9E3845"/>
    <w:multiLevelType w:val="hybridMultilevel"/>
    <w:tmpl w:val="F4BA2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4743F0E"/>
    <w:multiLevelType w:val="hybridMultilevel"/>
    <w:tmpl w:val="632C21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6781410"/>
    <w:multiLevelType w:val="hybridMultilevel"/>
    <w:tmpl w:val="B6BE3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68D1636"/>
    <w:multiLevelType w:val="hybridMultilevel"/>
    <w:tmpl w:val="930CC3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6B81EC0"/>
    <w:multiLevelType w:val="hybridMultilevel"/>
    <w:tmpl w:val="676C3B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E36FE3"/>
    <w:multiLevelType w:val="hybridMultilevel"/>
    <w:tmpl w:val="41A4A0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9A473E"/>
    <w:multiLevelType w:val="hybridMultilevel"/>
    <w:tmpl w:val="BAE09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591A1490"/>
    <w:multiLevelType w:val="hybridMultilevel"/>
    <w:tmpl w:val="F9D4D8BA"/>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9A1C8A"/>
    <w:multiLevelType w:val="hybridMultilevel"/>
    <w:tmpl w:val="2B40BD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D222093"/>
    <w:multiLevelType w:val="hybridMultilevel"/>
    <w:tmpl w:val="98AC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EA392F"/>
    <w:multiLevelType w:val="hybridMultilevel"/>
    <w:tmpl w:val="E8269CA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6926357A"/>
    <w:multiLevelType w:val="hybridMultilevel"/>
    <w:tmpl w:val="881062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9BE5A1C"/>
    <w:multiLevelType w:val="hybridMultilevel"/>
    <w:tmpl w:val="58481C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CD90C96"/>
    <w:multiLevelType w:val="hybridMultilevel"/>
    <w:tmpl w:val="0DF23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EBC6BF3"/>
    <w:multiLevelType w:val="hybridMultilevel"/>
    <w:tmpl w:val="1F58F8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6F8052D2"/>
    <w:multiLevelType w:val="hybridMultilevel"/>
    <w:tmpl w:val="F6D4E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03F74CE"/>
    <w:multiLevelType w:val="hybridMultilevel"/>
    <w:tmpl w:val="A948C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478013F"/>
    <w:multiLevelType w:val="hybridMultilevel"/>
    <w:tmpl w:val="EC8A2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4FF2FAE"/>
    <w:multiLevelType w:val="hybridMultilevel"/>
    <w:tmpl w:val="DAB881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6">
    <w:nsid w:val="78B172D7"/>
    <w:multiLevelType w:val="hybridMultilevel"/>
    <w:tmpl w:val="4ED227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0"/>
  </w:num>
  <w:num w:numId="2">
    <w:abstractNumId w:val="46"/>
  </w:num>
  <w:num w:numId="3">
    <w:abstractNumId w:val="4"/>
  </w:num>
  <w:num w:numId="4">
    <w:abstractNumId w:val="22"/>
  </w:num>
  <w:num w:numId="5">
    <w:abstractNumId w:val="39"/>
  </w:num>
  <w:num w:numId="6">
    <w:abstractNumId w:val="13"/>
  </w:num>
  <w:num w:numId="7">
    <w:abstractNumId w:val="5"/>
  </w:num>
  <w:num w:numId="8">
    <w:abstractNumId w:val="14"/>
  </w:num>
  <w:num w:numId="9">
    <w:abstractNumId w:val="42"/>
  </w:num>
  <w:num w:numId="10">
    <w:abstractNumId w:val="33"/>
  </w:num>
  <w:num w:numId="11">
    <w:abstractNumId w:val="27"/>
  </w:num>
  <w:num w:numId="12">
    <w:abstractNumId w:val="28"/>
  </w:num>
  <w:num w:numId="13">
    <w:abstractNumId w:val="31"/>
  </w:num>
  <w:num w:numId="14">
    <w:abstractNumId w:val="1"/>
  </w:num>
  <w:num w:numId="15">
    <w:abstractNumId w:val="37"/>
  </w:num>
  <w:num w:numId="16">
    <w:abstractNumId w:val="29"/>
  </w:num>
  <w:num w:numId="17">
    <w:abstractNumId w:val="35"/>
  </w:num>
  <w:num w:numId="18">
    <w:abstractNumId w:val="8"/>
  </w:num>
  <w:num w:numId="19">
    <w:abstractNumId w:val="21"/>
  </w:num>
  <w:num w:numId="20">
    <w:abstractNumId w:val="10"/>
  </w:num>
  <w:num w:numId="21">
    <w:abstractNumId w:val="44"/>
  </w:num>
  <w:num w:numId="22">
    <w:abstractNumId w:val="0"/>
  </w:num>
  <w:num w:numId="23">
    <w:abstractNumId w:val="41"/>
  </w:num>
  <w:num w:numId="24">
    <w:abstractNumId w:val="15"/>
  </w:num>
  <w:num w:numId="25">
    <w:abstractNumId w:val="24"/>
  </w:num>
  <w:num w:numId="26">
    <w:abstractNumId w:val="25"/>
  </w:num>
  <w:num w:numId="27">
    <w:abstractNumId w:val="26"/>
  </w:num>
  <w:num w:numId="28">
    <w:abstractNumId w:val="38"/>
  </w:num>
  <w:num w:numId="29">
    <w:abstractNumId w:val="45"/>
  </w:num>
  <w:num w:numId="30">
    <w:abstractNumId w:val="18"/>
  </w:num>
  <w:num w:numId="31">
    <w:abstractNumId w:val="12"/>
  </w:num>
  <w:num w:numId="32">
    <w:abstractNumId w:val="19"/>
  </w:num>
  <w:num w:numId="33">
    <w:abstractNumId w:val="11"/>
  </w:num>
  <w:num w:numId="34">
    <w:abstractNumId w:val="3"/>
  </w:num>
  <w:num w:numId="35">
    <w:abstractNumId w:val="2"/>
  </w:num>
  <w:num w:numId="36">
    <w:abstractNumId w:val="40"/>
  </w:num>
  <w:num w:numId="37">
    <w:abstractNumId w:val="43"/>
  </w:num>
  <w:num w:numId="38">
    <w:abstractNumId w:val="23"/>
  </w:num>
  <w:num w:numId="39">
    <w:abstractNumId w:val="16"/>
  </w:num>
  <w:num w:numId="40">
    <w:abstractNumId w:val="9"/>
  </w:num>
  <w:num w:numId="41">
    <w:abstractNumId w:val="7"/>
  </w:num>
  <w:num w:numId="42">
    <w:abstractNumId w:val="6"/>
  </w:num>
  <w:num w:numId="43">
    <w:abstractNumId w:val="17"/>
  </w:num>
  <w:num w:numId="44">
    <w:abstractNumId w:val="34"/>
  </w:num>
  <w:num w:numId="45">
    <w:abstractNumId w:val="36"/>
  </w:num>
  <w:num w:numId="46">
    <w:abstractNumId w:val="3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07CD"/>
    <w:rsid w:val="00044433"/>
    <w:rsid w:val="0005724E"/>
    <w:rsid w:val="00060506"/>
    <w:rsid w:val="00081701"/>
    <w:rsid w:val="000C4FC4"/>
    <w:rsid w:val="000F4A00"/>
    <w:rsid w:val="00125B38"/>
    <w:rsid w:val="00141022"/>
    <w:rsid w:val="00190AEE"/>
    <w:rsid w:val="00191069"/>
    <w:rsid w:val="0019569D"/>
    <w:rsid w:val="001A23F7"/>
    <w:rsid w:val="001C1A48"/>
    <w:rsid w:val="001D1917"/>
    <w:rsid w:val="001F1048"/>
    <w:rsid w:val="001F6401"/>
    <w:rsid w:val="00220290"/>
    <w:rsid w:val="002500AE"/>
    <w:rsid w:val="0025640F"/>
    <w:rsid w:val="00263351"/>
    <w:rsid w:val="00272160"/>
    <w:rsid w:val="00276F66"/>
    <w:rsid w:val="00295899"/>
    <w:rsid w:val="00296951"/>
    <w:rsid w:val="002A783A"/>
    <w:rsid w:val="002B2643"/>
    <w:rsid w:val="002B28E0"/>
    <w:rsid w:val="002E44AD"/>
    <w:rsid w:val="002F37D9"/>
    <w:rsid w:val="00326FFB"/>
    <w:rsid w:val="003360C6"/>
    <w:rsid w:val="00337327"/>
    <w:rsid w:val="003608BC"/>
    <w:rsid w:val="0036406B"/>
    <w:rsid w:val="0037465C"/>
    <w:rsid w:val="003F5261"/>
    <w:rsid w:val="00425679"/>
    <w:rsid w:val="004471B2"/>
    <w:rsid w:val="004638EC"/>
    <w:rsid w:val="00466518"/>
    <w:rsid w:val="0046674C"/>
    <w:rsid w:val="0049406E"/>
    <w:rsid w:val="004A4422"/>
    <w:rsid w:val="004D4997"/>
    <w:rsid w:val="004F377F"/>
    <w:rsid w:val="005140B7"/>
    <w:rsid w:val="00535E51"/>
    <w:rsid w:val="0054654D"/>
    <w:rsid w:val="0055338F"/>
    <w:rsid w:val="005868EE"/>
    <w:rsid w:val="005E1CAB"/>
    <w:rsid w:val="005E718A"/>
    <w:rsid w:val="005F40D0"/>
    <w:rsid w:val="0063295D"/>
    <w:rsid w:val="00645CE4"/>
    <w:rsid w:val="00656683"/>
    <w:rsid w:val="006657BE"/>
    <w:rsid w:val="00683B00"/>
    <w:rsid w:val="006A0FF9"/>
    <w:rsid w:val="00712DE8"/>
    <w:rsid w:val="0075272D"/>
    <w:rsid w:val="007A427F"/>
    <w:rsid w:val="007C3C94"/>
    <w:rsid w:val="007F03FE"/>
    <w:rsid w:val="00862584"/>
    <w:rsid w:val="008D1081"/>
    <w:rsid w:val="008F58B3"/>
    <w:rsid w:val="009028FC"/>
    <w:rsid w:val="00917919"/>
    <w:rsid w:val="00943B67"/>
    <w:rsid w:val="00947523"/>
    <w:rsid w:val="00964BF8"/>
    <w:rsid w:val="00965057"/>
    <w:rsid w:val="00972FC9"/>
    <w:rsid w:val="00995CEF"/>
    <w:rsid w:val="009A6BDB"/>
    <w:rsid w:val="009B4A8E"/>
    <w:rsid w:val="00A00D9B"/>
    <w:rsid w:val="00A0625D"/>
    <w:rsid w:val="00A157B2"/>
    <w:rsid w:val="00A2010C"/>
    <w:rsid w:val="00A3480C"/>
    <w:rsid w:val="00A40FEA"/>
    <w:rsid w:val="00A55269"/>
    <w:rsid w:val="00A66C4C"/>
    <w:rsid w:val="00A931DE"/>
    <w:rsid w:val="00AE50DD"/>
    <w:rsid w:val="00B11526"/>
    <w:rsid w:val="00B35057"/>
    <w:rsid w:val="00B7035F"/>
    <w:rsid w:val="00B7439D"/>
    <w:rsid w:val="00B7533D"/>
    <w:rsid w:val="00B756AA"/>
    <w:rsid w:val="00B8658C"/>
    <w:rsid w:val="00BC066A"/>
    <w:rsid w:val="00BC760B"/>
    <w:rsid w:val="00BD113A"/>
    <w:rsid w:val="00C2638E"/>
    <w:rsid w:val="00C36071"/>
    <w:rsid w:val="00C77BD4"/>
    <w:rsid w:val="00C837CC"/>
    <w:rsid w:val="00C94824"/>
    <w:rsid w:val="00C96A1E"/>
    <w:rsid w:val="00D06FEF"/>
    <w:rsid w:val="00D141C7"/>
    <w:rsid w:val="00D32B91"/>
    <w:rsid w:val="00D33756"/>
    <w:rsid w:val="00D508FE"/>
    <w:rsid w:val="00D707D4"/>
    <w:rsid w:val="00D71089"/>
    <w:rsid w:val="00DA3140"/>
    <w:rsid w:val="00DB3D54"/>
    <w:rsid w:val="00DF6E6C"/>
    <w:rsid w:val="00E01826"/>
    <w:rsid w:val="00E13D42"/>
    <w:rsid w:val="00E30228"/>
    <w:rsid w:val="00E5253A"/>
    <w:rsid w:val="00E66349"/>
    <w:rsid w:val="00E677C5"/>
    <w:rsid w:val="00EA6C62"/>
    <w:rsid w:val="00ED0B4F"/>
    <w:rsid w:val="00EE7808"/>
    <w:rsid w:val="00EF0A84"/>
    <w:rsid w:val="00EF3400"/>
    <w:rsid w:val="00F137AF"/>
    <w:rsid w:val="00F400DF"/>
    <w:rsid w:val="00F82563"/>
    <w:rsid w:val="00FA292D"/>
    <w:rsid w:val="00FC02A8"/>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3.0/" TargetMode="External"/><Relationship Id="rId18" Type="http://schemas.openxmlformats.org/officeDocument/2006/relationships/hyperlink" Target="http://www.usiu.ac.ke/" TargetMode="External"/><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oerafrica.org/agshare/AgShareHome/tabid/1290/ctl/Tab/Default.aspx" TargetMode="External"/><Relationship Id="rId25" Type="http://schemas.openxmlformats.org/officeDocument/2006/relationships/image" Target="media/image12.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hyperlink" Target="http://www.oerafrica.org/agshare/AgShareHome/tabid/1290/ctl/Tab/Default.aspx" TargetMode="External"/><Relationship Id="rId29" Type="http://schemas.openxmlformats.org/officeDocument/2006/relationships/hyperlink" Target="http://www.kilimo.go.ke/kilimo_docs/pdf/ASDS_Fin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gif"/><Relationship Id="rId24" Type="http://schemas.openxmlformats.org/officeDocument/2006/relationships/image" Target="media/image11.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iu.ac.ke/" TargetMode="External"/><Relationship Id="rId23" Type="http://schemas.openxmlformats.org/officeDocument/2006/relationships/image" Target="media/image10.png"/><Relationship Id="rId28" Type="http://schemas.openxmlformats.org/officeDocument/2006/relationships/hyperlink" Target="http://www.kilimo.go.ke/kilimo_docs/pdf/ASDS_Final.pdf"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creativecommons.org/licenses/by/3.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2011-02-15T19:46:00Z</cp:lastPrinted>
  <dcterms:created xsi:type="dcterms:W3CDTF">2011-06-21T07:41:00Z</dcterms:created>
  <dcterms:modified xsi:type="dcterms:W3CDTF">2011-06-21T07:41:00Z</dcterms:modified>
</cp:coreProperties>
</file>