
<file path=[Content_Types].xml><?xml version="1.0" encoding="utf-8"?>
<Types xmlns="http://schemas.openxmlformats.org/package/2006/content-types">
  <Override PartName="/word/embeddings/Microsoft_Equation322.bin" ContentType="application/vnd.openxmlformats-officedocument.oleObject"/>
  <Override PartName="/word/embeddings/Microsoft_Equation94.bin" ContentType="application/vnd.openxmlformats-officedocument.oleObject"/>
  <Override PartName="/word/embeddings/Microsoft_Equation467.bin" ContentType="application/vnd.openxmlformats-officedocument.oleObject"/>
  <Override PartName="/word/embeddings/Microsoft_Equation470.bin" ContentType="application/vnd.openxmlformats-officedocument.oleObject"/>
  <Override PartName="/word/embeddings/Microsoft_Equation873.bin" ContentType="application/vnd.openxmlformats-officedocument.oleObject"/>
  <Override PartName="/word/embeddings/Microsoft_Equation1059.bin" ContentType="application/vnd.openxmlformats-officedocument.oleObject"/>
  <Override PartName="/word/embeddings/Microsoft_Equation274.bin" ContentType="application/vnd.openxmlformats-officedocument.oleObject"/>
  <Override PartName="/word/embeddings/Microsoft_Equation680.bin" ContentType="application/vnd.openxmlformats-officedocument.oleObject"/>
  <Override PartName="/word/embeddings/Microsoft_Equation609.bin" ContentType="application/vnd.openxmlformats-officedocument.oleObject"/>
  <Override PartName="/word/embeddings/Microsoft_Equation416.bin" ContentType="application/vnd.openxmlformats-officedocument.oleObject"/>
  <Override PartName="/word/embeddings/Microsoft_Equation819.bin" ContentType="application/vnd.openxmlformats-officedocument.oleObject"/>
  <Override PartName="/word/embeddings/Microsoft_Equation822.bin" ContentType="application/vnd.openxmlformats-officedocument.oleObject"/>
  <Override PartName="/word/embeddings/Microsoft_Equation967.bin" ContentType="application/vnd.openxmlformats-officedocument.oleObject"/>
  <Override PartName="/word/embeddings/Microsoft_Equation1076.bin" ContentType="application/vnd.openxmlformats-officedocument.oleObject"/>
  <Override PartName="/word/embeddings/Microsoft_Equation291.bin" ContentType="application/vnd.openxmlformats-officedocument.oleObject"/>
  <Override PartName="/word/embeddings/Microsoft_Equation223.bin" ContentType="application/vnd.openxmlformats-officedocument.oleObject"/>
  <Override PartName="/word/embeddings/Microsoft_Equation626.bin" ContentType="application/vnd.openxmlformats-officedocument.oleObject"/>
  <Override PartName="/word/embeddings/Microsoft_Equation774.bin" ContentType="application/vnd.openxmlformats-officedocument.oleObject"/>
  <Override PartName="/word/embeddings/Microsoft_Equation57.bin" ContentType="application/vnd.openxmlformats-officedocument.oleObject"/>
  <Override PartName="/word/embeddings/Microsoft_Equation60.bin" ContentType="application/vnd.openxmlformats-officedocument.oleObject"/>
  <Override PartName="/word/embeddings/Microsoft_Equation433.bin" ContentType="application/vnd.openxmlformats-officedocument.oleObject"/>
  <Override PartName="/word/embeddings/Microsoft_Equation836.bin" ContentType="application/vnd.openxmlformats-officedocument.oleObject"/>
  <Override PartName="/word/embeddings/Microsoft_Equation578.bin" ContentType="application/vnd.openxmlformats-officedocument.oleObject"/>
  <Override PartName="/word/embeddings/Microsoft_Equation984.bin" ContentType="application/vnd.openxmlformats-officedocument.oleObject"/>
  <Override PartName="/word/embeddings/Microsoft_Equation237.bin" ContentType="application/vnd.openxmlformats-officedocument.oleObject"/>
  <Override PartName="/word/embeddings/Microsoft_Equation901.bin" ContentType="application/vnd.openxmlformats-officedocument.oleObject"/>
  <Override PartName="/word/embeddings/Microsoft_Equation643.bin" ContentType="application/vnd.openxmlformats-officedocument.oleObject"/>
  <Override PartName="/word/embeddings/Microsoft_Equation240.bin" ContentType="application/vnd.openxmlformats-officedocument.oleObject"/>
  <Override PartName="/word/embeddings/Microsoft_Equation385.bin" ContentType="application/vnd.openxmlformats-officedocument.oleObject"/>
  <Override PartName="/word/embeddings/Microsoft_Equation788.bin" ContentType="application/vnd.openxmlformats-officedocument.oleObject"/>
  <Override PartName="/word/embeddings/Microsoft_Equation791.bin" ContentType="application/vnd.openxmlformats-officedocument.oleObject"/>
  <Override PartName="/word/embeddings/Microsoft_Equation302.bin" ContentType="application/vnd.openxmlformats-officedocument.oleObject"/>
  <Override PartName="/word/embeddings/Microsoft_Equation74.bin" ContentType="application/vnd.openxmlformats-officedocument.oleObject"/>
  <Override PartName="/word/embeddings/Microsoft_Equation447.bin" ContentType="application/vnd.openxmlformats-officedocument.oleObject"/>
  <Override PartName="/word/embeddings/Microsoft_Equation450.bin" ContentType="application/vnd.openxmlformats-officedocument.oleObject"/>
  <Override PartName="/word/embeddings/Microsoft_Equation853.bin" ContentType="application/vnd.openxmlformats-officedocument.oleObject"/>
  <Override PartName="/word/embeddings/Microsoft_Equation192.bin" ContentType="application/vnd.openxmlformats-officedocument.oleObject"/>
  <Override PartName="/word/embeddings/Microsoft_Equation595.bin" ContentType="application/vnd.openxmlformats-officedocument.oleObject"/>
  <Override PartName="/word/embeddings/Microsoft_Equation998.bin" ContentType="application/vnd.openxmlformats-officedocument.oleObject"/>
  <Override PartName="/word/embeddings/Microsoft_Equation189.bin" ContentType="application/vnd.openxmlformats-officedocument.oleObject"/>
  <Override PartName="/word/embeddings/Microsoft_Equation254.bin" ContentType="application/vnd.openxmlformats-officedocument.oleObject"/>
  <Override PartName="/word/embeddings/Microsoft_Equation657.bin" ContentType="application/vnd.openxmlformats-officedocument.oleObject"/>
  <Override PartName="/word/embeddings/Microsoft_Equation660.bin" ContentType="application/vnd.openxmlformats-officedocument.oleObject"/>
  <Override PartName="/word/embeddings/Microsoft_Equation399.bin" ContentType="application/vnd.openxmlformats-officedocument.oleObject"/>
  <Override PartName="/word/embeddings/Microsoft_Equation91.bin" ContentType="application/vnd.openxmlformats-officedocument.oleObject"/>
  <Override PartName="/word/embeddings/Microsoft_Equation464.bin" ContentType="application/vnd.openxmlformats-officedocument.oleObject"/>
  <Default Extension="gif" ContentType="image/gif"/>
  <Override PartName="/word/embeddings/Microsoft_Equation870.bin" ContentType="application/vnd.openxmlformats-officedocument.oleObject"/>
  <Override PartName="/word/embeddings/Microsoft_Equation802.bin" ContentType="application/vnd.openxmlformats-officedocument.oleObject"/>
  <Override PartName="/word/embeddings/Microsoft_Equation1056.bin" ContentType="application/vnd.openxmlformats-officedocument.oleObject"/>
  <Override PartName="/word/embeddings/Microsoft_Equation271.bin" ContentType="application/vnd.openxmlformats-officedocument.oleObject"/>
  <Override PartName="/word/embeddings/Microsoft_Equation606.bin" ContentType="application/vnd.openxmlformats-officedocument.oleObject"/>
  <Override PartName="/word/embeddings/Microsoft_Equation37.bin" ContentType="application/vnd.openxmlformats-officedocument.oleObject"/>
  <Override PartName="/word/embeddings/Microsoft_Equation40.bin" ContentType="application/vnd.openxmlformats-officedocument.oleObject"/>
  <Override PartName="/word/embeddings/Microsoft_Equation413.bin" ContentType="application/vnd.openxmlformats-officedocument.oleObject"/>
  <Override PartName="/word/embeddings/Microsoft_Equation816.bin" ContentType="application/vnd.openxmlformats-officedocument.oleObject"/>
  <Override PartName="/word/embeddings/Microsoft_Equation558.bin" ContentType="application/vnd.openxmlformats-officedocument.oleObject"/>
  <Override PartName="/word/embeddings/Microsoft_Equation964.bin" ContentType="application/vnd.openxmlformats-officedocument.oleObject"/>
  <Override PartName="/word/embeddings/Microsoft_Equation1073.bin" ContentType="application/vnd.openxmlformats-officedocument.oleObject"/>
  <Default Extension="xml" ContentType="application/xml"/>
  <Override PartName="/word/embeddings/Microsoft_Equation217.bin" ContentType="application/vnd.openxmlformats-officedocument.oleObject"/>
  <Override PartName="/word/embeddings/Microsoft_Equation220.bin" ContentType="application/vnd.openxmlformats-officedocument.oleObject"/>
  <Override PartName="/word/embeddings/Microsoft_Equation623.bin" ContentType="application/vnd.openxmlformats-officedocument.oleObject"/>
  <Override PartName="/word/embeddings/Microsoft_Equation365.bin" ContentType="application/vnd.openxmlformats-officedocument.oleObject"/>
  <Override PartName="/word/embeddings/Microsoft_Equation768.bin" ContentType="application/vnd.openxmlformats-officedocument.oleObject"/>
  <Override PartName="/word/embeddings/Microsoft_Equation771.bin" ContentType="application/vnd.openxmlformats-officedocument.oleObject"/>
  <Override PartName="/word/embeddings/Microsoft_Equation54.bin" ContentType="application/vnd.openxmlformats-officedocument.oleObject"/>
  <Override PartName="/word/embeddings/Microsoft_Equation427.bin" ContentType="application/vnd.openxmlformats-officedocument.oleObject"/>
  <Override PartName="/word/embeddings/Microsoft_Equation430.bin" ContentType="application/vnd.openxmlformats-officedocument.oleObject"/>
  <Override PartName="/word/embeddings/Microsoft_Equation169.bin" ContentType="application/vnd.openxmlformats-officedocument.oleObject"/>
  <Override PartName="/word/embeddings/Microsoft_Equation833.bin" ContentType="application/vnd.openxmlformats-officedocument.oleObject"/>
  <Override PartName="/word/embeddings/Microsoft_Equation575.bin" ContentType="application/vnd.openxmlformats-officedocument.oleObject"/>
  <Override PartName="/word/embeddings/Microsoft_Equation978.bin" ContentType="application/vnd.openxmlformats-officedocument.oleObject"/>
  <Override PartName="/word/embeddings/Microsoft_Equation981.bin" ContentType="application/vnd.openxmlformats-officedocument.oleObject"/>
  <Override PartName="/word/fontTable.xml" ContentType="application/vnd.openxmlformats-officedocument.wordprocessingml.fontTable+xml"/>
  <Override PartName="/word/embeddings/Microsoft_Equation234.bin" ContentType="application/vnd.openxmlformats-officedocument.oleObject"/>
  <Override PartName="/word/embeddings/Microsoft_Equation637.bin" ContentType="application/vnd.openxmlformats-officedocument.oleObject"/>
  <Override PartName="/word/embeddings/Microsoft_Equation640.bin" ContentType="application/vnd.openxmlformats-officedocument.oleObject"/>
  <Override PartName="/word/embeddings/Microsoft_Equation379.bin" ContentType="application/vnd.openxmlformats-officedocument.oleObject"/>
  <Override PartName="/word/embeddings/Microsoft_Equation382.bin" ContentType="application/vnd.openxmlformats-officedocument.oleObject"/>
  <Override PartName="/word/embeddings/Microsoft_Equation785.bin" ContentType="application/vnd.openxmlformats-officedocument.oleObject"/>
  <Override PartName="/word/embeddings/Microsoft_Equation68.bin" ContentType="application/vnd.openxmlformats-officedocument.oleObject"/>
  <Override PartName="/word/embeddings/Microsoft_Equation71.bin" ContentType="application/vnd.openxmlformats-officedocument.oleObject"/>
  <Override PartName="/word/embeddings/Microsoft_Equation444.bin" ContentType="application/vnd.openxmlformats-officedocument.oleObject"/>
  <Override PartName="/word/embeddings/Microsoft_Equation186.bin" ContentType="application/vnd.openxmlformats-officedocument.oleObject"/>
  <Override PartName="/word/embeddings/Microsoft_Equation850.bin" ContentType="application/vnd.openxmlformats-officedocument.oleObject"/>
  <Override PartName="/word/embeddings/Microsoft_Equation592.bin" ContentType="application/vnd.openxmlformats-officedocument.oleObject"/>
  <Override PartName="/word/embeddings/Microsoft_Equation995.bin" ContentType="application/vnd.openxmlformats-officedocument.oleObject"/>
  <Override PartName="/word/embeddings/Microsoft_Equation589.bin" ContentType="application/vnd.openxmlformats-officedocument.oleObject"/>
  <Override PartName="/word/embeddings/Microsoft_Equation251.bin" ContentType="application/vnd.openxmlformats-officedocument.oleObject"/>
  <Override PartName="/word/embeddings/Microsoft_Equation396.bin" ContentType="application/vnd.openxmlformats-officedocument.oleObject"/>
  <Override PartName="/word/embeddings/Microsoft_Equation17.bin" ContentType="application/vnd.openxmlformats-officedocument.oleObject"/>
  <Override PartName="/word/embeddings/Microsoft_Equation538.bin" ContentType="application/vnd.openxmlformats-officedocument.oleObject"/>
  <Override PartName="/word/embeddings/Microsoft_Equation944.bin" ContentType="application/vnd.openxmlformats-officedocument.oleObject"/>
  <Override PartName="/word/embeddings/Microsoft_Equation1053.bin" ContentType="application/vnd.openxmlformats-officedocument.oleObject"/>
  <Override PartName="/word/embeddings/Microsoft_Equation200.bin" ContentType="application/vnd.openxmlformats-officedocument.oleObject"/>
  <Override PartName="/word/embeddings/Microsoft_Equation603.bin" ContentType="application/vnd.openxmlformats-officedocument.oleObject"/>
  <Override PartName="/word/embeddings/Microsoft_Equation748.bin" ContentType="application/vnd.openxmlformats-officedocument.oleObject"/>
  <Override PartName="/word/embeddings/Microsoft_Equation34.bin" ContentType="application/vnd.openxmlformats-officedocument.oleObject"/>
  <Override PartName="/word/embeddings/Microsoft_Equation407.bin" ContentType="application/vnd.openxmlformats-officedocument.oleObject"/>
  <Override PartName="/word/embeddings/Microsoft_Equation410.bin" ContentType="application/vnd.openxmlformats-officedocument.oleObject"/>
  <Override PartName="/word/embeddings/Microsoft_Equation149.bin" ContentType="application/vnd.openxmlformats-officedocument.oleObject"/>
  <Override PartName="/word/embeddings/Microsoft_Equation813.bin" ContentType="application/vnd.openxmlformats-officedocument.oleObject"/>
  <Override PartName="/word/embeddings/Microsoft_Equation555.bin" ContentType="application/vnd.openxmlformats-officedocument.oleObject"/>
  <Override PartName="/word/embeddings/Microsoft_Equation958.bin" ContentType="application/vnd.openxmlformats-officedocument.oleObject"/>
  <Override PartName="/word/embeddings/Microsoft_Equation961.bin" ContentType="application/vnd.openxmlformats-officedocument.oleObject"/>
  <Override PartName="/word/embeddings/Microsoft_Equation1067.bin" ContentType="application/vnd.openxmlformats-officedocument.oleObject"/>
  <Override PartName="/word/embeddings/Microsoft_Equation1070.bin" ContentType="application/vnd.openxmlformats-officedocument.oleObject"/>
  <Override PartName="/word/embeddings/Microsoft_Equation214.bin" ContentType="application/vnd.openxmlformats-officedocument.oleObject"/>
  <Override PartName="/word/embeddings/Microsoft_Equation617.bin" ContentType="application/vnd.openxmlformats-officedocument.oleObject"/>
  <Override PartName="/word/embeddings/Microsoft_Equation620.bin" ContentType="application/vnd.openxmlformats-officedocument.oleObject"/>
  <Override PartName="/word/embeddings/Microsoft_Equation359.bin" ContentType="application/vnd.openxmlformats-officedocument.oleObject"/>
  <Override PartName="/word/embeddings/Microsoft_Equation362.bin" ContentType="application/vnd.openxmlformats-officedocument.oleObject"/>
  <Override PartName="/word/embeddings/Microsoft_Equation765.bin" ContentType="application/vnd.openxmlformats-officedocument.oleObject"/>
  <Override PartName="/word/embeddings/Microsoft_Equation48.bin" ContentType="application/vnd.openxmlformats-officedocument.oleObject"/>
  <Override PartName="/word/embeddings/Microsoft_Equation51.bin" ContentType="application/vnd.openxmlformats-officedocument.oleObject"/>
  <Override PartName="/word/embeddings/Microsoft_Equation424.bin" ContentType="application/vnd.openxmlformats-officedocument.oleObject"/>
  <Override PartName="/word/embeddings/Microsoft_Equation830.bin" ContentType="application/vnd.openxmlformats-officedocument.oleObject"/>
  <Override PartName="/word/embeddings/Microsoft_Equation569.bin" ContentType="application/vnd.openxmlformats-officedocument.oleObject"/>
  <Override PartName="/word/embeddings/Microsoft_Equation572.bin" ContentType="application/vnd.openxmlformats-officedocument.oleObject"/>
  <Override PartName="/word/embeddings/Microsoft_Equation975.bin" ContentType="application/vnd.openxmlformats-officedocument.oleObject"/>
  <Override PartName="/word/embeddings/Microsoft_Equation166.bin" ContentType="application/vnd.openxmlformats-officedocument.oleObject"/>
  <Override PartName="/word/embeddings/Microsoft_Equation1084.bin" ContentType="application/vnd.openxmlformats-officedocument.oleObject"/>
  <Override PartName="/word/embeddings/Microsoft_Equation228.bin" ContentType="application/vnd.openxmlformats-officedocument.oleObject"/>
  <Override PartName="/word/embeddings/Microsoft_Equation231.bin" ContentType="application/vnd.openxmlformats-officedocument.oleObject"/>
  <Override PartName="/word/embeddings/Microsoft_Equation634.bin" ContentType="application/vnd.openxmlformats-officedocument.oleObject"/>
  <Override PartName="/word/embeddings/Microsoft_Equation376.bin" ContentType="application/vnd.openxmlformats-officedocument.oleObject"/>
  <Override PartName="/word/embeddings/Microsoft_Equation779.bin" ContentType="application/vnd.openxmlformats-officedocument.oleObject"/>
  <Override PartName="/word/embeddings/Microsoft_Equation782.bin" ContentType="application/vnd.openxmlformats-officedocument.oleObject"/>
  <Override PartName="/word/embeddings/Microsoft_Equation441.bin" ContentType="application/vnd.openxmlformats-officedocument.oleObject"/>
  <Override PartName="/word/embeddings/Microsoft_Equation183.bin" ContentType="application/vnd.openxmlformats-officedocument.oleObject"/>
  <Override PartName="/word/embeddings/Microsoft_Equation586.bin" ContentType="application/vnd.openxmlformats-officedocument.oleObject"/>
  <Override PartName="/word/embeddings/Microsoft_Equation992.bin" ContentType="application/vnd.openxmlformats-officedocument.oleObject"/>
  <Override PartName="/word/embeddings/Microsoft_Equation1033.bin" ContentType="application/vnd.openxmlformats-officedocument.oleObject"/>
  <Override PartName="/word/embeddings/Microsoft_Equation393.bin" ContentType="application/vnd.openxmlformats-officedocument.oleObject"/>
  <Override PartName="/word/embeddings/Microsoft_Equation728.bin" ContentType="application/vnd.openxmlformats-officedocument.oleObject"/>
  <Override PartName="/word/embeddings/Microsoft_Equation14.bin" ContentType="application/vnd.openxmlformats-officedocument.oleObject"/>
  <Override PartName="/word/embeddings/Microsoft_Equation197.bin" ContentType="application/vnd.openxmlformats-officedocument.oleObject"/>
  <Override PartName="/word/embeddings/Microsoft_Equation129.bin" ContentType="application/vnd.openxmlformats-officedocument.oleObject"/>
  <Override PartName="/word/embeddings/Microsoft_Equation535.bin" ContentType="application/vnd.openxmlformats-officedocument.oleObject"/>
  <Override PartName="/word/embeddings/Microsoft_Equation938.bin" ContentType="application/vnd.openxmlformats-officedocument.oleObject"/>
  <Override PartName="/word/embeddings/Microsoft_Equation941.bin" ContentType="application/vnd.openxmlformats-officedocument.oleObject"/>
  <Override PartName="/word/embeddings/Microsoft_Equation1047.bin" ContentType="application/vnd.openxmlformats-officedocument.oleObject"/>
  <Override PartName="/word/embeddings/Microsoft_Equation1050.bin" ContentType="application/vnd.openxmlformats-officedocument.oleObject"/>
  <Override PartName="/word/embeddings/Microsoft_Equation600.bin" ContentType="application/vnd.openxmlformats-officedocument.oleObject"/>
  <Override PartName="/word/embeddings/Microsoft_Equation339.bin" ContentType="application/vnd.openxmlformats-officedocument.oleObject"/>
  <Override PartName="/word/embeddings/Microsoft_Equation342.bin" ContentType="application/vnd.openxmlformats-officedocument.oleObject"/>
  <Override PartName="/word/embeddings/Microsoft_Equation745.bin" ContentType="application/vnd.openxmlformats-officedocument.oleObject"/>
  <Override PartName="/word/embeddings/Microsoft_Equation28.bin" ContentType="application/vnd.openxmlformats-officedocument.oleObject"/>
  <Override PartName="/word/embeddings/Microsoft_Equation31.bin" ContentType="application/vnd.openxmlformats-officedocument.oleObject"/>
  <Override PartName="/word/embeddings/Microsoft_Equation404.bin" ContentType="application/vnd.openxmlformats-officedocument.oleObject"/>
  <Override PartName="/word/embeddings/Microsoft_Equation807.bin" ContentType="application/vnd.openxmlformats-officedocument.oleObject"/>
  <Override PartName="/word/embeddings/Microsoft_Equation146.bin" ContentType="application/vnd.openxmlformats-officedocument.oleObject"/>
  <Override PartName="/word/embeddings/Microsoft_Equation549.bin" ContentType="application/vnd.openxmlformats-officedocument.oleObject"/>
  <Override PartName="/word/embeddings/Microsoft_Equation552.bin" ContentType="application/vnd.openxmlformats-officedocument.oleObject"/>
  <Override PartName="/word/embeddings/Microsoft_Equation955.bin" ContentType="application/vnd.openxmlformats-officedocument.oleObject"/>
  <Override PartName="/word/embeddings/Microsoft_Equation810.bin" ContentType="application/vnd.openxmlformats-officedocument.oleObject"/>
  <Override PartName="/word/embeddings/Microsoft_Equation697.bin" ContentType="application/vnd.openxmlformats-officedocument.oleObject"/>
  <Override PartName="/word/embeddings/Microsoft_Equation1064.bin" ContentType="application/vnd.openxmlformats-officedocument.oleObject"/>
  <Override PartName="/word/embeddings/Microsoft_Equation208.bin" ContentType="application/vnd.openxmlformats-officedocument.oleObject"/>
  <Override PartName="/word/embeddings/Microsoft_Equation211.bin" ContentType="application/vnd.openxmlformats-officedocument.oleObject"/>
  <Override PartName="/word/embeddings/Microsoft_Equation614.bin" ContentType="application/vnd.openxmlformats-officedocument.oleObject"/>
  <Override PartName="/word/embeddings/Microsoft_Equation356.bin" ContentType="application/vnd.openxmlformats-officedocument.oleObject"/>
  <Override PartName="/word/embeddings/Microsoft_Equation759.bin" ContentType="application/vnd.openxmlformats-officedocument.oleObject"/>
  <Override PartName="/word/embeddings/Microsoft_Equation762.bin" ContentType="application/vnd.openxmlformats-officedocument.oleObject"/>
  <Override PartName="/word/embeddings/Microsoft_Equation45.bin" ContentType="application/vnd.openxmlformats-officedocument.oleObject"/>
  <Override PartName="/word/embeddings/Microsoft_Equation421.bin" ContentType="application/vnd.openxmlformats-officedocument.oleObject"/>
  <Override PartName="/word/embeddings/Microsoft_Equation163.bin" ContentType="application/vnd.openxmlformats-officedocument.oleObject"/>
  <Override PartName="/word/embeddings/Microsoft_Equation566.bin" ContentType="application/vnd.openxmlformats-officedocument.oleObject"/>
  <Override PartName="/word/embeddings/Microsoft_Equation972.bin" ContentType="application/vnd.openxmlformats-officedocument.oleObject"/>
  <Override PartName="/word/embeddings/Microsoft_Equation1081.bin" ContentType="application/vnd.openxmlformats-officedocument.oleObject"/>
  <Override PartName="/word/embeddings/Microsoft_Equation373.bin" ContentType="application/vnd.openxmlformats-officedocument.oleObject"/>
  <Override PartName="/word/embeddings/Microsoft_Equation776.bin" ContentType="application/vnd.openxmlformats-officedocument.oleObject"/>
  <Override PartName="/word/embeddings/Microsoft_Equation708.bin" ContentType="application/vnd.openxmlformats-officedocument.oleObject"/>
  <Override PartName="/word/embeddings/Microsoft_Equation177.bin" ContentType="application/vnd.openxmlformats-officedocument.oleObject"/>
  <Override PartName="/word/embeddings/Microsoft_Equation180.bin" ContentType="application/vnd.openxmlformats-officedocument.oleObject"/>
  <Override PartName="/word/embeddings/Microsoft_Equation583.bin" ContentType="application/vnd.openxmlformats-officedocument.oleObject"/>
  <Override PartName="/word/embeddings/Microsoft_Equation7.bin" ContentType="application/vnd.openxmlformats-officedocument.oleObject"/>
  <Override PartName="/word/embeddings/Microsoft_Equation918.bin" ContentType="application/vnd.openxmlformats-officedocument.oleObject"/>
  <Override PartName="/word/embeddings/Microsoft_Equation921.bin" ContentType="application/vnd.openxmlformats-officedocument.oleObject"/>
  <Override PartName="/word/embeddings/Microsoft_Equation1030.bin" ContentType="application/vnd.openxmlformats-officedocument.oleObject"/>
  <Override PartName="/word/embeddings/Microsoft_Equation1027.bin" ContentType="application/vnd.openxmlformats-officedocument.oleObject"/>
  <Override PartName="/word/embeddings/Microsoft_Equation390.bin" ContentType="application/vnd.openxmlformats-officedocument.oleObject"/>
  <Override PartName="/word/embeddings/Microsoft_Equation319.bin" ContentType="application/vnd.openxmlformats-officedocument.oleObject"/>
  <Override PartName="/word/embeddings/Microsoft_Equation725.bin" ContentType="application/vnd.openxmlformats-officedocument.oleObject"/>
  <Override PartName="/word/header2.xml" ContentType="application/vnd.openxmlformats-officedocument.wordprocessingml.header+xml"/>
  <Override PartName="/word/embeddings/Microsoft_Equation11.bin" ContentType="application/vnd.openxmlformats-officedocument.oleObject"/>
  <Override PartName="/word/embeddings/Microsoft_Equation126.bin" ContentType="application/vnd.openxmlformats-officedocument.oleObject"/>
  <Override PartName="/word/embeddings/Microsoft_Equation529.bin" ContentType="application/vnd.openxmlformats-officedocument.oleObject"/>
  <Override PartName="/word/embeddings/Microsoft_Equation532.bin" ContentType="application/vnd.openxmlformats-officedocument.oleObject"/>
  <Override PartName="/word/embeddings/Microsoft_Equation935.bin" ContentType="application/vnd.openxmlformats-officedocument.oleObject"/>
  <Override PartName="/word/embeddings/Microsoft_Equation1044.bin" ContentType="application/vnd.openxmlformats-officedocument.oleObject"/>
  <Override PartName="/word/embeddings/Microsoft_Equation677.bin" ContentType="application/vnd.openxmlformats-officedocument.oleObject"/>
  <Override PartName="/word/embeddings/Microsoft_Equation336.bin" ContentType="application/vnd.openxmlformats-officedocument.oleObject"/>
  <Override PartName="/word/embeddings/Microsoft_Equation739.bin" ContentType="application/vnd.openxmlformats-officedocument.oleObject"/>
  <Override PartName="/word/embeddings/Microsoft_Equation742.bin" ContentType="application/vnd.openxmlformats-officedocument.oleObject"/>
  <Override PartName="/word/embeddings/Microsoft_Equation484.bin" ContentType="application/vnd.openxmlformats-officedocument.oleObject"/>
  <Override PartName="/word/embeddings/Microsoft_Equation887.bin" ContentType="application/vnd.openxmlformats-officedocument.oleObject"/>
  <Override PartName="/word/embeddings/Microsoft_Equation890.bin" ContentType="application/vnd.openxmlformats-officedocument.oleObject"/>
  <Override PartName="/word/embeddings/Microsoft_Equation25.bin" ContentType="application/vnd.openxmlformats-officedocument.oleObject"/>
  <Override PartName="/word/embeddings/Microsoft_Equation401.bin" ContentType="application/vnd.openxmlformats-officedocument.oleObject"/>
  <Override PartName="/word/embeddings/Microsoft_Equation804.bin" ContentType="application/vnd.openxmlformats-officedocument.oleObject"/>
  <Override PartName="/word/embeddings/Microsoft_Equation143.bin" ContentType="application/vnd.openxmlformats-officedocument.oleObject"/>
  <Override PartName="/word/embeddings/Microsoft_Equation546.bin" ContentType="application/vnd.openxmlformats-officedocument.oleObject"/>
  <Override PartName="/word/embeddings/Microsoft_Equation949.bin" ContentType="application/vnd.openxmlformats-officedocument.oleObject"/>
  <Override PartName="/word/embeddings/Microsoft_Equation288.bin" ContentType="application/vnd.openxmlformats-officedocument.oleObject"/>
  <Override PartName="/word/embeddings/Microsoft_Equation952.bin" ContentType="application/vnd.openxmlformats-officedocument.oleObject"/>
  <Override PartName="/word/embeddings/Microsoft_Equation694.bin" ContentType="application/vnd.openxmlformats-officedocument.oleObject"/>
  <Override PartName="/word/embeddings/Microsoft_Equation1061.bin" ContentType="application/vnd.openxmlformats-officedocument.oleObject"/>
  <Override PartName="/word/embeddings/Microsoft_Equation205.bin" ContentType="application/vnd.openxmlformats-officedocument.oleObject"/>
  <Override PartName="/word/embeddings/Microsoft_Equation611.bin" ContentType="application/vnd.openxmlformats-officedocument.oleObject"/>
  <Override PartName="/word/embeddings/Microsoft_Equation353.bin" ContentType="application/vnd.openxmlformats-officedocument.oleObject"/>
  <Override PartName="/word/embeddings/Microsoft_Equation756.bin" ContentType="application/vnd.openxmlformats-officedocument.oleObject"/>
  <Override PartName="/word/embeddings/Microsoft_Equation498.bin" ContentType="application/vnd.openxmlformats-officedocument.oleObject"/>
  <Override PartName="/word/embeddings/Microsoft_Equation42.bin" ContentType="application/vnd.openxmlformats-officedocument.oleObject"/>
  <Override PartName="/word/embeddings/Microsoft_Equation157.bin" ContentType="application/vnd.openxmlformats-officedocument.oleObject"/>
  <Override PartName="/word/embeddings/Microsoft_Equation160.bin" ContentType="application/vnd.openxmlformats-officedocument.oleObject"/>
  <Override PartName="/word/embeddings/Microsoft_Equation563.bin" ContentType="application/vnd.openxmlformats-officedocument.oleObject"/>
  <Override PartName="/word/embeddings/Microsoft_Equation1007.bin" ContentType="application/vnd.openxmlformats-officedocument.oleObject"/>
  <Override PartName="/word/embeddings/Microsoft_Equation1010.bin" ContentType="application/vnd.openxmlformats-officedocument.oleObject"/>
  <Override PartName="/word/embeddings/Microsoft_Equation370.bin" ContentType="application/vnd.openxmlformats-officedocument.oleObject"/>
  <Override PartName="/word/embeddings/Microsoft_Equation705.bin" ContentType="application/vnd.openxmlformats-officedocument.oleObject"/>
  <Override PartName="/word/embeddings/Microsoft_Equation174.bin" ContentType="application/vnd.openxmlformats-officedocument.oleObject"/>
  <Override PartName="/word/embeddings/Microsoft_Equation580.bin" ContentType="application/vnd.openxmlformats-officedocument.oleObject"/>
  <Override PartName="/word/embeddings/Microsoft_Equation106.bin" ContentType="application/vnd.openxmlformats-officedocument.oleObject"/>
  <Override PartName="/word/embeddings/Microsoft_Equation509.bin" ContentType="application/vnd.openxmlformats-officedocument.oleObject"/>
  <Override PartName="/word/embeddings/Microsoft_Equation512.bin" ContentType="application/vnd.openxmlformats-officedocument.oleObject"/>
  <Override PartName="/word/embeddings/Microsoft_Equation1024.bin" ContentType="application/vnd.openxmlformats-officedocument.oleObject"/>
  <Override PartName="/word/embeddings/Microsoft_Equation4.bin" ContentType="application/vnd.openxmlformats-officedocument.oleObject"/>
  <Override PartName="/word/embeddings/Microsoft_Equation915.bin" ContentType="application/vnd.openxmlformats-officedocument.oleObject"/>
  <Override PartName="/word/embeddings/Microsoft_Equation316.bin" ContentType="application/vnd.openxmlformats-officedocument.oleObject"/>
  <Override PartName="/word/embeddings/Microsoft_Equation88.bin" ContentType="application/vnd.openxmlformats-officedocument.oleObject"/>
  <Override PartName="/word/embeddings/Microsoft_Equation719.bin" ContentType="application/vnd.openxmlformats-officedocument.oleObject"/>
  <Override PartName="/word/embeddings/Microsoft_Equation722.bin" ContentType="application/vnd.openxmlformats-officedocument.oleObject"/>
  <Override PartName="/word/embeddings/Microsoft_Equation867.bin" ContentType="application/vnd.openxmlformats-officedocument.oleObject"/>
  <Override PartName="/word/embeddings/Microsoft_Equation123.bin" ContentType="application/vnd.openxmlformats-officedocument.oleObject"/>
  <Override PartName="/word/embeddings/Microsoft_Equation526.bin" ContentType="application/vnd.openxmlformats-officedocument.oleObject"/>
  <Override PartName="/word/embeddings/Microsoft_Equation929.bin" ContentType="application/vnd.openxmlformats-officedocument.oleObject"/>
  <Override PartName="/word/embeddings/Microsoft_Equation1038.bin" ContentType="application/vnd.openxmlformats-officedocument.oleObject"/>
  <Override PartName="/word/embeddings/Microsoft_Equation268.bin" ContentType="application/vnd.openxmlformats-officedocument.oleObject"/>
  <Override PartName="/word/embeddings/Microsoft_Equation674.bin" ContentType="application/vnd.openxmlformats-officedocument.oleObject"/>
  <Override PartName="/word/embeddings/Microsoft_Equation932.bin" ContentType="application/vnd.openxmlformats-officedocument.oleObject"/>
  <Override PartName="/word/embeddings/Microsoft_Equation1041.bin" ContentType="application/vnd.openxmlformats-officedocument.oleObject"/>
  <Override PartName="/word/embeddings/Microsoft_Equation333.bin" ContentType="application/vnd.openxmlformats-officedocument.oleObject"/>
  <Override PartName="/word/embeddings/Microsoft_Equation736.bin" ContentType="application/vnd.openxmlformats-officedocument.oleObject"/>
  <Override PartName="/word/embeddings/Microsoft_Equation478.bin" ContentType="application/vnd.openxmlformats-officedocument.oleObject"/>
  <Override PartName="/word/embeddings/Microsoft_Equation481.bin" ContentType="application/vnd.openxmlformats-officedocument.oleObject"/>
  <Override PartName="/word/embeddings/Microsoft_Equation884.bin" ContentType="application/vnd.openxmlformats-officedocument.oleObject"/>
  <Override PartName="/word/embeddings/Microsoft_Equation22.bin" ContentType="application/vnd.openxmlformats-officedocument.oleObject"/>
  <Override PartName="/word/embeddings/Microsoft_Equation137.bin" ContentType="application/vnd.openxmlformats-officedocument.oleObject"/>
  <Override PartName="/word/embeddings/Microsoft_Equation140.bin" ContentType="application/vnd.openxmlformats-officedocument.oleObject"/>
  <Override PartName="/word/embeddings/Microsoft_Equation543.bin" ContentType="application/vnd.openxmlformats-officedocument.oleObject"/>
  <Override PartName="/word/embeddings/Microsoft_Equation285.bin" ContentType="application/vnd.openxmlformats-officedocument.oleObject"/>
  <Override PartName="/word/embeddings/Microsoft_Equation688.bin" ContentType="application/vnd.openxmlformats-officedocument.oleObject"/>
  <Override PartName="/word/embeddings/Microsoft_Equation691.bin" ContentType="application/vnd.openxmlformats-officedocument.oleObject"/>
  <Override PartName="/word/embeddings/Microsoft_Equation202.bin" ContentType="application/vnd.openxmlformats-officedocument.oleObject"/>
  <Override PartName="/word/embeddings/Microsoft_Equation347.bin" ContentType="application/vnd.openxmlformats-officedocument.oleObject"/>
  <Override PartName="/word/embeddings/Microsoft_Equation350.bin" ContentType="application/vnd.openxmlformats-officedocument.oleObject"/>
  <Override PartName="/word/embeddings/Microsoft_Equation753.bin" ContentType="application/vnd.openxmlformats-officedocument.oleObject"/>
  <Override PartName="/word/embeddings/Microsoft_Equation495.bin" ContentType="application/vnd.openxmlformats-officedocument.oleObject"/>
  <Override PartName="/word/embeddings/Microsoft_Equation898.bin" ContentType="application/vnd.openxmlformats-officedocument.oleObject"/>
  <Override PartName="/word/embeddings/Microsoft_Equation154.bin" ContentType="application/vnd.openxmlformats-officedocument.oleObject"/>
  <Override PartName="/word/embeddings/Microsoft_Equation560.bin" ContentType="application/vnd.openxmlformats-officedocument.oleObject"/>
  <Override PartName="/word/embeddings/Microsoft_Equation299.bin" ContentType="application/vnd.openxmlformats-officedocument.oleObject"/>
  <Override PartName="/word/embeddings/Microsoft_Equation1004.bin" ContentType="application/vnd.openxmlformats-officedocument.oleObject"/>
  <Override PartName="/word/embeddings/Microsoft_Equation702.bin" ContentType="application/vnd.openxmlformats-officedocument.oleObject"/>
  <Override PartName="/word/embeddings/Microsoft_Equation847.bin" ContentType="application/vnd.openxmlformats-officedocument.oleObject"/>
  <Override PartName="/word/embeddings/Microsoft_Equation103.bin" ContentType="application/vnd.openxmlformats-officedocument.oleObject"/>
  <Override PartName="/word/embeddings/Microsoft_Equation506.bin" ContentType="application/vnd.openxmlformats-officedocument.oleObject"/>
  <Override PartName="/word/embeddings/Microsoft_Equation1.bin" ContentType="application/vnd.openxmlformats-officedocument.oleObject"/>
  <Override PartName="/word/embeddings/Microsoft_Equation912.bin" ContentType="application/vnd.openxmlformats-officedocument.oleObject"/>
  <Override PartName="/word/embeddings/Microsoft_Equation1021.bin" ContentType="application/vnd.openxmlformats-officedocument.oleObject"/>
  <Override PartName="/word/embeddings/Microsoft_Equation654.bin" ContentType="application/vnd.openxmlformats-officedocument.oleObject"/>
  <Override PartName="/word/embeddings/Microsoft_Equation909.bin" ContentType="application/vnd.openxmlformats-officedocument.oleObject"/>
  <Override PartName="/word/embeddings/Microsoft_Equation1018.bin" ContentType="application/vnd.openxmlformats-officedocument.oleObject"/>
  <Override PartName="/word/embeddings/Microsoft_Equation799.bin" ContentType="application/vnd.openxmlformats-officedocument.oleObject"/>
  <Override PartName="/word/embeddings/Microsoft_Equation248.bin" ContentType="application/vnd.openxmlformats-officedocument.oleObject"/>
  <Override PartName="/word/embeddings/Microsoft_Equation313.bin" ContentType="application/vnd.openxmlformats-officedocument.oleObject"/>
  <Override PartName="/word/embeddings/Microsoft_Equation85.bin" ContentType="application/vnd.openxmlformats-officedocument.oleObject"/>
  <Override PartName="/word/embeddings/Microsoft_Equation716.bin" ContentType="application/vnd.openxmlformats-officedocument.oleObject"/>
  <Override PartName="/word/embeddings/Microsoft_Equation458.bin" ContentType="application/vnd.openxmlformats-officedocument.oleObject"/>
  <Override PartName="/word/embeddings/Microsoft_Equation461.bin" ContentType="application/vnd.openxmlformats-officedocument.oleObject"/>
  <Override PartName="/word/embeddings/Microsoft_Equation864.bin" ContentType="application/vnd.openxmlformats-officedocument.oleObject"/>
  <Override PartName="/word/embeddings/Microsoft_Equation117.bin" ContentType="application/vnd.openxmlformats-officedocument.oleObject"/>
  <Override PartName="/word/embeddings/Microsoft_Equation120.bin" ContentType="application/vnd.openxmlformats-officedocument.oleObject"/>
  <Override PartName="/word/embeddings/Microsoft_Equation523.bin" ContentType="application/vnd.openxmlformats-officedocument.oleObject"/>
  <Override PartName="/word/embeddings/Microsoft_Equation926.bin" ContentType="application/vnd.openxmlformats-officedocument.oleObject"/>
  <Override PartName="/word/embeddings/Microsoft_Equation265.bin" ContentType="application/vnd.openxmlformats-officedocument.oleObject"/>
  <Override PartName="/word/embeddings/Microsoft_Equation668.bin" ContentType="application/vnd.openxmlformats-officedocument.oleObject"/>
  <Override PartName="/word/embeddings/Microsoft_Equation671.bin" ContentType="application/vnd.openxmlformats-officedocument.oleObject"/>
  <Override PartName="/word/embeddings/Microsoft_Equation327.bin" ContentType="application/vnd.openxmlformats-officedocument.oleObject"/>
  <Override PartName="/word/embeddings/Microsoft_Equation330.bin" ContentType="application/vnd.openxmlformats-officedocument.oleObject"/>
  <Override PartName="/word/embeddings/Microsoft_Equation733.bin" ContentType="application/vnd.openxmlformats-officedocument.oleObject"/>
  <Override PartName="/word/embeddings/Microsoft_Equation99.bin" ContentType="application/vnd.openxmlformats-officedocument.oleObject"/>
  <Override PartName="/word/embeddings/Microsoft_Equation475.bin" ContentType="application/vnd.openxmlformats-officedocument.oleObject"/>
  <Override PartName="/word/embeddings/Microsoft_Equation878.bin" ContentType="application/vnd.openxmlformats-officedocument.oleObject"/>
  <Override PartName="/word/embeddings/Microsoft_Equation881.bin" ContentType="application/vnd.openxmlformats-officedocument.oleObject"/>
  <Override PartName="/word/embeddings/Microsoft_Equation134.bin" ContentType="application/vnd.openxmlformats-officedocument.oleObject"/>
  <Override PartName="/word/embeddings/Microsoft_Equation540.bin" ContentType="application/vnd.openxmlformats-officedocument.oleObject"/>
  <Override PartName="/word/embeddings/Microsoft_Equation279.bin" ContentType="application/vnd.openxmlformats-officedocument.oleObject"/>
  <Override PartName="/word/embeddings/Microsoft_Equation282.bin" ContentType="application/vnd.openxmlformats-officedocument.oleObject"/>
  <Override PartName="/word/embeddings/Microsoft_Equation685.bin" ContentType="application/vnd.openxmlformats-officedocument.oleObject"/>
  <Override PartName="/word/embeddings/Microsoft_Equation344.bin" ContentType="application/vnd.openxmlformats-officedocument.oleObject"/>
  <Override PartName="/word/embeddings/Microsoft_Equation489.bin" ContentType="application/vnd.openxmlformats-officedocument.oleObject"/>
  <Override PartName="/word/embeddings/Microsoft_Equation492.bin" ContentType="application/vnd.openxmlformats-officedocument.oleObject"/>
  <Override PartName="/word/embeddings/Microsoft_Equation895.bin" ContentType="application/vnd.openxmlformats-officedocument.oleObject"/>
  <Override PartName="/word/embeddings/Microsoft_Equation827.bin" ContentType="application/vnd.openxmlformats-officedocument.oleObject"/>
  <Override PartName="/word/embeddings/Microsoft_Equation151.bin" ContentType="application/vnd.openxmlformats-officedocument.oleObject"/>
  <Override PartName="/word/embeddings/Microsoft_Equation296.bin" ContentType="application/vnd.openxmlformats-officedocument.oleObject"/>
  <Override PartName="/word/embeddings/Microsoft_Equation1001.bin" ContentType="application/vnd.openxmlformats-officedocument.oleObject"/>
  <Override PartName="/word/embeddings/Microsoft_Equation65.bin" ContentType="application/vnd.openxmlformats-officedocument.oleObject"/>
  <Override PartName="/word/embeddings/Microsoft_Equation438.bin" ContentType="application/vnd.openxmlformats-officedocument.oleObject"/>
  <Override PartName="/word/embeddings/Microsoft_Equation844.bin" ContentType="application/vnd.openxmlformats-officedocument.oleObject"/>
  <Override PartName="/word/embeddings/Microsoft_Equation989.bin" ContentType="application/vnd.openxmlformats-officedocument.oleObject"/>
  <Override PartName="/word/embeddings/Microsoft_Equation100.bin" ContentType="application/vnd.openxmlformats-officedocument.oleObject"/>
  <Override PartName="/word/embeddings/Microsoft_Equation503.bin" ContentType="application/vnd.openxmlformats-officedocument.oleObject"/>
  <Override PartName="/word/embeddings/Microsoft_Equation906.bin" ContentType="application/vnd.openxmlformats-officedocument.oleObject"/>
  <Override PartName="/word/embeddings/Microsoft_Equation1015.bin" ContentType="application/vnd.openxmlformats-officedocument.oleObject"/>
  <Override PartName="/word/embeddings/Microsoft_Equation245.bin" ContentType="application/vnd.openxmlformats-officedocument.oleObject"/>
  <Override PartName="/word/embeddings/Microsoft_Equation651.bin" ContentType="application/vnd.openxmlformats-officedocument.oleObject"/>
  <Override PartName="/word/embeddings/Microsoft_Equation648.bin" ContentType="application/vnd.openxmlformats-officedocument.oleObject"/>
  <Override PartName="/word/embeddings/Microsoft_Equation796.bin" ContentType="application/vnd.openxmlformats-officedocument.oleObject"/>
  <Override PartName="/word/embeddings/Microsoft_Equation307.bin" ContentType="application/vnd.openxmlformats-officedocument.oleObject"/>
  <Override PartName="/word/embeddings/Microsoft_Equation310.bin" ContentType="application/vnd.openxmlformats-officedocument.oleObject"/>
  <Override PartName="/word/embeddings/Microsoft_Equation713.bin" ContentType="application/vnd.openxmlformats-officedocument.oleObject"/>
  <Override PartName="/word/embeddings/Microsoft_Equation79.bin" ContentType="application/vnd.openxmlformats-officedocument.oleObject"/>
  <Override PartName="/word/embeddings/Microsoft_Equation455.bin" ContentType="application/vnd.openxmlformats-officedocument.oleObject"/>
  <Override PartName="/word/embeddings/Microsoft_Equation858.bin" ContentType="application/vnd.openxmlformats-officedocument.oleObject"/>
  <Override PartName="/word/embeddings/Microsoft_Equation861.bin" ContentType="application/vnd.openxmlformats-officedocument.oleObject"/>
  <Override PartName="/word/embeddings/Microsoft_Equation82.bin" ContentType="application/vnd.openxmlformats-officedocument.oleObject"/>
  <Override PartName="/word/embeddings/Microsoft_Equation114.bin" ContentType="application/vnd.openxmlformats-officedocument.oleObject"/>
  <Override PartName="/word/embeddings/Microsoft_Equation517.bin" ContentType="application/vnd.openxmlformats-officedocument.oleObject"/>
  <Override PartName="/word/embeddings/Microsoft_Equation520.bin" ContentType="application/vnd.openxmlformats-officedocument.oleObject"/>
  <Override PartName="/word/embeddings/Microsoft_Equation259.bin" ContentType="application/vnd.openxmlformats-officedocument.oleObject"/>
  <Override PartName="/word/embeddings/Microsoft_Equation923.bin" ContentType="application/vnd.openxmlformats-officedocument.oleObject"/>
  <Override PartName="/word/embeddings/Microsoft_Equation665.bin" ContentType="application/vnd.openxmlformats-officedocument.oleObject"/>
  <Override PartName="/word/embeddings/Microsoft_Equation262.bin" ContentType="application/vnd.openxmlformats-officedocument.oleObject"/>
  <Override PartName="/word/embeddings/Microsoft_Equation324.bin" ContentType="application/vnd.openxmlformats-officedocument.oleObject"/>
  <Override PartName="/word/embeddings/Microsoft_Equation96.bin" ContentType="application/vnd.openxmlformats-officedocument.oleObject"/>
  <Override PartName="/word/embeddings/Microsoft_Equation730.bin" ContentType="application/vnd.openxmlformats-officedocument.oleObject"/>
  <Override PartName="/word/embeddings/Microsoft_Equation469.bin" ContentType="application/vnd.openxmlformats-officedocument.oleObject"/>
  <Override PartName="/word/embeddings/Microsoft_Equation472.bin" ContentType="application/vnd.openxmlformats-officedocument.oleObject"/>
  <Override PartName="/word/embeddings/Microsoft_Equation875.bin" ContentType="application/vnd.openxmlformats-officedocument.oleObject"/>
  <Override PartName="/word/embeddings/Microsoft_Equation131.bin" ContentType="application/vnd.openxmlformats-officedocument.oleObject"/>
  <Override PartName="/word/embeddings/Microsoft_Equation276.bin" ContentType="application/vnd.openxmlformats-officedocument.oleObject"/>
  <Override PartName="/word/embeddings/Microsoft_Equation682.bin" ContentType="application/vnd.openxmlformats-officedocument.oleObject"/>
  <Override PartName="/word/embeddings/Microsoft_Equation486.bin" ContentType="application/vnd.openxmlformats-officedocument.oleObject"/>
  <Override PartName="/word/embeddings/Microsoft_Equation418.bin" ContentType="application/vnd.openxmlformats-officedocument.oleObject"/>
  <Override PartName="/word/embeddings/Microsoft_Equation824.bin" ContentType="application/vnd.openxmlformats-officedocument.oleObject"/>
  <Override PartName="/word/embeddings/Microsoft_Equation969.bin" ContentType="application/vnd.openxmlformats-officedocument.oleObject"/>
  <Override PartName="/word/embeddings/Microsoft_Equation1078.bin" ContentType="application/vnd.openxmlformats-officedocument.oleObject"/>
  <Override PartName="/word/embeddings/Microsoft_Equation293.bin" ContentType="application/vnd.openxmlformats-officedocument.oleObject"/>
  <Override PartName="/word/embeddings/Microsoft_Equation225.bin" ContentType="application/vnd.openxmlformats-officedocument.oleObject"/>
  <Override PartName="/word/embeddings/Microsoft_Equation628.bin" ContentType="application/vnd.openxmlformats-officedocument.oleObject"/>
  <Override PartName="/word/embeddings/Microsoft_Equation631.bin" ContentType="application/vnd.openxmlformats-officedocument.oleObject"/>
  <Override PartName="/word/embeddings/Microsoft_Equation59.bin" ContentType="application/vnd.openxmlformats-officedocument.oleObject"/>
  <Override PartName="/word/embeddings/Microsoft_Equation62.bin" ContentType="application/vnd.openxmlformats-officedocument.oleObject"/>
  <Override PartName="/word/embeddings/Microsoft_Equation435.bin" ContentType="application/vnd.openxmlformats-officedocument.oleObject"/>
  <Override PartName="/word/embeddings/Microsoft_Equation838.bin" ContentType="application/vnd.openxmlformats-officedocument.oleObject"/>
  <Override PartName="/word/embeddings/Microsoft_Equation841.bin" ContentType="application/vnd.openxmlformats-officedocument.oleObject"/>
  <Override PartName="/word/embeddings/Microsoft_Equation986.bin" ContentType="application/vnd.openxmlformats-officedocument.oleObject"/>
  <Override PartName="/word/embeddings/Microsoft_Equation500.bin" ContentType="application/vnd.openxmlformats-officedocument.oleObject"/>
  <Override PartName="/word/embeddings/Microsoft_Equation239.bin" ContentType="application/vnd.openxmlformats-officedocument.oleObject"/>
  <Override PartName="/word/embeddings/Microsoft_Equation903.bin" ContentType="application/vnd.openxmlformats-officedocument.oleObject"/>
  <Override PartName="/word/embeddings/Microsoft_Equation645.bin" ContentType="application/vnd.openxmlformats-officedocument.oleObject"/>
  <Override PartName="/word/embeddings/Microsoft_Equation1012.bin" ContentType="application/vnd.openxmlformats-officedocument.oleObject"/>
  <Override PartName="/word/embeddings/Microsoft_Equation387.bin" ContentType="application/vnd.openxmlformats-officedocument.oleObject"/>
  <Override PartName="/word/embeddings/Microsoft_Equation242.bin" ContentType="application/vnd.openxmlformats-officedocument.oleObject"/>
  <Override PartName="/word/embeddings/Microsoft_Equation793.bin" ContentType="application/vnd.openxmlformats-officedocument.oleObject"/>
  <Override PartName="/docProps/core.xml" ContentType="application/vnd.openxmlformats-package.core-properties+xml"/>
  <Override PartName="/word/embeddings/Microsoft_Equation304.bin" ContentType="application/vnd.openxmlformats-officedocument.oleObject"/>
  <Override PartName="/word/embeddings/Microsoft_Equation76.bin" ContentType="application/vnd.openxmlformats-officedocument.oleObject"/>
  <Override PartName="/word/embeddings/Microsoft_Equation710.bin" ContentType="application/vnd.openxmlformats-officedocument.oleObject"/>
  <Override PartName="/word/embeddings/Microsoft_Equation449.bin" ContentType="application/vnd.openxmlformats-officedocument.oleObject"/>
  <Override PartName="/word/embeddings/Microsoft_Equation452.bin" ContentType="application/vnd.openxmlformats-officedocument.oleObject"/>
  <Override PartName="/word/embeddings/Microsoft_Equation855.bin" ContentType="application/vnd.openxmlformats-officedocument.oleObject"/>
  <Override PartName="/word/embeddings/Microsoft_Equation194.bin" ContentType="application/vnd.openxmlformats-officedocument.oleObject"/>
  <Override PartName="/word/embeddings/Microsoft_Equation597.bin" ContentType="application/vnd.openxmlformats-officedocument.oleObject"/>
  <Override PartName="/word/embeddings/Microsoft_Equation108.bin" ContentType="application/vnd.openxmlformats-officedocument.oleObject"/>
  <Override PartName="/word/embeddings/Microsoft_Equation111.bin" ContentType="application/vnd.openxmlformats-officedocument.oleObject"/>
  <Override PartName="/word/embeddings/Microsoft_Equation256.bin" ContentType="application/vnd.openxmlformats-officedocument.oleObject"/>
  <Override PartName="/word/embeddings/Microsoft_Equation659.bin" ContentType="application/vnd.openxmlformats-officedocument.oleObject"/>
  <Override PartName="/word/embeddings/Microsoft_Equation662.bin" ContentType="application/vnd.openxmlformats-officedocument.oleObject"/>
  <Override PartName="/word/embeddings/Microsoft_Equation321.bin" ContentType="application/vnd.openxmlformats-officedocument.oleObject"/>
  <Override PartName="/word/embeddings/Microsoft_Equation93.bin" ContentType="application/vnd.openxmlformats-officedocument.oleObject"/>
  <Override PartName="/word/embeddings/Microsoft_Equation466.bin" ContentType="application/vnd.openxmlformats-officedocument.oleObject"/>
  <Override PartName="/word/embeddings/Microsoft_Equation872.bin" ContentType="application/vnd.openxmlformats-officedocument.oleObject"/>
  <Override PartName="/word/embeddings/Microsoft_Equation1058.bin" ContentType="application/vnd.openxmlformats-officedocument.oleObject"/>
  <Override PartName="/word/embeddings/Microsoft_Equation273.bin" ContentType="application/vnd.openxmlformats-officedocument.oleObject"/>
  <Override PartName="/word/embeddings/Microsoft_Equation608.bin" ContentType="application/vnd.openxmlformats-officedocument.oleObject"/>
  <Override PartName="/word/embeddings/Microsoft_Equation39.bin" ContentType="application/vnd.openxmlformats-officedocument.oleObject"/>
  <Override PartName="/word/embeddings/Microsoft_Equation415.bin" ContentType="application/vnd.openxmlformats-officedocument.oleObject"/>
  <Override PartName="/word/embeddings/Microsoft_Equation818.bin" ContentType="application/vnd.openxmlformats-officedocument.oleObject"/>
  <Override PartName="/word/embeddings/Microsoft_Equation821.bin" ContentType="application/vnd.openxmlformats-officedocument.oleObject"/>
  <Override PartName="/word/embeddings/Microsoft_Equation966.bin" ContentType="application/vnd.openxmlformats-officedocument.oleObject"/>
  <Override PartName="/word/embeddings/Microsoft_Equation1075.bin" ContentType="application/vnd.openxmlformats-officedocument.oleObject"/>
  <Override PartName="/word/embeddings/Microsoft_Equation290.bin" ContentType="application/vnd.openxmlformats-officedocument.oleObject"/>
  <Override PartName="/word/embeddings/Microsoft_Equation219.bin" ContentType="application/vnd.openxmlformats-officedocument.oleObject"/>
  <Override PartName="/word/embeddings/Microsoft_Equation222.bin" ContentType="application/vnd.openxmlformats-officedocument.oleObject"/>
  <Override PartName="/word/embeddings/Microsoft_Equation625.bin" ContentType="application/vnd.openxmlformats-officedocument.oleObject"/>
  <Override PartName="/word/embeddings/Microsoft_Equation367.bin" ContentType="application/vnd.openxmlformats-officedocument.oleObject"/>
  <Override PartName="/word/embeddings/Microsoft_Equation773.bin" ContentType="application/vnd.openxmlformats-officedocument.oleObject"/>
  <Override PartName="/word/embeddings/Microsoft_Equation56.bin" ContentType="application/vnd.openxmlformats-officedocument.oleObject"/>
  <Override PartName="/word/embeddings/Microsoft_Equation429.bin" ContentType="application/vnd.openxmlformats-officedocument.oleObject"/>
  <Override PartName="/word/embeddings/Microsoft_Equation432.bin" ContentType="application/vnd.openxmlformats-officedocument.oleObject"/>
  <Override PartName="/word/embeddings/Microsoft_Equation835.bin" ContentType="application/vnd.openxmlformats-officedocument.oleObject"/>
  <Override PartName="/word/embeddings/Microsoft_Equation577.bin" ContentType="application/vnd.openxmlformats-officedocument.oleObject"/>
  <Override PartName="/word/embeddings/Microsoft_Equation983.bin" ContentType="application/vnd.openxmlformats-officedocument.oleObject"/>
  <Override PartName="/word/embeddings/Microsoft_Equation236.bin" ContentType="application/vnd.openxmlformats-officedocument.oleObject"/>
  <Override PartName="/word/embeddings/Microsoft_Equation639.bin" ContentType="application/vnd.openxmlformats-officedocument.oleObject"/>
  <Override PartName="/word/embeddings/Microsoft_Equation642.bin" ContentType="application/vnd.openxmlformats-officedocument.oleObject"/>
  <Override PartName="/word/embeddings/Microsoft_Equation900.bin" ContentType="application/vnd.openxmlformats-officedocument.oleObject"/>
  <Override PartName="/word/embeddings/Microsoft_Equation384.bin" ContentType="application/vnd.openxmlformats-officedocument.oleObject"/>
  <Override PartName="/word/embeddings/Microsoft_Equation787.bin" ContentType="application/vnd.openxmlformats-officedocument.oleObject"/>
  <Override PartName="/word/embeddings/Microsoft_Equation790.bin" ContentType="application/vnd.openxmlformats-officedocument.oleObject"/>
  <Override PartName="/word/embeddings/Microsoft_Equation301.bin" ContentType="application/vnd.openxmlformats-officedocument.oleObject"/>
  <Override PartName="/word/embeddings/Microsoft_Equation73.bin" ContentType="application/vnd.openxmlformats-officedocument.oleObject"/>
  <Override PartName="/word/embeddings/Microsoft_Equation446.bin" ContentType="application/vnd.openxmlformats-officedocument.oleObject"/>
  <Override PartName="/word/embeddings/Microsoft_Equation852.bin" ContentType="application/vnd.openxmlformats-officedocument.oleObject"/>
  <Override PartName="/word/embeddings/Microsoft_Equation191.bin" ContentType="application/vnd.openxmlformats-officedocument.oleObject"/>
  <Override PartName="/word/embeddings/Microsoft_Equation594.bin" ContentType="application/vnd.openxmlformats-officedocument.oleObject"/>
  <Override PartName="/word/embeddings/Microsoft_Equation997.bin" ContentType="application/vnd.openxmlformats-officedocument.oleObject"/>
  <Override PartName="/word/embeddings/Microsoft_Equation188.bin" ContentType="application/vnd.openxmlformats-officedocument.oleObject"/>
  <Override PartName="/word/embeddings/Microsoft_Equation253.bin" ContentType="application/vnd.openxmlformats-officedocument.oleObject"/>
  <Override PartName="/word/embeddings/Microsoft_Equation398.bin" ContentType="application/vnd.openxmlformats-officedocument.oleObject"/>
  <Override PartName="/word/embeddings/Microsoft_Equation90.bin" ContentType="application/vnd.openxmlformats-officedocument.oleObject"/>
  <Override PartName="/word/embeddings/Microsoft_Equation463.bin" ContentType="application/vnd.openxmlformats-officedocument.oleObject"/>
  <Override PartName="/word/embeddings/Microsoft_Equation19.bin" ContentType="application/vnd.openxmlformats-officedocument.oleObject"/>
  <Override PartName="/word/embeddings/Microsoft_Equation801.bin" ContentType="application/vnd.openxmlformats-officedocument.oleObject"/>
  <Override PartName="/word/embeddings/Microsoft_Equation946.bin" ContentType="application/vnd.openxmlformats-officedocument.oleObject"/>
  <Override PartName="/word/embeddings/Microsoft_Equation1055.bin" ContentType="application/vnd.openxmlformats-officedocument.oleObject"/>
  <Override PartName="/word/embeddings/Microsoft_Equation270.bin" ContentType="application/vnd.openxmlformats-officedocument.oleObject"/>
  <Override PartName="/word/embeddings/Microsoft_Equation605.bin" ContentType="application/vnd.openxmlformats-officedocument.oleObject"/>
  <Override PartName="/word/embeddings/Microsoft_Equation36.bin" ContentType="application/vnd.openxmlformats-officedocument.oleObject"/>
  <Override PartName="/word/embeddings/Microsoft_Equation409.bin" ContentType="application/vnd.openxmlformats-officedocument.oleObject"/>
  <Override PartName="/word/embeddings/Microsoft_Equation412.bin" ContentType="application/vnd.openxmlformats-officedocument.oleObject"/>
  <Override PartName="/word/embeddings/Microsoft_Equation815.bin" ContentType="application/vnd.openxmlformats-officedocument.oleObject"/>
  <Override PartName="/word/embeddings/Microsoft_Equation557.bin" ContentType="application/vnd.openxmlformats-officedocument.oleObject"/>
  <Override PartName="/word/embeddings/Microsoft_Equation1069.bin" ContentType="application/vnd.openxmlformats-officedocument.oleObject"/>
  <Override PartName="/word/embeddings/Microsoft_Equation963.bin" ContentType="application/vnd.openxmlformats-officedocument.oleObject"/>
  <Override PartName="/word/embeddings/Microsoft_Equation1072.bin" ContentType="application/vnd.openxmlformats-officedocument.oleObject"/>
  <Override PartName="/word/embeddings/Microsoft_Equation216.bin" ContentType="application/vnd.openxmlformats-officedocument.oleObject"/>
  <Override PartName="/word/embeddings/Microsoft_Equation619.bin" ContentType="application/vnd.openxmlformats-officedocument.oleObject"/>
  <Override PartName="/word/embeddings/Microsoft_Equation622.bin" ContentType="application/vnd.openxmlformats-officedocument.oleObject"/>
  <Override PartName="/word/embeddings/Microsoft_Equation364.bin" ContentType="application/vnd.openxmlformats-officedocument.oleObject"/>
  <Override PartName="/word/embeddings/Microsoft_Equation767.bin" ContentType="application/vnd.openxmlformats-officedocument.oleObject"/>
  <Override PartName="/word/embeddings/Microsoft_Equation770.bin" ContentType="application/vnd.openxmlformats-officedocument.oleObject"/>
  <Override PartName="/word/embeddings/Microsoft_Equation53.bin" ContentType="application/vnd.openxmlformats-officedocument.oleObject"/>
  <Override PartName="/word/embeddings/Microsoft_Equation426.bin" ContentType="application/vnd.openxmlformats-officedocument.oleObject"/>
  <Override PartName="/word/embeddings/Microsoft_Equation829.bin" ContentType="application/vnd.openxmlformats-officedocument.oleObject"/>
  <Override PartName="/word/embeddings/Microsoft_Equation832.bin" ContentType="application/vnd.openxmlformats-officedocument.oleObject"/>
  <Override PartName="/word/embeddings/Microsoft_Equation171.bin" ContentType="application/vnd.openxmlformats-officedocument.oleObject"/>
  <Override PartName="/word/embeddings/Microsoft_Equation168.bin" ContentType="application/vnd.openxmlformats-officedocument.oleObject"/>
  <Override PartName="/word/embeddings/Microsoft_Equation977.bin" ContentType="application/vnd.openxmlformats-officedocument.oleObject"/>
  <Override PartName="/word/embeddings/Microsoft_Equation980.bin" ContentType="application/vnd.openxmlformats-officedocument.oleObject"/>
  <Override PartName="/word/embeddings/Microsoft_Equation574.bin" ContentType="application/vnd.openxmlformats-officedocument.oleObject"/>
  <Override PartName="/word/embeddings/Microsoft_Equation1086.bin" ContentType="application/vnd.openxmlformats-officedocument.oleObject"/>
  <Default Extension="wmf" ContentType="image/x-wmf"/>
  <Override PartName="/word/embeddings/Microsoft_Equation233.bin" ContentType="application/vnd.openxmlformats-officedocument.oleObject"/>
  <Override PartName="/word/embeddings/Microsoft_Equation636.bin" ContentType="application/vnd.openxmlformats-officedocument.oleObject"/>
  <Override PartName="/word/embeddings/Microsoft_Equation378.bin" ContentType="application/vnd.openxmlformats-officedocument.oleObject"/>
  <Override PartName="/word/embeddings/Microsoft_Equation381.bin" ContentType="application/vnd.openxmlformats-officedocument.oleObject"/>
  <Override PartName="/word/embeddings/Microsoft_Equation784.bin" ContentType="application/vnd.openxmlformats-officedocument.oleObject"/>
  <Override PartName="/word/embeddings/Microsoft_Equation67.bin" ContentType="application/vnd.openxmlformats-officedocument.oleObject"/>
  <Override PartName="/word/embeddings/Microsoft_Equation70.bin" ContentType="application/vnd.openxmlformats-officedocument.oleObject"/>
  <Override PartName="/word/embeddings/Microsoft_Equation443.bin" ContentType="application/vnd.openxmlformats-officedocument.oleObject"/>
  <Override PartName="/word/embeddings/Microsoft_Equation185.bin" ContentType="application/vnd.openxmlformats-officedocument.oleObject"/>
  <Override PartName="/word/embeddings/Microsoft_Equation588.bin" ContentType="application/vnd.openxmlformats-officedocument.oleObject"/>
  <Override PartName="/word/embeddings/Microsoft_Equation591.bin" ContentType="application/vnd.openxmlformats-officedocument.oleObject"/>
  <Override PartName="/word/embeddings/Microsoft_Equation994.bin" ContentType="application/vnd.openxmlformats-officedocument.oleObject"/>
  <Override PartName="/word/embeddings/Microsoft_Equation1035.bin" ContentType="application/vnd.openxmlformats-officedocument.oleObject"/>
  <Override PartName="/word/embeddings/Microsoft_Equation250.bin" ContentType="application/vnd.openxmlformats-officedocument.oleObject"/>
  <Override PartName="/word/embeddings/Microsoft_Equation395.bin" ContentType="application/vnd.openxmlformats-officedocument.oleObject"/>
  <Override PartName="/word/embeddings/Microsoft_Equation199.bin" ContentType="application/vnd.openxmlformats-officedocument.oleObject"/>
  <Override PartName="/word/embeddings/Microsoft_Equation16.bin" ContentType="application/vnd.openxmlformats-officedocument.oleObject"/>
  <Override PartName="/word/embeddings/Microsoft_Equation537.bin" ContentType="application/vnd.openxmlformats-officedocument.oleObject"/>
  <Override PartName="/word/embeddings/Microsoft_Equation1049.bin" ContentType="application/vnd.openxmlformats-officedocument.oleObject"/>
  <Override PartName="/word/embeddings/Microsoft_Equation943.bin" ContentType="application/vnd.openxmlformats-officedocument.oleObject"/>
  <Override PartName="/word/embeddings/Microsoft_Equation1052.bin" ContentType="application/vnd.openxmlformats-officedocument.oleObject"/>
  <Override PartName="/word/embeddings/Microsoft_Equation602.bin" ContentType="application/vnd.openxmlformats-officedocument.oleObject"/>
  <Override PartName="/word/embeddings/Microsoft_Equation747.bin" ContentType="application/vnd.openxmlformats-officedocument.oleObject"/>
  <Override PartName="/word/embeddings/Microsoft_Equation750.bin" ContentType="application/vnd.openxmlformats-officedocument.oleObject"/>
  <Override PartName="/word/embeddings/Microsoft_Equation33.bin" ContentType="application/vnd.openxmlformats-officedocument.oleObject"/>
  <Override PartName="/word/embeddings/Microsoft_Equation406.bin" ContentType="application/vnd.openxmlformats-officedocument.oleObject"/>
  <Override PartName="/word/embeddings/Microsoft_Equation809.bin" ContentType="application/vnd.openxmlformats-officedocument.oleObject"/>
  <Override PartName="/word/embeddings/Microsoft_Equation148.bin" ContentType="application/vnd.openxmlformats-officedocument.oleObject"/>
  <Override PartName="/word/embeddings/Microsoft_Equation812.bin" ContentType="application/vnd.openxmlformats-officedocument.oleObject"/>
  <Override PartName="/word/embeddings/Microsoft_Equation554.bin" ContentType="application/vnd.openxmlformats-officedocument.oleObject"/>
  <Override PartName="/word/embeddings/Microsoft_Equation957.bin" ContentType="application/vnd.openxmlformats-officedocument.oleObject"/>
  <Override PartName="/word/embeddings/Microsoft_Equation960.bin" ContentType="application/vnd.openxmlformats-officedocument.oleObject"/>
  <Override PartName="/word/embeddings/Microsoft_Equation699.bin" ContentType="application/vnd.openxmlformats-officedocument.oleObject"/>
  <Override PartName="/word/embeddings/Microsoft_Equation1066.bin" ContentType="application/vnd.openxmlformats-officedocument.oleObject"/>
  <Override PartName="/word/embeddings/Microsoft_Equation213.bin" ContentType="application/vnd.openxmlformats-officedocument.oleObject"/>
  <Override PartName="/word/embeddings/Microsoft_Equation616.bin" ContentType="application/vnd.openxmlformats-officedocument.oleObject"/>
  <Override PartName="/word/embeddings/Microsoft_Equation358.bin" ContentType="application/vnd.openxmlformats-officedocument.oleObject"/>
  <Override PartName="/word/embeddings/Microsoft_Equation361.bin" ContentType="application/vnd.openxmlformats-officedocument.oleObject"/>
  <Override PartName="/word/embeddings/Microsoft_Equation764.bin" ContentType="application/vnd.openxmlformats-officedocument.oleObject"/>
  <Override PartName="/word/embeddings/Microsoft_Equation47.bin" ContentType="application/vnd.openxmlformats-officedocument.oleObject"/>
  <Override PartName="/word/embeddings/Microsoft_Equation50.bin" ContentType="application/vnd.openxmlformats-officedocument.oleObject"/>
  <Override PartName="/word/embeddings/Microsoft_Equation423.bin" ContentType="application/vnd.openxmlformats-officedocument.oleObject"/>
  <Override PartName="/word/embeddings/Microsoft_Equation165.bin" ContentType="application/vnd.openxmlformats-officedocument.oleObject"/>
  <Override PartName="/word/embeddings/Microsoft_Equation568.bin" ContentType="application/vnd.openxmlformats-officedocument.oleObject"/>
  <Override PartName="/word/embeddings/Microsoft_Equation571.bin" ContentType="application/vnd.openxmlformats-officedocument.oleObject"/>
  <Override PartName="/word/embeddings/Microsoft_Equation974.bin" ContentType="application/vnd.openxmlformats-officedocument.oleObject"/>
  <Override PartName="/word/embeddings/Microsoft_Equation1083.bin" ContentType="application/vnd.openxmlformats-officedocument.oleObject"/>
  <Override PartName="/word/embeddings/Microsoft_Equation227.bin" ContentType="application/vnd.openxmlformats-officedocument.oleObject"/>
  <Override PartName="/word/embeddings/Microsoft_Equation230.bin" ContentType="application/vnd.openxmlformats-officedocument.oleObject"/>
  <Override PartName="/word/embeddings/Microsoft_Equation633.bin" ContentType="application/vnd.openxmlformats-officedocument.oleObject"/>
  <Override PartName="/word/embeddings/Microsoft_Equation375.bin" ContentType="application/vnd.openxmlformats-officedocument.oleObject"/>
  <Override PartName="/word/embeddings/Microsoft_Equation778.bin" ContentType="application/vnd.openxmlformats-officedocument.oleObject"/>
  <Override PartName="/word/embeddings/Microsoft_Equation781.bin" ContentType="application/vnd.openxmlformats-officedocument.oleObject"/>
  <Override PartName="/word/embeddings/Microsoft_Equation440.bin" ContentType="application/vnd.openxmlformats-officedocument.oleObject"/>
  <Override PartName="/word/embeddings/Microsoft_Equation179.bin" ContentType="application/vnd.openxmlformats-officedocument.oleObject"/>
  <Override PartName="/word/embeddings/Microsoft_Equation182.bin" ContentType="application/vnd.openxmlformats-officedocument.oleObject"/>
  <Override PartName="/word/embeddings/Microsoft_Equation585.bin" ContentType="application/vnd.openxmlformats-officedocument.oleObject"/>
  <Override PartName="/word/embeddings/Microsoft_Equation991.bin" ContentType="application/vnd.openxmlformats-officedocument.oleObject"/>
  <Override PartName="/word/embeddings/Microsoft_Equation9.bin" ContentType="application/vnd.openxmlformats-officedocument.oleObject"/>
  <Override PartName="/word/embeddings/Microsoft_Equation1029.bin" ContentType="application/vnd.openxmlformats-officedocument.oleObject"/>
  <Override PartName="/word/embeddings/Microsoft_Equation1032.bin" ContentType="application/vnd.openxmlformats-officedocument.oleObject"/>
  <Override PartName="/word/embeddings/Microsoft_Equation392.bin" ContentType="application/vnd.openxmlformats-officedocument.oleObject"/>
  <Override PartName="/word/embeddings/Microsoft_Equation727.bin" ContentType="application/vnd.openxmlformats-officedocument.oleObject"/>
  <Override PartName="/word/embeddings/Microsoft_Equation13.bin" ContentType="application/vnd.openxmlformats-officedocument.oleObject"/>
  <Override PartName="/word/embeddings/Microsoft_Equation128.bin" ContentType="application/vnd.openxmlformats-officedocument.oleObject"/>
  <Override PartName="/docProps/app.xml" ContentType="application/vnd.openxmlformats-officedocument.extended-properties+xml"/>
  <Override PartName="/word/embeddings/Microsoft_Equation534.bin" ContentType="application/vnd.openxmlformats-officedocument.oleObject"/>
  <Override PartName="/word/embeddings/Microsoft_Equation937.bin" ContentType="application/vnd.openxmlformats-officedocument.oleObject"/>
  <Override PartName="/word/embeddings/Microsoft_Equation1046.bin" ContentType="application/vnd.openxmlformats-officedocument.oleObject"/>
  <Override PartName="/word/embeddings/Microsoft_Equation940.bin" ContentType="application/vnd.openxmlformats-officedocument.oleObject"/>
  <Override PartName="/word/embeddings/Microsoft_Equation679.bin" ContentType="application/vnd.openxmlformats-officedocument.oleObject"/>
  <Override PartName="/word/embeddings/Microsoft_Equation338.bin" ContentType="application/vnd.openxmlformats-officedocument.oleObject"/>
  <Override PartName="/word/embeddings/Microsoft_Equation341.bin" ContentType="application/vnd.openxmlformats-officedocument.oleObject"/>
  <Override PartName="/word/embeddings/Microsoft_Equation744.bin" ContentType="application/vnd.openxmlformats-officedocument.oleObject"/>
  <Override PartName="/word/embeddings/Microsoft_Equation889.bin" ContentType="application/vnd.openxmlformats-officedocument.oleObject"/>
  <Override PartName="/word/embeddings/Microsoft_Equation892.bin" ContentType="application/vnd.openxmlformats-officedocument.oleObject"/>
  <Override PartName="/word/embeddings/Microsoft_Equation27.bin" ContentType="application/vnd.openxmlformats-officedocument.oleObject"/>
  <Override PartName="/word/embeddings/Microsoft_Equation30.bin" ContentType="application/vnd.openxmlformats-officedocument.oleObject"/>
  <Override PartName="/word/embeddings/Microsoft_Equation403.bin" ContentType="application/vnd.openxmlformats-officedocument.oleObject"/>
  <Override PartName="/word/embeddings/Microsoft_Equation806.bin" ContentType="application/vnd.openxmlformats-officedocument.oleObject"/>
  <Override PartName="/word/embeddings/Microsoft_Equation145.bin" ContentType="application/vnd.openxmlformats-officedocument.oleObject"/>
  <Override PartName="/word/embeddings/Microsoft_Equation548.bin" ContentType="application/vnd.openxmlformats-officedocument.oleObject"/>
  <Override PartName="/word/embeddings/Microsoft_Equation551.bin" ContentType="application/vnd.openxmlformats-officedocument.oleObject"/>
  <Override PartName="/word/embeddings/Microsoft_Equation954.bin" ContentType="application/vnd.openxmlformats-officedocument.oleObject"/>
  <Override PartName="/word/embeddings/Microsoft_Equation1063.bin" ContentType="application/vnd.openxmlformats-officedocument.oleObject"/>
  <Override PartName="/word/embeddings/Microsoft_Equation696.bin" ContentType="application/vnd.openxmlformats-officedocument.oleObject"/>
  <Override PartName="/word/embeddings/Microsoft_Equation207.bin" ContentType="application/vnd.openxmlformats-officedocument.oleObject"/>
  <Override PartName="/word/embeddings/Microsoft_Equation210.bin" ContentType="application/vnd.openxmlformats-officedocument.oleObject"/>
  <Override PartName="/word/embeddings/Microsoft_Equation613.bin" ContentType="application/vnd.openxmlformats-officedocument.oleObject"/>
  <Override PartName="/word/embeddings/Microsoft_Equation355.bin" ContentType="application/vnd.openxmlformats-officedocument.oleObject"/>
  <Override PartName="/word/embeddings/Microsoft_Equation758.bin" ContentType="application/vnd.openxmlformats-officedocument.oleObject"/>
  <Override PartName="/word/embeddings/Microsoft_Equation761.bin" ContentType="application/vnd.openxmlformats-officedocument.oleObject"/>
  <Override PartName="/word/embeddings/Microsoft_Equation44.bin" ContentType="application/vnd.openxmlformats-officedocument.oleObject"/>
  <Override PartName="/word/embeddings/Microsoft_Equation420.bin" ContentType="application/vnd.openxmlformats-officedocument.oleObject"/>
  <Override PartName="/word/embeddings/Microsoft_Equation159.bin" ContentType="application/vnd.openxmlformats-officedocument.oleObject"/>
  <Override PartName="/word/embeddings/Microsoft_Equation162.bin" ContentType="application/vnd.openxmlformats-officedocument.oleObject"/>
  <Override PartName="/word/embeddings/Microsoft_Equation565.bin" ContentType="application/vnd.openxmlformats-officedocument.oleObject"/>
  <Override PartName="/word/embeddings/Microsoft_Equation971.bin" ContentType="application/vnd.openxmlformats-officedocument.oleObject"/>
  <Override PartName="/word/embeddings/Microsoft_Equation1080.bin" ContentType="application/vnd.openxmlformats-officedocument.oleObject"/>
  <Override PartName="/word/embeddings/Microsoft_Equation1009.bin" ContentType="application/vnd.openxmlformats-officedocument.oleObject"/>
  <Override PartName="/word/embeddings/Microsoft_Equation369.bin" ContentType="application/vnd.openxmlformats-officedocument.oleObject"/>
  <Override PartName="/word/embeddings/Microsoft_Equation372.bin" ContentType="application/vnd.openxmlformats-officedocument.oleObject"/>
  <Override PartName="/word/embeddings/Microsoft_Equation775.bin" ContentType="application/vnd.openxmlformats-officedocument.oleObject"/>
  <Override PartName="/word/embeddings/Microsoft_Equation707.bin" ContentType="application/vnd.openxmlformats-officedocument.oleObject"/>
  <Override PartName="/word/embeddings/Microsoft_Equation176.bin" ContentType="application/vnd.openxmlformats-officedocument.oleObject"/>
  <Override PartName="/word/theme/theme1.xml" ContentType="application/vnd.openxmlformats-officedocument.theme+xml"/>
  <Override PartName="/word/embeddings/Microsoft_Equation582.bin" ContentType="application/vnd.openxmlformats-officedocument.oleObject"/>
  <Override PartName="/word/embeddings/Microsoft_Equation514.bin" ContentType="application/vnd.openxmlformats-officedocument.oleObject"/>
  <Override PartName="/word/embeddings/Microsoft_Equation6.bin" ContentType="application/vnd.openxmlformats-officedocument.oleObject"/>
  <Override PartName="/word/embeddings/Microsoft_Equation920.bin" ContentType="application/vnd.openxmlformats-officedocument.oleObject"/>
  <Override PartName="/word/embeddings/Microsoft_Equation917.bin" ContentType="application/vnd.openxmlformats-officedocument.oleObject"/>
  <Override PartName="/word/embeddings/Microsoft_Equation1026.bin" ContentType="application/vnd.openxmlformats-officedocument.oleObject"/>
  <Override PartName="/word/embeddings/Microsoft_Equation318.bin" ContentType="application/vnd.openxmlformats-officedocument.oleObject"/>
  <Override PartName="/word/embeddings/Microsoft_Equation724.bin" ContentType="application/vnd.openxmlformats-officedocument.oleObject"/>
  <Override PartName="/word/embeddings/Microsoft_Equation869.bin" ContentType="application/vnd.openxmlformats-officedocument.oleObject"/>
  <Override PartName="/word/header1.xml" ContentType="application/vnd.openxmlformats-officedocument.wordprocessingml.header+xml"/>
  <Override PartName="/word/embeddings/Microsoft_Equation10.bin" ContentType="application/vnd.openxmlformats-officedocument.oleObject"/>
  <Override PartName="/word/embeddings/Microsoft_Equation125.bin" ContentType="application/vnd.openxmlformats-officedocument.oleObject"/>
  <Override PartName="/word/embeddings/Microsoft_Equation528.bin" ContentType="application/vnd.openxmlformats-officedocument.oleObject"/>
  <Override PartName="/word/embeddings/Microsoft_Equation531.bin" ContentType="application/vnd.openxmlformats-officedocument.oleObject"/>
  <Override PartName="/word/embeddings/Microsoft_Equation934.bin" ContentType="application/vnd.openxmlformats-officedocument.oleObject"/>
  <Override PartName="/word/embeddings/Microsoft_Equation1043.bin" ContentType="application/vnd.openxmlformats-officedocument.oleObject"/>
  <Override PartName="/word/embeddings/Microsoft_Equation676.bin" ContentType="application/vnd.openxmlformats-officedocument.oleObject"/>
  <Override PartName="/word/embeddings/Microsoft_Equation335.bin" ContentType="application/vnd.openxmlformats-officedocument.oleObject"/>
  <Override PartName="/word/embeddings/Microsoft_Equation738.bin" ContentType="application/vnd.openxmlformats-officedocument.oleObject"/>
  <Override PartName="/word/embeddings/Microsoft_Equation741.bin" ContentType="application/vnd.openxmlformats-officedocument.oleObject"/>
  <Override PartName="/word/embeddings/Microsoft_Equation483.bin" ContentType="application/vnd.openxmlformats-officedocument.oleObject"/>
  <Override PartName="/word/embeddings/Microsoft_Equation886.bin" ContentType="application/vnd.openxmlformats-officedocument.oleObject"/>
  <Override PartName="/word/embeddings/Microsoft_Equation24.bin" ContentType="application/vnd.openxmlformats-officedocument.oleObject"/>
  <Override PartName="/word/embeddings/Microsoft_Equation400.bin" ContentType="application/vnd.openxmlformats-officedocument.oleObject"/>
  <Override PartName="/word/embeddings/Microsoft_Equation139.bin" ContentType="application/vnd.openxmlformats-officedocument.oleObject"/>
  <Override PartName="/word/embeddings/Microsoft_Equation142.bin" ContentType="application/vnd.openxmlformats-officedocument.oleObject"/>
  <Override PartName="/word/embeddings/Microsoft_Equation545.bin" ContentType="application/vnd.openxmlformats-officedocument.oleObject"/>
  <Override PartName="/word/embeddings/Microsoft_Equation948.bin" ContentType="application/vnd.openxmlformats-officedocument.oleObject"/>
  <Override PartName="/word/embeddings/Microsoft_Equation287.bin" ContentType="application/vnd.openxmlformats-officedocument.oleObject"/>
  <Override PartName="/word/embeddings/Microsoft_Equation951.bin" ContentType="application/vnd.openxmlformats-officedocument.oleObject"/>
  <Override PartName="/word/embeddings/Microsoft_Equation693.bin" ContentType="application/vnd.openxmlformats-officedocument.oleObject"/>
  <Override PartName="/word/embeddings/Microsoft_Equation1060.bin" ContentType="application/vnd.openxmlformats-officedocument.oleObject"/>
  <Override PartName="/word/embeddings/Microsoft_Equation204.bin" ContentType="application/vnd.openxmlformats-officedocument.oleObject"/>
  <Override PartName="/word/embeddings/Microsoft_Equation610.bin" ContentType="application/vnd.openxmlformats-officedocument.oleObject"/>
  <Override PartName="/word/embeddings/Microsoft_Equation349.bin" ContentType="application/vnd.openxmlformats-officedocument.oleObject"/>
  <Override PartName="/word/embeddings/Microsoft_Equation352.bin" ContentType="application/vnd.openxmlformats-officedocument.oleObject"/>
  <Override PartName="/word/embeddings/Microsoft_Equation755.bin" ContentType="application/vnd.openxmlformats-officedocument.oleObject"/>
  <Override PartName="/word/embeddings/Microsoft_Equation497.bin" ContentType="application/vnd.openxmlformats-officedocument.oleObject"/>
  <Override PartName="/word/embeddings/Microsoft_Equation156.bin" ContentType="application/vnd.openxmlformats-officedocument.oleObject"/>
  <Override PartName="/word/embeddings/Microsoft_Equation562.bin" ContentType="application/vnd.openxmlformats-officedocument.oleObject"/>
  <Override PartName="/word/embeddings/Microsoft_Equation1006.bin" ContentType="application/vnd.openxmlformats-officedocument.oleObject"/>
  <Override PartName="/word/embeddings/Microsoft_Equation704.bin" ContentType="application/vnd.openxmlformats-officedocument.oleObject"/>
  <Override PartName="/word/embeddings/Microsoft_Equation849.bin" ContentType="application/vnd.openxmlformats-officedocument.oleObject"/>
  <Override PartName="/word/embeddings/Microsoft_Equation173.bin" ContentType="application/vnd.openxmlformats-officedocument.oleObject"/>
  <Override PartName="/word/footer2.xml" ContentType="application/vnd.openxmlformats-officedocument.wordprocessingml.footer+xml"/>
  <Override PartName="/word/embeddings/Microsoft_Equation105.bin" ContentType="application/vnd.openxmlformats-officedocument.oleObject"/>
  <Override PartName="/word/embeddings/Microsoft_Equation508.bin" ContentType="application/vnd.openxmlformats-officedocument.oleObject"/>
  <Override PartName="/word/embeddings/Microsoft_Equation3.bin" ContentType="application/vnd.openxmlformats-officedocument.oleObject"/>
  <Override PartName="/word/embeddings/Microsoft_Equation914.bin" ContentType="application/vnd.openxmlformats-officedocument.oleObject"/>
  <Override PartName="/word/embeddings/Microsoft_Equation1023.bin" ContentType="application/vnd.openxmlformats-officedocument.oleObject"/>
  <Override PartName="/word/embeddings/Microsoft_Equation511.bin" ContentType="application/vnd.openxmlformats-officedocument.oleObject"/>
  <Override PartName="/word/embeddings/Microsoft_Equation656.bin" ContentType="application/vnd.openxmlformats-officedocument.oleObject"/>
  <Override PartName="/word/embeddings/Microsoft_Equation315.bin" ContentType="application/vnd.openxmlformats-officedocument.oleObject"/>
  <Override PartName="/word/embeddings/Microsoft_Equation87.bin" ContentType="application/vnd.openxmlformats-officedocument.oleObject"/>
  <Override PartName="/word/embeddings/Microsoft_Equation721.bin" ContentType="application/vnd.openxmlformats-officedocument.oleObject"/>
  <Override PartName="/word/embeddings/Microsoft_Equation718.bin" ContentType="application/vnd.openxmlformats-officedocument.oleObject"/>
  <Override PartName="/word/embeddings/Microsoft_Equation866.bin" ContentType="application/vnd.openxmlformats-officedocument.oleObject"/>
  <Override PartName="/word/embeddings/Microsoft_Equation119.bin" ContentType="application/vnd.openxmlformats-officedocument.oleObject"/>
  <Override PartName="/word/embeddings/Microsoft_Equation122.bin" ContentType="application/vnd.openxmlformats-officedocument.oleObject"/>
  <Override PartName="/word/embeddings/Microsoft_Equation525.bin" ContentType="application/vnd.openxmlformats-officedocument.oleObject"/>
  <Override PartName="/word/embeddings/Microsoft_Equation928.bin" ContentType="application/vnd.openxmlformats-officedocument.oleObject"/>
  <Override PartName="/word/embeddings/Microsoft_Equation1037.bin" ContentType="application/vnd.openxmlformats-officedocument.oleObject"/>
  <Override PartName="/word/embeddings/Microsoft_Equation267.bin" ContentType="application/vnd.openxmlformats-officedocument.oleObject"/>
  <Override PartName="/word/embeddings/Microsoft_Equation673.bin" ContentType="application/vnd.openxmlformats-officedocument.oleObject"/>
  <Override PartName="/word/embeddings/Microsoft_Equation931.bin" ContentType="application/vnd.openxmlformats-officedocument.oleObject"/>
  <Override PartName="/word/embeddings/Microsoft_Equation1040.bin" ContentType="application/vnd.openxmlformats-officedocument.oleObject"/>
  <Override PartName="/word/embeddings/Microsoft_Equation329.bin" ContentType="application/vnd.openxmlformats-officedocument.oleObject"/>
  <Override PartName="/word/embeddings/Microsoft_Equation332.bin" ContentType="application/vnd.openxmlformats-officedocument.oleObject"/>
  <Override PartName="/word/embeddings/Microsoft_Equation735.bin" ContentType="application/vnd.openxmlformats-officedocument.oleObject"/>
  <Override PartName="/word/embeddings/Microsoft_Equation477.bin" ContentType="application/vnd.openxmlformats-officedocument.oleObject"/>
  <Override PartName="/word/embeddings/Microsoft_Equation480.bin" ContentType="application/vnd.openxmlformats-officedocument.oleObject"/>
  <Override PartName="/word/embeddings/Microsoft_Equation883.bin" ContentType="application/vnd.openxmlformats-officedocument.oleObject"/>
  <Override PartName="/word/embeddings/Microsoft_Equation21.bin" ContentType="application/vnd.openxmlformats-officedocument.oleObject"/>
  <Override PartName="/word/embeddings/Microsoft_Equation136.bin" ContentType="application/vnd.openxmlformats-officedocument.oleObject"/>
  <Override PartName="/word/embeddings/Microsoft_Equation539.bin" ContentType="application/vnd.openxmlformats-officedocument.oleObject"/>
  <Override PartName="/word/embeddings/Microsoft_Equation542.bin" ContentType="application/vnd.openxmlformats-officedocument.oleObject"/>
  <Override PartName="/word/embeddings/Microsoft_Equation284.bin" ContentType="application/vnd.openxmlformats-officedocument.oleObject"/>
  <Override PartName="/word/embeddings/Microsoft_Equation687.bin" ContentType="application/vnd.openxmlformats-officedocument.oleObject"/>
  <Override PartName="/word/embeddings/Microsoft_Equation690.bin" ContentType="application/vnd.openxmlformats-officedocument.oleObject"/>
  <Override PartName="/word/embeddings/Microsoft_Equation201.bin" ContentType="application/vnd.openxmlformats-officedocument.oleObject"/>
  <Override PartName="/word/embeddings/Microsoft_Equation346.bin" ContentType="application/vnd.openxmlformats-officedocument.oleObject"/>
  <Override PartName="/word/embeddings/Microsoft_Equation752.bin" ContentType="application/vnd.openxmlformats-officedocument.oleObject"/>
  <Override PartName="/word/embeddings/Microsoft_Equation494.bin" ContentType="application/vnd.openxmlformats-officedocument.oleObject"/>
  <Override PartName="/word/embeddings/Microsoft_Equation897.bin" ContentType="application/vnd.openxmlformats-officedocument.oleObject"/>
  <Override PartName="/word/embeddings/Microsoft_Equation153.bin" ContentType="application/vnd.openxmlformats-officedocument.oleObject"/>
  <Override PartName="/word/embeddings/Microsoft_Equation298.bin" ContentType="application/vnd.openxmlformats-officedocument.oleObject"/>
  <Override PartName="/word/embeddings/Microsoft_Equation1003.bin" ContentType="application/vnd.openxmlformats-officedocument.oleObject"/>
  <Override PartName="/word/embeddings/Microsoft_Equation701.bin" ContentType="application/vnd.openxmlformats-officedocument.oleObject"/>
  <Override PartName="/word/embeddings/Microsoft_Equation846.bin" ContentType="application/vnd.openxmlformats-officedocument.oleObject"/>
  <Override PartName="/word/embeddings/Microsoft_Equation102.bin" ContentType="application/vnd.openxmlformats-officedocument.oleObject"/>
  <Override PartName="/word/embeddings/Microsoft_Equation505.bin" ContentType="application/vnd.openxmlformats-officedocument.oleObject"/>
  <Override PartName="/word/embeddings/Microsoft_Equation908.bin" ContentType="application/vnd.openxmlformats-officedocument.oleObject"/>
  <Override PartName="/word/embeddings/Microsoft_Equation247.bin" ContentType="application/vnd.openxmlformats-officedocument.oleObject"/>
  <Override PartName="/word/embeddings/Microsoft_Equation911.bin" ContentType="application/vnd.openxmlformats-officedocument.oleObject"/>
  <Override PartName="/word/embeddings/Microsoft_Equation653.bin" ContentType="application/vnd.openxmlformats-officedocument.oleObject"/>
  <Override PartName="/word/embeddings/Microsoft_Equation1020.bin" ContentType="application/vnd.openxmlformats-officedocument.oleObject"/>
  <Override PartName="/word/embeddings/Microsoft_Equation1017.bin" ContentType="application/vnd.openxmlformats-officedocument.oleObject"/>
  <Override PartName="/word/embeddings/Microsoft_Equation798.bin" ContentType="application/vnd.openxmlformats-officedocument.oleObject"/>
  <Override PartName="/word/embeddings/Microsoft_Equation309.bin" ContentType="application/vnd.openxmlformats-officedocument.oleObject"/>
  <Override PartName="/word/embeddings/Microsoft_Equation312.bin" ContentType="application/vnd.openxmlformats-officedocument.oleObject"/>
  <Override PartName="/word/embeddings/Microsoft_Equation84.bin" ContentType="application/vnd.openxmlformats-officedocument.oleObject"/>
  <Override PartName="/word/embeddings/Microsoft_Equation715.bin" ContentType="application/vnd.openxmlformats-officedocument.oleObject"/>
  <Override PartName="/word/embeddings/Microsoft_Equation457.bin" ContentType="application/vnd.openxmlformats-officedocument.oleObject"/>
  <Override PartName="/word/embeddings/Microsoft_Equation460.bin" ContentType="application/vnd.openxmlformats-officedocument.oleObject"/>
  <Override PartName="/word/embeddings/Microsoft_Equation863.bin" ContentType="application/vnd.openxmlformats-officedocument.oleObject"/>
  <Override PartName="/word/embeddings/Microsoft_Equation116.bin" ContentType="application/vnd.openxmlformats-officedocument.oleObject"/>
  <Override PartName="/word/embeddings/Microsoft_Equation519.bin" ContentType="application/vnd.openxmlformats-officedocument.oleObject"/>
  <Override PartName="/word/embeddings/Microsoft_Equation522.bin" ContentType="application/vnd.openxmlformats-officedocument.oleObject"/>
  <Override PartName="/word/embeddings/Microsoft_Equation925.bin" ContentType="application/vnd.openxmlformats-officedocument.oleObject"/>
  <Override PartName="/word/embeddings/Microsoft_Equation264.bin" ContentType="application/vnd.openxmlformats-officedocument.oleObject"/>
  <Override PartName="/word/embeddings/Microsoft_Equation667.bin" ContentType="application/vnd.openxmlformats-officedocument.oleObject"/>
  <Override PartName="/word/embeddings/Microsoft_Equation670.bin" ContentType="application/vnd.openxmlformats-officedocument.oleObject"/>
  <Override PartName="/word/embeddings/Microsoft_Equation326.bin" ContentType="application/vnd.openxmlformats-officedocument.oleObject"/>
  <Override PartName="/word/embeddings/Microsoft_Equation98.bin" ContentType="application/vnd.openxmlformats-officedocument.oleObject"/>
  <Override PartName="/word/embeddings/Microsoft_Equation732.bin" ContentType="application/vnd.openxmlformats-officedocument.oleObject"/>
  <Override PartName="/word/embeddings/Microsoft_Equation474.bin" ContentType="application/vnd.openxmlformats-officedocument.oleObject"/>
  <Override PartName="/word/embeddings/Microsoft_Equation877.bin" ContentType="application/vnd.openxmlformats-officedocument.oleObject"/>
  <Override PartName="/word/embeddings/Microsoft_Equation880.bin" ContentType="application/vnd.openxmlformats-officedocument.oleObject"/>
  <Override PartName="/word/embeddings/Microsoft_Equation133.bin" ContentType="application/vnd.openxmlformats-officedocument.oleObject"/>
  <Override PartName="/word/embeddings/Microsoft_Equation278.bin" ContentType="application/vnd.openxmlformats-officedocument.oleObject"/>
  <Override PartName="/word/embeddings/Microsoft_Equation281.bin" ContentType="application/vnd.openxmlformats-officedocument.oleObject"/>
  <Override PartName="/word/embeddings/Microsoft_Equation684.bin" ContentType="application/vnd.openxmlformats-officedocument.oleObject"/>
  <Override PartName="/word/embeddings/Microsoft_Equation488.bin" ContentType="application/vnd.openxmlformats-officedocument.oleObject"/>
  <Override PartName="/word/embeddings/Microsoft_Equation491.bin" ContentType="application/vnd.openxmlformats-officedocument.oleObject"/>
  <Override PartName="/word/embeddings/Microsoft_Equation894.bin" ContentType="application/vnd.openxmlformats-officedocument.oleObject"/>
  <Override PartName="/word/embeddings/Microsoft_Equation826.bin" ContentType="application/vnd.openxmlformats-officedocument.oleObject"/>
  <Override PartName="/word/embeddings/Microsoft_Equation150.bin" ContentType="application/vnd.openxmlformats-officedocument.oleObject"/>
  <Override PartName="/word/embeddings/Microsoft_Equation295.bin" ContentType="application/vnd.openxmlformats-officedocument.oleObject"/>
  <Override PartName="/word/embeddings/Microsoft_Equation1000.bin" ContentType="application/vnd.openxmlformats-officedocument.oleObject"/>
  <Override PartName="/word/embeddings/Microsoft_Equation64.bin" ContentType="application/vnd.openxmlformats-officedocument.oleObject"/>
  <Override PartName="/word/embeddings/Microsoft_Equation437.bin" ContentType="application/vnd.openxmlformats-officedocument.oleObject"/>
  <Override PartName="/word/embeddings/Microsoft_Equation843.bin" ContentType="application/vnd.openxmlformats-officedocument.oleObject"/>
  <Override PartName="/word/embeddings/Microsoft_Equation988.bin" ContentType="application/vnd.openxmlformats-officedocument.oleObject"/>
  <Override PartName="/word/embeddings/Microsoft_Equation502.bin" ContentType="application/vnd.openxmlformats-officedocument.oleObject"/>
  <Override PartName="/word/embeddings/Microsoft_Equation905.bin" ContentType="application/vnd.openxmlformats-officedocument.oleObject"/>
  <Override PartName="/word/embeddings/Microsoft_Equation1014.bin" ContentType="application/vnd.openxmlformats-officedocument.oleObject"/>
  <Override PartName="/word/embeddings/Microsoft_Equation647.bin" ContentType="application/vnd.openxmlformats-officedocument.oleObject"/>
  <Override PartName="/word/embeddings/Microsoft_Equation244.bin" ContentType="application/vnd.openxmlformats-officedocument.oleObject"/>
  <Override PartName="/word/embeddings/Microsoft_Equation650.bin" ContentType="application/vnd.openxmlformats-officedocument.oleObject"/>
  <Override PartName="/word/embeddings/Microsoft_Equation389.bin" ContentType="application/vnd.openxmlformats-officedocument.oleObject"/>
  <Override PartName="/word/embeddings/Microsoft_Equation795.bin" ContentType="application/vnd.openxmlformats-officedocument.oleObject"/>
  <Override PartName="/word/embeddings/Microsoft_Equation306.bin" ContentType="application/vnd.openxmlformats-officedocument.oleObject"/>
  <Override PartName="/word/embeddings/Microsoft_Equation78.bin" ContentType="application/vnd.openxmlformats-officedocument.oleObject"/>
  <Override PartName="/word/embeddings/Microsoft_Equation81.bin" ContentType="application/vnd.openxmlformats-officedocument.oleObject"/>
  <Override PartName="/word/embeddings/Microsoft_Equation712.bin" ContentType="application/vnd.openxmlformats-officedocument.oleObject"/>
  <Override PartName="/word/embeddings/Microsoft_Equation454.bin" ContentType="application/vnd.openxmlformats-officedocument.oleObject"/>
  <Override PartName="/word/embeddings/Microsoft_Equation857.bin" ContentType="application/vnd.openxmlformats-officedocument.oleObject"/>
  <Override PartName="/word/embeddings/Microsoft_Equation860.bin" ContentType="application/vnd.openxmlformats-officedocument.oleObject"/>
  <Override PartName="/word/embeddings/Microsoft_Equation599.bin" ContentType="application/vnd.openxmlformats-officedocument.oleObject"/>
  <Override PartName="/word/embeddings/Microsoft_Equation196.bin" ContentType="application/vnd.openxmlformats-officedocument.oleObject"/>
  <Override PartName="/word/embeddings/Microsoft_Equation113.bin" ContentType="application/vnd.openxmlformats-officedocument.oleObject"/>
  <Override PartName="/word/embeddings/Microsoft_Equation516.bin" ContentType="application/vnd.openxmlformats-officedocument.oleObject"/>
  <Override PartName="/word/embeddings/Microsoft_Equation258.bin" ContentType="application/vnd.openxmlformats-officedocument.oleObject"/>
  <Override PartName="/word/embeddings/Microsoft_Equation922.bin" ContentType="application/vnd.openxmlformats-officedocument.oleObject"/>
  <Override PartName="/word/embeddings/Microsoft_Equation664.bin" ContentType="application/vnd.openxmlformats-officedocument.oleObject"/>
  <Override PartName="/word/embeddings/Microsoft_Equation261.bin" ContentType="application/vnd.openxmlformats-officedocument.oleObject"/>
  <Override PartName="/word/embeddings/Microsoft_Equation323.bin" ContentType="application/vnd.openxmlformats-officedocument.oleObject"/>
  <Override PartName="/word/embeddings/Microsoft_Equation95.bin" ContentType="application/vnd.openxmlformats-officedocument.oleObject"/>
  <Override PartName="/word/embeddings/Microsoft_Equation468.bin" ContentType="application/vnd.openxmlformats-officedocument.oleObject"/>
  <Override PartName="/word/embeddings/Microsoft_Equation471.bin" ContentType="application/vnd.openxmlformats-officedocument.oleObject"/>
  <Override PartName="/word/embeddings/Microsoft_Equation874.bin" ContentType="application/vnd.openxmlformats-officedocument.oleObject"/>
  <Override PartName="/word/embeddings/Microsoft_Equation130.bin" ContentType="application/vnd.openxmlformats-officedocument.oleObject"/>
  <Override PartName="/word/embeddings/Microsoft_Equation275.bin" ContentType="application/vnd.openxmlformats-officedocument.oleObject"/>
  <Override PartName="/word/embeddings/Microsoft_Equation681.bin" ContentType="application/vnd.openxmlformats-officedocument.oleObject"/>
  <Override PartName="/word/embeddings/Microsoft_Equation417.bin" ContentType="application/vnd.openxmlformats-officedocument.oleObject"/>
  <Override PartName="/word/embeddings/Microsoft_Equation823.bin" ContentType="application/vnd.openxmlformats-officedocument.oleObject"/>
  <Override PartName="/word/embeddings/Microsoft_Equation968.bin" ContentType="application/vnd.openxmlformats-officedocument.oleObject"/>
  <Override PartName="/word/embeddings/Microsoft_Equation1077.bin" ContentType="application/vnd.openxmlformats-officedocument.oleObject"/>
  <Override PartName="/word/embeddings/Microsoft_Equation292.bin" ContentType="application/vnd.openxmlformats-officedocument.oleObject"/>
  <Override PartName="/word/embeddings/Microsoft_Equation224.bin" ContentType="application/vnd.openxmlformats-officedocument.oleObject"/>
  <Override PartName="/word/embeddings/Microsoft_Equation627.bin" ContentType="application/vnd.openxmlformats-officedocument.oleObject"/>
  <Override PartName="/word/embeddings/Microsoft_Equation630.bin" ContentType="application/vnd.openxmlformats-officedocument.oleObject"/>
  <Override PartName="/word/embeddings/Microsoft_Equation58.bin" ContentType="application/vnd.openxmlformats-officedocument.oleObject"/>
  <Override PartName="/word/embeddings/Microsoft_Equation61.bin" ContentType="application/vnd.openxmlformats-officedocument.oleObject"/>
  <Override PartName="/word/embeddings/Microsoft_Equation434.bin" ContentType="application/vnd.openxmlformats-officedocument.oleObject"/>
  <Override PartName="/word/embeddings/Microsoft_Equation837.bin" ContentType="application/vnd.openxmlformats-officedocument.oleObject"/>
  <Override PartName="/word/embeddings/Microsoft_Equation840.bin" ContentType="application/vnd.openxmlformats-officedocument.oleObject"/>
  <Override PartName="/word/embeddings/Microsoft_Equation579.bin" ContentType="application/vnd.openxmlformats-officedocument.oleObject"/>
  <Override PartName="/word/embeddings/Microsoft_Equation985.bin" ContentType="application/vnd.openxmlformats-officedocument.oleObject"/>
  <Override PartName="/word/embeddings/Microsoft_Equation238.bin" ContentType="application/vnd.openxmlformats-officedocument.oleObject"/>
  <Override PartName="/word/embeddings/Microsoft_Equation902.bin" ContentType="application/vnd.openxmlformats-officedocument.oleObject"/>
  <Override PartName="/word/embeddings/Microsoft_Equation644.bin" ContentType="application/vnd.openxmlformats-officedocument.oleObject"/>
  <Override PartName="/word/embeddings/Microsoft_Equation1011.bin" ContentType="application/vnd.openxmlformats-officedocument.oleObject"/>
  <Override PartName="/word/embeddings/Microsoft_Equation386.bin" ContentType="application/vnd.openxmlformats-officedocument.oleObject"/>
  <Override PartName="/word/embeddings/Microsoft_Equation241.bin" ContentType="application/vnd.openxmlformats-officedocument.oleObject"/>
  <Override PartName="/word/embeddings/Microsoft_Equation792.bin" ContentType="application/vnd.openxmlformats-officedocument.oleObject"/>
  <Override PartName="/word/embeddings/Microsoft_Equation789.bin" ContentType="application/vnd.openxmlformats-officedocument.oleObject"/>
  <Override PartName="/word/embeddings/Microsoft_Equation303.bin" ContentType="application/vnd.openxmlformats-officedocument.oleObject"/>
  <Override PartName="/word/embeddings/Microsoft_Equation75.bin" ContentType="application/vnd.openxmlformats-officedocument.oleObject"/>
  <Default Extension="rels" ContentType="application/vnd.openxmlformats-package.relationships+xml"/>
  <Override PartName="/word/embeddings/Microsoft_Equation448.bin" ContentType="application/vnd.openxmlformats-officedocument.oleObject"/>
  <Override PartName="/word/embeddings/Microsoft_Equation451.bin" ContentType="application/vnd.openxmlformats-officedocument.oleObject"/>
  <Override PartName="/word/embeddings/Microsoft_Equation854.bin" ContentType="application/vnd.openxmlformats-officedocument.oleObject"/>
  <Override PartName="/word/embeddings/Microsoft_Equation193.bin" ContentType="application/vnd.openxmlformats-officedocument.oleObject"/>
  <Override PartName="/word/embeddings/Microsoft_Equation596.bin" ContentType="application/vnd.openxmlformats-officedocument.oleObject"/>
  <Override PartName="/word/embeddings/Microsoft_Equation999.bin" ContentType="application/vnd.openxmlformats-officedocument.oleObject"/>
  <Override PartName="/word/embeddings/Microsoft_Equation110.bin" ContentType="application/vnd.openxmlformats-officedocument.oleObject"/>
  <Override PartName="/word/embeddings/Microsoft_Equation255.bin" ContentType="application/vnd.openxmlformats-officedocument.oleObject"/>
  <Override PartName="/word/embeddings/Microsoft_Equation658.bin" ContentType="application/vnd.openxmlformats-officedocument.oleObject"/>
  <Override PartName="/word/embeddings/Microsoft_Equation661.bin" ContentType="application/vnd.openxmlformats-officedocument.oleObject"/>
  <Override PartName="/word/embeddings/Microsoft_Equation320.bin" ContentType="application/vnd.openxmlformats-officedocument.oleObject"/>
  <Override PartName="/word/embeddings/Microsoft_Equation92.bin" ContentType="application/vnd.openxmlformats-officedocument.oleObject"/>
  <Override PartName="/word/embeddings/Microsoft_Equation465.bin" ContentType="application/vnd.openxmlformats-officedocument.oleObject"/>
  <Override PartName="/word/embeddings/Microsoft_Equation871.bin" ContentType="application/vnd.openxmlformats-officedocument.oleObject"/>
  <Override PartName="/word/embeddings/Microsoft_Equation803.bin" ContentType="application/vnd.openxmlformats-officedocument.oleObject"/>
  <Override PartName="/word/embeddings/Microsoft_Equation1057.bin" ContentType="application/vnd.openxmlformats-officedocument.oleObject"/>
  <Override PartName="/word/embeddings/Microsoft_Equation272.bin" ContentType="application/vnd.openxmlformats-officedocument.oleObject"/>
  <Override PartName="/word/settings.xml" ContentType="application/vnd.openxmlformats-officedocument.wordprocessingml.settings+xml"/>
  <Override PartName="/word/embeddings/Microsoft_Equation607.bin" ContentType="application/vnd.openxmlformats-officedocument.oleObject"/>
  <Override PartName="/word/embeddings/Microsoft_Equation38.bin" ContentType="application/vnd.openxmlformats-officedocument.oleObject"/>
  <Override PartName="/word/embeddings/Microsoft_Equation41.bin" ContentType="application/vnd.openxmlformats-officedocument.oleObject"/>
  <Override PartName="/word/embeddings/Microsoft_Equation414.bin" ContentType="application/vnd.openxmlformats-officedocument.oleObject"/>
  <Override PartName="/word/embeddings/Microsoft_Equation817.bin" ContentType="application/vnd.openxmlformats-officedocument.oleObject"/>
  <Override PartName="/word/embeddings/Microsoft_Equation820.bin" ContentType="application/vnd.openxmlformats-officedocument.oleObject"/>
  <Override PartName="/word/embeddings/Microsoft_Equation559.bin" ContentType="application/vnd.openxmlformats-officedocument.oleObject"/>
  <Override PartName="/word/embeddings/Microsoft_Equation965.bin" ContentType="application/vnd.openxmlformats-officedocument.oleObject"/>
  <Override PartName="/word/embeddings/Microsoft_Equation1074.bin" ContentType="application/vnd.openxmlformats-officedocument.oleObject"/>
  <Override PartName="/word/embeddings/Microsoft_Equation218.bin" ContentType="application/vnd.openxmlformats-officedocument.oleObject"/>
  <Override PartName="/word/embeddings/Microsoft_Equation221.bin" ContentType="application/vnd.openxmlformats-officedocument.oleObject"/>
  <Override PartName="/word/embeddings/Microsoft_Equation624.bin" ContentType="application/vnd.openxmlformats-officedocument.oleObject"/>
  <Override PartName="/word/embeddings/Microsoft_Equation366.bin" ContentType="application/vnd.openxmlformats-officedocument.oleObject"/>
  <Override PartName="/word/embeddings/Microsoft_Equation769.bin" ContentType="application/vnd.openxmlformats-officedocument.oleObject"/>
  <Override PartName="/word/embeddings/Microsoft_Equation772.bin" ContentType="application/vnd.openxmlformats-officedocument.oleObject"/>
  <Override PartName="/word/embeddings/Microsoft_Equation55.bin" ContentType="application/vnd.openxmlformats-officedocument.oleObject"/>
  <Override PartName="/word/embeddings/Microsoft_Equation428.bin" ContentType="application/vnd.openxmlformats-officedocument.oleObject"/>
  <Override PartName="/word/embeddings/Microsoft_Equation431.bin" ContentType="application/vnd.openxmlformats-officedocument.oleObject"/>
  <Override PartName="/word/embeddings/Microsoft_Equation834.bin" ContentType="application/vnd.openxmlformats-officedocument.oleObject"/>
  <Override PartName="/word/embeddings/Microsoft_Equation576.bin" ContentType="application/vnd.openxmlformats-officedocument.oleObject"/>
  <Override PartName="/word/embeddings/Microsoft_Equation979.bin" ContentType="application/vnd.openxmlformats-officedocument.oleObject"/>
  <Override PartName="/word/embeddings/Microsoft_Equation982.bin" ContentType="application/vnd.openxmlformats-officedocument.oleObject"/>
  <Override PartName="/word/embeddings/Microsoft_Equation235.bin" ContentType="application/vnd.openxmlformats-officedocument.oleObject"/>
  <Override PartName="/word/embeddings/Microsoft_Equation638.bin" ContentType="application/vnd.openxmlformats-officedocument.oleObject"/>
  <Override PartName="/word/embeddings/Microsoft_Equation641.bin" ContentType="application/vnd.openxmlformats-officedocument.oleObject"/>
  <Override PartName="/word/embeddings/Microsoft_Equation383.bin" ContentType="application/vnd.openxmlformats-officedocument.oleObject"/>
  <Override PartName="/word/embeddings/Microsoft_Equation786.bin" ContentType="application/vnd.openxmlformats-officedocument.oleObject"/>
  <Override PartName="/word/embeddings/Microsoft_Equation300.bin" ContentType="application/vnd.openxmlformats-officedocument.oleObject"/>
  <Override PartName="/word/embeddings/Microsoft_Equation72.bin" ContentType="application/vnd.openxmlformats-officedocument.oleObject"/>
  <Override PartName="/word/embeddings/Microsoft_Equation69.bin" ContentType="application/vnd.openxmlformats-officedocument.oleObject"/>
  <Override PartName="/word/embeddings/Microsoft_Equation445.bin" ContentType="application/vnd.openxmlformats-officedocument.oleObject"/>
  <Override PartName="/word/embeddings/Microsoft_Equation851.bin" ContentType="application/vnd.openxmlformats-officedocument.oleObject"/>
  <Override PartName="/word/embeddings/Microsoft_Equation190.bin" ContentType="application/vnd.openxmlformats-officedocument.oleObject"/>
  <Override PartName="/word/embeddings/Microsoft_Equation593.bin" ContentType="application/vnd.openxmlformats-officedocument.oleObject"/>
  <Override PartName="/word/embeddings/Microsoft_Equation996.bin" ContentType="application/vnd.openxmlformats-officedocument.oleObject"/>
  <Override PartName="/word/embeddings/Microsoft_Equation187.bin" ContentType="application/vnd.openxmlformats-officedocument.oleObject"/>
  <Override PartName="/word/embeddings/Microsoft_Equation252.bin" ContentType="application/vnd.openxmlformats-officedocument.oleObject"/>
  <Override PartName="/word/embeddings/Microsoft_Equation397.bin" ContentType="application/vnd.openxmlformats-officedocument.oleObject"/>
  <Override PartName="/word/embeddings/Microsoft_Equation462.bin" ContentType="application/vnd.openxmlformats-officedocument.oleObject"/>
  <Override PartName="/word/embeddings/Microsoft_Equation18.bin" ContentType="application/vnd.openxmlformats-officedocument.oleObject"/>
  <Override PartName="/word/document.xml" ContentType="application/vnd.openxmlformats-officedocument.wordprocessingml.document.main+xml"/>
  <Override PartName="/word/embeddings/Microsoft_Equation800.bin" ContentType="application/vnd.openxmlformats-officedocument.oleObject"/>
  <Override PartName="/word/embeddings/Microsoft_Equation945.bin" ContentType="application/vnd.openxmlformats-officedocument.oleObject"/>
  <Override PartName="/word/embeddings/Microsoft_Equation1054.bin" ContentType="application/vnd.openxmlformats-officedocument.oleObject"/>
  <Override PartName="/word/embeddings/Microsoft_Equation604.bin" ContentType="application/vnd.openxmlformats-officedocument.oleObject"/>
  <Override PartName="/word/embeddings/Microsoft_Equation749.bin" ContentType="application/vnd.openxmlformats-officedocument.oleObject"/>
  <Override PartName="/word/embeddings/Microsoft_Equation35.bin" ContentType="application/vnd.openxmlformats-officedocument.oleObject"/>
  <Override PartName="/word/embeddings/Microsoft_Equation408.bin" ContentType="application/vnd.openxmlformats-officedocument.oleObject"/>
  <Override PartName="/word/embeddings/Microsoft_Equation411.bin" ContentType="application/vnd.openxmlformats-officedocument.oleObject"/>
  <Override PartName="/word/embeddings/Microsoft_Equation814.bin" ContentType="application/vnd.openxmlformats-officedocument.oleObject"/>
  <Override PartName="/word/embeddings/Microsoft_Equation556.bin" ContentType="application/vnd.openxmlformats-officedocument.oleObject"/>
  <Override PartName="/word/embeddings/Microsoft_Equation959.bin" ContentType="application/vnd.openxmlformats-officedocument.oleObject"/>
  <Override PartName="/word/webSettings.xml" ContentType="application/vnd.openxmlformats-officedocument.wordprocessingml.webSettings+xml"/>
  <Override PartName="/word/embeddings/Microsoft_Equation962.bin" ContentType="application/vnd.openxmlformats-officedocument.oleObject"/>
  <Override PartName="/word/embeddings/Microsoft_Equation1068.bin" ContentType="application/vnd.openxmlformats-officedocument.oleObject"/>
  <Override PartName="/word/embeddings/Microsoft_Equation1071.bin" ContentType="application/vnd.openxmlformats-officedocument.oleObject"/>
  <Override PartName="/word/embeddings/Microsoft_Equation215.bin" ContentType="application/vnd.openxmlformats-officedocument.oleObject"/>
  <Override PartName="/word/embeddings/Microsoft_Equation618.bin" ContentType="application/vnd.openxmlformats-officedocument.oleObject"/>
  <Override PartName="/word/embeddings/Microsoft_Equation621.bin" ContentType="application/vnd.openxmlformats-officedocument.oleObject"/>
  <Override PartName="/word/embeddings/Microsoft_Equation363.bin" ContentType="application/vnd.openxmlformats-officedocument.oleObject"/>
  <Override PartName="/word/embeddings/Microsoft_Equation766.bin" ContentType="application/vnd.openxmlformats-officedocument.oleObject"/>
  <Override PartName="/word/embeddings/Microsoft_Equation49.bin" ContentType="application/vnd.openxmlformats-officedocument.oleObject"/>
  <Override PartName="/word/embeddings/Microsoft_Equation52.bin" ContentType="application/vnd.openxmlformats-officedocument.oleObject"/>
  <Override PartName="/word/embeddings/Microsoft_Equation425.bin" ContentType="application/vnd.openxmlformats-officedocument.oleObject"/>
  <Override PartName="/word/embeddings/Microsoft_Equation831.bin" ContentType="application/vnd.openxmlformats-officedocument.oleObject"/>
  <Override PartName="/word/embeddings/Microsoft_Equation170.bin" ContentType="application/vnd.openxmlformats-officedocument.oleObject"/>
  <Override PartName="/word/embeddings/Microsoft_Equation167.bin" ContentType="application/vnd.openxmlformats-officedocument.oleObject"/>
  <Override PartName="/word/embeddings/Microsoft_Equation976.bin" ContentType="application/vnd.openxmlformats-officedocument.oleObject"/>
  <Override PartName="/word/embeddings/Microsoft_Equation573.bin" ContentType="application/vnd.openxmlformats-officedocument.oleObject"/>
  <Override PartName="/word/embeddings/Microsoft_Equation1085.bin" ContentType="application/vnd.openxmlformats-officedocument.oleObject"/>
  <Override PartName="/word/embeddings/Microsoft_Equation229.bin" ContentType="application/vnd.openxmlformats-officedocument.oleObject"/>
  <Override PartName="/word/embeddings/Microsoft_Equation232.bin" ContentType="application/vnd.openxmlformats-officedocument.oleObject"/>
  <Override PartName="/word/embeddings/Microsoft_Equation635.bin" ContentType="application/vnd.openxmlformats-officedocument.oleObject"/>
  <Override PartName="/word/embeddings/Microsoft_Equation377.bin" ContentType="application/vnd.openxmlformats-officedocument.oleObject"/>
  <Override PartName="/word/embeddings/Microsoft_Equation380.bin" ContentType="application/vnd.openxmlformats-officedocument.oleObject"/>
  <Override PartName="/word/embeddings/Microsoft_Equation783.bin" ContentType="application/vnd.openxmlformats-officedocument.oleObject"/>
  <Override PartName="/word/embeddings/Microsoft_Equation66.bin" ContentType="application/vnd.openxmlformats-officedocument.oleObject"/>
  <Override PartName="/word/embeddings/Microsoft_Equation442.bin" ContentType="application/vnd.openxmlformats-officedocument.oleObject"/>
  <Override PartName="/word/embeddings/Microsoft_Equation184.bin" ContentType="application/vnd.openxmlformats-officedocument.oleObject"/>
  <Override PartName="/word/embeddings/Microsoft_Equation587.bin" ContentType="application/vnd.openxmlformats-officedocument.oleObject"/>
  <Override PartName="/word/embeddings/Microsoft_Equation590.bin" ContentType="application/vnd.openxmlformats-officedocument.oleObject"/>
  <Override PartName="/word/embeddings/Microsoft_Equation993.bin" ContentType="application/vnd.openxmlformats-officedocument.oleObject"/>
  <Override PartName="/word/embeddings/Microsoft_Equation1034.bin" ContentType="application/vnd.openxmlformats-officedocument.oleObject"/>
  <Default Extension="pict" ContentType="image/pict"/>
  <Override PartName="/word/embeddings/Microsoft_Equation394.bin" ContentType="application/vnd.openxmlformats-officedocument.oleObject"/>
  <Override PartName="/word/embeddings/Microsoft_Equation729.bin" ContentType="application/vnd.openxmlformats-officedocument.oleObject"/>
  <Override PartName="/word/embeddings/Microsoft_Equation15.bin" ContentType="application/vnd.openxmlformats-officedocument.oleObject"/>
  <Override PartName="/word/embeddings/Microsoft_Equation198.bin" ContentType="application/vnd.openxmlformats-officedocument.oleObject"/>
  <Override PartName="/word/embeddings/Microsoft_Equation536.bin" ContentType="application/vnd.openxmlformats-officedocument.oleObject"/>
  <Override PartName="/word/embeddings/Microsoft_Equation939.bin" ContentType="application/vnd.openxmlformats-officedocument.oleObject"/>
  <Override PartName="/word/embeddings/Microsoft_Equation942.bin" ContentType="application/vnd.openxmlformats-officedocument.oleObject"/>
  <Override PartName="/word/embeddings/Microsoft_Equation1048.bin" ContentType="application/vnd.openxmlformats-officedocument.oleObject"/>
  <Override PartName="/word/embeddings/Microsoft_Equation1051.bin" ContentType="application/vnd.openxmlformats-officedocument.oleObject"/>
  <Override PartName="/word/embeddings/Microsoft_Equation601.bin" ContentType="application/vnd.openxmlformats-officedocument.oleObject"/>
  <Override PartName="/word/embeddings/Microsoft_Equation343.bin" ContentType="application/vnd.openxmlformats-officedocument.oleObject"/>
  <Override PartName="/word/embeddings/Microsoft_Equation746.bin" ContentType="application/vnd.openxmlformats-officedocument.oleObject"/>
  <Override PartName="/word/embeddings/Microsoft_Equation29.bin" ContentType="application/vnd.openxmlformats-officedocument.oleObject"/>
  <Override PartName="/word/embeddings/Microsoft_Equation32.bin" ContentType="application/vnd.openxmlformats-officedocument.oleObject"/>
  <Override PartName="/word/embeddings/Microsoft_Equation405.bin" ContentType="application/vnd.openxmlformats-officedocument.oleObject"/>
  <Override PartName="/word/embeddings/Microsoft_Equation808.bin" ContentType="application/vnd.openxmlformats-officedocument.oleObject"/>
  <Override PartName="/word/embeddings/Microsoft_Equation147.bin" ContentType="application/vnd.openxmlformats-officedocument.oleObject"/>
  <Override PartName="/word/embeddings/Microsoft_Equation811.bin" ContentType="application/vnd.openxmlformats-officedocument.oleObject"/>
  <Override PartName="/word/embeddings/Microsoft_Equation553.bin" ContentType="application/vnd.openxmlformats-officedocument.oleObject"/>
  <Override PartName="/word/embeddings/Microsoft_Equation956.bin" ContentType="application/vnd.openxmlformats-officedocument.oleObject"/>
  <Override PartName="/word/embeddings/Microsoft_Equation1065.bin" ContentType="application/vnd.openxmlformats-officedocument.oleObject"/>
  <Override PartName="/word/embeddings/Microsoft_Equation698.bin" ContentType="application/vnd.openxmlformats-officedocument.oleObject"/>
  <Override PartName="/word/embeddings/Microsoft_Equation209.bin" ContentType="application/vnd.openxmlformats-officedocument.oleObject"/>
  <Override PartName="/word/embeddings/Microsoft_Equation212.bin" ContentType="application/vnd.openxmlformats-officedocument.oleObject"/>
  <Override PartName="/word/embeddings/Microsoft_Equation615.bin" ContentType="application/vnd.openxmlformats-officedocument.oleObject"/>
  <Override PartName="/word/embeddings/Microsoft_Equation357.bin" ContentType="application/vnd.openxmlformats-officedocument.oleObject"/>
  <Override PartName="/word/embeddings/Microsoft_Equation360.bin" ContentType="application/vnd.openxmlformats-officedocument.oleObject"/>
  <Override PartName="/word/embeddings/Microsoft_Equation763.bin" ContentType="application/vnd.openxmlformats-officedocument.oleObject"/>
  <Override PartName="/word/embeddings/Microsoft_Equation46.bin" ContentType="application/vnd.openxmlformats-officedocument.oleObject"/>
  <Override PartName="/word/embeddings/Microsoft_Equation422.bin" ContentType="application/vnd.openxmlformats-officedocument.oleObject"/>
  <Override PartName="/word/embeddings/Microsoft_Equation164.bin" ContentType="application/vnd.openxmlformats-officedocument.oleObject"/>
  <Override PartName="/word/embeddings/Microsoft_Equation567.bin" ContentType="application/vnd.openxmlformats-officedocument.oleObject"/>
  <Override PartName="/word/embeddings/Microsoft_Equation570.bin" ContentType="application/vnd.openxmlformats-officedocument.oleObject"/>
  <Override PartName="/word/embeddings/Microsoft_Equation973.bin" ContentType="application/vnd.openxmlformats-officedocument.oleObject"/>
  <Override PartName="/word/embeddings/Microsoft_Equation1082.bin" ContentType="application/vnd.openxmlformats-officedocument.oleObject"/>
  <Override PartName="/word/embeddings/Microsoft_Equation226.bin" ContentType="application/vnd.openxmlformats-officedocument.oleObject"/>
  <Override PartName="/word/embeddings/Microsoft_Equation374.bin" ContentType="application/vnd.openxmlformats-officedocument.oleObject"/>
  <Override PartName="/word/embeddings/Microsoft_Equation777.bin" ContentType="application/vnd.openxmlformats-officedocument.oleObject"/>
  <Override PartName="/word/embeddings/Microsoft_Equation780.bin" ContentType="application/vnd.openxmlformats-officedocument.oleObject"/>
  <Override PartName="/word/embeddings/Microsoft_Equation709.bin" ContentType="application/vnd.openxmlformats-officedocument.oleObject"/>
  <Override PartName="/word/embeddings/Microsoft_Equation178.bin" ContentType="application/vnd.openxmlformats-officedocument.oleObject"/>
  <Override PartName="/word/embeddings/Microsoft_Equation181.bin" ContentType="application/vnd.openxmlformats-officedocument.oleObject"/>
  <Override PartName="/word/embeddings/Microsoft_Equation584.bin" ContentType="application/vnd.openxmlformats-officedocument.oleObject"/>
  <Override PartName="/word/embeddings/Microsoft_Equation990.bin" ContentType="application/vnd.openxmlformats-officedocument.oleObject"/>
  <Override PartName="/word/embeddings/Microsoft_Equation8.bin" ContentType="application/vnd.openxmlformats-officedocument.oleObject"/>
  <Override PartName="/word/embeddings/Microsoft_Equation919.bin" ContentType="application/vnd.openxmlformats-officedocument.oleObject"/>
  <Override PartName="/word/embeddings/Microsoft_Equation1031.bin" ContentType="application/vnd.openxmlformats-officedocument.oleObject"/>
  <Override PartName="/word/embeddings/Microsoft_Equation1028.bin" ContentType="application/vnd.openxmlformats-officedocument.oleObject"/>
  <Override PartName="/word/embeddings/Microsoft_Equation391.bin" ContentType="application/vnd.openxmlformats-officedocument.oleObject"/>
  <Override PartName="/word/embeddings/Microsoft_Equation726.bin" ContentType="application/vnd.openxmlformats-officedocument.oleObject"/>
  <Override PartName="/word/embeddings/Microsoft_Equation12.bin" ContentType="application/vnd.openxmlformats-officedocument.oleObject"/>
  <Override PartName="/word/embeddings/Microsoft_Equation127.bin" ContentType="application/vnd.openxmlformats-officedocument.oleObject"/>
  <Override PartName="/word/embeddings/Microsoft_Equation533.bin" ContentType="application/vnd.openxmlformats-officedocument.oleObject"/>
  <Override PartName="/word/embeddings/Microsoft_Equation936.bin" ContentType="application/vnd.openxmlformats-officedocument.oleObject"/>
  <Override PartName="/word/embeddings/Microsoft_Equation1045.bin" ContentType="application/vnd.openxmlformats-officedocument.oleObject"/>
  <Override PartName="/word/embeddings/Microsoft_Equation678.bin" ContentType="application/vnd.openxmlformats-officedocument.oleObject"/>
  <Override PartName="/word/embeddings/Microsoft_Equation337.bin" ContentType="application/vnd.openxmlformats-officedocument.oleObject"/>
  <Override PartName="/word/embeddings/Microsoft_Equation340.bin" ContentType="application/vnd.openxmlformats-officedocument.oleObject"/>
  <Override PartName="/word/embeddings/Microsoft_Equation743.bin" ContentType="application/vnd.openxmlformats-officedocument.oleObject"/>
  <Override PartName="/word/embeddings/Microsoft_Equation485.bin" ContentType="application/vnd.openxmlformats-officedocument.oleObject"/>
  <Override PartName="/word/embeddings/Microsoft_Equation888.bin" ContentType="application/vnd.openxmlformats-officedocument.oleObject"/>
  <Override PartName="/word/embeddings/Microsoft_Equation891.bin" ContentType="application/vnd.openxmlformats-officedocument.oleObject"/>
  <Override PartName="/word/embeddings/Microsoft_Equation26.bin" ContentType="application/vnd.openxmlformats-officedocument.oleObject"/>
  <Override PartName="/word/embeddings/Microsoft_Equation402.bin" ContentType="application/vnd.openxmlformats-officedocument.oleObject"/>
  <Override PartName="/word/embeddings/Microsoft_Equation805.bin" ContentType="application/vnd.openxmlformats-officedocument.oleObject"/>
  <Override PartName="/word/embeddings/Microsoft_Equation144.bin" ContentType="application/vnd.openxmlformats-officedocument.oleObject"/>
  <Override PartName="/word/embeddings/Microsoft_Equation547.bin" ContentType="application/vnd.openxmlformats-officedocument.oleObject"/>
  <Override PartName="/word/embeddings/Microsoft_Equation550.bin" ContentType="application/vnd.openxmlformats-officedocument.oleObject"/>
  <Override PartName="/word/embeddings/Microsoft_Equation289.bin" ContentType="application/vnd.openxmlformats-officedocument.oleObject"/>
  <Override PartName="/word/embeddings/Microsoft_Equation953.bin" ContentType="application/vnd.openxmlformats-officedocument.oleObject"/>
  <Override PartName="/word/embeddings/Microsoft_Equation695.bin" ContentType="application/vnd.openxmlformats-officedocument.oleObject"/>
  <Override PartName="/word/embeddings/Microsoft_Equation1062.bin" ContentType="application/vnd.openxmlformats-officedocument.oleObject"/>
  <Override PartName="/word/embeddings/Microsoft_Equation206.bin" ContentType="application/vnd.openxmlformats-officedocument.oleObject"/>
  <Override PartName="/word/embeddings/Microsoft_Equation612.bin" ContentType="application/vnd.openxmlformats-officedocument.oleObject"/>
  <Override PartName="/word/embeddings/Microsoft_Equation354.bin" ContentType="application/vnd.openxmlformats-officedocument.oleObject"/>
  <Override PartName="/word/embeddings/Microsoft_Equation757.bin" ContentType="application/vnd.openxmlformats-officedocument.oleObject"/>
  <Override PartName="/word/embeddings/Microsoft_Equation760.bin" ContentType="application/vnd.openxmlformats-officedocument.oleObject"/>
  <Override PartName="/word/embeddings/Microsoft_Equation499.bin" ContentType="application/vnd.openxmlformats-officedocument.oleObject"/>
  <Override PartName="/word/embeddings/Microsoft_Equation43.bin" ContentType="application/vnd.openxmlformats-officedocument.oleObject"/>
  <Override PartName="/word/embeddings/Microsoft_Equation158.bin" ContentType="application/vnd.openxmlformats-officedocument.oleObject"/>
  <Override PartName="/word/embeddings/Microsoft_Equation161.bin" ContentType="application/vnd.openxmlformats-officedocument.oleObject"/>
  <Override PartName="/word/embeddings/Microsoft_Equation564.bin" ContentType="application/vnd.openxmlformats-officedocument.oleObject"/>
  <Override PartName="/word/embeddings/Microsoft_Equation970.bin" ContentType="application/vnd.openxmlformats-officedocument.oleObject"/>
  <Override PartName="/word/embeddings/Microsoft_Equation1008.bin" ContentType="application/vnd.openxmlformats-officedocument.oleObject"/>
  <Default Extension="bin" ContentType="application/vnd.openxmlformats-officedocument.wordprocessingml.printerSettings"/>
  <Override PartName="/word/embeddings/Microsoft_Equation368.bin" ContentType="application/vnd.openxmlformats-officedocument.oleObject"/>
  <Override PartName="/word/embeddings/Microsoft_Equation371.bin" ContentType="application/vnd.openxmlformats-officedocument.oleObject"/>
  <Override PartName="/word/embeddings/Microsoft_Equation706.bin" ContentType="application/vnd.openxmlformats-officedocument.oleObject"/>
  <Override PartName="/word/embeddings/Microsoft_Equation175.bin" ContentType="application/vnd.openxmlformats-officedocument.oleObject"/>
  <Override PartName="/word/embeddings/Microsoft_Equation581.bin" ContentType="application/vnd.openxmlformats-officedocument.oleObject"/>
  <Override PartName="/word/embeddings/Microsoft_Equation107.bin" ContentType="application/vnd.openxmlformats-officedocument.oleObject"/>
  <Override PartName="/word/embeddings/Microsoft_Equation513.bin" ContentType="application/vnd.openxmlformats-officedocument.oleObject"/>
  <Override PartName="/word/embeddings/Microsoft_Equation5.bin" ContentType="application/vnd.openxmlformats-officedocument.oleObject"/>
  <Override PartName="/word/embeddings/Microsoft_Equation916.bin" ContentType="application/vnd.openxmlformats-officedocument.oleObject"/>
  <Override PartName="/word/embeddings/Microsoft_Equation1025.bin" ContentType="application/vnd.openxmlformats-officedocument.oleObject"/>
  <Override PartName="/word/embeddings/Microsoft_Equation317.bin" ContentType="application/vnd.openxmlformats-officedocument.oleObject"/>
  <Override PartName="/word/embeddings/Microsoft_Equation89.bin" ContentType="application/vnd.openxmlformats-officedocument.oleObject"/>
  <Override PartName="/word/embeddings/Microsoft_Equation723.bin" ContentType="application/vnd.openxmlformats-officedocument.oleObject"/>
  <Override PartName="/word/embeddings/Microsoft_Equation868.bin" ContentType="application/vnd.openxmlformats-officedocument.oleObject"/>
  <Override PartName="/word/embeddings/Microsoft_Equation124.bin" ContentType="application/vnd.openxmlformats-officedocument.oleObject"/>
  <Override PartName="/word/embeddings/Microsoft_Equation527.bin" ContentType="application/vnd.openxmlformats-officedocument.oleObject"/>
  <Override PartName="/word/embeddings/Microsoft_Equation1039.bin" ContentType="application/vnd.openxmlformats-officedocument.oleObject"/>
  <Override PartName="/word/embeddings/Microsoft_Equation269.bin" ContentType="application/vnd.openxmlformats-officedocument.oleObject"/>
  <Override PartName="/word/embeddings/Microsoft_Equation933.bin" ContentType="application/vnd.openxmlformats-officedocument.oleObject"/>
  <Override PartName="/word/embeddings/Microsoft_Equation675.bin" ContentType="application/vnd.openxmlformats-officedocument.oleObject"/>
  <Override PartName="/word/embeddings/Microsoft_Equation1042.bin" ContentType="application/vnd.openxmlformats-officedocument.oleObject"/>
  <Override PartName="/word/embeddings/Microsoft_Equation530.bin" ContentType="application/vnd.openxmlformats-officedocument.oleObject"/>
  <Override PartName="/word/embeddings/Microsoft_Equation334.bin" ContentType="application/vnd.openxmlformats-officedocument.oleObject"/>
  <Override PartName="/word/embeddings/Microsoft_Equation737.bin" ContentType="application/vnd.openxmlformats-officedocument.oleObject"/>
  <Override PartName="/word/embeddings/Microsoft_Equation740.bin" ContentType="application/vnd.openxmlformats-officedocument.oleObject"/>
  <Override PartName="/word/embeddings/Microsoft_Equation479.bin" ContentType="application/vnd.openxmlformats-officedocument.oleObject"/>
  <Override PartName="/word/embeddings/Microsoft_Equation482.bin" ContentType="application/vnd.openxmlformats-officedocument.oleObject"/>
  <Override PartName="/word/embeddings/Microsoft_Equation885.bin" ContentType="application/vnd.openxmlformats-officedocument.oleObject"/>
  <Override PartName="/word/embeddings/Microsoft_Equation23.bin" ContentType="application/vnd.openxmlformats-officedocument.oleObject"/>
  <Override PartName="/word/embeddings/Microsoft_Equation138.bin" ContentType="application/vnd.openxmlformats-officedocument.oleObject"/>
  <Override PartName="/word/embeddings/Microsoft_Equation141.bin" ContentType="application/vnd.openxmlformats-officedocument.oleObject"/>
  <Override PartName="/word/embeddings/Microsoft_Equation544.bin" ContentType="application/vnd.openxmlformats-officedocument.oleObject"/>
  <Override PartName="/word/embeddings/Microsoft_Equation947.bin" ContentType="application/vnd.openxmlformats-officedocument.oleObject"/>
  <Override PartName="/word/embeddings/Microsoft_Equation950.bin" ContentType="application/vnd.openxmlformats-officedocument.oleObject"/>
  <Override PartName="/word/embeddings/Microsoft_Equation689.bin" ContentType="application/vnd.openxmlformats-officedocument.oleObject"/>
  <Override PartName="/word/embeddings/Microsoft_Equation286.bin" ContentType="application/vnd.openxmlformats-officedocument.oleObject"/>
  <Override PartName="/word/embeddings/Microsoft_Equation692.bin" ContentType="application/vnd.openxmlformats-officedocument.oleObject"/>
  <Override PartName="/word/embeddings/Microsoft_Equation203.bin" ContentType="application/vnd.openxmlformats-officedocument.oleObject"/>
  <Override PartName="/word/embeddings/Microsoft_Equation348.bin" ContentType="application/vnd.openxmlformats-officedocument.oleObject"/>
  <Override PartName="/word/embeddings/Microsoft_Equation351.bin" ContentType="application/vnd.openxmlformats-officedocument.oleObject"/>
  <Override PartName="/word/embeddings/Microsoft_Equation754.bin" ContentType="application/vnd.openxmlformats-officedocument.oleObject"/>
  <Override PartName="/word/embeddings/Microsoft_Equation496.bin" ContentType="application/vnd.openxmlformats-officedocument.oleObject"/>
  <Override PartName="/word/embeddings/Microsoft_Equation899.bin" ContentType="application/vnd.openxmlformats-officedocument.oleObject"/>
  <Override PartName="/word/embeddings/Microsoft_Equation155.bin" ContentType="application/vnd.openxmlformats-officedocument.oleObject"/>
  <Override PartName="/word/embeddings/Microsoft_Equation561.bin" ContentType="application/vnd.openxmlformats-officedocument.oleObject"/>
  <Override PartName="/word/embeddings/Microsoft_Equation1005.bin" ContentType="application/vnd.openxmlformats-officedocument.oleObject"/>
  <Default Extension="jpeg" ContentType="image/jpeg"/>
  <Override PartName="/word/embeddings/Microsoft_Equation703.bin" ContentType="application/vnd.openxmlformats-officedocument.oleObject"/>
  <Override PartName="/word/embeddings/Microsoft_Equation848.bin" ContentType="application/vnd.openxmlformats-officedocument.oleObject"/>
  <Override PartName="/word/embeddings/Microsoft_Equation172.bin" ContentType="application/vnd.openxmlformats-officedocument.oleObject"/>
  <Override PartName="/word/footer1.xml" ContentType="application/vnd.openxmlformats-officedocument.wordprocessingml.footer+xml"/>
  <Override PartName="/word/embeddings/Microsoft_Equation104.bin" ContentType="application/vnd.openxmlformats-officedocument.oleObject"/>
  <Override PartName="/word/embeddings/Microsoft_Equation507.bin" ContentType="application/vnd.openxmlformats-officedocument.oleObject"/>
  <Override PartName="/word/embeddings/Microsoft_Equation2.bin" ContentType="application/vnd.openxmlformats-officedocument.oleObject"/>
  <Override PartName="/word/embeddings/Microsoft_Equation913.bin" ContentType="application/vnd.openxmlformats-officedocument.oleObject"/>
  <Override PartName="/word/embeddings/Microsoft_Equation1022.bin" ContentType="application/vnd.openxmlformats-officedocument.oleObject"/>
  <Override PartName="/word/embeddings/Microsoft_Equation655.bin" ContentType="application/vnd.openxmlformats-officedocument.oleObject"/>
  <Override PartName="/word/embeddings/Microsoft_Equation510.bin" ContentType="application/vnd.openxmlformats-officedocument.oleObject"/>
  <Override PartName="/word/embeddings/Microsoft_Equation1019.bin" ContentType="application/vnd.openxmlformats-officedocument.oleObject"/>
  <Override PartName="/word/embeddings/Microsoft_Equation249.bin" ContentType="application/vnd.openxmlformats-officedocument.oleObject"/>
  <Override PartName="/word/embeddings/Microsoft_Equation314.bin" ContentType="application/vnd.openxmlformats-officedocument.oleObject"/>
  <Override PartName="/word/embeddings/Microsoft_Equation86.bin" ContentType="application/vnd.openxmlformats-officedocument.oleObject"/>
  <Override PartName="/word/embeddings/Microsoft_Equation720.bin" ContentType="application/vnd.openxmlformats-officedocument.oleObject"/>
  <Override PartName="/word/embeddings/Microsoft_Equation459.bin" ContentType="application/vnd.openxmlformats-officedocument.oleObject"/>
  <Override PartName="/word/embeddings/Microsoft_Equation717.bin" ContentType="application/vnd.openxmlformats-officedocument.oleObject"/>
  <Override PartName="/word/embeddings/Microsoft_Equation865.bin" ContentType="application/vnd.openxmlformats-officedocument.oleObject"/>
  <Override PartName="/word/styles.xml" ContentType="application/vnd.openxmlformats-officedocument.wordprocessingml.styles+xml"/>
  <Default Extension="emf" ContentType="image/x-emf"/>
  <Override PartName="/word/numbering.xml" ContentType="application/vnd.openxmlformats-officedocument.wordprocessingml.numbering+xml"/>
  <Override PartName="/word/embeddings/Microsoft_Equation118.bin" ContentType="application/vnd.openxmlformats-officedocument.oleObject"/>
  <Override PartName="/word/embeddings/Microsoft_Equation121.bin" ContentType="application/vnd.openxmlformats-officedocument.oleObject"/>
  <Override PartName="/word/embeddings/Microsoft_Equation524.bin" ContentType="application/vnd.openxmlformats-officedocument.oleObject"/>
  <Override PartName="/word/embeddings/Microsoft_Equation927.bin" ContentType="application/vnd.openxmlformats-officedocument.oleObject"/>
  <Override PartName="/word/embeddings/Microsoft_Equation1036.bin" ContentType="application/vnd.openxmlformats-officedocument.oleObject"/>
  <Override PartName="/word/embeddings/Microsoft_Equation669.bin" ContentType="application/vnd.openxmlformats-officedocument.oleObject"/>
  <Override PartName="/word/embeddings/Microsoft_Equation266.bin" ContentType="application/vnd.openxmlformats-officedocument.oleObject"/>
  <Override PartName="/word/embeddings/Microsoft_Equation672.bin" ContentType="application/vnd.openxmlformats-officedocument.oleObject"/>
  <Override PartName="/word/embeddings/Microsoft_Equation930.bin" ContentType="application/vnd.openxmlformats-officedocument.oleObject"/>
  <Override PartName="/word/embeddings/Microsoft_Equation328.bin" ContentType="application/vnd.openxmlformats-officedocument.oleObject"/>
  <Override PartName="/word/embeddings/Microsoft_Equation331.bin" ContentType="application/vnd.openxmlformats-officedocument.oleObject"/>
  <Override PartName="/word/embeddings/Microsoft_Equation734.bin" ContentType="application/vnd.openxmlformats-officedocument.oleObject"/>
  <Override PartName="/word/embeddings/Microsoft_Equation476.bin" ContentType="application/vnd.openxmlformats-officedocument.oleObject"/>
  <Override PartName="/word/embeddings/Microsoft_Equation879.bin" ContentType="application/vnd.openxmlformats-officedocument.oleObject"/>
  <Override PartName="/word/embeddings/Microsoft_Equation882.bin" ContentType="application/vnd.openxmlformats-officedocument.oleObject"/>
  <Override PartName="/word/embeddings/Microsoft_Equation20.bin" ContentType="application/vnd.openxmlformats-officedocument.oleObject"/>
  <Override PartName="/word/embeddings/Microsoft_Equation135.bin" ContentType="application/vnd.openxmlformats-officedocument.oleObject"/>
  <Override PartName="/word/embeddings/Microsoft_Equation541.bin" ContentType="application/vnd.openxmlformats-officedocument.oleObject"/>
  <Override PartName="/word/embeddings/Microsoft_Equation283.bin" ContentType="application/vnd.openxmlformats-officedocument.oleObject"/>
  <Override PartName="/word/embeddings/Microsoft_Equation686.bin" ContentType="application/vnd.openxmlformats-officedocument.oleObject"/>
  <Override PartName="/word/embeddings/Microsoft_Equation345.bin" ContentType="application/vnd.openxmlformats-officedocument.oleObject"/>
  <Override PartName="/word/embeddings/Microsoft_Equation751.bin" ContentType="application/vnd.openxmlformats-officedocument.oleObject"/>
  <Override PartName="/word/embeddings/Microsoft_Equation493.bin" ContentType="application/vnd.openxmlformats-officedocument.oleObject"/>
  <Override PartName="/word/embeddings/Microsoft_Equation896.bin" ContentType="application/vnd.openxmlformats-officedocument.oleObject"/>
  <Override PartName="/word/embeddings/Microsoft_Equation828.bin" ContentType="application/vnd.openxmlformats-officedocument.oleObject"/>
  <Override PartName="/word/embeddings/Microsoft_Equation152.bin" ContentType="application/vnd.openxmlformats-officedocument.oleObject"/>
  <Override PartName="/word/embeddings/Microsoft_Equation297.bin" ContentType="application/vnd.openxmlformats-officedocument.oleObject"/>
  <Override PartName="/word/embeddings/Microsoft_Equation1002.bin" ContentType="application/vnd.openxmlformats-officedocument.oleObject"/>
  <Override PartName="/word/embeddings/Microsoft_Equation700.bin" ContentType="application/vnd.openxmlformats-officedocument.oleObject"/>
  <Override PartName="/word/embeddings/Microsoft_Equation439.bin" ContentType="application/vnd.openxmlformats-officedocument.oleObject"/>
  <Override PartName="/word/embeddings/Microsoft_Equation845.bin" ContentType="application/vnd.openxmlformats-officedocument.oleObject"/>
  <Override PartName="/word/embeddings/Microsoft_Equation101.bin" ContentType="application/vnd.openxmlformats-officedocument.oleObject"/>
  <Override PartName="/word/embeddings/Microsoft_Equation504.bin" ContentType="application/vnd.openxmlformats-officedocument.oleObject"/>
  <Override PartName="/word/embeddings/Microsoft_Equation907.bin" ContentType="application/vnd.openxmlformats-officedocument.oleObject"/>
  <Override PartName="/word/embeddings/Microsoft_Equation1016.bin" ContentType="application/vnd.openxmlformats-officedocument.oleObject"/>
  <Override PartName="/word/embeddings/Microsoft_Equation246.bin" ContentType="application/vnd.openxmlformats-officedocument.oleObject"/>
  <Override PartName="/word/embeddings/Microsoft_Equation652.bin" ContentType="application/vnd.openxmlformats-officedocument.oleObject"/>
  <Override PartName="/word/embeddings/Microsoft_Equation910.bin" ContentType="application/vnd.openxmlformats-officedocument.oleObject"/>
  <Override PartName="/word/embeddings/Microsoft_Equation649.bin" ContentType="application/vnd.openxmlformats-officedocument.oleObject"/>
  <Override PartName="/word/embeddings/Microsoft_Equation797.bin" ContentType="application/vnd.openxmlformats-officedocument.oleObject"/>
  <Override PartName="/word/embeddings/Microsoft_Equation308.bin" ContentType="application/vnd.openxmlformats-officedocument.oleObject"/>
  <Override PartName="/word/embeddings/Microsoft_Equation311.bin" ContentType="application/vnd.openxmlformats-officedocument.oleObject"/>
  <Override PartName="/word/embeddings/Microsoft_Equation83.bin" ContentType="application/vnd.openxmlformats-officedocument.oleObject"/>
  <Override PartName="/word/embeddings/Microsoft_Equation714.bin" ContentType="application/vnd.openxmlformats-officedocument.oleObject"/>
  <Override PartName="/word/embeddings/Microsoft_Equation456.bin" ContentType="application/vnd.openxmlformats-officedocument.oleObject"/>
  <Override PartName="/word/embeddings/Microsoft_Equation859.bin" ContentType="application/vnd.openxmlformats-officedocument.oleObject"/>
  <Override PartName="/word/embeddings/Microsoft_Equation862.bin" ContentType="application/vnd.openxmlformats-officedocument.oleObject"/>
  <Override PartName="/word/embeddings/Microsoft_Equation115.bin" ContentType="application/vnd.openxmlformats-officedocument.oleObject"/>
  <Override PartName="/word/embeddings/Microsoft_Equation518.bin" ContentType="application/vnd.openxmlformats-officedocument.oleObject"/>
  <Override PartName="/word/embeddings/Microsoft_Equation521.bin" ContentType="application/vnd.openxmlformats-officedocument.oleObject"/>
  <Override PartName="/word/embeddings/Microsoft_Equation924.bin" ContentType="application/vnd.openxmlformats-officedocument.oleObject"/>
  <Override PartName="/word/embeddings/Microsoft_Equation263.bin" ContentType="application/vnd.openxmlformats-officedocument.oleObject"/>
  <Override PartName="/word/embeddings/Microsoft_Equation666.bin" ContentType="application/vnd.openxmlformats-officedocument.oleObject"/>
  <Override PartName="/word/embeddings/Microsoft_Equation325.bin" ContentType="application/vnd.openxmlformats-officedocument.oleObject"/>
  <Override PartName="/word/embeddings/Microsoft_Equation97.bin" ContentType="application/vnd.openxmlformats-officedocument.oleObject"/>
  <Override PartName="/word/embeddings/Microsoft_Equation731.bin" ContentType="application/vnd.openxmlformats-officedocument.oleObject"/>
  <Override PartName="/word/embeddings/Microsoft_Equation473.bin" ContentType="application/vnd.openxmlformats-officedocument.oleObject"/>
  <Override PartName="/word/embeddings/Microsoft_Equation876.bin" ContentType="application/vnd.openxmlformats-officedocument.oleObject"/>
  <Override PartName="/word/embeddings/Microsoft_Equation132.bin" ContentType="application/vnd.openxmlformats-officedocument.oleObject"/>
  <Override PartName="/word/embeddings/Microsoft_Equation277.bin" ContentType="application/vnd.openxmlformats-officedocument.oleObject"/>
  <Override PartName="/word/embeddings/Microsoft_Equation280.bin" ContentType="application/vnd.openxmlformats-officedocument.oleObject"/>
  <Override PartName="/word/embeddings/Microsoft_Equation683.bin" ContentType="application/vnd.openxmlformats-officedocument.oleObject"/>
  <Override PartName="/word/embeddings/Microsoft_Equation487.bin" ContentType="application/vnd.openxmlformats-officedocument.oleObject"/>
  <Override PartName="/word/embeddings/Microsoft_Equation490.bin" ContentType="application/vnd.openxmlformats-officedocument.oleObject"/>
  <Override PartName="/word/embeddings/Microsoft_Equation893.bin" ContentType="application/vnd.openxmlformats-officedocument.oleObject"/>
  <Override PartName="/word/embeddings/Microsoft_Equation419.bin" ContentType="application/vnd.openxmlformats-officedocument.oleObject"/>
  <Override PartName="/word/embeddings/Microsoft_Equation825.bin" ContentType="application/vnd.openxmlformats-officedocument.oleObject"/>
  <Override PartName="/word/embeddings/Microsoft_Equation1079.bin" ContentType="application/vnd.openxmlformats-officedocument.oleObject"/>
  <Override PartName="/word/embeddings/Microsoft_Equation294.bin" ContentType="application/vnd.openxmlformats-officedocument.oleObject"/>
  <Override PartName="/word/embeddings/Microsoft_Equation629.bin" ContentType="application/vnd.openxmlformats-officedocument.oleObject"/>
  <Override PartName="/word/embeddings/Microsoft_Equation632.bin" ContentType="application/vnd.openxmlformats-officedocument.oleObject"/>
  <Default Extension="png" ContentType="image/png"/>
  <Override PartName="/word/embeddings/Microsoft_Equation63.bin" ContentType="application/vnd.openxmlformats-officedocument.oleObject"/>
  <Override PartName="/word/embeddings/Microsoft_Equation436.bin" ContentType="application/vnd.openxmlformats-officedocument.oleObject"/>
  <Override PartName="/word/embeddings/Microsoft_Equation839.bin" ContentType="application/vnd.openxmlformats-officedocument.oleObject"/>
  <Override PartName="/word/embeddings/Microsoft_Equation842.bin" ContentType="application/vnd.openxmlformats-officedocument.oleObject"/>
  <Override PartName="/word/embeddings/Microsoft_Equation987.bin" ContentType="application/vnd.openxmlformats-officedocument.oleObject"/>
  <Override PartName="/word/embeddings/Microsoft_Equation501.bin" ContentType="application/vnd.openxmlformats-officedocument.oleObject"/>
  <Override PartName="/word/embeddings/Microsoft_Equation904.bin" ContentType="application/vnd.openxmlformats-officedocument.oleObject"/>
  <Override PartName="/word/embeddings/Microsoft_Equation1013.bin" ContentType="application/vnd.openxmlformats-officedocument.oleObject"/>
  <Override PartName="/word/embeddings/Microsoft_Equation646.bin" ContentType="application/vnd.openxmlformats-officedocument.oleObject"/>
  <Override PartName="/word/embeddings/Microsoft_Equation243.bin" ContentType="application/vnd.openxmlformats-officedocument.oleObject"/>
  <Override PartName="/word/embeddings/Microsoft_Equation388.bin" ContentType="application/vnd.openxmlformats-officedocument.oleObject"/>
  <Override PartName="/word/embeddings/Microsoft_Equation794.bin" ContentType="application/vnd.openxmlformats-officedocument.oleObject"/>
  <Override PartName="/word/embeddings/Microsoft_Equation305.bin" ContentType="application/vnd.openxmlformats-officedocument.oleObject"/>
  <Override PartName="/word/embeddings/Microsoft_Equation77.bin" ContentType="application/vnd.openxmlformats-officedocument.oleObject"/>
  <Override PartName="/word/embeddings/Microsoft_Equation80.bin" ContentType="application/vnd.openxmlformats-officedocument.oleObject"/>
  <Override PartName="/word/embeddings/Microsoft_Equation711.bin" ContentType="application/vnd.openxmlformats-officedocument.oleObject"/>
  <Override PartName="/word/embeddings/Microsoft_Equation453.bin" ContentType="application/vnd.openxmlformats-officedocument.oleObject"/>
  <Override PartName="/word/embeddings/Microsoft_Equation856.bin" ContentType="application/vnd.openxmlformats-officedocument.oleObject"/>
  <Override PartName="/word/embeddings/Microsoft_Equation195.bin" ContentType="application/vnd.openxmlformats-officedocument.oleObject"/>
  <Override PartName="/word/embeddings/Microsoft_Equation598.bin" ContentType="application/vnd.openxmlformats-officedocument.oleObject"/>
  <Override PartName="/word/embeddings/Microsoft_Equation109.bin" ContentType="application/vnd.openxmlformats-officedocument.oleObject"/>
  <Override PartName="/word/embeddings/Microsoft_Equation112.bin" ContentType="application/vnd.openxmlformats-officedocument.oleObject"/>
  <Override PartName="/word/embeddings/Microsoft_Equation515.bin" ContentType="application/vnd.openxmlformats-officedocument.oleObject"/>
  <Override PartName="/word/embeddings/Microsoft_Equation257.bin" ContentType="application/vnd.openxmlformats-officedocument.oleObject"/>
  <Override PartName="/word/embeddings/Microsoft_Equation260.bin" ContentType="application/vnd.openxmlformats-officedocument.oleObject"/>
  <Override PartName="/word/embeddings/Microsoft_Equation663.bin" ContentType="application/vnd.openxmlformats-officedocument.oleObject"/>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861038" w:rsidP="00B456C7">
      <w:pPr>
        <w:pStyle w:val="Title"/>
        <w:rPr>
          <w:noProof/>
          <w:lang w:val="en-US" w:eastAsia="en-US"/>
        </w:rPr>
      </w:pPr>
      <w:r w:rsidRPr="00861038">
        <w:rPr>
          <w:noProof/>
          <w:lang w:val="en-US" w:eastAsia="en-US"/>
        </w:rPr>
        <w:drawing>
          <wp:anchor distT="0" distB="0" distL="114300" distR="114300" simplePos="0" relativeHeight="251632640" behindDoc="0" locked="0" layoutInCell="1" allowOverlap="1">
            <wp:simplePos x="0" y="0"/>
            <wp:positionH relativeFrom="column">
              <wp:posOffset>26458</wp:posOffset>
            </wp:positionH>
            <wp:positionV relativeFrom="paragraph">
              <wp:posOffset>-789940</wp:posOffset>
            </wp:positionV>
            <wp:extent cx="1466215" cy="1913467"/>
            <wp:effectExtent l="25400" t="0" r="6985" b="0"/>
            <wp:wrapNone/>
            <wp:docPr id="4" name="" descr="MT_su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_subpage.jpg"/>
                    <pic:cNvPicPr/>
                  </pic:nvPicPr>
                  <pic:blipFill>
                    <a:blip r:embed="rId5"/>
                    <a:stretch>
                      <a:fillRect/>
                    </a:stretch>
                  </pic:blipFill>
                  <pic:spPr>
                    <a:xfrm>
                      <a:off x="0" y="0"/>
                      <a:ext cx="1466215" cy="1913467"/>
                    </a:xfrm>
                    <a:prstGeom prst="rect">
                      <a:avLst/>
                    </a:prstGeom>
                  </pic:spPr>
                </pic:pic>
              </a:graphicData>
            </a:graphic>
          </wp:anchor>
        </w:drawing>
      </w:r>
      <w:r w:rsidR="009C1C70">
        <w:rPr>
          <w:noProof/>
          <w:lang w:val="en-US" w:eastAsia="en-US"/>
        </w:rPr>
        <w:pict>
          <v:rect id="_x0000_s2052" style="position:absolute;left:0;text-align:left;margin-left:-107.25pt;margin-top:-71.6pt;width:603pt;height:851.4pt;z-index:-251664384;mso-wrap-edited:f;mso-position-horizontal-relative:text;mso-position-vertical-relative:text" wrapcoords="-225 0 -225 21150 21600 21150 21600 0 -225 0" fillcolor="black [3213]" stroked="f" strokecolor="#4a7ebb" strokeweight="1.5pt">
            <v:fill o:detectmouseclick="t"/>
            <v:shadow opacity="22938f" mv:blur="38100f" offset="0,2pt"/>
            <v:textbox inset=",7.2pt,,7.2pt"/>
          </v:rect>
        </w:pict>
      </w:r>
      <w:r w:rsidR="0083069C">
        <w:rPr>
          <w:noProof/>
          <w:lang w:val="en-US" w:eastAsia="en-US"/>
        </w:rPr>
        <w:t>T arou</w:t>
      </w:r>
      <w:r w:rsidR="00E03BAF">
        <w:rPr>
          <w:noProof/>
          <w:lang w:val="en-US" w:eastAsia="en-US"/>
        </w:rPr>
        <w:t xml:space="preserve"> </w:t>
      </w:r>
    </w:p>
    <w:p w:rsidR="00B456C7" w:rsidRDefault="00B456C7" w:rsidP="00264B7D">
      <w:pPr>
        <w:pStyle w:val="Title"/>
        <w:spacing w:line="240" w:lineRule="auto"/>
      </w:pPr>
    </w:p>
    <w:p w:rsidR="00950D21" w:rsidRPr="00093376" w:rsidRDefault="00433508" w:rsidP="00264B7D">
      <w:pPr>
        <w:pStyle w:val="Title"/>
        <w:spacing w:line="240" w:lineRule="auto"/>
        <w:rPr>
          <w:color w:val="FFFFFF" w:themeColor="background1"/>
          <w:sz w:val="90"/>
        </w:rPr>
      </w:pPr>
      <w:r w:rsidRPr="00093376">
        <w:rPr>
          <w:color w:val="FFFFFF" w:themeColor="background1"/>
          <w:sz w:val="90"/>
        </w:rPr>
        <w:t>Section</w:t>
      </w:r>
      <w:r w:rsidR="00E5135A" w:rsidRPr="00093376">
        <w:rPr>
          <w:color w:val="FFFFFF" w:themeColor="background1"/>
          <w:sz w:val="90"/>
        </w:rPr>
        <w:t xml:space="preserve"> </w:t>
      </w:r>
      <w:r w:rsidR="00F81A35">
        <w:rPr>
          <w:color w:val="FFFFFF" w:themeColor="background1"/>
          <w:sz w:val="90"/>
        </w:rPr>
        <w:t>1b</w:t>
      </w:r>
      <w:r w:rsidR="00E5135A" w:rsidRPr="00093376">
        <w:rPr>
          <w:color w:val="FFFFFF" w:themeColor="background1"/>
          <w:sz w:val="90"/>
        </w:rPr>
        <w:t>:</w:t>
      </w:r>
    </w:p>
    <w:p w:rsidR="00D72A0F" w:rsidRPr="00093376" w:rsidRDefault="00726CA0" w:rsidP="00093376">
      <w:pPr>
        <w:pStyle w:val="Title"/>
        <w:spacing w:before="0" w:line="1300" w:lineRule="exact"/>
        <w:rPr>
          <w:color w:val="FFFFFF" w:themeColor="background1"/>
          <w:sz w:val="130"/>
        </w:rPr>
      </w:pPr>
      <w:r w:rsidRPr="00093376">
        <w:rPr>
          <w:rFonts w:ascii="Bell Gothic Light" w:hAnsi="Bell Gothic Light" w:cs="Arabic Transparent"/>
          <w:color w:val="FFFFFF" w:themeColor="background1"/>
          <w:spacing w:val="-20"/>
          <w:sz w:val="130"/>
          <w:szCs w:val="72"/>
        </w:rPr>
        <w:t>Linear Programming</w:t>
      </w:r>
    </w:p>
    <w:p w:rsidR="00433508" w:rsidRDefault="00433508"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093376" w:rsidRDefault="00093376" w:rsidP="00264B7D">
      <w:pPr>
        <w:spacing w:line="240" w:lineRule="auto"/>
        <w:rPr>
          <w:rFonts w:ascii="Bell Gothic Light" w:hAnsi="Bell Gothic Light"/>
          <w:color w:val="FFFFFF" w:themeColor="background1"/>
          <w:sz w:val="52"/>
        </w:rPr>
      </w:pPr>
    </w:p>
    <w:p w:rsidR="00093376" w:rsidRDefault="00093376" w:rsidP="00264B7D">
      <w:pPr>
        <w:spacing w:line="240" w:lineRule="auto"/>
        <w:rPr>
          <w:rFonts w:ascii="Bell Gothic Light" w:hAnsi="Bell Gothic Light"/>
          <w:color w:val="FFFFFF" w:themeColor="background1"/>
          <w:sz w:val="52"/>
        </w:rPr>
      </w:pPr>
    </w:p>
    <w:p w:rsidR="00093376" w:rsidRDefault="00093376"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645C28" w:rsidRPr="00861038" w:rsidRDefault="00861038" w:rsidP="00264B7D">
      <w:pPr>
        <w:spacing w:line="240" w:lineRule="auto"/>
        <w:rPr>
          <w:rFonts w:ascii="Bell Gothic Light" w:hAnsi="Bell Gothic Light"/>
          <w:color w:val="F76F0B"/>
          <w:sz w:val="28"/>
        </w:rPr>
      </w:pPr>
      <w:r w:rsidRPr="00861038">
        <w:rPr>
          <w:rFonts w:ascii="Bell Gothic Black" w:hAnsi="Bell Gothic Black"/>
          <w:color w:val="F76F0B"/>
          <w:sz w:val="28"/>
        </w:rPr>
        <w:t>Maths Literacy</w:t>
      </w:r>
      <w:r w:rsidR="00645C28" w:rsidRPr="00861038">
        <w:rPr>
          <w:rFonts w:ascii="Bell Gothic Light" w:hAnsi="Bell Gothic Light"/>
          <w:color w:val="F76F0B"/>
          <w:sz w:val="28"/>
        </w:rPr>
        <w:t>, Workshop Series 2010</w:t>
      </w:r>
    </w:p>
    <w:p w:rsidR="00DC13AB" w:rsidRDefault="00DC13AB" w:rsidP="00264B7D">
      <w:pPr>
        <w:spacing w:line="240" w:lineRule="auto"/>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6"/>
          <w:headerReference w:type="default" r:id="rId7"/>
          <w:footerReference w:type="even" r:id="rId8"/>
          <w:footerReference w:type="default" r:id="rId9"/>
          <w:type w:val="oddPage"/>
          <w:pgSz w:w="11900" w:h="16840"/>
          <w:pgMar w:top="1242" w:right="1985" w:bottom="1418" w:left="1985" w:header="1418" w:footer="1588" w:gutter="0"/>
          <w:cols w:space="708"/>
          <w:titlePg/>
          <w:printerSettings r:id="rId10"/>
        </w:sectPr>
      </w:pPr>
    </w:p>
    <w:p w:rsidR="00F5700F" w:rsidRPr="00F42D2E" w:rsidRDefault="000F7C4E" w:rsidP="00433508">
      <w:pPr>
        <w:pStyle w:val="SectionHeading"/>
        <w:spacing w:line="240" w:lineRule="auto"/>
      </w:pPr>
      <w:r w:rsidRPr="000618B8">
        <w:t xml:space="preserve">Section </w:t>
      </w:r>
      <w:r>
        <w:t>1</w:t>
      </w:r>
      <w:r w:rsidR="00F81A35">
        <w:t>b</w:t>
      </w:r>
      <w:r w:rsidRPr="000618B8">
        <w:t xml:space="preserve">: </w:t>
      </w:r>
      <w:r w:rsidR="00726CA0" w:rsidRPr="006169A2">
        <w:rPr>
          <w:lang w:val="en-US"/>
        </w:rPr>
        <w:t>Linear Programming</w:t>
      </w:r>
    </w:p>
    <w:p w:rsidR="000F7C4E" w:rsidRDefault="000F7C4E" w:rsidP="00433508">
      <w:pPr>
        <w:pStyle w:val="Heading1"/>
      </w:pPr>
      <w:r>
        <w:t>1. Introduction</w:t>
      </w:r>
    </w:p>
    <w:p w:rsidR="00726CA0" w:rsidRPr="00726CA0" w:rsidRDefault="00726CA0" w:rsidP="00726CA0">
      <w:r w:rsidRPr="00726CA0">
        <w:t>Solving linear inequalities is pretty much the same as solving linear equations.</w:t>
      </w:r>
    </w:p>
    <w:p w:rsidR="00726CA0" w:rsidRDefault="00726CA0" w:rsidP="00F81A35">
      <w:pPr>
        <w:pStyle w:val="Reference2"/>
        <w:jc w:val="center"/>
      </w:pPr>
      <w:r>
        <w:rPr>
          <w:noProof/>
          <w:lang w:val="en-US" w:eastAsia="en-US"/>
        </w:rPr>
        <w:drawing>
          <wp:inline distT="0" distB="0" distL="0" distR="0">
            <wp:extent cx="3132455" cy="2836545"/>
            <wp:effectExtent l="25400" t="0" r="0" b="0"/>
            <wp:docPr id="1525" name="Picture 1525" descr="http://regentsprep.org/Regents/Math/Solvin/cargra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http://regentsprep.org/Regents/Math/Solvin/cargraph3.jpg"/>
                    <pic:cNvPicPr>
                      <a:picLocks noChangeAspect="1" noChangeArrowheads="1"/>
                    </pic:cNvPicPr>
                  </pic:nvPicPr>
                  <pic:blipFill>
                    <a:blip r:embed="rId11"/>
                    <a:srcRect/>
                    <a:stretch>
                      <a:fillRect/>
                    </a:stretch>
                  </pic:blipFill>
                  <pic:spPr bwMode="auto">
                    <a:xfrm>
                      <a:off x="0" y="0"/>
                      <a:ext cx="3132455" cy="2836545"/>
                    </a:xfrm>
                    <a:prstGeom prst="rect">
                      <a:avLst/>
                    </a:prstGeom>
                    <a:noFill/>
                    <a:ln w="9525">
                      <a:noFill/>
                      <a:miter lim="800000"/>
                      <a:headEnd/>
                      <a:tailEnd/>
                    </a:ln>
                  </pic:spPr>
                </pic:pic>
              </a:graphicData>
            </a:graphic>
          </wp:inline>
        </w:drawing>
      </w:r>
      <w:r>
        <w:br/>
        <w:t>(</w:t>
      </w:r>
      <w:proofErr w:type="gramStart"/>
      <w:r>
        <w:t>graph</w:t>
      </w:r>
      <w:proofErr w:type="gramEnd"/>
      <w:r>
        <w:t xml:space="preserve"> replicated from CORD Math)</w:t>
      </w:r>
    </w:p>
    <w:p w:rsidR="00F81A35" w:rsidRDefault="00F81A35" w:rsidP="00726CA0"/>
    <w:p w:rsidR="00726CA0" w:rsidRPr="00726CA0" w:rsidRDefault="00726CA0" w:rsidP="00726CA0">
      <w:r w:rsidRPr="00726CA0">
        <w:t>The graph above can be used to loca</w:t>
      </w:r>
      <w:r w:rsidR="005B247B">
        <w:t>te safe and unsafe speed zones.</w:t>
      </w:r>
    </w:p>
    <w:p w:rsidR="00726CA0" w:rsidRPr="00726CA0" w:rsidRDefault="00726CA0" w:rsidP="00726CA0">
      <w:r w:rsidRPr="00726CA0">
        <w:t>The lower shaded region is a s</w:t>
      </w:r>
      <w:r>
        <w:t xml:space="preserve">afe-speed zone where d &lt; 55t.  </w:t>
      </w:r>
      <w:r w:rsidRPr="00726CA0">
        <w:t>(</w:t>
      </w:r>
      <w:proofErr w:type="gramStart"/>
      <w:r w:rsidRPr="00726CA0">
        <w:t>d</w:t>
      </w:r>
      <w:proofErr w:type="gramEnd"/>
      <w:r w:rsidRPr="00726CA0">
        <w:t xml:space="preserve"> is less than 55t for any pair (t,d) in this region)</w:t>
      </w:r>
    </w:p>
    <w:p w:rsidR="00726CA0" w:rsidRPr="00726CA0" w:rsidRDefault="00726CA0" w:rsidP="00F81A35">
      <w:pPr>
        <w:spacing w:after="120"/>
      </w:pPr>
      <w:r w:rsidRPr="00726CA0">
        <w:t>The upper region is an unsafe-speed zone where d &gt; 55t.</w:t>
      </w:r>
    </w:p>
    <w:p w:rsidR="00726CA0" w:rsidRPr="00726CA0" w:rsidRDefault="00726CA0" w:rsidP="00726CA0">
      <w:pPr>
        <w:pStyle w:val="ListParagraph"/>
        <w:numPr>
          <w:ilvl w:val="0"/>
          <w:numId w:val="7"/>
        </w:numPr>
      </w:pPr>
      <w:r w:rsidRPr="00726CA0">
        <w:t>The point with coordinates (3, 165) lies on the line d = 55t.  What does the number 165 mean?</w:t>
      </w:r>
    </w:p>
    <w:p w:rsidR="00726CA0" w:rsidRPr="00726CA0" w:rsidRDefault="00726CA0" w:rsidP="00726CA0">
      <w:pPr>
        <w:pStyle w:val="ListParagraph"/>
        <w:numPr>
          <w:ilvl w:val="0"/>
          <w:numId w:val="7"/>
        </w:numPr>
      </w:pPr>
      <w:r w:rsidRPr="00726CA0">
        <w:t xml:space="preserve">At what speed would a car be traveling to satisfy the coordinates </w:t>
      </w:r>
    </w:p>
    <w:p w:rsidR="00726CA0" w:rsidRPr="00726CA0" w:rsidRDefault="00726CA0" w:rsidP="00726CA0">
      <w:pPr>
        <w:pStyle w:val="ListParagraph"/>
      </w:pPr>
      <w:proofErr w:type="gramStart"/>
      <w:r w:rsidRPr="00726CA0">
        <w:t>A(</w:t>
      </w:r>
      <w:proofErr w:type="gramEnd"/>
      <w:r w:rsidRPr="00726CA0">
        <w:t>3, 275)?  Is this speed safe according to this graph?</w:t>
      </w:r>
    </w:p>
    <w:p w:rsidR="00726CA0" w:rsidRPr="00726CA0" w:rsidRDefault="00726CA0" w:rsidP="00726CA0">
      <w:pPr>
        <w:pStyle w:val="ListParagraph"/>
        <w:numPr>
          <w:ilvl w:val="0"/>
          <w:numId w:val="7"/>
        </w:numPr>
      </w:pPr>
      <w:r w:rsidRPr="00726CA0">
        <w:t xml:space="preserve">At what speed would a car be traveling to satisfy the coordinates </w:t>
      </w:r>
    </w:p>
    <w:p w:rsidR="00726CA0" w:rsidRPr="00726CA0" w:rsidRDefault="00726CA0" w:rsidP="00726CA0">
      <w:pPr>
        <w:pStyle w:val="ListParagraph"/>
      </w:pPr>
      <w:proofErr w:type="gramStart"/>
      <w:r w:rsidRPr="00726CA0">
        <w:t>B(</w:t>
      </w:r>
      <w:proofErr w:type="gramEnd"/>
      <w:r w:rsidRPr="00726CA0">
        <w:t>5, 220)?  Is this speed safe according to this graph?</w:t>
      </w:r>
    </w:p>
    <w:p w:rsidR="00726CA0" w:rsidRPr="00726CA0" w:rsidRDefault="00726CA0" w:rsidP="00726CA0">
      <w:pPr>
        <w:pStyle w:val="ListParagraph"/>
        <w:numPr>
          <w:ilvl w:val="0"/>
          <w:numId w:val="7"/>
        </w:numPr>
      </w:pPr>
      <w:r w:rsidRPr="00726CA0">
        <w:t>What is the maximum speed that one can drive to stay in the safe-speed zone?</w:t>
      </w:r>
    </w:p>
    <w:p w:rsidR="00726CA0" w:rsidRPr="00F81A35" w:rsidRDefault="009C1C70" w:rsidP="00726CA0">
      <w:pPr>
        <w:pStyle w:val="ListParagraph"/>
        <w:rPr>
          <w:i/>
          <w:sz w:val="18"/>
        </w:rPr>
      </w:pPr>
      <w:hyperlink r:id="rId12" w:history="1">
        <w:r w:rsidR="00726CA0" w:rsidRPr="00F81A35">
          <w:rPr>
            <w:rStyle w:val="Hyperlink"/>
            <w:rFonts w:ascii="Arial" w:hAnsi="Arial" w:cs="Arial"/>
            <w:i/>
            <w:sz w:val="18"/>
            <w:szCs w:val="26"/>
          </w:rPr>
          <w:t>http://regentsprep.org/Regents/Math/Solvin/PracIneqD.htm</w:t>
        </w:r>
      </w:hyperlink>
    </w:p>
    <w:p w:rsidR="00726CA0" w:rsidRPr="00F81A35" w:rsidRDefault="00726CA0" w:rsidP="00726CA0">
      <w:pPr>
        <w:pStyle w:val="Reference2"/>
      </w:pPr>
      <w:r>
        <w:t>(02-03-2009)</w:t>
      </w:r>
      <w:r w:rsidR="00F81A35">
        <w:br/>
      </w:r>
      <w:r w:rsidRPr="00F81A35">
        <w:rPr>
          <w:b/>
          <w:i w:val="0"/>
          <w:lang w:val="en-US"/>
        </w:rPr>
        <w:t>Check your answers at the end of the section.</w:t>
      </w:r>
    </w:p>
    <w:p w:rsidR="00726CA0" w:rsidRDefault="00726CA0" w:rsidP="009B0739">
      <w:pPr>
        <w:pStyle w:val="Heading2"/>
      </w:pPr>
      <w:r w:rsidRPr="006169A2">
        <w:t>Learning outcomes</w:t>
      </w:r>
    </w:p>
    <w:p w:rsidR="00726CA0" w:rsidRPr="006169A2" w:rsidRDefault="00726CA0" w:rsidP="00726CA0">
      <w:pPr>
        <w:rPr>
          <w:lang w:val="en-US"/>
        </w:rPr>
      </w:pPr>
      <w:r w:rsidRPr="006169A2">
        <w:rPr>
          <w:lang w:val="en-US"/>
        </w:rPr>
        <w:t xml:space="preserve">At the end of this section </w:t>
      </w:r>
      <w:r>
        <w:rPr>
          <w:lang w:val="en-US"/>
        </w:rPr>
        <w:t>you should be able to solve linear programming problems in real life situations by making use of graphs and computers.</w:t>
      </w:r>
    </w:p>
    <w:p w:rsidR="00726CA0" w:rsidRPr="006169A2" w:rsidRDefault="00726CA0" w:rsidP="00726CA0">
      <w:pPr>
        <w:rPr>
          <w:lang w:val="en-US"/>
        </w:rPr>
      </w:pPr>
    </w:p>
    <w:p w:rsidR="00F81A35" w:rsidRDefault="00F81A35">
      <w:r>
        <w:br w:type="page"/>
      </w:r>
    </w:p>
    <w:tbl>
      <w:tblPr>
        <w:tblW w:w="0" w:type="auto"/>
        <w:tblInd w:w="108" w:type="dxa"/>
        <w:tblBorders>
          <w:bottom w:val="single" w:sz="12" w:space="0" w:color="FF5B4A"/>
        </w:tblBorders>
        <w:tblCellMar>
          <w:bottom w:w="40" w:type="dxa"/>
        </w:tblCellMar>
        <w:tblLook w:val="01E0"/>
      </w:tblPr>
      <w:tblGrid>
        <w:gridCol w:w="886"/>
        <w:gridCol w:w="7044"/>
      </w:tblGrid>
      <w:tr w:rsidR="000B5C81" w:rsidRPr="00172BCD">
        <w:trPr>
          <w:trHeight w:val="794"/>
        </w:trPr>
        <w:tc>
          <w:tcPr>
            <w:tcW w:w="891" w:type="dxa"/>
            <w:tcMar>
              <w:left w:w="0" w:type="dxa"/>
              <w:right w:w="0" w:type="dxa"/>
            </w:tcMar>
            <w:vAlign w:val="bottom"/>
          </w:tcPr>
          <w:p w:rsidR="000B5C81" w:rsidRPr="00524DDA" w:rsidRDefault="000B5C81"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14"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3"/>
                          <a:stretch>
                            <a:fillRect/>
                          </a:stretch>
                        </pic:blipFill>
                        <pic:spPr>
                          <a:xfrm>
                            <a:off x="0" y="0"/>
                            <a:ext cx="377685" cy="468000"/>
                          </a:xfrm>
                          <a:prstGeom prst="rect">
                            <a:avLst/>
                          </a:prstGeom>
                        </pic:spPr>
                      </pic:pic>
                    </a:graphicData>
                  </a:graphic>
                </wp:inline>
              </w:drawing>
            </w:r>
          </w:p>
        </w:tc>
        <w:tc>
          <w:tcPr>
            <w:tcW w:w="7147" w:type="dxa"/>
            <w:shd w:val="clear" w:color="auto" w:fill="F3F3F3"/>
            <w:vAlign w:val="bottom"/>
          </w:tcPr>
          <w:p w:rsidR="000B5C81" w:rsidRPr="00BE4AC7" w:rsidRDefault="000B5C81" w:rsidP="00286F4A">
            <w:pPr>
              <w:pStyle w:val="Activityheadings"/>
              <w:spacing w:after="80"/>
              <w:jc w:val="left"/>
              <w:rPr>
                <w:color w:val="000000" w:themeColor="text1"/>
              </w:rPr>
            </w:pPr>
            <w:r w:rsidRPr="00A87C99">
              <w:t>Start up activity 1.1:</w:t>
            </w:r>
            <w:r w:rsidRPr="005B6A8D">
              <w:rPr>
                <w:rFonts w:ascii="Swiss 721 Bold Win95BT" w:hAnsi="Swiss 721 Bold Win95BT"/>
              </w:rPr>
              <w:t xml:space="preserve"> </w:t>
            </w:r>
            <w:r w:rsidRPr="005B6A8D">
              <w:rPr>
                <w:rFonts w:ascii="Swiss 721 Medium BT" w:hAnsi="Swiss 721 Medium BT"/>
              </w:rPr>
              <w:br/>
            </w:r>
            <w:r w:rsidRPr="000B5C81">
              <w:rPr>
                <w:rFonts w:ascii="Swiss 721 Light BT" w:hAnsi="Swiss 721 Light BT"/>
                <w:caps w:val="0"/>
                <w:sz w:val="28"/>
              </w:rPr>
              <w:t>What is a linear programming problem?</w:t>
            </w:r>
          </w:p>
        </w:tc>
      </w:tr>
    </w:tbl>
    <w:p w:rsidR="000B5C81" w:rsidRDefault="000B5C81" w:rsidP="00726CA0">
      <w:pPr>
        <w:rPr>
          <w:b/>
          <w:lang w:val="en-US"/>
        </w:rPr>
      </w:pPr>
    </w:p>
    <w:p w:rsidR="00726CA0" w:rsidRPr="00726CA0" w:rsidRDefault="00726CA0" w:rsidP="00F81A35">
      <w:pPr>
        <w:spacing w:after="120"/>
      </w:pPr>
      <w:r w:rsidRPr="00726CA0">
        <w:t xml:space="preserve">The Student Council is making coloured armbands for the football team for an upcoming game.  The school's colours are orange and black.  After meeting with students and teachers, the following conditions were established:  </w:t>
      </w:r>
    </w:p>
    <w:p w:rsidR="00726CA0" w:rsidRPr="00F81A35" w:rsidRDefault="00726CA0" w:rsidP="00F81A35">
      <w:pPr>
        <w:pStyle w:val="ListParagraph"/>
        <w:numPr>
          <w:ilvl w:val="0"/>
          <w:numId w:val="18"/>
        </w:numPr>
      </w:pPr>
      <w:r w:rsidRPr="00F81A35">
        <w:t xml:space="preserve">The Council must make at least one black armband but not more than 4 black armbands since the black armbands might be seen as representing defeat. </w:t>
      </w:r>
    </w:p>
    <w:p w:rsidR="00726CA0" w:rsidRPr="00F81A35" w:rsidRDefault="00726CA0" w:rsidP="00F81A35">
      <w:pPr>
        <w:pStyle w:val="ListParagraph"/>
        <w:numPr>
          <w:ilvl w:val="0"/>
          <w:numId w:val="18"/>
        </w:numPr>
      </w:pPr>
      <w:r w:rsidRPr="00F81A35">
        <w:t xml:space="preserve">The Council must make no more than 8 orange armbands. </w:t>
      </w:r>
    </w:p>
    <w:p w:rsidR="00726CA0" w:rsidRPr="00F81A35" w:rsidRDefault="00726CA0" w:rsidP="00F81A35">
      <w:pPr>
        <w:pStyle w:val="ListParagraph"/>
        <w:numPr>
          <w:ilvl w:val="0"/>
          <w:numId w:val="18"/>
        </w:numPr>
      </w:pPr>
      <w:r w:rsidRPr="00F81A35">
        <w:t xml:space="preserve">Also, the number of black armbands should not exceed the number of armbands. </w:t>
      </w:r>
    </w:p>
    <w:p w:rsidR="00726CA0" w:rsidRDefault="00726CA0" w:rsidP="00726CA0">
      <w:pPr>
        <w:rPr>
          <w:rFonts w:ascii="Times New Roman" w:hAnsi="Times New Roman"/>
          <w:sz w:val="27"/>
          <w:szCs w:val="27"/>
          <w:lang w:val="en-ZA" w:eastAsia="en-ZA"/>
        </w:rPr>
      </w:pPr>
    </w:p>
    <w:p w:rsidR="00726CA0" w:rsidRDefault="00726CA0" w:rsidP="00726CA0">
      <w:pPr>
        <w:rPr>
          <w:rFonts w:cs="Arial"/>
          <w:szCs w:val="26"/>
          <w:lang w:val="en-ZA" w:eastAsia="en-ZA"/>
        </w:rPr>
      </w:pPr>
      <w:r>
        <w:rPr>
          <w:rFonts w:cs="Arial"/>
          <w:szCs w:val="26"/>
          <w:lang w:val="en-ZA" w:eastAsia="en-ZA"/>
        </w:rPr>
        <w:t xml:space="preserve">Let </w:t>
      </w:r>
      <w:r w:rsidRPr="009B0B4E">
        <w:rPr>
          <w:rFonts w:ascii="Times New Roman" w:hAnsi="Times New Roman"/>
          <w:i/>
          <w:iCs/>
          <w:sz w:val="24"/>
          <w:lang w:val="en-ZA" w:eastAsia="en-ZA"/>
        </w:rPr>
        <w:t>x</w:t>
      </w:r>
      <w:r w:rsidRPr="009B0B4E">
        <w:rPr>
          <w:rFonts w:cs="Arial"/>
          <w:szCs w:val="26"/>
          <w:lang w:val="en-ZA" w:eastAsia="en-ZA"/>
        </w:rPr>
        <w:t xml:space="preserve"> = </w:t>
      </w:r>
      <w:r>
        <w:rPr>
          <w:rFonts w:cs="Arial"/>
          <w:szCs w:val="26"/>
          <w:lang w:val="en-ZA" w:eastAsia="en-ZA"/>
        </w:rPr>
        <w:t xml:space="preserve">the number of </w:t>
      </w:r>
      <w:r w:rsidRPr="009B0B4E">
        <w:rPr>
          <w:rFonts w:cs="Arial"/>
          <w:szCs w:val="26"/>
          <w:lang w:val="en-ZA" w:eastAsia="en-ZA"/>
        </w:rPr>
        <w:t>black armbands</w:t>
      </w:r>
      <w:r w:rsidR="00286F4A">
        <w:rPr>
          <w:rFonts w:cs="Arial"/>
          <w:szCs w:val="26"/>
          <w:lang w:val="en-ZA" w:eastAsia="en-ZA"/>
        </w:rPr>
        <w:t xml:space="preserve"> </w:t>
      </w:r>
      <w:r w:rsidRPr="009B0B4E">
        <w:rPr>
          <w:rFonts w:ascii="Times New Roman" w:hAnsi="Times New Roman"/>
          <w:i/>
          <w:iCs/>
          <w:sz w:val="24"/>
          <w:lang w:val="en-ZA" w:eastAsia="en-ZA"/>
        </w:rPr>
        <w:t>y</w:t>
      </w:r>
      <w:r w:rsidRPr="009B0B4E">
        <w:rPr>
          <w:rFonts w:ascii="Times New Roman" w:hAnsi="Times New Roman"/>
          <w:sz w:val="24"/>
          <w:lang w:val="en-ZA" w:eastAsia="en-ZA"/>
        </w:rPr>
        <w:t xml:space="preserve"> </w:t>
      </w:r>
      <w:r w:rsidRPr="009B0B4E">
        <w:rPr>
          <w:rFonts w:cs="Arial"/>
          <w:szCs w:val="26"/>
          <w:lang w:val="en-ZA" w:eastAsia="en-ZA"/>
        </w:rPr>
        <w:t xml:space="preserve">= </w:t>
      </w:r>
      <w:r>
        <w:rPr>
          <w:rFonts w:cs="Arial"/>
          <w:szCs w:val="26"/>
          <w:lang w:val="en-ZA" w:eastAsia="en-ZA"/>
        </w:rPr>
        <w:t xml:space="preserve">the number of </w:t>
      </w:r>
      <w:r w:rsidRPr="009B0B4E">
        <w:rPr>
          <w:rFonts w:cs="Arial"/>
          <w:szCs w:val="26"/>
          <w:lang w:val="en-ZA" w:eastAsia="en-ZA"/>
        </w:rPr>
        <w:t xml:space="preserve">orange armbands </w:t>
      </w:r>
    </w:p>
    <w:p w:rsidR="00726CA0" w:rsidRDefault="00726CA0" w:rsidP="00726CA0">
      <w:pPr>
        <w:rPr>
          <w:rFonts w:cs="Arial"/>
          <w:szCs w:val="26"/>
          <w:lang w:val="en-ZA" w:eastAsia="en-ZA"/>
        </w:rPr>
      </w:pPr>
    </w:p>
    <w:p w:rsidR="00726CA0" w:rsidRPr="009B0B4E" w:rsidRDefault="00726CA0" w:rsidP="00726CA0">
      <w:pPr>
        <w:rPr>
          <w:rFonts w:cs="Arial"/>
          <w:szCs w:val="26"/>
          <w:lang w:val="en-ZA" w:eastAsia="en-ZA"/>
        </w:rPr>
      </w:pPr>
      <w:r>
        <w:rPr>
          <w:rFonts w:cs="Arial"/>
          <w:szCs w:val="26"/>
          <w:lang w:val="en-ZA" w:eastAsia="en-ZA"/>
        </w:rPr>
        <w:t xml:space="preserve">The </w:t>
      </w:r>
      <w:r w:rsidRPr="004762CB">
        <w:rPr>
          <w:rFonts w:cs="Arial"/>
          <w:b/>
          <w:szCs w:val="26"/>
          <w:lang w:val="en-ZA" w:eastAsia="en-ZA"/>
        </w:rPr>
        <w:t>constrain</w:t>
      </w:r>
      <w:r>
        <w:rPr>
          <w:rFonts w:cs="Arial"/>
          <w:b/>
          <w:szCs w:val="26"/>
          <w:lang w:val="en-ZA" w:eastAsia="en-ZA"/>
        </w:rPr>
        <w:t>ts</w:t>
      </w:r>
      <w:r>
        <w:rPr>
          <w:rFonts w:cs="Arial"/>
          <w:szCs w:val="26"/>
          <w:lang w:val="en-ZA" w:eastAsia="en-ZA"/>
        </w:rPr>
        <w:t xml:space="preserve"> are as follows: </w:t>
      </w:r>
    </w:p>
    <w:p w:rsidR="00726CA0" w:rsidRPr="00F81A35" w:rsidRDefault="00726CA0" w:rsidP="00726CA0">
      <w:pPr>
        <w:jc w:val="center"/>
        <w:rPr>
          <w:rFonts w:ascii="Times New Roman" w:hAnsi="Times New Roman"/>
          <w:i/>
          <w:iCs/>
          <w:szCs w:val="27"/>
          <w:lang w:val="en-ZA" w:eastAsia="en-ZA"/>
        </w:rPr>
      </w:pPr>
      <w:r w:rsidRPr="00F81A35">
        <w:rPr>
          <w:rFonts w:ascii="Times New Roman" w:hAnsi="Times New Roman"/>
          <w:i/>
          <w:iCs/>
          <w:szCs w:val="27"/>
          <w:lang w:val="en-ZA" w:eastAsia="en-ZA"/>
        </w:rPr>
        <w:t>x</w:t>
      </w:r>
      <w:r w:rsidRPr="00F81A35">
        <w:rPr>
          <w:rFonts w:ascii="Times New Roman" w:hAnsi="Times New Roman"/>
          <w:szCs w:val="27"/>
          <w:lang w:val="en-ZA" w:eastAsia="en-ZA"/>
        </w:rPr>
        <w:t xml:space="preserve"> </w:t>
      </w:r>
      <w:r w:rsidRPr="00F81A35">
        <w:rPr>
          <w:rFonts w:ascii="Times New Roman" w:hAnsi="Times New Roman"/>
          <w:szCs w:val="27"/>
          <w:u w:val="single"/>
          <w:lang w:val="en-ZA" w:eastAsia="en-ZA"/>
        </w:rPr>
        <w:t>&gt;</w:t>
      </w:r>
      <w:r w:rsidRPr="00F81A35">
        <w:rPr>
          <w:rFonts w:ascii="Times New Roman" w:hAnsi="Times New Roman"/>
          <w:szCs w:val="27"/>
          <w:lang w:val="en-ZA" w:eastAsia="en-ZA"/>
        </w:rPr>
        <w:t xml:space="preserve"> 1   </w:t>
      </w:r>
      <w:r w:rsidRPr="00F81A35">
        <w:rPr>
          <w:rFonts w:cs="Arial"/>
          <w:szCs w:val="26"/>
          <w:lang w:val="en-ZA" w:eastAsia="en-ZA"/>
        </w:rPr>
        <w:t>and</w:t>
      </w:r>
      <w:r w:rsidRPr="00F81A35">
        <w:rPr>
          <w:rFonts w:ascii="Times New Roman" w:hAnsi="Times New Roman"/>
          <w:szCs w:val="27"/>
          <w:lang w:val="en-ZA" w:eastAsia="en-ZA"/>
        </w:rPr>
        <w:t xml:space="preserve">   </w:t>
      </w:r>
      <w:r w:rsidRPr="00F81A35">
        <w:rPr>
          <w:rFonts w:ascii="Times New Roman" w:hAnsi="Times New Roman"/>
          <w:i/>
          <w:iCs/>
          <w:szCs w:val="27"/>
          <w:lang w:val="en-ZA" w:eastAsia="en-ZA"/>
        </w:rPr>
        <w:t>x</w:t>
      </w:r>
      <w:r w:rsidRPr="00F81A35">
        <w:rPr>
          <w:rFonts w:ascii="Times New Roman" w:hAnsi="Times New Roman"/>
          <w:szCs w:val="27"/>
          <w:lang w:val="en-ZA" w:eastAsia="en-ZA"/>
        </w:rPr>
        <w:t xml:space="preserve"> </w:t>
      </w:r>
      <w:r w:rsidRPr="00F81A35">
        <w:rPr>
          <w:rFonts w:ascii="Times New Roman" w:hAnsi="Times New Roman"/>
          <w:szCs w:val="27"/>
          <w:u w:val="single"/>
          <w:lang w:val="en-ZA" w:eastAsia="en-ZA"/>
        </w:rPr>
        <w:t>&lt;</w:t>
      </w:r>
      <w:r w:rsidRPr="00F81A35">
        <w:rPr>
          <w:rFonts w:ascii="Times New Roman" w:hAnsi="Times New Roman"/>
          <w:szCs w:val="27"/>
          <w:lang w:val="en-ZA" w:eastAsia="en-ZA"/>
        </w:rPr>
        <w:t xml:space="preserve"> 4</w:t>
      </w:r>
      <w:r w:rsidRPr="00F81A35">
        <w:rPr>
          <w:rFonts w:ascii="Times New Roman" w:hAnsi="Times New Roman"/>
          <w:szCs w:val="27"/>
          <w:lang w:val="en-ZA" w:eastAsia="en-ZA"/>
        </w:rPr>
        <w:br/>
        <w:t xml:space="preserve">    </w:t>
      </w:r>
      <w:r w:rsidRPr="00F81A35">
        <w:rPr>
          <w:rFonts w:ascii="Times New Roman" w:hAnsi="Times New Roman"/>
          <w:i/>
          <w:iCs/>
          <w:szCs w:val="27"/>
          <w:lang w:val="en-ZA" w:eastAsia="en-ZA"/>
        </w:rPr>
        <w:t>y</w:t>
      </w:r>
      <w:r w:rsidRPr="00F81A35">
        <w:rPr>
          <w:rFonts w:ascii="Times New Roman" w:hAnsi="Times New Roman"/>
          <w:szCs w:val="27"/>
          <w:lang w:val="en-ZA" w:eastAsia="en-ZA"/>
        </w:rPr>
        <w:t xml:space="preserve"> </w:t>
      </w:r>
      <w:r w:rsidRPr="00F81A35">
        <w:rPr>
          <w:rFonts w:ascii="Times New Roman" w:hAnsi="Times New Roman"/>
          <w:szCs w:val="27"/>
          <w:u w:val="single"/>
          <w:lang w:val="en-ZA" w:eastAsia="en-ZA"/>
        </w:rPr>
        <w:t>&lt;</w:t>
      </w:r>
      <w:r w:rsidRPr="00F81A35">
        <w:rPr>
          <w:rFonts w:ascii="Times New Roman" w:hAnsi="Times New Roman"/>
          <w:szCs w:val="27"/>
          <w:lang w:val="en-ZA" w:eastAsia="en-ZA"/>
        </w:rPr>
        <w:t xml:space="preserve"> 8</w:t>
      </w:r>
      <w:r w:rsidRPr="00F81A35">
        <w:rPr>
          <w:rFonts w:ascii="Times New Roman" w:hAnsi="Times New Roman"/>
          <w:szCs w:val="27"/>
          <w:lang w:val="en-ZA" w:eastAsia="en-ZA"/>
        </w:rPr>
        <w:br/>
        <w:t xml:space="preserve">    </w:t>
      </w:r>
      <w:r w:rsidRPr="00F81A35">
        <w:rPr>
          <w:rFonts w:ascii="Times New Roman" w:hAnsi="Times New Roman"/>
          <w:i/>
          <w:iCs/>
          <w:szCs w:val="27"/>
          <w:lang w:val="en-ZA" w:eastAsia="en-ZA"/>
        </w:rPr>
        <w:t>x</w:t>
      </w:r>
      <w:r w:rsidRPr="00F81A35">
        <w:rPr>
          <w:rFonts w:ascii="Times New Roman" w:hAnsi="Times New Roman"/>
          <w:szCs w:val="27"/>
          <w:lang w:val="en-ZA" w:eastAsia="en-ZA"/>
        </w:rPr>
        <w:t xml:space="preserve"> </w:t>
      </w:r>
      <w:r w:rsidRPr="00F81A35">
        <w:rPr>
          <w:rFonts w:ascii="Times New Roman" w:hAnsi="Times New Roman"/>
          <w:szCs w:val="27"/>
          <w:u w:val="single"/>
          <w:lang w:val="en-ZA" w:eastAsia="en-ZA"/>
        </w:rPr>
        <w:t>&lt;</w:t>
      </w:r>
      <w:r w:rsidRPr="00F81A35">
        <w:rPr>
          <w:rFonts w:ascii="Times New Roman" w:hAnsi="Times New Roman"/>
          <w:szCs w:val="27"/>
          <w:lang w:val="en-ZA" w:eastAsia="en-ZA"/>
        </w:rPr>
        <w:t xml:space="preserve"> </w:t>
      </w:r>
      <w:r w:rsidRPr="00F81A35">
        <w:rPr>
          <w:rFonts w:ascii="Times New Roman" w:hAnsi="Times New Roman"/>
          <w:i/>
          <w:iCs/>
          <w:szCs w:val="27"/>
          <w:lang w:val="en-ZA" w:eastAsia="en-ZA"/>
        </w:rPr>
        <w:t>y</w:t>
      </w:r>
    </w:p>
    <w:p w:rsidR="00726CA0" w:rsidRDefault="00726CA0" w:rsidP="00726CA0">
      <w:pPr>
        <w:jc w:val="center"/>
        <w:rPr>
          <w:rFonts w:ascii="Times New Roman" w:hAnsi="Times New Roman"/>
          <w:i/>
          <w:iCs/>
          <w:sz w:val="27"/>
          <w:szCs w:val="27"/>
          <w:lang w:val="en-ZA" w:eastAsia="en-ZA"/>
        </w:rPr>
      </w:pPr>
    </w:p>
    <w:p w:rsidR="00726CA0" w:rsidRDefault="00726CA0" w:rsidP="00726CA0">
      <w:pPr>
        <w:rPr>
          <w:rFonts w:cs="Arial"/>
          <w:iCs/>
          <w:szCs w:val="26"/>
          <w:lang w:val="en-ZA" w:eastAsia="en-ZA"/>
        </w:rPr>
      </w:pPr>
      <w:r>
        <w:rPr>
          <w:rFonts w:cs="Arial"/>
          <w:iCs/>
          <w:szCs w:val="26"/>
          <w:lang w:val="en-ZA" w:eastAsia="en-ZA"/>
        </w:rPr>
        <w:t xml:space="preserve">The </w:t>
      </w:r>
      <w:r w:rsidRPr="00C943A9">
        <w:rPr>
          <w:rFonts w:cs="Arial"/>
          <w:b/>
          <w:iCs/>
          <w:szCs w:val="26"/>
          <w:lang w:val="en-ZA" w:eastAsia="en-ZA"/>
        </w:rPr>
        <w:t>feasible set</w:t>
      </w:r>
      <w:r>
        <w:rPr>
          <w:rFonts w:cs="Arial"/>
          <w:iCs/>
          <w:szCs w:val="26"/>
          <w:lang w:val="en-ZA" w:eastAsia="en-ZA"/>
        </w:rPr>
        <w:t xml:space="preserve"> consists of all those points </w:t>
      </w:r>
      <w:r>
        <w:rPr>
          <w:rFonts w:cs="Arial"/>
          <w:szCs w:val="26"/>
        </w:rPr>
        <w:t>(</w:t>
      </w:r>
      <w:r w:rsidRPr="00015C84">
        <w:rPr>
          <w:rFonts w:ascii="Times New Roman" w:hAnsi="Times New Roman"/>
          <w:i/>
          <w:sz w:val="24"/>
        </w:rPr>
        <w:t>x,y</w:t>
      </w:r>
      <w:r w:rsidRPr="00824AE7">
        <w:rPr>
          <w:rFonts w:cs="Arial"/>
          <w:szCs w:val="26"/>
        </w:rPr>
        <w:t>)</w:t>
      </w:r>
      <w:r>
        <w:rPr>
          <w:rFonts w:cs="Arial"/>
          <w:szCs w:val="26"/>
        </w:rPr>
        <w:t xml:space="preserve"> that satisfy all the constraints, and is shown in yellow in </w:t>
      </w:r>
      <w:r>
        <w:rPr>
          <w:rFonts w:cs="Arial"/>
          <w:iCs/>
          <w:szCs w:val="26"/>
          <w:lang w:val="en-ZA" w:eastAsia="en-ZA"/>
        </w:rPr>
        <w:t>the graph below.</w:t>
      </w:r>
    </w:p>
    <w:p w:rsidR="00726CA0" w:rsidRDefault="00726CA0" w:rsidP="00726CA0">
      <w:pPr>
        <w:rPr>
          <w:lang w:val="en-US"/>
        </w:rPr>
      </w:pPr>
      <w:r>
        <w:rPr>
          <w:rFonts w:cs="Arial"/>
          <w:iCs/>
          <w:szCs w:val="26"/>
          <w:lang w:val="en-ZA" w:eastAsia="en-ZA"/>
        </w:rPr>
        <w:t xml:space="preserve">   </w:t>
      </w:r>
      <w:r>
        <w:rPr>
          <w:rFonts w:ascii="Times New Roman" w:hAnsi="Times New Roman"/>
          <w:noProof/>
          <w:sz w:val="24"/>
          <w:lang w:val="en-US" w:eastAsia="en-US"/>
        </w:rPr>
        <w:drawing>
          <wp:inline distT="0" distB="0" distL="0" distR="0">
            <wp:extent cx="2582545" cy="2616200"/>
            <wp:effectExtent l="25400" t="0" r="8255" b="0"/>
            <wp:docPr id="1527" name="Picture 1527" descr="http://regentsprep.org/Regents/math/ALGEBRA/AE9/fixpi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27" descr="http://regentsprep.org/Regents/math/ALGEBRA/AE9/fixpic7.gif"/>
                    <pic:cNvPicPr>
                      <a:picLocks noChangeAspect="1" noChangeArrowheads="1"/>
                    </pic:cNvPicPr>
                  </pic:nvPicPr>
                  <pic:blipFill>
                    <a:blip r:embed="rId14" r:link="rId15"/>
                    <a:srcRect/>
                    <a:stretch>
                      <a:fillRect/>
                    </a:stretch>
                  </pic:blipFill>
                  <pic:spPr bwMode="auto">
                    <a:xfrm>
                      <a:off x="0" y="0"/>
                      <a:ext cx="2582545" cy="2616200"/>
                    </a:xfrm>
                    <a:prstGeom prst="rect">
                      <a:avLst/>
                    </a:prstGeom>
                    <a:noFill/>
                    <a:ln w="9525">
                      <a:noFill/>
                      <a:miter lim="800000"/>
                      <a:headEnd/>
                      <a:tailEnd/>
                    </a:ln>
                  </pic:spPr>
                </pic:pic>
              </a:graphicData>
            </a:graphic>
          </wp:inline>
        </w:drawing>
      </w:r>
    </w:p>
    <w:p w:rsidR="00726CA0" w:rsidRDefault="00726CA0" w:rsidP="00726CA0">
      <w:pPr>
        <w:rPr>
          <w:rFonts w:cs="Arial"/>
          <w:iCs/>
          <w:szCs w:val="26"/>
          <w:lang w:val="en-ZA" w:eastAsia="en-ZA"/>
        </w:rPr>
      </w:pPr>
    </w:p>
    <w:p w:rsidR="00726CA0" w:rsidRDefault="00726CA0" w:rsidP="00726CA0">
      <w:pPr>
        <w:rPr>
          <w:rFonts w:cs="Arial"/>
          <w:iCs/>
          <w:szCs w:val="26"/>
          <w:lang w:val="en-ZA" w:eastAsia="en-ZA"/>
        </w:rPr>
      </w:pPr>
    </w:p>
    <w:p w:rsidR="00726CA0" w:rsidRDefault="00726CA0" w:rsidP="00261123">
      <w:pPr>
        <w:numPr>
          <w:ilvl w:val="0"/>
          <w:numId w:val="19"/>
        </w:numPr>
        <w:ind w:left="357" w:hanging="357"/>
        <w:rPr>
          <w:rFonts w:cs="Arial"/>
          <w:iCs/>
          <w:szCs w:val="26"/>
          <w:lang w:val="en-ZA" w:eastAsia="en-ZA"/>
        </w:rPr>
      </w:pPr>
      <w:r>
        <w:rPr>
          <w:rFonts w:cs="Arial"/>
          <w:iCs/>
          <w:szCs w:val="26"/>
          <w:lang w:val="en-ZA" w:eastAsia="en-ZA"/>
        </w:rPr>
        <w:t>Convince yourself that every point in the shaded (yellow) area does indeed satisfy all the constraints.</w:t>
      </w:r>
    </w:p>
    <w:p w:rsidR="00726CA0" w:rsidRDefault="00726CA0" w:rsidP="00261123">
      <w:pPr>
        <w:numPr>
          <w:ilvl w:val="0"/>
          <w:numId w:val="19"/>
        </w:numPr>
        <w:ind w:left="357" w:hanging="357"/>
        <w:rPr>
          <w:rFonts w:cs="Arial"/>
          <w:iCs/>
          <w:szCs w:val="26"/>
          <w:lang w:val="en-ZA" w:eastAsia="en-ZA"/>
        </w:rPr>
      </w:pPr>
      <w:r>
        <w:rPr>
          <w:rFonts w:cs="Arial"/>
          <w:iCs/>
          <w:szCs w:val="26"/>
          <w:lang w:val="en-ZA" w:eastAsia="en-ZA"/>
        </w:rPr>
        <w:t>Is it possible to make 3 black and 9 orange armbands? Explain.</w:t>
      </w:r>
    </w:p>
    <w:p w:rsidR="00726CA0" w:rsidRDefault="00726CA0" w:rsidP="00261123">
      <w:pPr>
        <w:numPr>
          <w:ilvl w:val="0"/>
          <w:numId w:val="19"/>
        </w:numPr>
        <w:ind w:left="357" w:hanging="357"/>
        <w:rPr>
          <w:rFonts w:cs="Arial"/>
          <w:iCs/>
          <w:szCs w:val="26"/>
          <w:lang w:val="en-ZA" w:eastAsia="en-ZA"/>
        </w:rPr>
      </w:pPr>
      <w:r>
        <w:rPr>
          <w:rFonts w:cs="Arial"/>
          <w:iCs/>
          <w:szCs w:val="26"/>
          <w:lang w:val="en-ZA" w:eastAsia="en-ZA"/>
        </w:rPr>
        <w:t>Is it possible to make 4 black and 5 orange armbands? Explain.</w:t>
      </w:r>
    </w:p>
    <w:p w:rsidR="00726CA0" w:rsidRDefault="00726CA0" w:rsidP="00261123">
      <w:pPr>
        <w:numPr>
          <w:ilvl w:val="0"/>
          <w:numId w:val="19"/>
        </w:numPr>
        <w:ind w:left="357" w:hanging="357"/>
        <w:rPr>
          <w:rFonts w:cs="Arial"/>
          <w:iCs/>
          <w:szCs w:val="26"/>
          <w:lang w:val="en-ZA" w:eastAsia="en-ZA"/>
        </w:rPr>
      </w:pPr>
      <w:r>
        <w:rPr>
          <w:rFonts w:cs="Arial"/>
          <w:iCs/>
          <w:szCs w:val="26"/>
          <w:lang w:val="en-ZA" w:eastAsia="en-ZA"/>
        </w:rPr>
        <w:t>Place all possible combinations of black and orange armbands that can be made on a table.</w:t>
      </w:r>
    </w:p>
    <w:p w:rsidR="00726CA0" w:rsidRDefault="00726CA0" w:rsidP="00261123">
      <w:pPr>
        <w:numPr>
          <w:ilvl w:val="0"/>
          <w:numId w:val="19"/>
        </w:numPr>
        <w:ind w:left="357" w:hanging="357"/>
        <w:rPr>
          <w:rFonts w:cs="Arial"/>
          <w:iCs/>
          <w:szCs w:val="26"/>
          <w:lang w:val="en-ZA" w:eastAsia="en-ZA"/>
        </w:rPr>
      </w:pPr>
      <w:r>
        <w:rPr>
          <w:rFonts w:cs="Arial"/>
          <w:iCs/>
          <w:szCs w:val="26"/>
          <w:lang w:val="en-ZA" w:eastAsia="en-ZA"/>
        </w:rPr>
        <w:t>Suppose I can earn R50 for a black armband and R75 for an orange armband.</w:t>
      </w:r>
    </w:p>
    <w:p w:rsidR="00726CA0" w:rsidRDefault="00726CA0" w:rsidP="00261123">
      <w:pPr>
        <w:numPr>
          <w:ilvl w:val="1"/>
          <w:numId w:val="19"/>
        </w:numPr>
        <w:ind w:left="714" w:hanging="357"/>
        <w:rPr>
          <w:rFonts w:cs="Arial"/>
          <w:iCs/>
          <w:szCs w:val="26"/>
          <w:lang w:val="en-ZA" w:eastAsia="en-ZA"/>
        </w:rPr>
      </w:pPr>
      <w:r>
        <w:rPr>
          <w:rFonts w:cs="Arial"/>
          <w:iCs/>
          <w:szCs w:val="26"/>
          <w:lang w:val="en-ZA" w:eastAsia="en-ZA"/>
        </w:rPr>
        <w:t>Use the above table to find all possible profits that I can make from selling the armbands.</w:t>
      </w:r>
    </w:p>
    <w:p w:rsidR="00726CA0" w:rsidRDefault="00726CA0" w:rsidP="00261123">
      <w:pPr>
        <w:numPr>
          <w:ilvl w:val="1"/>
          <w:numId w:val="19"/>
        </w:numPr>
        <w:ind w:left="714" w:hanging="357"/>
        <w:rPr>
          <w:rFonts w:cs="Arial"/>
          <w:iCs/>
          <w:szCs w:val="26"/>
          <w:lang w:val="en-ZA" w:eastAsia="en-ZA"/>
        </w:rPr>
      </w:pPr>
      <w:r>
        <w:rPr>
          <w:rFonts w:cs="Arial"/>
          <w:iCs/>
          <w:szCs w:val="26"/>
          <w:lang w:val="en-ZA" w:eastAsia="en-ZA"/>
        </w:rPr>
        <w:t>Which combination on the table will give the maximum profit?</w:t>
      </w:r>
    </w:p>
    <w:p w:rsidR="00726CA0" w:rsidRDefault="00726CA0" w:rsidP="00261123">
      <w:pPr>
        <w:numPr>
          <w:ilvl w:val="1"/>
          <w:numId w:val="19"/>
        </w:numPr>
        <w:ind w:left="714" w:hanging="357"/>
        <w:rPr>
          <w:rFonts w:cs="Arial"/>
          <w:iCs/>
          <w:szCs w:val="26"/>
          <w:lang w:val="en-ZA" w:eastAsia="en-ZA"/>
        </w:rPr>
      </w:pPr>
      <w:r>
        <w:rPr>
          <w:rFonts w:cs="Arial"/>
          <w:iCs/>
          <w:szCs w:val="26"/>
          <w:lang w:val="en-ZA" w:eastAsia="en-ZA"/>
        </w:rPr>
        <w:t>Where is this point situated on the graph?</w:t>
      </w:r>
    </w:p>
    <w:p w:rsidR="00726CA0" w:rsidRPr="00A3027C" w:rsidRDefault="00726CA0" w:rsidP="00261123">
      <w:pPr>
        <w:numPr>
          <w:ilvl w:val="1"/>
          <w:numId w:val="19"/>
        </w:numPr>
        <w:ind w:left="714" w:hanging="357"/>
        <w:rPr>
          <w:rFonts w:cs="Arial"/>
          <w:iCs/>
          <w:szCs w:val="26"/>
          <w:lang w:val="en-ZA" w:eastAsia="en-ZA"/>
        </w:rPr>
      </w:pPr>
      <w:r>
        <w:rPr>
          <w:rFonts w:cs="Arial"/>
          <w:iCs/>
          <w:szCs w:val="26"/>
          <w:lang w:val="en-ZA" w:eastAsia="en-ZA"/>
        </w:rPr>
        <w:t>Can you remember an easy method to find a maximum or minimum value for an objective function under all the constraints?</w:t>
      </w:r>
    </w:p>
    <w:p w:rsidR="00726CA0" w:rsidRPr="00F81A35" w:rsidRDefault="00726CA0" w:rsidP="00726CA0">
      <w:pPr>
        <w:rPr>
          <w:rFonts w:cs="Arial"/>
          <w:snapToGrid w:val="0"/>
          <w:sz w:val="18"/>
          <w:szCs w:val="26"/>
          <w:lang w:val="en-US"/>
        </w:rPr>
      </w:pPr>
    </w:p>
    <w:p w:rsidR="00726CA0" w:rsidRPr="00F81A35" w:rsidRDefault="009C1C70" w:rsidP="00726CA0">
      <w:pPr>
        <w:autoSpaceDE w:val="0"/>
        <w:autoSpaceDN w:val="0"/>
        <w:adjustRightInd w:val="0"/>
        <w:rPr>
          <w:rFonts w:cs="Arial"/>
          <w:bCs/>
          <w:i/>
          <w:color w:val="000000"/>
          <w:sz w:val="18"/>
          <w:szCs w:val="26"/>
          <w:lang w:val="en-US"/>
        </w:rPr>
      </w:pPr>
      <w:hyperlink r:id="rId16" w:history="1">
        <w:r w:rsidR="00726CA0" w:rsidRPr="00F81A35">
          <w:rPr>
            <w:rStyle w:val="Hyperlink"/>
            <w:rFonts w:cs="Arial"/>
            <w:bCs/>
            <w:i/>
            <w:sz w:val="18"/>
            <w:szCs w:val="26"/>
            <w:lang w:val="en-US"/>
          </w:rPr>
          <w:t>http://regentsprep.org/Regents/math/ALGEBRA/AE9/GrIneqTR.htm</w:t>
        </w:r>
      </w:hyperlink>
    </w:p>
    <w:p w:rsidR="00726CA0" w:rsidRPr="002C6E05" w:rsidRDefault="00726CA0" w:rsidP="00726CA0">
      <w:pPr>
        <w:pStyle w:val="Reference2"/>
        <w:rPr>
          <w:lang w:val="en-US"/>
        </w:rPr>
      </w:pPr>
      <w:r>
        <w:rPr>
          <w:lang w:val="en-US"/>
        </w:rPr>
        <w:t>(02-03-2009)</w:t>
      </w:r>
      <w:r w:rsidR="00F81A35">
        <w:rPr>
          <w:lang w:val="en-US"/>
        </w:rPr>
        <w:br/>
      </w:r>
      <w:r w:rsidRPr="00F81A35">
        <w:rPr>
          <w:b/>
          <w:i w:val="0"/>
          <w:lang w:val="en-US"/>
        </w:rPr>
        <w:t>Check your answers at the end of the section</w:t>
      </w:r>
      <w:r w:rsidRPr="002C6E05">
        <w:rPr>
          <w:lang w:val="en-US"/>
        </w:rPr>
        <w:t>.</w:t>
      </w:r>
    </w:p>
    <w:p w:rsidR="00726CA0" w:rsidRPr="006169A2" w:rsidRDefault="00726CA0" w:rsidP="00726CA0">
      <w:pPr>
        <w:pStyle w:val="BodyText3"/>
        <w:rPr>
          <w:rFonts w:ascii="Arial" w:hAnsi="Arial" w:cs="Arial"/>
          <w:sz w:val="26"/>
          <w:szCs w:val="26"/>
          <w:lang w:val="en-US"/>
        </w:rPr>
      </w:pPr>
    </w:p>
    <w:p w:rsidR="00726CA0" w:rsidRPr="006169A2" w:rsidRDefault="000B5C81" w:rsidP="00726CA0">
      <w:pPr>
        <w:pStyle w:val="Heading1"/>
        <w:rPr>
          <w:lang w:val="en-US"/>
        </w:rPr>
      </w:pPr>
      <w:r>
        <w:rPr>
          <w:lang w:val="en-US"/>
        </w:rPr>
        <w:br w:type="page"/>
        <w:t xml:space="preserve">2. </w:t>
      </w:r>
      <w:r w:rsidR="00726CA0" w:rsidRPr="006169A2">
        <w:rPr>
          <w:lang w:val="en-US"/>
        </w:rPr>
        <w:t>Linear Inequality</w:t>
      </w:r>
    </w:p>
    <w:p w:rsidR="00726CA0" w:rsidRPr="006169A2" w:rsidRDefault="00726CA0" w:rsidP="00726CA0">
      <w:pPr>
        <w:rPr>
          <w:lang w:val="en-US"/>
        </w:rPr>
      </w:pPr>
      <w:r w:rsidRPr="006169A2">
        <w:rPr>
          <w:lang w:val="en-US"/>
        </w:rPr>
        <w:t xml:space="preserve">An inequality expresses a relationship between the quantities on both </w:t>
      </w:r>
      <w:r>
        <w:rPr>
          <w:lang w:val="en-US"/>
        </w:rPr>
        <w:t>sides of the inequality</w:t>
      </w:r>
      <w:r w:rsidRPr="006169A2">
        <w:rPr>
          <w:lang w:val="en-US"/>
        </w:rPr>
        <w:t xml:space="preserve">. This relationship is very similar to the relationship expressed by an equation. </w:t>
      </w:r>
    </w:p>
    <w:p w:rsidR="00726CA0" w:rsidRPr="00F81A35" w:rsidRDefault="00726CA0" w:rsidP="00286F4A">
      <w:pPr>
        <w:pStyle w:val="Heading4"/>
      </w:pPr>
      <w:r w:rsidRPr="00F81A35">
        <w:t>Example 1.1</w:t>
      </w:r>
    </w:p>
    <w:p w:rsidR="00726CA0" w:rsidRPr="006169A2" w:rsidRDefault="00726CA0" w:rsidP="00726CA0">
      <w:pPr>
        <w:rPr>
          <w:lang w:val="en-US"/>
        </w:rPr>
      </w:pPr>
      <w:r>
        <w:rPr>
          <w:lang w:val="en-US"/>
        </w:rPr>
        <w:t>Determine whether or not each of the following</w:t>
      </w:r>
      <w:r w:rsidRPr="006169A2">
        <w:rPr>
          <w:lang w:val="en-US"/>
        </w:rPr>
        <w:t xml:space="preserve"> points satisfies the inequality</w:t>
      </w:r>
      <w:r>
        <w:rPr>
          <w:lang w:val="en-US"/>
        </w:rPr>
        <w:t xml:space="preserve"> </w:t>
      </w:r>
      <w:r w:rsidRPr="006169A2">
        <w:rPr>
          <w:position w:val="-10"/>
          <w:lang w:val="en-US"/>
        </w:rPr>
        <w:object w:dxaOrig="11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16pt" o:ole="">
            <v:imagedata r:id="rId17" o:title=""/>
          </v:shape>
          <o:OLEObject Type="Embed" ProgID="Equation.3" ShapeID="_x0000_i1025" DrawAspect="Content" ObjectID="_1245367131" r:id="rId18"/>
        </w:object>
      </w:r>
      <w:r w:rsidRPr="006169A2">
        <w:rPr>
          <w:lang w:val="en-US"/>
        </w:rPr>
        <w:t>.</w:t>
      </w:r>
    </w:p>
    <w:p w:rsidR="00726CA0" w:rsidRPr="006169A2" w:rsidRDefault="00726CA0" w:rsidP="00F81A35">
      <w:pPr>
        <w:tabs>
          <w:tab w:val="left" w:pos="364"/>
        </w:tabs>
        <w:rPr>
          <w:lang w:val="en-US"/>
        </w:rPr>
      </w:pPr>
      <w:r w:rsidRPr="00F81A35">
        <w:rPr>
          <w:b/>
          <w:lang w:val="en-US"/>
        </w:rPr>
        <w:t>1</w:t>
      </w:r>
      <w:r w:rsidR="00F81A35" w:rsidRPr="00F81A35">
        <w:rPr>
          <w:b/>
          <w:lang w:val="en-US"/>
        </w:rPr>
        <w:t>a</w:t>
      </w:r>
      <w:r w:rsidR="00F81A35">
        <w:rPr>
          <w:lang w:val="en-US"/>
        </w:rPr>
        <w:tab/>
      </w:r>
      <w:r w:rsidRPr="006169A2">
        <w:rPr>
          <w:lang w:val="en-US"/>
        </w:rPr>
        <w:t>(2,4)</w:t>
      </w:r>
    </w:p>
    <w:p w:rsidR="00726CA0" w:rsidRPr="006169A2" w:rsidRDefault="00726CA0" w:rsidP="00F81A35">
      <w:pPr>
        <w:tabs>
          <w:tab w:val="left" w:pos="364"/>
        </w:tabs>
        <w:rPr>
          <w:lang w:val="en-US"/>
        </w:rPr>
      </w:pPr>
      <w:r w:rsidRPr="00F81A35">
        <w:rPr>
          <w:b/>
          <w:lang w:val="en-US"/>
        </w:rPr>
        <w:t>1</w:t>
      </w:r>
      <w:r w:rsidR="00F81A35" w:rsidRPr="00F81A35">
        <w:rPr>
          <w:b/>
          <w:lang w:val="en-US"/>
        </w:rPr>
        <w:t>b</w:t>
      </w:r>
      <w:r w:rsidR="00F81A35">
        <w:rPr>
          <w:lang w:val="en-US"/>
        </w:rPr>
        <w:tab/>
      </w:r>
      <w:r w:rsidRPr="006169A2">
        <w:rPr>
          <w:lang w:val="en-US"/>
        </w:rPr>
        <w:t>(3,6)</w:t>
      </w:r>
    </w:p>
    <w:p w:rsidR="00726CA0" w:rsidRPr="00F81A35" w:rsidRDefault="00726CA0" w:rsidP="00286F4A">
      <w:pPr>
        <w:pStyle w:val="Heading5"/>
      </w:pPr>
      <w:r w:rsidRPr="00F81A35">
        <w:t>Solution:</w:t>
      </w:r>
    </w:p>
    <w:p w:rsidR="00726CA0" w:rsidRDefault="00726CA0" w:rsidP="00F81A35">
      <w:pPr>
        <w:rPr>
          <w:lang w:val="en-US"/>
        </w:rPr>
      </w:pPr>
      <w:r w:rsidRPr="006169A2">
        <w:rPr>
          <w:lang w:val="en-US"/>
        </w:rPr>
        <w:t xml:space="preserve">Substitute the </w:t>
      </w:r>
      <w:r w:rsidRPr="006169A2">
        <w:rPr>
          <w:rFonts w:ascii="Times New Roman" w:hAnsi="Times New Roman"/>
          <w:i/>
          <w:sz w:val="24"/>
          <w:lang w:val="en-US"/>
        </w:rPr>
        <w:t>x</w:t>
      </w:r>
      <w:r w:rsidRPr="006169A2">
        <w:rPr>
          <w:lang w:val="en-US"/>
        </w:rPr>
        <w:t xml:space="preserve">-coordinate of the point for </w:t>
      </w:r>
      <w:r w:rsidRPr="006169A2">
        <w:rPr>
          <w:rFonts w:ascii="Times New Roman" w:hAnsi="Times New Roman"/>
          <w:i/>
          <w:sz w:val="24"/>
          <w:lang w:val="en-US"/>
        </w:rPr>
        <w:t>x</w:t>
      </w:r>
      <w:r w:rsidRPr="006169A2">
        <w:rPr>
          <w:lang w:val="en-US"/>
        </w:rPr>
        <w:t xml:space="preserve"> and the </w:t>
      </w:r>
      <w:r w:rsidRPr="006169A2">
        <w:rPr>
          <w:rFonts w:ascii="Times New Roman" w:hAnsi="Times New Roman"/>
          <w:i/>
          <w:sz w:val="24"/>
          <w:lang w:val="en-US"/>
        </w:rPr>
        <w:t>y</w:t>
      </w:r>
      <w:r w:rsidRPr="006169A2">
        <w:rPr>
          <w:lang w:val="en-US"/>
        </w:rPr>
        <w:t xml:space="preserve">-coordinate for </w:t>
      </w:r>
      <w:r w:rsidRPr="006169A2">
        <w:rPr>
          <w:rFonts w:ascii="Times New Roman" w:hAnsi="Times New Roman"/>
          <w:i/>
          <w:sz w:val="24"/>
          <w:lang w:val="en-US"/>
        </w:rPr>
        <w:t>y</w:t>
      </w:r>
      <w:r w:rsidRPr="006169A2">
        <w:rPr>
          <w:lang w:val="en-US"/>
        </w:rPr>
        <w:t xml:space="preserve"> and determine if the</w:t>
      </w:r>
      <w:r>
        <w:rPr>
          <w:lang w:val="en-US"/>
        </w:rPr>
        <w:t xml:space="preserve"> resulting inequality is satisfied</w:t>
      </w:r>
      <w:r w:rsidRPr="006169A2">
        <w:rPr>
          <w:lang w:val="en-US"/>
        </w:rPr>
        <w:t xml:space="preserve"> or not.</w:t>
      </w:r>
    </w:p>
    <w:p w:rsidR="00726CA0" w:rsidRDefault="00726CA0" w:rsidP="00F81A35">
      <w:pPr>
        <w:ind w:left="567" w:hanging="567"/>
        <w:rPr>
          <w:lang w:val="en-US"/>
        </w:rPr>
      </w:pPr>
      <w:r w:rsidRPr="00A369DD">
        <w:rPr>
          <w:b/>
          <w:lang w:val="en-US"/>
        </w:rPr>
        <w:t>1.1</w:t>
      </w:r>
      <w:r w:rsidR="00A369DD">
        <w:rPr>
          <w:lang w:val="en-US"/>
        </w:rPr>
        <w:tab/>
      </w:r>
      <w:r>
        <w:rPr>
          <w:lang w:val="en-US"/>
        </w:rPr>
        <w:t xml:space="preserve">Substitute </w:t>
      </w:r>
      <w:r w:rsidR="00F81A35" w:rsidRPr="00F81A35">
        <w:rPr>
          <w:position w:val="-2"/>
          <w:lang w:val="en-US"/>
        </w:rPr>
        <w:object w:dxaOrig="460" w:dyaOrig="180">
          <v:shape id="_x0000_i1026" type="#_x0000_t75" style="width:22.65pt;height:9.35pt" o:ole="">
            <v:imagedata r:id="rId19" r:pict="rId20" o:title=""/>
          </v:shape>
          <o:OLEObject Type="Embed" ProgID="Equation.3" ShapeID="_x0000_i1026" DrawAspect="Content" ObjectID="_1245367132" r:id="rId21"/>
        </w:object>
      </w:r>
      <w:r>
        <w:rPr>
          <w:lang w:val="en-US"/>
        </w:rPr>
        <w:t xml:space="preserve"> and </w:t>
      </w:r>
      <w:r w:rsidR="00F81A35" w:rsidRPr="00F81A35">
        <w:rPr>
          <w:position w:val="-6"/>
          <w:lang w:val="en-US"/>
        </w:rPr>
        <w:object w:dxaOrig="480" w:dyaOrig="220">
          <v:shape id="_x0000_i1027" type="#_x0000_t75" style="width:24pt;height:11.35pt" o:ole="">
            <v:imagedata r:id="rId22" r:pict="rId23" o:title=""/>
          </v:shape>
          <o:OLEObject Type="Embed" ProgID="Equation.3" ShapeID="_x0000_i1027" DrawAspect="Content" ObjectID="_1245367133" r:id="rId24"/>
        </w:object>
      </w:r>
      <w:r>
        <w:rPr>
          <w:lang w:val="en-US"/>
        </w:rPr>
        <w:t xml:space="preserve"> in the inequality:</w:t>
      </w:r>
    </w:p>
    <w:p w:rsidR="00726CA0" w:rsidRPr="006169A2" w:rsidRDefault="00F81A35" w:rsidP="00F81A35">
      <w:pPr>
        <w:ind w:left="567"/>
        <w:rPr>
          <w:lang w:val="en-US"/>
        </w:rPr>
      </w:pPr>
      <w:r w:rsidRPr="00F81A35">
        <w:rPr>
          <w:position w:val="-6"/>
          <w:lang w:val="en-US"/>
        </w:rPr>
        <w:object w:dxaOrig="1200" w:dyaOrig="220">
          <v:shape id="_x0000_i1028" type="#_x0000_t75" style="width:60pt;height:11.35pt" o:ole="">
            <v:imagedata r:id="rId25" r:pict="rId26" o:title=""/>
          </v:shape>
          <o:OLEObject Type="Embed" ProgID="Equation.3" ShapeID="_x0000_i1028" DrawAspect="Content" ObjectID="_1245367134" r:id="rId27"/>
        </w:object>
      </w:r>
    </w:p>
    <w:p w:rsidR="00726CA0" w:rsidRDefault="00F81A35" w:rsidP="00F81A35">
      <w:pPr>
        <w:ind w:left="567"/>
        <w:rPr>
          <w:lang w:val="en-US"/>
        </w:rPr>
      </w:pPr>
      <w:r w:rsidRPr="00F81A35">
        <w:rPr>
          <w:position w:val="-2"/>
          <w:lang w:val="en-US"/>
        </w:rPr>
        <w:object w:dxaOrig="520" w:dyaOrig="180">
          <v:shape id="_x0000_i1029" type="#_x0000_t75" style="width:26pt;height:9.35pt" o:ole="">
            <v:imagedata r:id="rId28" r:pict="rId29" o:title=""/>
          </v:shape>
          <o:OLEObject Type="Embed" ProgID="Equation.3" ShapeID="_x0000_i1029" DrawAspect="Content" ObjectID="_1245367135" r:id="rId30"/>
        </w:object>
      </w:r>
      <w:r w:rsidR="00726CA0" w:rsidRPr="006169A2">
        <w:rPr>
          <w:lang w:val="en-US"/>
        </w:rPr>
        <w:t xml:space="preserve"> </w:t>
      </w:r>
      <w:proofErr w:type="gramStart"/>
      <w:r w:rsidR="00726CA0" w:rsidRPr="006169A2">
        <w:rPr>
          <w:lang w:val="en-US"/>
        </w:rPr>
        <w:t>is</w:t>
      </w:r>
      <w:proofErr w:type="gramEnd"/>
      <w:r w:rsidR="00726CA0" w:rsidRPr="006169A2">
        <w:rPr>
          <w:lang w:val="en-US"/>
        </w:rPr>
        <w:t xml:space="preserve"> not correct</w:t>
      </w:r>
      <w:r w:rsidR="00726CA0">
        <w:rPr>
          <w:lang w:val="en-US"/>
        </w:rPr>
        <w:t>.</w:t>
      </w:r>
      <w:r w:rsidR="00726CA0" w:rsidRPr="006169A2">
        <w:rPr>
          <w:lang w:val="en-US"/>
        </w:rPr>
        <w:t xml:space="preserve"> </w:t>
      </w:r>
    </w:p>
    <w:p w:rsidR="00726CA0" w:rsidRDefault="00726CA0" w:rsidP="00F81A35">
      <w:pPr>
        <w:ind w:left="567" w:hanging="567"/>
        <w:rPr>
          <w:lang w:val="en-US"/>
        </w:rPr>
      </w:pPr>
    </w:p>
    <w:p w:rsidR="00726CA0" w:rsidRPr="006169A2" w:rsidRDefault="00726CA0" w:rsidP="00F81A35">
      <w:pPr>
        <w:ind w:left="567" w:hanging="567"/>
        <w:rPr>
          <w:lang w:val="en-US"/>
        </w:rPr>
      </w:pPr>
      <w:r>
        <w:rPr>
          <w:lang w:val="en-US"/>
        </w:rPr>
        <w:t>T</w:t>
      </w:r>
      <w:r w:rsidRPr="006169A2">
        <w:rPr>
          <w:lang w:val="en-US"/>
        </w:rPr>
        <w:t>herefore th</w:t>
      </w:r>
      <w:r>
        <w:rPr>
          <w:lang w:val="en-US"/>
        </w:rPr>
        <w:t>e point (2,4) does not satisfy the i</w:t>
      </w:r>
      <w:r w:rsidRPr="006169A2">
        <w:rPr>
          <w:lang w:val="en-US"/>
        </w:rPr>
        <w:t>nequality</w:t>
      </w:r>
      <w:r>
        <w:rPr>
          <w:lang w:val="en-US"/>
        </w:rPr>
        <w:t>.</w:t>
      </w:r>
      <w:r w:rsidRPr="006169A2">
        <w:rPr>
          <w:lang w:val="en-US"/>
        </w:rPr>
        <w:t xml:space="preserve"> </w:t>
      </w:r>
    </w:p>
    <w:p w:rsidR="00726CA0" w:rsidRPr="006169A2" w:rsidRDefault="00726CA0" w:rsidP="00F81A35">
      <w:pPr>
        <w:ind w:left="567" w:hanging="567"/>
        <w:rPr>
          <w:lang w:val="en-US"/>
        </w:rPr>
      </w:pPr>
    </w:p>
    <w:p w:rsidR="00726CA0" w:rsidRDefault="00726CA0" w:rsidP="00F81A35">
      <w:pPr>
        <w:ind w:left="567" w:hanging="567"/>
        <w:rPr>
          <w:lang w:val="en-US"/>
        </w:rPr>
      </w:pPr>
      <w:r w:rsidRPr="00A369DD">
        <w:rPr>
          <w:b/>
          <w:lang w:val="en-US"/>
        </w:rPr>
        <w:t>1.2</w:t>
      </w:r>
      <w:r w:rsidR="00A369DD">
        <w:rPr>
          <w:lang w:val="en-US"/>
        </w:rPr>
        <w:tab/>
      </w:r>
      <w:r>
        <w:rPr>
          <w:lang w:val="en-US"/>
        </w:rPr>
        <w:t xml:space="preserve">Substitute </w:t>
      </w:r>
      <w:r w:rsidR="00F81A35" w:rsidRPr="00F81A35">
        <w:rPr>
          <w:position w:val="-2"/>
          <w:lang w:val="en-US"/>
        </w:rPr>
        <w:object w:dxaOrig="460" w:dyaOrig="180">
          <v:shape id="_x0000_i1030" type="#_x0000_t75" style="width:22.65pt;height:9.35pt" o:ole="">
            <v:imagedata r:id="rId31" r:pict="rId32" o:title=""/>
          </v:shape>
          <o:OLEObject Type="Embed" ProgID="Equation.3" ShapeID="_x0000_i1030" DrawAspect="Content" ObjectID="_1245367136" r:id="rId33"/>
        </w:object>
      </w:r>
      <w:r>
        <w:rPr>
          <w:lang w:val="en-US"/>
        </w:rPr>
        <w:t xml:space="preserve"> and </w:t>
      </w:r>
      <w:r w:rsidR="00F81A35" w:rsidRPr="00F81A35">
        <w:rPr>
          <w:position w:val="-6"/>
          <w:lang w:val="en-US"/>
        </w:rPr>
        <w:object w:dxaOrig="460" w:dyaOrig="220">
          <v:shape id="_x0000_i1031" type="#_x0000_t75" style="width:23.35pt;height:11.35pt" o:ole="">
            <v:imagedata r:id="rId34" r:pict="rId35" o:title=""/>
          </v:shape>
          <o:OLEObject Type="Embed" ProgID="Equation.3" ShapeID="_x0000_i1031" DrawAspect="Content" ObjectID="_1245367137" r:id="rId36"/>
        </w:object>
      </w:r>
      <w:r>
        <w:rPr>
          <w:lang w:val="en-US"/>
        </w:rPr>
        <w:t xml:space="preserve"> in the inequality:</w:t>
      </w:r>
    </w:p>
    <w:p w:rsidR="00726CA0" w:rsidRPr="006169A2" w:rsidRDefault="00F81A35" w:rsidP="00F81A35">
      <w:pPr>
        <w:ind w:left="567"/>
        <w:rPr>
          <w:lang w:val="en-US"/>
        </w:rPr>
      </w:pPr>
      <w:r w:rsidRPr="00F81A35">
        <w:rPr>
          <w:position w:val="-6"/>
          <w:lang w:val="en-US"/>
        </w:rPr>
        <w:object w:dxaOrig="1180" w:dyaOrig="220">
          <v:shape id="_x0000_i1032" type="#_x0000_t75" style="width:59.35pt;height:11.35pt" o:ole="">
            <v:imagedata r:id="rId37" r:pict="rId38" o:title=""/>
          </v:shape>
          <o:OLEObject Type="Embed" ProgID="Equation.3" ShapeID="_x0000_i1032" DrawAspect="Content" ObjectID="_1245367138" r:id="rId39"/>
        </w:object>
      </w:r>
    </w:p>
    <w:p w:rsidR="00A369DD" w:rsidRDefault="00A369DD" w:rsidP="00F81A35">
      <w:pPr>
        <w:ind w:left="567" w:hanging="567"/>
        <w:rPr>
          <w:lang w:val="en-US"/>
        </w:rPr>
      </w:pPr>
      <w:r>
        <w:rPr>
          <w:lang w:val="en-US"/>
        </w:rPr>
        <w:tab/>
      </w:r>
      <w:r w:rsidR="00F81A35" w:rsidRPr="00F81A35">
        <w:rPr>
          <w:position w:val="-2"/>
          <w:lang w:val="en-US"/>
        </w:rPr>
        <w:object w:dxaOrig="620" w:dyaOrig="180">
          <v:shape id="_x0000_i1033" type="#_x0000_t75" style="width:31.35pt;height:9.35pt" o:ole="">
            <v:imagedata r:id="rId40" r:pict="rId41" o:title=""/>
          </v:shape>
          <o:OLEObject Type="Embed" ProgID="Equation.3" ShapeID="_x0000_i1033" DrawAspect="Content" ObjectID="_1245367139" r:id="rId42"/>
        </w:object>
      </w:r>
      <w:r w:rsidR="00726CA0" w:rsidRPr="006169A2">
        <w:rPr>
          <w:lang w:val="en-US"/>
        </w:rPr>
        <w:t xml:space="preserve"> </w:t>
      </w:r>
      <w:proofErr w:type="gramStart"/>
      <w:r w:rsidR="00726CA0" w:rsidRPr="006169A2">
        <w:rPr>
          <w:lang w:val="en-US"/>
        </w:rPr>
        <w:t>is</w:t>
      </w:r>
      <w:proofErr w:type="gramEnd"/>
      <w:r w:rsidR="00726CA0" w:rsidRPr="006169A2">
        <w:rPr>
          <w:lang w:val="en-US"/>
        </w:rPr>
        <w:t xml:space="preserve"> correc</w:t>
      </w:r>
      <w:r w:rsidR="00726CA0">
        <w:rPr>
          <w:lang w:val="en-US"/>
        </w:rPr>
        <w:t>t.</w:t>
      </w:r>
    </w:p>
    <w:p w:rsidR="00726CA0" w:rsidRDefault="00726CA0" w:rsidP="00F81A35">
      <w:pPr>
        <w:rPr>
          <w:lang w:val="en-US"/>
        </w:rPr>
      </w:pPr>
    </w:p>
    <w:p w:rsidR="00A369DD" w:rsidRPr="00F81A35" w:rsidRDefault="00726CA0" w:rsidP="00F81A35">
      <w:pPr>
        <w:rPr>
          <w:lang w:val="en-US"/>
        </w:rPr>
      </w:pPr>
      <w:r>
        <w:rPr>
          <w:lang w:val="en-US"/>
        </w:rPr>
        <w:t>T</w:t>
      </w:r>
      <w:r w:rsidRPr="006169A2">
        <w:rPr>
          <w:lang w:val="en-US"/>
        </w:rPr>
        <w:t>herefore the point (3,6) satisfies the inequality</w:t>
      </w:r>
      <w:r>
        <w:rPr>
          <w:lang w:val="en-US"/>
        </w:rPr>
        <w:t>.</w:t>
      </w:r>
      <w:r w:rsidRPr="006169A2">
        <w:rPr>
          <w:lang w:val="en-US"/>
        </w:rPr>
        <w:t xml:space="preserve"> </w:t>
      </w:r>
    </w:p>
    <w:p w:rsidR="00726CA0" w:rsidRDefault="00726CA0" w:rsidP="00286F4A">
      <w:pPr>
        <w:pStyle w:val="Heading4"/>
      </w:pPr>
      <w:r>
        <w:t>Example 1.2</w:t>
      </w:r>
    </w:p>
    <w:p w:rsidR="00726CA0" w:rsidRDefault="00726CA0" w:rsidP="00726CA0">
      <w:pPr>
        <w:rPr>
          <w:lang w:val="en-US"/>
        </w:rPr>
      </w:pPr>
      <w:r>
        <w:rPr>
          <w:lang w:val="en-US"/>
        </w:rPr>
        <w:t xml:space="preserve">For each of the following statements, write down the appropriate inequality. Use </w:t>
      </w:r>
      <w:r w:rsidRPr="00B60F6A">
        <w:rPr>
          <w:rFonts w:ascii="Times New Roman" w:hAnsi="Times New Roman"/>
          <w:i/>
          <w:sz w:val="24"/>
          <w:lang w:val="en-US"/>
        </w:rPr>
        <w:t>x</w:t>
      </w:r>
      <w:r>
        <w:rPr>
          <w:lang w:val="en-US"/>
        </w:rPr>
        <w:t xml:space="preserve"> and </w:t>
      </w:r>
      <w:r w:rsidRPr="00B60F6A">
        <w:rPr>
          <w:rFonts w:ascii="Times New Roman" w:hAnsi="Times New Roman"/>
          <w:i/>
          <w:sz w:val="24"/>
          <w:lang w:val="en-US"/>
        </w:rPr>
        <w:t>y</w:t>
      </w:r>
      <w:r>
        <w:rPr>
          <w:lang w:val="en-US"/>
        </w:rPr>
        <w:t xml:space="preserve"> as variables.</w:t>
      </w:r>
    </w:p>
    <w:p w:rsidR="00726CA0" w:rsidRPr="009B0739" w:rsidRDefault="00726CA0" w:rsidP="009B0739">
      <w:pPr>
        <w:pStyle w:val="ListParagraph"/>
        <w:numPr>
          <w:ilvl w:val="0"/>
          <w:numId w:val="8"/>
        </w:numPr>
      </w:pPr>
      <w:r w:rsidRPr="009B0739">
        <w:t>Two numbers add up to at least eight.</w:t>
      </w:r>
    </w:p>
    <w:p w:rsidR="00726CA0" w:rsidRPr="009B0739" w:rsidRDefault="00726CA0" w:rsidP="009B0739">
      <w:pPr>
        <w:pStyle w:val="ListParagraph"/>
        <w:numPr>
          <w:ilvl w:val="0"/>
          <w:numId w:val="8"/>
        </w:numPr>
      </w:pPr>
      <w:r w:rsidRPr="009B0739">
        <w:t>Two numbers add up to less than eight.</w:t>
      </w:r>
    </w:p>
    <w:p w:rsidR="00726CA0" w:rsidRPr="009B0739" w:rsidRDefault="00726CA0" w:rsidP="009B0739">
      <w:pPr>
        <w:pStyle w:val="ListParagraph"/>
        <w:numPr>
          <w:ilvl w:val="0"/>
          <w:numId w:val="8"/>
        </w:numPr>
      </w:pPr>
      <w:r w:rsidRPr="009B0739">
        <w:t>The sum of two numbers is less than or equal to eight.</w:t>
      </w:r>
    </w:p>
    <w:p w:rsidR="00726CA0" w:rsidRPr="009B0739" w:rsidRDefault="00726CA0" w:rsidP="009B0739">
      <w:pPr>
        <w:pStyle w:val="ListParagraph"/>
        <w:numPr>
          <w:ilvl w:val="0"/>
          <w:numId w:val="8"/>
        </w:numPr>
      </w:pPr>
      <w:r w:rsidRPr="009B0739">
        <w:t>The maximum value of the sum of two numbers is eight.</w:t>
      </w:r>
    </w:p>
    <w:p w:rsidR="00726CA0" w:rsidRPr="009B0739" w:rsidRDefault="00726CA0" w:rsidP="009B0739">
      <w:pPr>
        <w:pStyle w:val="ListParagraph"/>
        <w:numPr>
          <w:ilvl w:val="0"/>
          <w:numId w:val="8"/>
        </w:numPr>
      </w:pPr>
      <w:r w:rsidRPr="009B0739">
        <w:t>The difference between two numbers is greater than seven.</w:t>
      </w:r>
    </w:p>
    <w:p w:rsidR="00726CA0" w:rsidRPr="009B0739" w:rsidRDefault="00726CA0" w:rsidP="009B0739">
      <w:pPr>
        <w:pStyle w:val="ListParagraph"/>
        <w:numPr>
          <w:ilvl w:val="0"/>
          <w:numId w:val="8"/>
        </w:numPr>
      </w:pPr>
      <w:r w:rsidRPr="009B0739">
        <w:t>The difference between two numbers is greater than or equal to seven.</w:t>
      </w:r>
    </w:p>
    <w:p w:rsidR="00726CA0" w:rsidRPr="009B0739" w:rsidRDefault="00726CA0" w:rsidP="009B0739">
      <w:pPr>
        <w:pStyle w:val="ListParagraph"/>
        <w:numPr>
          <w:ilvl w:val="0"/>
          <w:numId w:val="8"/>
        </w:numPr>
      </w:pPr>
      <w:r w:rsidRPr="009B0739">
        <w:t>The minimum value of the difference between two numbers is seven.</w:t>
      </w:r>
    </w:p>
    <w:p w:rsidR="00726CA0" w:rsidRPr="00F81A35" w:rsidRDefault="00726CA0" w:rsidP="00F81A35">
      <w:pPr>
        <w:pStyle w:val="ListParagraph"/>
        <w:numPr>
          <w:ilvl w:val="0"/>
          <w:numId w:val="8"/>
        </w:numPr>
      </w:pPr>
      <w:r w:rsidRPr="009B0739">
        <w:t>A certain number is less than twice another number.</w:t>
      </w:r>
    </w:p>
    <w:p w:rsidR="00726CA0" w:rsidRDefault="00726CA0" w:rsidP="00286F4A">
      <w:pPr>
        <w:pStyle w:val="Heading5"/>
      </w:pPr>
      <w:r>
        <w:t>Solution</w:t>
      </w:r>
    </w:p>
    <w:p w:rsidR="00726CA0" w:rsidRDefault="00726CA0" w:rsidP="00D1357D">
      <w:pPr>
        <w:numPr>
          <w:ilvl w:val="0"/>
          <w:numId w:val="13"/>
        </w:numPr>
        <w:spacing w:line="240" w:lineRule="auto"/>
        <w:rPr>
          <w:lang w:val="en-US"/>
        </w:rPr>
      </w:pPr>
      <w:r w:rsidRPr="009F4D35">
        <w:rPr>
          <w:position w:val="-10"/>
          <w:lang w:val="en-US"/>
        </w:rPr>
        <w:object w:dxaOrig="920" w:dyaOrig="320">
          <v:shape id="_x0000_i1034" type="#_x0000_t75" style="width:46pt;height:16pt" o:ole="">
            <v:imagedata r:id="rId43" o:title=""/>
          </v:shape>
          <o:OLEObject Type="Embed" ProgID="Equation.3" ShapeID="_x0000_i1034" DrawAspect="Content" ObjectID="_1245367140" r:id="rId44"/>
        </w:object>
      </w:r>
    </w:p>
    <w:p w:rsidR="00726CA0" w:rsidRDefault="00726CA0" w:rsidP="00D1357D">
      <w:pPr>
        <w:numPr>
          <w:ilvl w:val="0"/>
          <w:numId w:val="13"/>
        </w:numPr>
        <w:spacing w:line="240" w:lineRule="auto"/>
        <w:rPr>
          <w:lang w:val="en-US"/>
        </w:rPr>
      </w:pPr>
      <w:r w:rsidRPr="009F4D35">
        <w:rPr>
          <w:position w:val="-10"/>
          <w:lang w:val="en-US"/>
        </w:rPr>
        <w:object w:dxaOrig="920" w:dyaOrig="320">
          <v:shape id="_x0000_i1035" type="#_x0000_t75" style="width:46pt;height:16pt" o:ole="">
            <v:imagedata r:id="rId45" o:title=""/>
          </v:shape>
          <o:OLEObject Type="Embed" ProgID="Equation.3" ShapeID="_x0000_i1035" DrawAspect="Content" ObjectID="_1245367141" r:id="rId46"/>
        </w:object>
      </w:r>
    </w:p>
    <w:p w:rsidR="00726CA0" w:rsidRDefault="00726CA0" w:rsidP="00D1357D">
      <w:pPr>
        <w:numPr>
          <w:ilvl w:val="0"/>
          <w:numId w:val="13"/>
        </w:numPr>
        <w:spacing w:line="240" w:lineRule="auto"/>
        <w:rPr>
          <w:lang w:val="en-US"/>
        </w:rPr>
      </w:pPr>
      <w:r w:rsidRPr="009F4D35">
        <w:rPr>
          <w:position w:val="-10"/>
          <w:lang w:val="en-US"/>
        </w:rPr>
        <w:object w:dxaOrig="920" w:dyaOrig="320">
          <v:shape id="_x0000_i1036" type="#_x0000_t75" style="width:46pt;height:16pt" o:ole="">
            <v:imagedata r:id="rId47" o:title=""/>
          </v:shape>
          <o:OLEObject Type="Embed" ProgID="Equation.3" ShapeID="_x0000_i1036" DrawAspect="Content" ObjectID="_1245367142" r:id="rId48"/>
        </w:object>
      </w:r>
    </w:p>
    <w:p w:rsidR="00726CA0" w:rsidRDefault="00726CA0" w:rsidP="00D1357D">
      <w:pPr>
        <w:numPr>
          <w:ilvl w:val="0"/>
          <w:numId w:val="13"/>
        </w:numPr>
        <w:spacing w:line="240" w:lineRule="auto"/>
        <w:rPr>
          <w:lang w:val="en-US"/>
        </w:rPr>
      </w:pPr>
      <w:r w:rsidRPr="009F4D35">
        <w:rPr>
          <w:position w:val="-10"/>
          <w:lang w:val="en-US"/>
        </w:rPr>
        <w:object w:dxaOrig="920" w:dyaOrig="320">
          <v:shape id="_x0000_i1037" type="#_x0000_t75" style="width:46pt;height:16pt" o:ole="">
            <v:imagedata r:id="rId49" o:title=""/>
          </v:shape>
          <o:OLEObject Type="Embed" ProgID="Equation.3" ShapeID="_x0000_i1037" DrawAspect="Content" ObjectID="_1245367143" r:id="rId50"/>
        </w:object>
      </w:r>
    </w:p>
    <w:p w:rsidR="00726CA0" w:rsidRDefault="00726CA0" w:rsidP="00D1357D">
      <w:pPr>
        <w:numPr>
          <w:ilvl w:val="0"/>
          <w:numId w:val="13"/>
        </w:numPr>
        <w:spacing w:line="240" w:lineRule="auto"/>
        <w:rPr>
          <w:lang w:val="en-US"/>
        </w:rPr>
      </w:pPr>
      <w:r w:rsidRPr="009F4D35">
        <w:rPr>
          <w:position w:val="-10"/>
          <w:lang w:val="en-US"/>
        </w:rPr>
        <w:object w:dxaOrig="940" w:dyaOrig="320">
          <v:shape id="_x0000_i1038" type="#_x0000_t75" style="width:47.35pt;height:16pt" o:ole="">
            <v:imagedata r:id="rId51" o:title=""/>
          </v:shape>
          <o:OLEObject Type="Embed" ProgID="Equation.3" ShapeID="_x0000_i1038" DrawAspect="Content" ObjectID="_1245367144" r:id="rId52"/>
        </w:object>
      </w:r>
    </w:p>
    <w:p w:rsidR="00726CA0" w:rsidRDefault="00726CA0" w:rsidP="00D1357D">
      <w:pPr>
        <w:numPr>
          <w:ilvl w:val="0"/>
          <w:numId w:val="13"/>
        </w:numPr>
        <w:spacing w:line="240" w:lineRule="auto"/>
        <w:rPr>
          <w:lang w:val="en-US"/>
        </w:rPr>
      </w:pPr>
      <w:r w:rsidRPr="009F4D35">
        <w:rPr>
          <w:position w:val="-10"/>
          <w:lang w:val="en-US"/>
        </w:rPr>
        <w:object w:dxaOrig="940" w:dyaOrig="320">
          <v:shape id="_x0000_i1039" type="#_x0000_t75" style="width:47.35pt;height:16pt" o:ole="">
            <v:imagedata r:id="rId53" o:title=""/>
          </v:shape>
          <o:OLEObject Type="Embed" ProgID="Equation.3" ShapeID="_x0000_i1039" DrawAspect="Content" ObjectID="_1245367145" r:id="rId54"/>
        </w:object>
      </w:r>
    </w:p>
    <w:p w:rsidR="00726CA0" w:rsidRDefault="00726CA0" w:rsidP="00D1357D">
      <w:pPr>
        <w:numPr>
          <w:ilvl w:val="0"/>
          <w:numId w:val="13"/>
        </w:numPr>
        <w:spacing w:line="240" w:lineRule="auto"/>
        <w:rPr>
          <w:lang w:val="en-US"/>
        </w:rPr>
      </w:pPr>
      <w:r w:rsidRPr="009F4D35">
        <w:rPr>
          <w:position w:val="-10"/>
          <w:lang w:val="en-US"/>
        </w:rPr>
        <w:object w:dxaOrig="940" w:dyaOrig="320">
          <v:shape id="_x0000_i1040" type="#_x0000_t75" style="width:47.35pt;height:16pt" o:ole="">
            <v:imagedata r:id="rId55" o:title=""/>
          </v:shape>
          <o:OLEObject Type="Embed" ProgID="Equation.3" ShapeID="_x0000_i1040" DrawAspect="Content" ObjectID="_1245367146" r:id="rId56"/>
        </w:object>
      </w:r>
    </w:p>
    <w:p w:rsidR="00F81A35" w:rsidRPr="00F81A35" w:rsidRDefault="00726CA0" w:rsidP="00F81A35">
      <w:pPr>
        <w:numPr>
          <w:ilvl w:val="0"/>
          <w:numId w:val="13"/>
        </w:numPr>
        <w:spacing w:line="240" w:lineRule="auto"/>
        <w:rPr>
          <w:lang w:val="en-US"/>
        </w:rPr>
      </w:pPr>
      <w:r w:rsidRPr="006334A2">
        <w:rPr>
          <w:position w:val="-10"/>
          <w:lang w:val="en-US"/>
        </w:rPr>
        <w:object w:dxaOrig="720" w:dyaOrig="320">
          <v:shape id="_x0000_i1041" type="#_x0000_t75" style="width:36pt;height:16pt" o:ole="">
            <v:imagedata r:id="rId57" o:title=""/>
          </v:shape>
          <o:OLEObject Type="Embed" ProgID="Equation.3" ShapeID="_x0000_i1041" DrawAspect="Content" ObjectID="_1245367147" r:id="rId58"/>
        </w:object>
      </w:r>
    </w:p>
    <w:p w:rsidR="00726CA0" w:rsidRPr="006169A2" w:rsidRDefault="00726CA0" w:rsidP="009B0739">
      <w:pPr>
        <w:pStyle w:val="Heading2"/>
      </w:pPr>
      <w:r w:rsidRPr="006169A2">
        <w:t>Sketching Linear Inequalities</w:t>
      </w:r>
    </w:p>
    <w:p w:rsidR="00726CA0" w:rsidRPr="006169A2" w:rsidRDefault="00726CA0" w:rsidP="00726CA0">
      <w:pPr>
        <w:spacing w:before="100" w:beforeAutospacing="1" w:after="100" w:afterAutospacing="1"/>
        <w:rPr>
          <w:rFonts w:cs="Arial"/>
          <w:szCs w:val="26"/>
          <w:lang w:val="en-US" w:eastAsia="en-ZA"/>
        </w:rPr>
      </w:pPr>
      <w:r>
        <w:rPr>
          <w:lang w:val="en-US"/>
        </w:rPr>
        <w:t xml:space="preserve">The </w:t>
      </w:r>
      <w:r w:rsidRPr="00DB155C">
        <w:rPr>
          <w:b/>
          <w:lang w:val="en-US"/>
        </w:rPr>
        <w:t>graph</w:t>
      </w:r>
      <w:r>
        <w:rPr>
          <w:lang w:val="en-US"/>
        </w:rPr>
        <w:t xml:space="preserve"> of an inequality is the set of all points whose coordinates satisfy the inequality. </w:t>
      </w:r>
    </w:p>
    <w:p w:rsidR="000B5C81" w:rsidRPr="000B5C81" w:rsidRDefault="00726CA0" w:rsidP="000B5C81">
      <w:pPr>
        <w:spacing w:before="100" w:beforeAutospacing="1" w:after="100" w:afterAutospacing="1"/>
        <w:rPr>
          <w:rFonts w:cs="Arial"/>
          <w:bCs/>
          <w:szCs w:val="26"/>
          <w:lang w:val="en-US" w:eastAsia="en-ZA"/>
        </w:rPr>
      </w:pPr>
      <w:r w:rsidRPr="006169A2">
        <w:rPr>
          <w:rFonts w:cs="Arial"/>
          <w:szCs w:val="26"/>
          <w:lang w:val="en-US" w:eastAsia="en-ZA"/>
        </w:rPr>
        <w:t>Let us</w:t>
      </w:r>
      <w:r>
        <w:rPr>
          <w:rFonts w:cs="Arial"/>
          <w:szCs w:val="26"/>
          <w:lang w:val="en-US" w:eastAsia="en-ZA"/>
        </w:rPr>
        <w:t xml:space="preserve"> work through the </w:t>
      </w:r>
      <w:r w:rsidRPr="006169A2">
        <w:rPr>
          <w:rFonts w:cs="Arial"/>
          <w:szCs w:val="26"/>
          <w:lang w:val="en-US" w:eastAsia="en-ZA"/>
        </w:rPr>
        <w:t>procedure to sketch the region represented by a linear inequality in two variables.</w:t>
      </w:r>
      <w:r w:rsidR="00286F4A">
        <w:rPr>
          <w:rFonts w:cs="Arial"/>
          <w:szCs w:val="26"/>
          <w:lang w:val="en-US" w:eastAsia="en-ZA"/>
        </w:rPr>
        <w:tab/>
      </w:r>
    </w:p>
    <w:tbl>
      <w:tblPr>
        <w:tblW w:w="7938" w:type="dxa"/>
        <w:tblInd w:w="170" w:type="dxa"/>
        <w:shd w:val="clear" w:color="auto" w:fill="EEE396"/>
        <w:tblCellMar>
          <w:top w:w="227" w:type="dxa"/>
          <w:bottom w:w="227" w:type="dxa"/>
        </w:tblCellMar>
        <w:tblLook w:val="01E0"/>
      </w:tblPr>
      <w:tblGrid>
        <w:gridCol w:w="7938"/>
      </w:tblGrid>
      <w:tr w:rsidR="000B5C81" w:rsidRPr="006E0DDE">
        <w:tc>
          <w:tcPr>
            <w:tcW w:w="9245" w:type="dxa"/>
            <w:shd w:val="clear" w:color="auto" w:fill="EEE396"/>
          </w:tcPr>
          <w:p w:rsidR="000B5C81" w:rsidRPr="00286F4A" w:rsidRDefault="000B5C81" w:rsidP="000B5C81">
            <w:pPr>
              <w:rPr>
                <w:b/>
                <w:bCs/>
                <w:szCs w:val="26"/>
                <w:lang w:val="en-US" w:eastAsia="en-ZA"/>
              </w:rPr>
            </w:pPr>
            <w:r w:rsidRPr="00286F4A">
              <w:rPr>
                <w:b/>
                <w:bCs/>
                <w:szCs w:val="26"/>
                <w:lang w:val="en-US" w:eastAsia="en-ZA"/>
              </w:rPr>
              <w:t xml:space="preserve">To graph </w:t>
            </w:r>
            <w:r w:rsidRPr="00286F4A">
              <w:rPr>
                <w:b/>
                <w:bCs/>
                <w:position w:val="-10"/>
                <w:szCs w:val="26"/>
                <w:lang w:val="en-US" w:eastAsia="en-ZA"/>
              </w:rPr>
              <w:object w:dxaOrig="1100" w:dyaOrig="320">
                <v:shape id="_x0000_i1042" type="#_x0000_t75" style="width:54.65pt;height:16pt" o:ole="">
                  <v:imagedata r:id="rId59" o:title=""/>
                </v:shape>
                <o:OLEObject Type="Embed" ProgID="Equation.3" ShapeID="_x0000_i1042" DrawAspect="Content" ObjectID="_1245367148" r:id="rId60"/>
              </w:object>
            </w:r>
            <w:r w:rsidRPr="00286F4A">
              <w:rPr>
                <w:b/>
                <w:bCs/>
                <w:szCs w:val="26"/>
                <w:lang w:val="en-US" w:eastAsia="en-ZA"/>
              </w:rPr>
              <w:t xml:space="preserve"> or</w:t>
            </w:r>
            <w:r w:rsidRPr="00286F4A">
              <w:rPr>
                <w:b/>
                <w:bCs/>
                <w:position w:val="-10"/>
                <w:szCs w:val="26"/>
                <w:lang w:val="en-US" w:eastAsia="en-ZA"/>
              </w:rPr>
              <w:object w:dxaOrig="1100" w:dyaOrig="320">
                <v:shape id="_x0000_i1043" type="#_x0000_t75" style="width:54.65pt;height:16pt" o:ole="">
                  <v:imagedata r:id="rId61" o:title=""/>
                </v:shape>
                <o:OLEObject Type="Embed" ProgID="Equation.3" ShapeID="_x0000_i1043" DrawAspect="Content" ObjectID="_1245367149" r:id="rId62"/>
              </w:object>
            </w:r>
          </w:p>
          <w:p w:rsidR="000B5C81" w:rsidRPr="00286F4A" w:rsidRDefault="000B5C81" w:rsidP="00286F4A">
            <w:pPr>
              <w:pStyle w:val="ExampleHeading"/>
              <w:ind w:left="737" w:hanging="737"/>
              <w:rPr>
                <w:lang w:eastAsia="en-ZA"/>
              </w:rPr>
            </w:pPr>
            <w:r w:rsidRPr="009B0739">
              <w:rPr>
                <w:lang w:eastAsia="en-ZA"/>
              </w:rPr>
              <w:t>Step 1:</w:t>
            </w:r>
            <w:r w:rsidR="00286F4A">
              <w:rPr>
                <w:rFonts w:cs="Arial"/>
                <w:szCs w:val="26"/>
                <w:lang w:eastAsia="en-ZA"/>
              </w:rPr>
              <w:t xml:space="preserve"> </w:t>
            </w:r>
            <w:r w:rsidR="00286F4A">
              <w:rPr>
                <w:rFonts w:cs="Arial"/>
                <w:szCs w:val="26"/>
                <w:lang w:eastAsia="en-ZA"/>
              </w:rPr>
              <w:tab/>
            </w:r>
            <w:r w:rsidRPr="00286F4A">
              <w:rPr>
                <w:b w:val="0"/>
                <w:smallCaps w:val="0"/>
                <w:sz w:val="18"/>
                <w:szCs w:val="26"/>
                <w:lang w:eastAsia="en-ZA"/>
              </w:rPr>
              <w:t xml:space="preserve">Sketch the straight line: </w:t>
            </w:r>
            <w:r w:rsidRPr="00286F4A">
              <w:rPr>
                <w:b w:val="0"/>
                <w:bCs/>
                <w:position w:val="-10"/>
                <w:sz w:val="18"/>
                <w:szCs w:val="26"/>
                <w:lang w:eastAsia="en-ZA"/>
              </w:rPr>
              <w:object w:dxaOrig="1100" w:dyaOrig="320">
                <v:shape id="_x0000_i1044" type="#_x0000_t75" style="width:54.65pt;height:16pt" o:ole="">
                  <v:imagedata r:id="rId63" o:title=""/>
                </v:shape>
                <o:OLEObject Type="Embed" ProgID="Equation.3" ShapeID="_x0000_i1044" DrawAspect="Content" ObjectID="_1245367150" r:id="rId64"/>
              </w:object>
            </w:r>
            <w:r w:rsidRPr="00286F4A">
              <w:rPr>
                <w:b w:val="0"/>
                <w:bCs/>
                <w:sz w:val="18"/>
                <w:szCs w:val="26"/>
                <w:lang w:eastAsia="en-ZA"/>
              </w:rPr>
              <w:t>.</w:t>
            </w:r>
          </w:p>
          <w:p w:rsidR="000B5C81" w:rsidRPr="00286F4A" w:rsidRDefault="000B5C81" w:rsidP="00286F4A">
            <w:pPr>
              <w:pStyle w:val="ExampleHeading"/>
              <w:ind w:left="737" w:hanging="737"/>
              <w:rPr>
                <w:lang w:eastAsia="en-ZA"/>
              </w:rPr>
            </w:pPr>
            <w:r w:rsidRPr="009B0739">
              <w:rPr>
                <w:lang w:eastAsia="en-ZA"/>
              </w:rPr>
              <w:t xml:space="preserve">Step 2: </w:t>
            </w:r>
            <w:r w:rsidR="00286F4A">
              <w:rPr>
                <w:rFonts w:cs="Arial"/>
                <w:szCs w:val="26"/>
                <w:lang w:eastAsia="en-ZA"/>
              </w:rPr>
              <w:tab/>
            </w:r>
            <w:r w:rsidRPr="00286F4A">
              <w:rPr>
                <w:b w:val="0"/>
                <w:smallCaps w:val="0"/>
                <w:sz w:val="18"/>
                <w:szCs w:val="26"/>
                <w:lang w:eastAsia="en-ZA"/>
              </w:rPr>
              <w:t xml:space="preserve">Choose a test point not on the line: (0,0) is a good choice if the line does not pass through the origin, and if the line does pass through the origin you can choose a point on one of the axes). </w:t>
            </w:r>
          </w:p>
          <w:p w:rsidR="000B5C81" w:rsidRPr="00286F4A" w:rsidRDefault="000B5C81" w:rsidP="00286F4A">
            <w:pPr>
              <w:pStyle w:val="ExampleHeading"/>
              <w:ind w:left="737" w:hanging="737"/>
              <w:rPr>
                <w:lang w:eastAsia="en-ZA"/>
              </w:rPr>
            </w:pPr>
            <w:r w:rsidRPr="009B0739">
              <w:rPr>
                <w:lang w:eastAsia="en-ZA"/>
              </w:rPr>
              <w:t>Step 3:</w:t>
            </w:r>
            <w:r w:rsidR="00286F4A">
              <w:rPr>
                <w:rFonts w:cs="Arial"/>
                <w:szCs w:val="26"/>
                <w:lang w:eastAsia="en-ZA"/>
              </w:rPr>
              <w:t xml:space="preserve"> </w:t>
            </w:r>
            <w:r w:rsidR="00286F4A">
              <w:rPr>
                <w:rFonts w:cs="Arial"/>
                <w:szCs w:val="26"/>
                <w:lang w:eastAsia="en-ZA"/>
              </w:rPr>
              <w:tab/>
            </w:r>
            <w:r w:rsidRPr="00286F4A">
              <w:rPr>
                <w:b w:val="0"/>
                <w:smallCaps w:val="0"/>
                <w:sz w:val="18"/>
                <w:szCs w:val="26"/>
                <w:lang w:eastAsia="en-ZA"/>
              </w:rPr>
              <w:t>If the test point satisfies the inequality, then the set of solutions (feasible set) is the region on the same side of the line as the test point. Otherwise it is the region on the other side of the line. In either case, shade the side that does not contain the solutions leaving the feasible set unshaded. (The feasible set is sometimes called the feasible area.)</w:t>
            </w:r>
          </w:p>
        </w:tc>
      </w:tr>
    </w:tbl>
    <w:p w:rsidR="00726CA0" w:rsidRPr="006169A2" w:rsidRDefault="00726CA0" w:rsidP="00726CA0">
      <w:pPr>
        <w:rPr>
          <w:lang w:val="en-US"/>
        </w:rPr>
      </w:pPr>
    </w:p>
    <w:p w:rsidR="00F81A35" w:rsidRPr="00286F4A" w:rsidRDefault="00726CA0" w:rsidP="000B5C81">
      <w:pPr>
        <w:rPr>
          <w:b/>
          <w:bCs/>
          <w:position w:val="-10"/>
          <w:szCs w:val="26"/>
          <w:lang w:val="en-US" w:eastAsia="en-ZA"/>
        </w:rPr>
      </w:pPr>
      <w:r w:rsidRPr="00286F4A">
        <w:rPr>
          <w:b/>
          <w:bCs/>
          <w:szCs w:val="26"/>
          <w:lang w:val="en-US" w:eastAsia="en-ZA"/>
        </w:rPr>
        <w:t xml:space="preserve">To graph </w:t>
      </w:r>
      <w:r w:rsidRPr="00286F4A">
        <w:rPr>
          <w:b/>
          <w:bCs/>
          <w:position w:val="-10"/>
          <w:szCs w:val="26"/>
          <w:lang w:val="en-US" w:eastAsia="en-ZA"/>
        </w:rPr>
        <w:object w:dxaOrig="1100" w:dyaOrig="320">
          <v:shape id="_x0000_i1045" type="#_x0000_t75" style="width:54.65pt;height:16pt" o:ole="">
            <v:imagedata r:id="rId65" o:title=""/>
          </v:shape>
          <o:OLEObject Type="Embed" ProgID="Equation.3" ShapeID="_x0000_i1045" DrawAspect="Content" ObjectID="_1245367151" r:id="rId66"/>
        </w:object>
      </w:r>
      <w:r w:rsidRPr="00286F4A">
        <w:rPr>
          <w:b/>
          <w:bCs/>
          <w:szCs w:val="26"/>
          <w:lang w:val="en-US" w:eastAsia="en-ZA"/>
        </w:rPr>
        <w:t xml:space="preserve"> or</w:t>
      </w:r>
      <w:r w:rsidRPr="00286F4A">
        <w:rPr>
          <w:b/>
          <w:bCs/>
          <w:position w:val="-10"/>
          <w:szCs w:val="26"/>
          <w:lang w:val="en-US" w:eastAsia="en-ZA"/>
        </w:rPr>
        <w:object w:dxaOrig="1100" w:dyaOrig="320">
          <v:shape id="_x0000_i1046" type="#_x0000_t75" style="width:54.65pt;height:16pt" o:ole="">
            <v:imagedata r:id="rId67" o:title=""/>
          </v:shape>
          <o:OLEObject Type="Embed" ProgID="Equation.3" ShapeID="_x0000_i1046" DrawAspect="Content" ObjectID="_1245367152" r:id="rId68"/>
        </w:object>
      </w:r>
    </w:p>
    <w:p w:rsidR="00726CA0" w:rsidRPr="00780FF3" w:rsidRDefault="00726CA0" w:rsidP="000B5C81">
      <w:pPr>
        <w:rPr>
          <w:b/>
          <w:bCs/>
          <w:szCs w:val="26"/>
          <w:lang w:val="en-US" w:eastAsia="en-ZA"/>
        </w:rPr>
      </w:pPr>
    </w:p>
    <w:p w:rsidR="00726CA0" w:rsidRPr="00A369DD" w:rsidRDefault="00726CA0" w:rsidP="00BD1AAC">
      <w:pPr>
        <w:pStyle w:val="ListParagraph"/>
        <w:numPr>
          <w:ilvl w:val="0"/>
          <w:numId w:val="9"/>
        </w:numPr>
        <w:ind w:left="755" w:hanging="765"/>
        <w:rPr>
          <w:szCs w:val="26"/>
          <w:lang w:val="en-US" w:eastAsia="en-ZA"/>
        </w:rPr>
      </w:pPr>
      <w:r w:rsidRPr="00A369DD">
        <w:rPr>
          <w:szCs w:val="26"/>
          <w:lang w:val="en-US" w:eastAsia="en-ZA"/>
        </w:rPr>
        <w:t xml:space="preserve">Sketch the straight line: </w:t>
      </w:r>
      <w:r w:rsidRPr="009B0739">
        <w:rPr>
          <w:b/>
          <w:position w:val="-10"/>
          <w:lang w:val="en-US" w:eastAsia="en-ZA"/>
        </w:rPr>
        <w:object w:dxaOrig="1100" w:dyaOrig="320">
          <v:shape id="_x0000_i1047" type="#_x0000_t75" style="width:54.65pt;height:16pt" o:ole="">
            <v:imagedata r:id="rId69" o:title=""/>
          </v:shape>
          <o:OLEObject Type="Embed" ProgID="Equation.3" ShapeID="_x0000_i1047" DrawAspect="Content" ObjectID="_1245367153" r:id="rId70"/>
        </w:object>
      </w:r>
      <w:r w:rsidRPr="00A369DD">
        <w:rPr>
          <w:b/>
          <w:bCs/>
          <w:szCs w:val="26"/>
          <w:lang w:val="en-US" w:eastAsia="en-ZA"/>
        </w:rPr>
        <w:t>.</w:t>
      </w:r>
    </w:p>
    <w:p w:rsidR="00726CA0" w:rsidRPr="00A369DD" w:rsidRDefault="00726CA0" w:rsidP="00BD1AAC">
      <w:pPr>
        <w:pStyle w:val="ListParagraph"/>
        <w:numPr>
          <w:ilvl w:val="0"/>
          <w:numId w:val="9"/>
        </w:numPr>
        <w:ind w:left="755" w:hanging="765"/>
        <w:rPr>
          <w:szCs w:val="26"/>
          <w:lang w:val="en-US" w:eastAsia="en-ZA"/>
        </w:rPr>
      </w:pPr>
      <w:r w:rsidRPr="00A369DD">
        <w:rPr>
          <w:szCs w:val="26"/>
          <w:lang w:val="en-US" w:eastAsia="en-ZA"/>
        </w:rPr>
        <w:t>Choose a test point not on the line: (0,0) is a good choice if the line</w:t>
      </w:r>
      <w:r w:rsidR="00A369DD" w:rsidRPr="00A369DD">
        <w:rPr>
          <w:szCs w:val="26"/>
          <w:lang w:val="en-US" w:eastAsia="en-ZA"/>
        </w:rPr>
        <w:t xml:space="preserve"> </w:t>
      </w:r>
      <w:r w:rsidRPr="00A369DD">
        <w:rPr>
          <w:szCs w:val="26"/>
          <w:lang w:val="en-US" w:eastAsia="en-ZA"/>
        </w:rPr>
        <w:t xml:space="preserve">does not pass through the origin, and if the line does pass through the origin you can choose a point on one of the axes). </w:t>
      </w:r>
    </w:p>
    <w:p w:rsidR="00726CA0" w:rsidRPr="00A369DD" w:rsidRDefault="00726CA0" w:rsidP="00BD1AAC">
      <w:pPr>
        <w:pStyle w:val="ListParagraph"/>
        <w:numPr>
          <w:ilvl w:val="0"/>
          <w:numId w:val="9"/>
        </w:numPr>
        <w:ind w:left="755" w:hanging="765"/>
        <w:rPr>
          <w:rFonts w:cs="Arial"/>
          <w:lang w:val="en-US"/>
        </w:rPr>
      </w:pPr>
      <w:r w:rsidRPr="00A369DD">
        <w:rPr>
          <w:szCs w:val="26"/>
          <w:lang w:val="en-US" w:eastAsia="en-ZA"/>
        </w:rPr>
        <w:t>If the test point satisfies the inequality, then the set of solutions</w:t>
      </w:r>
      <w:r w:rsidR="00A369DD" w:rsidRPr="00A369DD">
        <w:rPr>
          <w:szCs w:val="26"/>
          <w:lang w:val="en-US" w:eastAsia="en-ZA"/>
        </w:rPr>
        <w:t xml:space="preserve"> </w:t>
      </w:r>
      <w:r w:rsidRPr="00A369DD">
        <w:rPr>
          <w:szCs w:val="26"/>
          <w:lang w:val="en-US" w:eastAsia="en-ZA"/>
        </w:rPr>
        <w:t>feasible set) is the region on the same side of the line as the test</w:t>
      </w:r>
      <w:r w:rsidR="00A369DD" w:rsidRPr="00A369DD">
        <w:rPr>
          <w:szCs w:val="26"/>
          <w:lang w:val="en-US" w:eastAsia="en-ZA"/>
        </w:rPr>
        <w:t xml:space="preserve"> </w:t>
      </w:r>
      <w:r w:rsidRPr="00A369DD">
        <w:rPr>
          <w:szCs w:val="26"/>
          <w:lang w:val="en-US" w:eastAsia="en-ZA"/>
        </w:rPr>
        <w:t>point. Otherwise it is the region on the other side of the line. In either</w:t>
      </w:r>
      <w:r w:rsidR="00A369DD" w:rsidRPr="00A369DD">
        <w:rPr>
          <w:szCs w:val="26"/>
          <w:lang w:val="en-US" w:eastAsia="en-ZA"/>
        </w:rPr>
        <w:t xml:space="preserve"> </w:t>
      </w:r>
      <w:r w:rsidRPr="00A369DD">
        <w:rPr>
          <w:szCs w:val="26"/>
          <w:lang w:val="en-US" w:eastAsia="en-ZA"/>
        </w:rPr>
        <w:t xml:space="preserve">case, shade the side that does not contain the solutions </w:t>
      </w:r>
      <w:r w:rsidRPr="00A369DD">
        <w:rPr>
          <w:rFonts w:cs="Arial"/>
          <w:szCs w:val="26"/>
          <w:lang w:val="en-US" w:eastAsia="en-ZA"/>
        </w:rPr>
        <w:t>leaving the</w:t>
      </w:r>
      <w:r w:rsidR="00A369DD" w:rsidRPr="00A369DD">
        <w:rPr>
          <w:rFonts w:cs="Arial"/>
          <w:szCs w:val="26"/>
          <w:lang w:val="en-US" w:eastAsia="en-ZA"/>
        </w:rPr>
        <w:t xml:space="preserve"> </w:t>
      </w:r>
      <w:r w:rsidRPr="00A369DD">
        <w:rPr>
          <w:rFonts w:cs="Arial"/>
          <w:lang w:val="en-US" w:eastAsia="en-ZA"/>
        </w:rPr>
        <w:t>set unshaded</w:t>
      </w:r>
      <w:r w:rsidRPr="00A369DD">
        <w:rPr>
          <w:lang w:val="en-US" w:eastAsia="en-ZA"/>
        </w:rPr>
        <w:t>. (The feasible set is sometimes called the</w:t>
      </w:r>
      <w:r w:rsidR="00A369DD" w:rsidRPr="00A369DD">
        <w:rPr>
          <w:lang w:val="en-US" w:eastAsia="en-ZA"/>
        </w:rPr>
        <w:t xml:space="preserve"> </w:t>
      </w:r>
      <w:r w:rsidRPr="00A369DD">
        <w:rPr>
          <w:lang w:val="en-US" w:eastAsia="en-ZA"/>
        </w:rPr>
        <w:t>feasible area.)</w:t>
      </w:r>
    </w:p>
    <w:p w:rsidR="00726CA0" w:rsidRPr="009B0739" w:rsidRDefault="00726CA0" w:rsidP="00726CA0">
      <w:pPr>
        <w:rPr>
          <w:lang w:val="en-US" w:eastAsia="en-ZA"/>
        </w:rPr>
      </w:pPr>
    </w:p>
    <w:p w:rsidR="00726CA0" w:rsidRPr="009B0739" w:rsidRDefault="00726CA0" w:rsidP="00286F4A">
      <w:pPr>
        <w:pStyle w:val="Heading4"/>
        <w:rPr>
          <w:lang w:eastAsia="en-ZA"/>
        </w:rPr>
      </w:pPr>
      <w:r w:rsidRPr="009B0739">
        <w:rPr>
          <w:lang w:eastAsia="en-ZA"/>
        </w:rPr>
        <w:t>Example 1.3</w:t>
      </w:r>
    </w:p>
    <w:p w:rsidR="00780FF3" w:rsidRDefault="00726CA0" w:rsidP="00726CA0">
      <w:pPr>
        <w:rPr>
          <w:rFonts w:cs="Arial"/>
          <w:lang w:val="en-US" w:eastAsia="en-ZA"/>
        </w:rPr>
      </w:pPr>
      <w:r w:rsidRPr="009B0739">
        <w:rPr>
          <w:lang w:val="en-US" w:eastAsia="en-ZA"/>
        </w:rPr>
        <w:t>Sketch the linear inequality</w:t>
      </w:r>
      <w:r w:rsidRPr="009B0739">
        <w:rPr>
          <w:rFonts w:cs="Arial"/>
          <w:position w:val="-10"/>
          <w:lang w:val="en-US" w:eastAsia="en-ZA"/>
        </w:rPr>
        <w:object w:dxaOrig="1160" w:dyaOrig="320">
          <v:shape id="_x0000_i1048" type="#_x0000_t75" style="width:58pt;height:16pt" o:ole="">
            <v:imagedata r:id="rId71" o:title=""/>
          </v:shape>
          <o:OLEObject Type="Embed" ProgID="Equation.3" ShapeID="_x0000_i1048" DrawAspect="Content" ObjectID="_1245367154" r:id="rId72"/>
        </w:object>
      </w:r>
      <w:r w:rsidRPr="009B0739">
        <w:rPr>
          <w:rFonts w:cs="Arial"/>
          <w:lang w:val="en-US" w:eastAsia="en-ZA"/>
        </w:rPr>
        <w:t>.</w:t>
      </w:r>
    </w:p>
    <w:p w:rsidR="009E4039" w:rsidRDefault="00F81A35" w:rsidP="00097F57">
      <w:pPr>
        <w:pStyle w:val="Heading8"/>
        <w:rPr>
          <w:lang w:eastAsia="en-ZA"/>
        </w:rPr>
      </w:pPr>
      <w:r>
        <w:rPr>
          <w:lang w:eastAsia="en-ZA"/>
        </w:rPr>
        <w:br w:type="page"/>
      </w:r>
      <w:r w:rsidR="00726CA0" w:rsidRPr="009B0739">
        <w:rPr>
          <w:lang w:eastAsia="en-ZA"/>
        </w:rPr>
        <w:t>Solution</w:t>
      </w:r>
    </w:p>
    <w:p w:rsidR="009E4039" w:rsidRDefault="009C1C70" w:rsidP="009E4039">
      <w:r w:rsidRPr="009C1C70">
        <w:rPr>
          <w:noProof/>
          <w:lang w:val="en-ZA" w:eastAsia="en-ZA"/>
        </w:rPr>
        <w:pict>
          <v:group id="_x0000_s2621" style="position:absolute;left:0;text-align:left;margin-left:3.1pt;margin-top:9.7pt;width:225pt;height:2in;z-index:251654144" coordorigin="5040,8123" coordsize="4500,2880">
            <v:shape id="_x0000_s2622" type="#_x0000_t75" style="position:absolute;left:5040;top:8123;width:4322;height:2880">
              <v:imagedata r:id="rId73" o:title=""/>
            </v:shape>
            <v:shapetype id="_x0000_t202" coordsize="21600,21600" o:spt="202" path="m0,0l0,21600,21600,21600,21600,0xe">
              <v:stroke joinstyle="miter"/>
              <v:path gradientshapeok="t" o:connecttype="rect"/>
            </v:shapetype>
            <v:shape id="_x0000_s2623" type="#_x0000_t202" style="position:absolute;left:6480;top:8123;width:540;height:540" stroked="f">
              <v:textbox style="mso-next-textbox:#_x0000_s2623">
                <w:txbxContent>
                  <w:p w:rsidR="005B247B" w:rsidRPr="00265270" w:rsidRDefault="005B247B" w:rsidP="00726CA0">
                    <w:pPr>
                      <w:rPr>
                        <w:rFonts w:ascii="Times New Roman" w:hAnsi="Times New Roman"/>
                        <w:i/>
                        <w:sz w:val="24"/>
                      </w:rPr>
                    </w:pPr>
                    <w:r w:rsidRPr="00265270">
                      <w:rPr>
                        <w:rFonts w:ascii="Times New Roman" w:hAnsi="Times New Roman"/>
                        <w:i/>
                        <w:sz w:val="24"/>
                      </w:rPr>
                      <w:t>Y</w:t>
                    </w:r>
                  </w:p>
                </w:txbxContent>
              </v:textbox>
            </v:shape>
            <v:shape id="_x0000_s2624" type="#_x0000_t202" style="position:absolute;left:9000;top:10369;width:540;height:540" stroked="f">
              <v:textbox style="mso-next-textbox:#_x0000_s2624">
                <w:txbxContent>
                  <w:p w:rsidR="005B247B" w:rsidRPr="00265270" w:rsidRDefault="005B247B" w:rsidP="00726CA0">
                    <w:pPr>
                      <w:rPr>
                        <w:rFonts w:ascii="Times New Roman" w:hAnsi="Times New Roman"/>
                        <w:i/>
                        <w:sz w:val="24"/>
                      </w:rPr>
                    </w:pPr>
                    <w:r>
                      <w:rPr>
                        <w:rFonts w:ascii="Times New Roman" w:hAnsi="Times New Roman"/>
                        <w:i/>
                        <w:sz w:val="24"/>
                      </w:rPr>
                      <w:t>X</w:t>
                    </w:r>
                  </w:p>
                </w:txbxContent>
              </v:textbox>
            </v:shape>
          </v:group>
        </w:pict>
      </w:r>
    </w:p>
    <w:p w:rsidR="009E4039" w:rsidRDefault="009E4039" w:rsidP="009E4039"/>
    <w:p w:rsidR="009E4039" w:rsidRDefault="009E4039" w:rsidP="009E4039"/>
    <w:p w:rsidR="009E4039" w:rsidRDefault="009E4039" w:rsidP="009E4039"/>
    <w:p w:rsidR="009E4039" w:rsidRDefault="009E4039" w:rsidP="009E4039"/>
    <w:p w:rsidR="009E4039" w:rsidRDefault="009E4039" w:rsidP="009E4039"/>
    <w:p w:rsidR="00F81A35" w:rsidRDefault="00F81A35" w:rsidP="009E4039"/>
    <w:p w:rsidR="00F81A35" w:rsidRDefault="00F81A35" w:rsidP="009E4039"/>
    <w:p w:rsidR="009E4039" w:rsidRDefault="009E4039" w:rsidP="009E4039"/>
    <w:p w:rsidR="009E4039" w:rsidRDefault="009E4039" w:rsidP="009E4039"/>
    <w:p w:rsidR="00726CA0" w:rsidRPr="009E4039" w:rsidRDefault="00726CA0" w:rsidP="009E4039"/>
    <w:p w:rsidR="00286F4A" w:rsidRPr="00286F4A" w:rsidRDefault="00286F4A" w:rsidP="00286F4A">
      <w:pPr>
        <w:rPr>
          <w:lang w:val="en-US" w:eastAsia="en-ZA"/>
        </w:rPr>
      </w:pPr>
    </w:p>
    <w:p w:rsidR="00286F4A" w:rsidRPr="00286F4A" w:rsidRDefault="00286F4A" w:rsidP="00286F4A">
      <w:pPr>
        <w:rPr>
          <w:lang w:val="en-US" w:eastAsia="en-ZA"/>
        </w:rPr>
      </w:pPr>
    </w:p>
    <w:p w:rsidR="00726CA0" w:rsidRPr="009E4039" w:rsidRDefault="00726CA0" w:rsidP="00BD1AAC">
      <w:pPr>
        <w:pStyle w:val="ListParagraph"/>
        <w:numPr>
          <w:ilvl w:val="0"/>
          <w:numId w:val="10"/>
        </w:numPr>
        <w:ind w:left="709" w:hanging="709"/>
        <w:rPr>
          <w:lang w:val="en-US" w:eastAsia="en-ZA"/>
        </w:rPr>
      </w:pPr>
      <w:r w:rsidRPr="009E4039">
        <w:rPr>
          <w:lang w:val="en-US" w:eastAsia="en-ZA"/>
        </w:rPr>
        <w:t xml:space="preserve">The inequality must first be put into standard form: </w:t>
      </w:r>
      <w:r w:rsidRPr="009B0739">
        <w:rPr>
          <w:b/>
          <w:bCs/>
          <w:position w:val="-10"/>
          <w:szCs w:val="26"/>
          <w:lang w:val="en-US" w:eastAsia="en-ZA"/>
        </w:rPr>
        <w:object w:dxaOrig="1100" w:dyaOrig="320">
          <v:shape id="_x0000_i1049" type="#_x0000_t75" style="width:54.65pt;height:16pt" o:ole="">
            <v:imagedata r:id="rId74" o:title=""/>
          </v:shape>
          <o:OLEObject Type="Embed" ProgID="Equation.3" ShapeID="_x0000_i1049" DrawAspect="Content" ObjectID="_1245367155" r:id="rId75"/>
        </w:object>
      </w:r>
    </w:p>
    <w:p w:rsidR="00726CA0" w:rsidRPr="009E4039" w:rsidRDefault="00F81A35" w:rsidP="00F81A35">
      <w:pPr>
        <w:pStyle w:val="ListParagraph"/>
        <w:tabs>
          <w:tab w:val="left" w:pos="4808"/>
        </w:tabs>
        <w:ind w:left="709" w:firstLine="11"/>
        <w:rPr>
          <w:lang w:val="en-US" w:eastAsia="en-ZA"/>
        </w:rPr>
      </w:pPr>
      <w:r>
        <w:rPr>
          <w:lang w:val="en-US" w:eastAsia="en-ZA"/>
        </w:rPr>
        <w:tab/>
      </w:r>
      <w:r w:rsidRPr="00F81A35">
        <w:rPr>
          <w:position w:val="-6"/>
          <w:lang w:val="en-US" w:eastAsia="en-ZA"/>
        </w:rPr>
        <w:object w:dxaOrig="940" w:dyaOrig="220">
          <v:shape id="_x0000_i1050" type="#_x0000_t75" style="width:47.35pt;height:11.35pt" o:ole="">
            <v:imagedata r:id="rId76" r:pict="rId77" o:title=""/>
          </v:shape>
          <o:OLEObject Type="Embed" ProgID="Equation.3" ShapeID="_x0000_i1050" DrawAspect="Content" ObjectID="_1245367156" r:id="rId78"/>
        </w:object>
      </w:r>
    </w:p>
    <w:p w:rsidR="00726CA0" w:rsidRPr="009E4039" w:rsidRDefault="00F81A35" w:rsidP="00F81A35">
      <w:pPr>
        <w:pStyle w:val="ListParagraph"/>
        <w:tabs>
          <w:tab w:val="left" w:pos="5245"/>
        </w:tabs>
        <w:ind w:left="709" w:firstLine="11"/>
        <w:rPr>
          <w:lang w:val="en-US" w:eastAsia="en-ZA"/>
        </w:rPr>
      </w:pPr>
      <w:r>
        <w:rPr>
          <w:lang w:val="en-US" w:eastAsia="en-ZA"/>
        </w:rPr>
        <w:tab/>
      </w:r>
      <w:r w:rsidRPr="00F81A35">
        <w:rPr>
          <w:position w:val="-6"/>
          <w:lang w:val="en-US" w:eastAsia="en-ZA"/>
        </w:rPr>
        <w:object w:dxaOrig="1040" w:dyaOrig="220">
          <v:shape id="_x0000_i1051" type="#_x0000_t75" style="width:52pt;height:11.35pt" o:ole="">
            <v:imagedata r:id="rId79" r:pict="rId80" o:title=""/>
          </v:shape>
          <o:OLEObject Type="Embed" ProgID="Equation.3" ShapeID="_x0000_i1051" DrawAspect="Content" ObjectID="_1245367157" r:id="rId81"/>
        </w:object>
      </w:r>
    </w:p>
    <w:p w:rsidR="00726CA0" w:rsidRPr="006169A2" w:rsidRDefault="00726CA0" w:rsidP="003A17BE">
      <w:pPr>
        <w:pStyle w:val="ListParagraph"/>
        <w:ind w:left="709"/>
        <w:rPr>
          <w:lang w:val="en-US" w:eastAsia="en-ZA"/>
        </w:rPr>
      </w:pPr>
      <w:r w:rsidRPr="009E4039">
        <w:rPr>
          <w:lang w:val="en-US" w:eastAsia="en-ZA"/>
        </w:rPr>
        <w:t>The intercepts are</w:t>
      </w:r>
      <w:r w:rsidR="009E4039">
        <w:rPr>
          <w:lang w:val="en-US" w:eastAsia="en-ZA"/>
        </w:rPr>
        <w:t xml:space="preserve"> </w:t>
      </w:r>
      <w:r w:rsidRPr="009E4039">
        <w:rPr>
          <w:lang w:val="en-US" w:eastAsia="en-ZA"/>
        </w:rPr>
        <w:t xml:space="preserve">(0,10) and (5,0). </w:t>
      </w:r>
    </w:p>
    <w:p w:rsidR="00726CA0" w:rsidRPr="009E4039" w:rsidRDefault="00726CA0" w:rsidP="00BD1AAC">
      <w:pPr>
        <w:pStyle w:val="ListParagraph"/>
        <w:numPr>
          <w:ilvl w:val="0"/>
          <w:numId w:val="10"/>
        </w:numPr>
        <w:ind w:left="709" w:hanging="709"/>
        <w:rPr>
          <w:lang w:val="en-US" w:eastAsia="en-ZA"/>
        </w:rPr>
      </w:pPr>
      <w:r w:rsidRPr="009E4039">
        <w:rPr>
          <w:lang w:val="en-US" w:eastAsia="en-ZA"/>
        </w:rPr>
        <w:t>Next, choose the origin (0, 0) as the test point (since it is not on the line). Substituting</w:t>
      </w:r>
      <w:r w:rsidR="00F81A35" w:rsidRPr="00F81A35">
        <w:rPr>
          <w:position w:val="-2"/>
          <w:lang w:val="en-US" w:eastAsia="en-ZA"/>
        </w:rPr>
        <w:object w:dxaOrig="460" w:dyaOrig="180">
          <v:shape id="_x0000_i1052" type="#_x0000_t75" style="width:23.35pt;height:9.35pt" o:ole="">
            <v:imagedata r:id="rId82" r:pict="rId83" o:title=""/>
          </v:shape>
          <o:OLEObject Type="Embed" ProgID="Equation.3" ShapeID="_x0000_i1052" DrawAspect="Content" ObjectID="_1245367158" r:id="rId84"/>
        </w:object>
      </w:r>
      <w:r w:rsidRPr="009E4039">
        <w:rPr>
          <w:lang w:val="en-US" w:eastAsia="en-ZA"/>
        </w:rPr>
        <w:t xml:space="preserve">, </w:t>
      </w:r>
      <w:r w:rsidR="00F81A35" w:rsidRPr="00F81A35">
        <w:rPr>
          <w:position w:val="-6"/>
          <w:lang w:val="en-US" w:eastAsia="en-ZA"/>
        </w:rPr>
        <w:object w:dxaOrig="460" w:dyaOrig="220">
          <v:shape id="_x0000_i1053" type="#_x0000_t75" style="width:23.35pt;height:11.35pt" o:ole="">
            <v:imagedata r:id="rId85" r:pict="rId86" o:title=""/>
          </v:shape>
          <o:OLEObject Type="Embed" ProgID="Equation.3" ShapeID="_x0000_i1053" DrawAspect="Content" ObjectID="_1245367159" r:id="rId87"/>
        </w:object>
      </w:r>
      <w:r w:rsidRPr="009E4039">
        <w:rPr>
          <w:lang w:val="en-US" w:eastAsia="en-ZA"/>
        </w:rPr>
        <w:t xml:space="preserve"> in the inequality gives: </w:t>
      </w:r>
    </w:p>
    <w:p w:rsidR="009E4039" w:rsidRDefault="00F81A35" w:rsidP="003A17BE">
      <w:pPr>
        <w:pStyle w:val="ListParagraph"/>
        <w:ind w:left="709"/>
        <w:rPr>
          <w:lang w:val="en-US" w:eastAsia="en-ZA"/>
        </w:rPr>
      </w:pPr>
      <w:r w:rsidRPr="00F81A35">
        <w:rPr>
          <w:position w:val="-6"/>
          <w:lang w:val="en-US" w:eastAsia="en-ZA"/>
        </w:rPr>
        <w:object w:dxaOrig="1180" w:dyaOrig="220">
          <v:shape id="_x0000_i1054" type="#_x0000_t75" style="width:58.65pt;height:11.35pt" o:ole="">
            <v:imagedata r:id="rId88" r:pict="rId89" o:title=""/>
          </v:shape>
          <o:OLEObject Type="Embed" ProgID="Equation.3" ShapeID="_x0000_i1054" DrawAspect="Content" ObjectID="_1245367160" r:id="rId90"/>
        </w:object>
      </w:r>
      <w:r w:rsidR="00726CA0" w:rsidRPr="009E4039">
        <w:rPr>
          <w:lang w:val="en-US" w:eastAsia="en-ZA"/>
        </w:rPr>
        <w:t xml:space="preserve">, </w:t>
      </w:r>
      <w:proofErr w:type="gramStart"/>
      <w:r w:rsidR="00726CA0" w:rsidRPr="009E4039">
        <w:rPr>
          <w:lang w:val="en-US" w:eastAsia="en-ZA"/>
        </w:rPr>
        <w:t>which</w:t>
      </w:r>
      <w:proofErr w:type="gramEnd"/>
      <w:r w:rsidR="00726CA0" w:rsidRPr="009E4039">
        <w:rPr>
          <w:lang w:val="en-US" w:eastAsia="en-ZA"/>
        </w:rPr>
        <w:t xml:space="preserve"> is not correct.</w:t>
      </w:r>
    </w:p>
    <w:p w:rsidR="00726CA0" w:rsidRPr="009E4039" w:rsidRDefault="00726CA0" w:rsidP="00BD1AAC">
      <w:pPr>
        <w:pStyle w:val="ListParagraph"/>
        <w:numPr>
          <w:ilvl w:val="0"/>
          <w:numId w:val="10"/>
        </w:numPr>
        <w:ind w:left="709" w:hanging="709"/>
        <w:rPr>
          <w:rFonts w:cs="Arial"/>
          <w:szCs w:val="26"/>
          <w:lang w:val="en-US" w:eastAsia="en-ZA"/>
        </w:rPr>
      </w:pPr>
      <w:r w:rsidRPr="009E4039">
        <w:rPr>
          <w:lang w:val="en-US" w:eastAsia="en-ZA"/>
        </w:rPr>
        <w:t>Since this is not a true statement, (0, 0) is not in the solution set, so the Feasible set consists of all points on the other side of the line as (0, 0</w:t>
      </w:r>
      <w:r w:rsidR="009E4039" w:rsidRPr="009E4039">
        <w:rPr>
          <w:szCs w:val="26"/>
          <w:lang w:val="en-US" w:eastAsia="en-ZA"/>
        </w:rPr>
        <w:t xml:space="preserve">). This </w:t>
      </w:r>
      <w:r w:rsidRPr="009E4039">
        <w:rPr>
          <w:rFonts w:cs="Arial"/>
          <w:szCs w:val="26"/>
          <w:lang w:val="en-US" w:eastAsia="en-ZA"/>
        </w:rPr>
        <w:t>region is left unshaded (feasible area), while the (grey) shaded region is blocked out. Since our inequality is strict (&gt;), we use a dashed line and not a solid Line to indicate that the line itself is not part of the feasible set.</w:t>
      </w:r>
    </w:p>
    <w:p w:rsidR="00726CA0" w:rsidRDefault="00726CA0" w:rsidP="00726CA0">
      <w:pPr>
        <w:pStyle w:val="BodyText3"/>
        <w:rPr>
          <w:rFonts w:ascii="Arial" w:hAnsi="Arial" w:cs="Arial"/>
          <w:lang w:val="en-US"/>
        </w:rPr>
      </w:pPr>
      <w:r>
        <w:rPr>
          <w:rFonts w:ascii="Arial" w:hAnsi="Arial" w:cs="Arial"/>
          <w:lang w:val="en-US"/>
        </w:rPr>
        <w:t xml:space="preserve">             </w:t>
      </w:r>
      <w:r w:rsidR="009E4039">
        <w:rPr>
          <w:rFonts w:ascii="Arial" w:hAnsi="Arial" w:cs="Arial"/>
          <w:noProof/>
          <w:lang w:val="en-US" w:eastAsia="en-US"/>
        </w:rPr>
        <w:drawing>
          <wp:inline distT="0" distB="0" distL="0" distR="0">
            <wp:extent cx="2497455" cy="1718945"/>
            <wp:effectExtent l="25400" t="0" r="0" b="0"/>
            <wp:docPr id="17"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91"/>
                    <a:srcRect/>
                    <a:stretch>
                      <a:fillRect/>
                    </a:stretch>
                  </pic:blipFill>
                  <pic:spPr bwMode="auto">
                    <a:xfrm>
                      <a:off x="0" y="0"/>
                      <a:ext cx="2497455" cy="1718945"/>
                    </a:xfrm>
                    <a:prstGeom prst="rect">
                      <a:avLst/>
                    </a:prstGeom>
                    <a:noFill/>
                    <a:ln w="9525">
                      <a:noFill/>
                      <a:miter lim="800000"/>
                      <a:headEnd/>
                      <a:tailEnd/>
                    </a:ln>
                  </pic:spPr>
                </pic:pic>
              </a:graphicData>
            </a:graphic>
          </wp:inline>
        </w:drawing>
      </w:r>
    </w:p>
    <w:p w:rsidR="00F010DC" w:rsidRDefault="00726CA0" w:rsidP="00726CA0">
      <w:pPr>
        <w:rPr>
          <w:rFonts w:cs="Arial"/>
          <w:lang w:val="en-US"/>
        </w:rPr>
      </w:pPr>
      <w:r>
        <w:rPr>
          <w:rFonts w:cs="Arial"/>
          <w:lang w:val="en-US"/>
        </w:rPr>
        <w:t>It is convenient to think of each inequality as consisting of three parts:</w:t>
      </w:r>
    </w:p>
    <w:p w:rsidR="00726CA0" w:rsidRDefault="00726CA0" w:rsidP="00726CA0">
      <w:pPr>
        <w:rPr>
          <w:rFonts w:cs="Arial"/>
          <w:lang w:val="en-US"/>
        </w:rPr>
      </w:pPr>
    </w:p>
    <w:p w:rsidR="00726CA0" w:rsidRPr="00F010DC" w:rsidRDefault="00726CA0" w:rsidP="00BD1AAC">
      <w:pPr>
        <w:pStyle w:val="ListParagraph"/>
        <w:numPr>
          <w:ilvl w:val="0"/>
          <w:numId w:val="11"/>
        </w:numPr>
        <w:ind w:left="769"/>
        <w:rPr>
          <w:rFonts w:cs="Arial"/>
          <w:lang w:val="en-US"/>
        </w:rPr>
      </w:pPr>
      <w:r w:rsidRPr="00F010DC">
        <w:rPr>
          <w:rFonts w:cs="Arial"/>
          <w:szCs w:val="26"/>
          <w:lang w:val="en-US" w:eastAsia="en-ZA"/>
        </w:rPr>
        <w:t>Points on the line between the two regions. This line</w:t>
      </w:r>
      <w:r w:rsidRPr="00F010DC">
        <w:rPr>
          <w:rFonts w:cs="Arial"/>
          <w:lang w:val="en-US"/>
        </w:rPr>
        <w:t xml:space="preserve"> is included</w:t>
      </w:r>
      <w:r w:rsidR="009E4039" w:rsidRPr="00F010DC">
        <w:rPr>
          <w:rFonts w:cs="Arial"/>
          <w:lang w:val="en-US"/>
        </w:rPr>
        <w:t xml:space="preserve"> </w:t>
      </w:r>
      <w:r w:rsidRPr="00F010DC">
        <w:rPr>
          <w:rFonts w:cs="Arial"/>
          <w:lang w:val="en-US"/>
        </w:rPr>
        <w:t>in the feasible set if the inequality is not strict (</w:t>
      </w:r>
      <w:r w:rsidRPr="00F01310">
        <w:rPr>
          <w:position w:val="-4"/>
          <w:sz w:val="24"/>
          <w:lang w:val="en-US" w:eastAsia="en-ZA"/>
        </w:rPr>
        <w:object w:dxaOrig="200" w:dyaOrig="240">
          <v:shape id="_x0000_i1055" type="#_x0000_t75" style="width:10pt;height:12pt" o:ole="">
            <v:imagedata r:id="rId92" o:title=""/>
          </v:shape>
          <o:OLEObject Type="Embed" ProgID="Equation.3" ShapeID="_x0000_i1055" DrawAspect="Content" ObjectID="_1245367161" r:id="rId93"/>
        </w:object>
      </w:r>
      <w:r w:rsidRPr="00F010DC">
        <w:rPr>
          <w:rFonts w:cs="Arial"/>
          <w:lang w:val="en-US"/>
        </w:rPr>
        <w:t xml:space="preserve"> or </w:t>
      </w:r>
      <w:r w:rsidRPr="00F01310">
        <w:rPr>
          <w:position w:val="-4"/>
          <w:sz w:val="24"/>
          <w:lang w:val="en-US" w:eastAsia="en-ZA"/>
        </w:rPr>
        <w:object w:dxaOrig="200" w:dyaOrig="240">
          <v:shape id="_x0000_i1056" type="#_x0000_t75" style="width:10pt;height:12pt" o:ole="">
            <v:imagedata r:id="rId94" o:title=""/>
          </v:shape>
          <o:OLEObject Type="Embed" ProgID="Equation.3" ShapeID="_x0000_i1056" DrawAspect="Content" ObjectID="_1245367162" r:id="rId95"/>
        </w:object>
      </w:r>
      <w:r w:rsidRPr="00F010DC">
        <w:rPr>
          <w:rFonts w:cs="Arial"/>
          <w:sz w:val="24"/>
          <w:lang w:val="en-US" w:eastAsia="en-ZA"/>
        </w:rPr>
        <w:t xml:space="preserve">) </w:t>
      </w:r>
      <w:r w:rsidRPr="00F010DC">
        <w:rPr>
          <w:rFonts w:cs="Arial"/>
          <w:lang w:val="en-US"/>
        </w:rPr>
        <w:t>not).</w:t>
      </w:r>
    </w:p>
    <w:p w:rsidR="00726CA0" w:rsidRPr="00F010DC" w:rsidRDefault="00726CA0" w:rsidP="00BD1AAC">
      <w:pPr>
        <w:pStyle w:val="ListParagraph"/>
        <w:numPr>
          <w:ilvl w:val="0"/>
          <w:numId w:val="11"/>
        </w:numPr>
        <w:ind w:left="769"/>
        <w:rPr>
          <w:rFonts w:cs="Arial"/>
          <w:lang w:val="en-US"/>
        </w:rPr>
      </w:pPr>
      <w:r w:rsidRPr="00F010DC">
        <w:rPr>
          <w:rFonts w:cs="Arial"/>
          <w:lang w:val="en-US"/>
        </w:rPr>
        <w:t>Points in the feasible set (on one side of the line, which satisfy</w:t>
      </w:r>
      <w:r w:rsidR="009E4039" w:rsidRPr="00F010DC">
        <w:rPr>
          <w:rFonts w:cs="Arial"/>
          <w:lang w:val="en-US"/>
        </w:rPr>
        <w:t xml:space="preserve"> </w:t>
      </w:r>
      <w:r w:rsidRPr="00F010DC">
        <w:rPr>
          <w:rFonts w:cs="Arial"/>
          <w:lang w:val="en-US"/>
        </w:rPr>
        <w:t>the inequality)</w:t>
      </w:r>
    </w:p>
    <w:p w:rsidR="00726CA0" w:rsidRPr="00F010DC" w:rsidRDefault="00F010DC" w:rsidP="00BD1AAC">
      <w:pPr>
        <w:pStyle w:val="ListParagraph"/>
        <w:numPr>
          <w:ilvl w:val="0"/>
          <w:numId w:val="11"/>
        </w:numPr>
        <w:ind w:left="769"/>
        <w:rPr>
          <w:rFonts w:cs="Arial"/>
          <w:lang w:val="en-US"/>
        </w:rPr>
      </w:pPr>
      <w:r>
        <w:rPr>
          <w:rFonts w:cs="Arial"/>
          <w:lang w:val="en-US"/>
        </w:rPr>
        <w:t>A</w:t>
      </w:r>
      <w:r w:rsidR="00726CA0" w:rsidRPr="00F010DC">
        <w:rPr>
          <w:rFonts w:cs="Arial"/>
          <w:lang w:val="en-US"/>
        </w:rPr>
        <w:t xml:space="preserve">ll points not in the feasible area (on the other side of the line.) </w:t>
      </w:r>
    </w:p>
    <w:p w:rsidR="00726CA0" w:rsidRDefault="00726CA0" w:rsidP="00726CA0">
      <w:pPr>
        <w:rPr>
          <w:rFonts w:cs="Arial"/>
          <w:lang w:val="en-US"/>
        </w:rPr>
      </w:pPr>
    </w:p>
    <w:p w:rsidR="00F010DC" w:rsidRDefault="00726CA0" w:rsidP="00BD1AAC">
      <w:pPr>
        <w:pStyle w:val="ListParagraph"/>
        <w:numPr>
          <w:ilvl w:val="0"/>
          <w:numId w:val="12"/>
        </w:numPr>
        <w:ind w:left="769"/>
        <w:rPr>
          <w:rFonts w:cs="Arial"/>
          <w:szCs w:val="26"/>
          <w:lang w:val="en-US" w:eastAsia="en-ZA"/>
        </w:rPr>
      </w:pPr>
      <w:r w:rsidRPr="00F010DC">
        <w:rPr>
          <w:rFonts w:cs="Arial"/>
          <w:szCs w:val="26"/>
          <w:lang w:val="en-US" w:eastAsia="en-ZA"/>
        </w:rPr>
        <w:t>Points on the line between the two regions, like (2,6), represent</w:t>
      </w:r>
      <w:r w:rsidR="00F010DC" w:rsidRPr="00F010DC">
        <w:rPr>
          <w:rFonts w:cs="Arial"/>
          <w:szCs w:val="26"/>
          <w:lang w:val="en-US" w:eastAsia="en-ZA"/>
        </w:rPr>
        <w:t xml:space="preserve"> </w:t>
      </w:r>
      <w:r w:rsidRPr="00F010DC">
        <w:rPr>
          <w:rFonts w:cs="Arial"/>
          <w:szCs w:val="26"/>
          <w:lang w:val="en-US" w:eastAsia="en-ZA"/>
        </w:rPr>
        <w:t xml:space="preserve">combinations of </w:t>
      </w:r>
      <w:r w:rsidRPr="00F010DC">
        <w:rPr>
          <w:rFonts w:ascii="Times New Roman" w:hAnsi="Times New Roman"/>
          <w:i/>
          <w:lang w:val="en-US" w:eastAsia="en-ZA"/>
        </w:rPr>
        <w:t>x</w:t>
      </w:r>
      <w:r w:rsidRPr="00F010DC">
        <w:rPr>
          <w:rFonts w:cs="Arial"/>
          <w:szCs w:val="26"/>
          <w:lang w:val="en-US" w:eastAsia="en-ZA"/>
        </w:rPr>
        <w:t xml:space="preserve"> and </w:t>
      </w:r>
      <w:r w:rsidRPr="00F010DC">
        <w:rPr>
          <w:rFonts w:ascii="Times New Roman" w:hAnsi="Times New Roman"/>
          <w:i/>
          <w:lang w:val="en-US" w:eastAsia="en-ZA"/>
        </w:rPr>
        <w:t>y</w:t>
      </w:r>
      <w:r w:rsidRPr="00F010DC">
        <w:rPr>
          <w:rFonts w:cs="Arial"/>
          <w:szCs w:val="26"/>
          <w:lang w:val="en-US" w:eastAsia="en-ZA"/>
        </w:rPr>
        <w:t xml:space="preserve"> that will satisfy the equality </w:t>
      </w:r>
      <w:r w:rsidR="00F81A35" w:rsidRPr="00F81A35">
        <w:rPr>
          <w:position w:val="-6"/>
          <w:lang w:val="en-US" w:eastAsia="en-ZA"/>
        </w:rPr>
        <w:object w:dxaOrig="940" w:dyaOrig="220">
          <v:shape id="_x0000_i1057" type="#_x0000_t75" style="width:47.35pt;height:11.35pt" o:ole="">
            <v:imagedata r:id="rId96" r:pict="rId97" o:title=""/>
          </v:shape>
          <o:OLEObject Type="Embed" ProgID="Equation.3" ShapeID="_x0000_i1057" DrawAspect="Content" ObjectID="_1245367163" r:id="rId98"/>
        </w:object>
      </w:r>
      <w:r w:rsidRPr="00F010DC">
        <w:rPr>
          <w:rFonts w:cs="Arial"/>
          <w:szCs w:val="26"/>
          <w:lang w:val="en-US" w:eastAsia="en-ZA"/>
        </w:rPr>
        <w:t xml:space="preserve">. </w:t>
      </w:r>
    </w:p>
    <w:p w:rsidR="00726CA0" w:rsidRPr="00F010DC" w:rsidRDefault="00726CA0" w:rsidP="00786388">
      <w:pPr>
        <w:pStyle w:val="ListParagraph"/>
        <w:ind w:left="769"/>
        <w:rPr>
          <w:rFonts w:cs="Arial"/>
          <w:szCs w:val="26"/>
          <w:lang w:val="en-US" w:eastAsia="en-ZA"/>
        </w:rPr>
      </w:pPr>
      <w:r w:rsidRPr="00F010DC">
        <w:rPr>
          <w:rFonts w:cs="Arial"/>
          <w:szCs w:val="26"/>
          <w:lang w:val="en-US" w:eastAsia="en-ZA"/>
        </w:rPr>
        <w:t>Test the</w:t>
      </w:r>
      <w:r w:rsidR="00F010DC" w:rsidRPr="00F010DC">
        <w:rPr>
          <w:rFonts w:cs="Arial"/>
          <w:szCs w:val="26"/>
          <w:lang w:val="en-US" w:eastAsia="en-ZA"/>
        </w:rPr>
        <w:t xml:space="preserve"> </w:t>
      </w:r>
      <w:r w:rsidRPr="00F010DC">
        <w:rPr>
          <w:rFonts w:cs="Arial"/>
          <w:szCs w:val="26"/>
          <w:lang w:val="en-US" w:eastAsia="en-ZA"/>
        </w:rPr>
        <w:t xml:space="preserve">point (2,6): </w:t>
      </w:r>
      <w:r w:rsidR="00F81A35" w:rsidRPr="00F81A35">
        <w:rPr>
          <w:position w:val="-6"/>
          <w:lang w:val="en-US" w:eastAsia="en-ZA"/>
        </w:rPr>
        <w:object w:dxaOrig="1180" w:dyaOrig="220">
          <v:shape id="_x0000_i1058" type="#_x0000_t75" style="width:58.65pt;height:11.35pt" o:ole="">
            <v:imagedata r:id="rId99" r:pict="rId100" o:title=""/>
          </v:shape>
          <o:OLEObject Type="Embed" ProgID="Equation.3" ShapeID="_x0000_i1058" DrawAspect="Content" ObjectID="_1245367164" r:id="rId101"/>
        </w:object>
      </w:r>
    </w:p>
    <w:p w:rsidR="00726CA0" w:rsidRPr="00F010DC" w:rsidRDefault="00726CA0" w:rsidP="00BD1AAC">
      <w:pPr>
        <w:pStyle w:val="ListParagraph"/>
        <w:numPr>
          <w:ilvl w:val="0"/>
          <w:numId w:val="12"/>
        </w:numPr>
        <w:ind w:left="769"/>
        <w:rPr>
          <w:rFonts w:cs="Arial"/>
          <w:szCs w:val="26"/>
          <w:lang w:val="en-US" w:eastAsia="en-ZA"/>
        </w:rPr>
      </w:pPr>
      <w:r w:rsidRPr="00F010DC">
        <w:rPr>
          <w:rFonts w:cs="Arial"/>
          <w:szCs w:val="26"/>
          <w:lang w:val="en-US" w:eastAsia="en-ZA"/>
        </w:rPr>
        <w:t xml:space="preserve">Points in the unshaded region, like (4,10), represents combinations of </w:t>
      </w:r>
      <w:r w:rsidRPr="00F010DC">
        <w:rPr>
          <w:rFonts w:ascii="Times New Roman" w:hAnsi="Times New Roman"/>
          <w:i/>
          <w:lang w:val="en-US" w:eastAsia="en-ZA"/>
        </w:rPr>
        <w:t>x</w:t>
      </w:r>
      <w:r w:rsidR="00F010DC" w:rsidRPr="00F010DC">
        <w:rPr>
          <w:rFonts w:cs="Arial"/>
          <w:szCs w:val="26"/>
          <w:lang w:val="en-US" w:eastAsia="en-ZA"/>
        </w:rPr>
        <w:t xml:space="preserve"> </w:t>
      </w:r>
      <w:r w:rsidRPr="00F010DC">
        <w:rPr>
          <w:rFonts w:cs="Arial"/>
          <w:szCs w:val="26"/>
          <w:lang w:val="en-US" w:eastAsia="en-ZA"/>
        </w:rPr>
        <w:t xml:space="preserve">and </w:t>
      </w:r>
      <w:r w:rsidRPr="00F010DC">
        <w:rPr>
          <w:rFonts w:ascii="Times New Roman" w:hAnsi="Times New Roman"/>
          <w:i/>
          <w:lang w:val="en-US" w:eastAsia="en-ZA"/>
        </w:rPr>
        <w:t>y</w:t>
      </w:r>
      <w:r w:rsidRPr="00F010DC">
        <w:rPr>
          <w:rFonts w:cs="Arial"/>
          <w:szCs w:val="26"/>
          <w:lang w:val="en-US" w:eastAsia="en-ZA"/>
        </w:rPr>
        <w:t xml:space="preserve"> that satisfy the inequality. Test the point (4,10) in</w:t>
      </w:r>
      <w:r w:rsidR="00F010DC" w:rsidRPr="00F010DC">
        <w:rPr>
          <w:rFonts w:cs="Arial"/>
          <w:lang w:val="en-US" w:eastAsia="en-ZA"/>
        </w:rPr>
        <w:t xml:space="preserve"> </w:t>
      </w:r>
      <w:r w:rsidR="00F81A35" w:rsidRPr="00F81A35">
        <w:rPr>
          <w:position w:val="-6"/>
          <w:lang w:val="en-US" w:eastAsia="en-ZA"/>
        </w:rPr>
        <w:object w:dxaOrig="940" w:dyaOrig="220">
          <v:shape id="_x0000_i1059" type="#_x0000_t75" style="width:47.35pt;height:11.35pt" o:ole="">
            <v:imagedata r:id="rId102" r:pict="rId103" o:title=""/>
          </v:shape>
          <o:OLEObject Type="Embed" ProgID="Equation.3" ShapeID="_x0000_i1059" DrawAspect="Content" ObjectID="_1245367165" r:id="rId104"/>
        </w:object>
      </w:r>
      <w:proofErr w:type="gramStart"/>
      <w:r w:rsidRPr="00F010DC">
        <w:rPr>
          <w:rFonts w:cs="Arial"/>
          <w:lang w:val="en-US" w:eastAsia="en-ZA"/>
        </w:rPr>
        <w:t xml:space="preserve">: </w:t>
      </w:r>
      <w:r w:rsidRPr="00F010DC">
        <w:rPr>
          <w:rFonts w:cs="Arial"/>
          <w:szCs w:val="26"/>
          <w:lang w:val="en-US" w:eastAsia="en-ZA"/>
        </w:rPr>
        <w:t xml:space="preserve"> </w:t>
      </w:r>
      <w:proofErr w:type="gramEnd"/>
      <w:r w:rsidR="00F81A35" w:rsidRPr="00F81A35">
        <w:rPr>
          <w:position w:val="-6"/>
          <w:lang w:val="en-US" w:eastAsia="en-ZA"/>
        </w:rPr>
        <w:object w:dxaOrig="1280" w:dyaOrig="220">
          <v:shape id="_x0000_i1060" type="#_x0000_t75" style="width:64pt;height:11.35pt" o:ole="">
            <v:imagedata r:id="rId105" r:pict="rId106" o:title=""/>
          </v:shape>
          <o:OLEObject Type="Embed" ProgID="Equation.3" ShapeID="_x0000_i1060" DrawAspect="Content" ObjectID="_1245367166" r:id="rId107"/>
        </w:object>
      </w:r>
      <w:r w:rsidRPr="00F010DC">
        <w:rPr>
          <w:rFonts w:cs="Arial"/>
          <w:lang w:val="en-US" w:eastAsia="en-ZA"/>
        </w:rPr>
        <w:t xml:space="preserve"> is true. Therefore (4,10) belongs to the feasible</w:t>
      </w:r>
      <w:r w:rsidR="00F010DC" w:rsidRPr="00F010DC">
        <w:rPr>
          <w:rFonts w:cs="Arial"/>
          <w:lang w:val="en-US" w:eastAsia="en-ZA"/>
        </w:rPr>
        <w:t xml:space="preserve"> </w:t>
      </w:r>
      <w:r w:rsidRPr="00F010DC">
        <w:rPr>
          <w:rFonts w:cs="Arial"/>
          <w:lang w:val="en-US" w:eastAsia="en-ZA"/>
        </w:rPr>
        <w:t>set.</w:t>
      </w:r>
    </w:p>
    <w:p w:rsidR="00726CA0" w:rsidRPr="00F81A35" w:rsidRDefault="00726CA0" w:rsidP="00BD1AAC">
      <w:pPr>
        <w:pStyle w:val="ListParagraph"/>
        <w:numPr>
          <w:ilvl w:val="0"/>
          <w:numId w:val="12"/>
        </w:numPr>
        <w:ind w:left="769"/>
        <w:rPr>
          <w:rFonts w:cs="Arial"/>
          <w:szCs w:val="26"/>
          <w:lang w:val="en-US" w:eastAsia="en-ZA"/>
        </w:rPr>
      </w:pPr>
      <w:r w:rsidRPr="00F010DC">
        <w:rPr>
          <w:rFonts w:cs="Arial"/>
          <w:szCs w:val="26"/>
          <w:lang w:val="en-US" w:eastAsia="en-ZA"/>
        </w:rPr>
        <w:t xml:space="preserve">Points in the shaded region, like (1,4), represents combinations of </w:t>
      </w:r>
      <w:r w:rsidRPr="00F010DC">
        <w:rPr>
          <w:rFonts w:ascii="Times New Roman" w:hAnsi="Times New Roman"/>
          <w:i/>
          <w:lang w:val="en-US" w:eastAsia="en-ZA"/>
        </w:rPr>
        <w:t>x</w:t>
      </w:r>
      <w:r w:rsidR="00F010DC" w:rsidRPr="00F010DC">
        <w:rPr>
          <w:rFonts w:cs="Arial"/>
          <w:szCs w:val="26"/>
          <w:lang w:val="en-US" w:eastAsia="en-ZA"/>
        </w:rPr>
        <w:t xml:space="preserve"> </w:t>
      </w:r>
      <w:r w:rsidRPr="00F010DC">
        <w:rPr>
          <w:rFonts w:cs="Arial"/>
          <w:szCs w:val="26"/>
          <w:lang w:val="en-US" w:eastAsia="en-ZA"/>
        </w:rPr>
        <w:t xml:space="preserve">and </w:t>
      </w:r>
      <w:r w:rsidRPr="00F010DC">
        <w:rPr>
          <w:rFonts w:ascii="Times New Roman" w:hAnsi="Times New Roman"/>
          <w:i/>
          <w:lang w:val="en-US" w:eastAsia="en-ZA"/>
        </w:rPr>
        <w:t>y</w:t>
      </w:r>
      <w:r w:rsidRPr="00F010DC">
        <w:rPr>
          <w:rFonts w:cs="Arial"/>
          <w:szCs w:val="26"/>
          <w:lang w:val="en-US" w:eastAsia="en-ZA"/>
        </w:rPr>
        <w:t xml:space="preserve"> that will not satisfy the inequality. Test the point (1,4) in</w:t>
      </w:r>
      <w:r w:rsidRPr="00F010DC">
        <w:rPr>
          <w:rFonts w:cs="Arial"/>
          <w:lang w:val="en-US" w:eastAsia="en-ZA"/>
        </w:rPr>
        <w:t xml:space="preserve"> </w:t>
      </w:r>
      <w:r w:rsidR="00F81A35" w:rsidRPr="00F81A35">
        <w:rPr>
          <w:position w:val="-6"/>
          <w:lang w:val="en-US" w:eastAsia="en-ZA"/>
        </w:rPr>
        <w:object w:dxaOrig="940" w:dyaOrig="220">
          <v:shape id="_x0000_i1061" type="#_x0000_t75" style="width:47.35pt;height:11.35pt" o:ole="">
            <v:imagedata r:id="rId108" r:pict="rId109" o:title=""/>
          </v:shape>
          <o:OLEObject Type="Embed" ProgID="Equation.3" ShapeID="_x0000_i1061" DrawAspect="Content" ObjectID="_1245367167" r:id="rId110"/>
        </w:object>
      </w:r>
      <w:proofErr w:type="gramStart"/>
      <w:r w:rsidRPr="00F010DC">
        <w:rPr>
          <w:rFonts w:cs="Arial"/>
          <w:lang w:val="en-US" w:eastAsia="en-ZA"/>
        </w:rPr>
        <w:t xml:space="preserve">: </w:t>
      </w:r>
      <w:r w:rsidRPr="00F010DC">
        <w:rPr>
          <w:rFonts w:cs="Arial"/>
          <w:szCs w:val="26"/>
          <w:lang w:val="en-US" w:eastAsia="en-ZA"/>
        </w:rPr>
        <w:t xml:space="preserve"> </w:t>
      </w:r>
      <w:proofErr w:type="gramEnd"/>
      <w:r w:rsidR="00F81A35" w:rsidRPr="00F81A35">
        <w:rPr>
          <w:position w:val="-6"/>
          <w:lang w:val="en-US" w:eastAsia="en-ZA"/>
        </w:rPr>
        <w:object w:dxaOrig="1160" w:dyaOrig="220">
          <v:shape id="_x0000_i1062" type="#_x0000_t75" style="width:58pt;height:11.35pt" o:ole="">
            <v:imagedata r:id="rId111" r:pict="rId112" o:title=""/>
          </v:shape>
          <o:OLEObject Type="Embed" ProgID="Equation.3" ShapeID="_x0000_i1062" DrawAspect="Content" ObjectID="_1245367168" r:id="rId113"/>
        </w:object>
      </w:r>
      <w:r w:rsidRPr="00F010DC">
        <w:rPr>
          <w:rFonts w:cs="Arial"/>
          <w:lang w:val="en-US" w:eastAsia="en-ZA"/>
        </w:rPr>
        <w:t xml:space="preserve"> is not true.</w:t>
      </w:r>
    </w:p>
    <w:p w:rsidR="00726CA0" w:rsidRPr="00F81A35" w:rsidRDefault="00726CA0" w:rsidP="00286F4A">
      <w:pPr>
        <w:pStyle w:val="Heading4"/>
      </w:pPr>
      <w:r w:rsidRPr="00F81A35">
        <w:t>Example 1.4</w:t>
      </w:r>
    </w:p>
    <w:p w:rsidR="00726CA0" w:rsidRPr="009B0739" w:rsidRDefault="00726CA0" w:rsidP="009B0739">
      <w:r w:rsidRPr="009B0739">
        <w:t>Sketch the linear inequality</w:t>
      </w:r>
      <w:r w:rsidR="009B0739">
        <w:t xml:space="preserve"> </w:t>
      </w:r>
      <w:r w:rsidR="00F81A35" w:rsidRPr="00F81A35">
        <w:rPr>
          <w:position w:val="-6"/>
        </w:rPr>
        <w:object w:dxaOrig="1040" w:dyaOrig="220">
          <v:shape id="_x0000_i1063" type="#_x0000_t75" style="width:52pt;height:11.35pt" o:ole="">
            <v:imagedata r:id="rId114" r:pict="rId115" o:title=""/>
          </v:shape>
          <o:OLEObject Type="Embed" ProgID="Equation.3" ShapeID="_x0000_i1063" DrawAspect="Content" ObjectID="_1245367169" r:id="rId116"/>
        </w:object>
      </w:r>
      <w:r w:rsidRPr="009B0739">
        <w:t>.</w:t>
      </w:r>
    </w:p>
    <w:p w:rsidR="00D1357D" w:rsidRDefault="00726CA0" w:rsidP="00286F4A">
      <w:pPr>
        <w:pStyle w:val="Heading5"/>
      </w:pPr>
      <w:r w:rsidRPr="009B0739">
        <w:t>Solution</w:t>
      </w:r>
    </w:p>
    <w:p w:rsidR="00D1357D" w:rsidRPr="00D1357D" w:rsidRDefault="00D1357D" w:rsidP="00D1357D">
      <w:r>
        <w:rPr>
          <w:noProof/>
          <w:lang w:val="en-US" w:eastAsia="en-US"/>
        </w:rPr>
        <w:drawing>
          <wp:anchor distT="0" distB="0" distL="114300" distR="114300" simplePos="0" relativeHeight="251635712" behindDoc="0" locked="0" layoutInCell="1" allowOverlap="1">
            <wp:simplePos x="0" y="0"/>
            <wp:positionH relativeFrom="column">
              <wp:posOffset>228600</wp:posOffset>
            </wp:positionH>
            <wp:positionV relativeFrom="paragraph">
              <wp:posOffset>-45720</wp:posOffset>
            </wp:positionV>
            <wp:extent cx="2880360" cy="1828800"/>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17"/>
                    <a:srcRect/>
                    <a:stretch>
                      <a:fillRect/>
                    </a:stretch>
                  </pic:blipFill>
                  <pic:spPr bwMode="auto">
                    <a:xfrm>
                      <a:off x="0" y="0"/>
                      <a:ext cx="2880360" cy="1828800"/>
                    </a:xfrm>
                    <a:prstGeom prst="rect">
                      <a:avLst/>
                    </a:prstGeom>
                    <a:noFill/>
                  </pic:spPr>
                </pic:pic>
              </a:graphicData>
            </a:graphic>
          </wp:anchor>
        </w:drawing>
      </w:r>
    </w:p>
    <w:p w:rsidR="00D1357D" w:rsidRPr="00D1357D" w:rsidRDefault="00D1357D" w:rsidP="00D1357D"/>
    <w:p w:rsidR="00D1357D" w:rsidRPr="00D1357D" w:rsidRDefault="00D1357D" w:rsidP="00D1357D"/>
    <w:p w:rsidR="00D1357D" w:rsidRDefault="00D1357D" w:rsidP="00D1357D"/>
    <w:p w:rsidR="00D1357D" w:rsidRDefault="00D1357D" w:rsidP="00D1357D"/>
    <w:p w:rsidR="00D1357D" w:rsidRDefault="00D1357D" w:rsidP="00D1357D"/>
    <w:p w:rsidR="00D1357D" w:rsidRDefault="00D1357D" w:rsidP="00D1357D"/>
    <w:p w:rsidR="00D1357D" w:rsidRPr="00D1357D" w:rsidRDefault="00D1357D" w:rsidP="00D1357D"/>
    <w:p w:rsidR="00F81A35" w:rsidRDefault="00F81A35" w:rsidP="00D1357D"/>
    <w:p w:rsidR="00726CA0" w:rsidRPr="00D1357D" w:rsidRDefault="00726CA0" w:rsidP="00D1357D"/>
    <w:p w:rsidR="00D1357D" w:rsidRDefault="00726CA0" w:rsidP="00BD1AAC">
      <w:pPr>
        <w:pStyle w:val="ListParagraph"/>
        <w:numPr>
          <w:ilvl w:val="0"/>
          <w:numId w:val="14"/>
        </w:numPr>
        <w:ind w:hanging="907"/>
      </w:pPr>
      <w:r w:rsidRPr="009B0739">
        <w:t xml:space="preserve">The inequality must first be put into standard form: </w:t>
      </w:r>
      <w:r w:rsidR="00F81A35" w:rsidRPr="00F81A35">
        <w:rPr>
          <w:position w:val="-6"/>
        </w:rPr>
        <w:object w:dxaOrig="880" w:dyaOrig="220">
          <v:shape id="_x0000_i1064" type="#_x0000_t75" style="width:44pt;height:11.35pt" o:ole="">
            <v:imagedata r:id="rId118" r:pict="rId119" o:title=""/>
          </v:shape>
          <o:OLEObject Type="Embed" ProgID="Equation.3" ShapeID="_x0000_i1064" DrawAspect="Content" ObjectID="_1245367170" r:id="rId120"/>
        </w:object>
      </w:r>
    </w:p>
    <w:p w:rsidR="00726CA0" w:rsidRPr="009B0739" w:rsidRDefault="00F81A35" w:rsidP="00D1357D">
      <w:pPr>
        <w:pStyle w:val="ListParagraph"/>
        <w:ind w:left="907" w:firstLine="533"/>
      </w:pPr>
      <w:r w:rsidRPr="00F81A35">
        <w:rPr>
          <w:position w:val="-6"/>
        </w:rPr>
        <w:object w:dxaOrig="1040" w:dyaOrig="220">
          <v:shape id="_x0000_i1065" type="#_x0000_t75" style="width:52pt;height:11.35pt" o:ole="">
            <v:imagedata r:id="rId121" r:pict="rId122" o:title=""/>
          </v:shape>
          <o:OLEObject Type="Embed" ProgID="Equation.3" ShapeID="_x0000_i1065" DrawAspect="Content" ObjectID="_1245367171" r:id="rId123"/>
        </w:object>
      </w:r>
    </w:p>
    <w:p w:rsidR="00726CA0" w:rsidRPr="009B0739" w:rsidRDefault="00B55313" w:rsidP="00D1357D">
      <w:pPr>
        <w:pStyle w:val="ListParagraph"/>
        <w:ind w:left="907" w:firstLine="533"/>
      </w:pPr>
      <w:r>
        <w:t xml:space="preserve">        </w:t>
      </w:r>
      <w:r w:rsidR="00F81A35" w:rsidRPr="00F81A35">
        <w:rPr>
          <w:position w:val="-6"/>
        </w:rPr>
        <w:object w:dxaOrig="1040" w:dyaOrig="220">
          <v:shape id="_x0000_i1066" type="#_x0000_t75" style="width:52pt;height:11.35pt" o:ole="">
            <v:imagedata r:id="rId124" r:pict="rId125" o:title=""/>
          </v:shape>
          <o:OLEObject Type="Embed" ProgID="Equation.3" ShapeID="_x0000_i1066" DrawAspect="Content" ObjectID="_1245367172" r:id="rId126"/>
        </w:object>
      </w:r>
    </w:p>
    <w:p w:rsidR="00726CA0" w:rsidRPr="009B0739" w:rsidRDefault="00B55313" w:rsidP="00D1357D">
      <w:pPr>
        <w:pStyle w:val="ListParagraph"/>
        <w:ind w:left="907" w:firstLine="533"/>
      </w:pPr>
      <w:r>
        <w:t xml:space="preserve">          </w:t>
      </w:r>
      <w:r w:rsidR="00F81A35" w:rsidRPr="00F81A35">
        <w:rPr>
          <w:position w:val="-18"/>
        </w:rPr>
        <w:object w:dxaOrig="920" w:dyaOrig="480">
          <v:shape id="_x0000_i1067" type="#_x0000_t75" style="width:46pt;height:24pt" o:ole="">
            <v:imagedata r:id="rId127" r:pict="rId128" o:title=""/>
          </v:shape>
          <o:OLEObject Type="Embed" ProgID="Equation.3" ShapeID="_x0000_i1067" DrawAspect="Content" ObjectID="_1245367173" r:id="rId129"/>
        </w:object>
      </w:r>
    </w:p>
    <w:p w:rsidR="00726CA0" w:rsidRPr="009B0739" w:rsidRDefault="00B55313" w:rsidP="00D1357D">
      <w:pPr>
        <w:pStyle w:val="ListParagraph"/>
        <w:ind w:left="907" w:firstLine="533"/>
      </w:pPr>
      <w:r>
        <w:t xml:space="preserve">          </w:t>
      </w:r>
      <w:r w:rsidR="00F81A35" w:rsidRPr="00F81A35">
        <w:rPr>
          <w:position w:val="-18"/>
        </w:rPr>
        <w:object w:dxaOrig="1040" w:dyaOrig="480">
          <v:shape id="_x0000_i1068" type="#_x0000_t75" style="width:52pt;height:24pt" o:ole="">
            <v:imagedata r:id="rId130" r:pict="rId131" o:title=""/>
          </v:shape>
          <o:OLEObject Type="Embed" ProgID="Equation.3" ShapeID="_x0000_i1068" DrawAspect="Content" ObjectID="_1245367174" r:id="rId132"/>
        </w:object>
      </w:r>
    </w:p>
    <w:p w:rsidR="00726CA0" w:rsidRPr="009B0739" w:rsidRDefault="00726CA0" w:rsidP="00F81A35">
      <w:pPr>
        <w:pStyle w:val="ListParagraph"/>
        <w:ind w:left="907" w:firstLine="533"/>
      </w:pPr>
      <w:r w:rsidRPr="009B0739">
        <w:t>The intercepts on the axes are (0,5) and</w:t>
      </w:r>
      <w:r w:rsidR="00F81A35">
        <w:t xml:space="preserve"> </w:t>
      </w:r>
      <w:r w:rsidR="00F81A35" w:rsidRPr="00F81A35">
        <w:rPr>
          <w:position w:val="-22"/>
        </w:rPr>
        <w:object w:dxaOrig="680" w:dyaOrig="540">
          <v:shape id="_x0000_i1069" type="#_x0000_t75" style="width:34pt;height:27.35pt" o:ole="">
            <v:imagedata r:id="rId133" r:pict="rId134" o:title=""/>
          </v:shape>
          <o:OLEObject Type="Embed" ProgID="Equation.3" ShapeID="_x0000_i1069" DrawAspect="Content" ObjectID="_1245367175" r:id="rId135"/>
        </w:object>
      </w:r>
      <w:r w:rsidRPr="009B0739">
        <w:t>.</w:t>
      </w:r>
    </w:p>
    <w:p w:rsidR="00726CA0" w:rsidRPr="009B0739" w:rsidRDefault="00726CA0" w:rsidP="009B0739"/>
    <w:p w:rsidR="00726CA0" w:rsidRPr="009B0739" w:rsidRDefault="00726CA0" w:rsidP="00BD1AAC">
      <w:pPr>
        <w:pStyle w:val="ListParagraph"/>
        <w:numPr>
          <w:ilvl w:val="0"/>
          <w:numId w:val="14"/>
        </w:numPr>
        <w:ind w:hanging="907"/>
      </w:pPr>
      <w:r w:rsidRPr="009B0739">
        <w:t>Next, choose the origin (0, 0) as the test point (since it is not on the line). Substituting</w:t>
      </w:r>
      <w:r w:rsidR="00F25C85" w:rsidRPr="00F25C85">
        <w:rPr>
          <w:position w:val="-2"/>
        </w:rPr>
        <w:object w:dxaOrig="460" w:dyaOrig="180">
          <v:shape id="_x0000_i1070" type="#_x0000_t75" style="width:23.35pt;height:9.35pt" o:ole="">
            <v:imagedata r:id="rId136" r:pict="rId137" o:title=""/>
          </v:shape>
          <o:OLEObject Type="Embed" ProgID="Equation.3" ShapeID="_x0000_i1070" DrawAspect="Content" ObjectID="_1245367176" r:id="rId138"/>
        </w:object>
      </w:r>
      <w:r w:rsidRPr="009B0739">
        <w:t xml:space="preserve">, </w:t>
      </w:r>
      <w:r w:rsidR="00F25C85" w:rsidRPr="00F25C85">
        <w:rPr>
          <w:position w:val="-6"/>
        </w:rPr>
        <w:object w:dxaOrig="460" w:dyaOrig="220">
          <v:shape id="_x0000_i1071" type="#_x0000_t75" style="width:23.35pt;height:11.35pt" o:ole="">
            <v:imagedata r:id="rId139" r:pict="rId140" o:title=""/>
          </v:shape>
          <o:OLEObject Type="Embed" ProgID="Equation.3" ShapeID="_x0000_i1071" DrawAspect="Content" ObjectID="_1245367177" r:id="rId141"/>
        </w:object>
      </w:r>
      <w:r w:rsidRPr="009B0739">
        <w:t xml:space="preserve"> in the inequality gives </w:t>
      </w:r>
      <w:r w:rsidR="00F81A35" w:rsidRPr="00F81A35">
        <w:rPr>
          <w:position w:val="-6"/>
        </w:rPr>
        <w:object w:dxaOrig="1280" w:dyaOrig="220">
          <v:shape id="_x0000_i1072" type="#_x0000_t75" style="width:64pt;height:11.35pt" o:ole="">
            <v:imagedata r:id="rId142" r:pict="rId143" o:title=""/>
          </v:shape>
          <o:OLEObject Type="Embed" ProgID="Equation.3" ShapeID="_x0000_i1072" DrawAspect="Content" ObjectID="_1245367178" r:id="rId144"/>
        </w:object>
      </w:r>
      <w:r w:rsidRPr="009B0739">
        <w:t xml:space="preserve"> </w:t>
      </w:r>
    </w:p>
    <w:p w:rsidR="00726CA0" w:rsidRPr="009B0739" w:rsidRDefault="00726CA0" w:rsidP="00D1357D"/>
    <w:p w:rsidR="00726CA0" w:rsidRPr="00D1357D" w:rsidRDefault="00726CA0" w:rsidP="00BD1AAC">
      <w:pPr>
        <w:pStyle w:val="ListParagraph"/>
        <w:numPr>
          <w:ilvl w:val="0"/>
          <w:numId w:val="14"/>
        </w:numPr>
        <w:ind w:hanging="907"/>
        <w:rPr>
          <w:rFonts w:cs="Arial"/>
          <w:szCs w:val="26"/>
          <w:lang w:val="en-US" w:eastAsia="en-ZA"/>
        </w:rPr>
      </w:pPr>
      <w:r w:rsidRPr="009B0739">
        <w:t>Since this is a true statement, (0, 0) is in the solution set, so the feasible set</w:t>
      </w:r>
      <w:r w:rsidR="009B0739" w:rsidRPr="009B0739">
        <w:t xml:space="preserve"> </w:t>
      </w:r>
      <w:r w:rsidRPr="009B0739">
        <w:t xml:space="preserve">consists of all points on the same side of the line as (0, 0). This region is left </w:t>
      </w:r>
      <w:r w:rsidRPr="00D1357D">
        <w:rPr>
          <w:rFonts w:cs="Arial"/>
          <w:szCs w:val="26"/>
          <w:lang w:val="en-US" w:eastAsia="en-ZA"/>
        </w:rPr>
        <w:t>unshaded (feasible area), while the (grey) shaded region is blocked out. Since our inequality is not strict (</w:t>
      </w:r>
      <w:r w:rsidRPr="00C04E08">
        <w:rPr>
          <w:rFonts w:cs="Arial"/>
          <w:position w:val="-4"/>
          <w:szCs w:val="26"/>
          <w:lang w:val="en-US" w:eastAsia="en-ZA"/>
        </w:rPr>
        <w:object w:dxaOrig="200" w:dyaOrig="240">
          <v:shape id="_x0000_i1073" type="#_x0000_t75" style="width:10pt;height:12pt" o:ole="">
            <v:imagedata r:id="rId145" o:title=""/>
          </v:shape>
          <o:OLEObject Type="Embed" ProgID="Equation.3" ShapeID="_x0000_i1073" DrawAspect="Content" ObjectID="_1245367179" r:id="rId146"/>
        </w:object>
      </w:r>
      <w:r w:rsidRPr="00D1357D">
        <w:rPr>
          <w:rFonts w:cs="Arial"/>
          <w:szCs w:val="26"/>
          <w:lang w:val="en-US" w:eastAsia="en-ZA"/>
        </w:rPr>
        <w:t>), we use a solid line and not a dashed line, to indicate that the points on the line belong to the feasible set.</w:t>
      </w:r>
    </w:p>
    <w:p w:rsidR="00DB5B30" w:rsidRPr="00DB5B30" w:rsidRDefault="00726CA0" w:rsidP="00DB5B30">
      <w:pPr>
        <w:rPr>
          <w:rFonts w:cs="Arial"/>
          <w:szCs w:val="26"/>
          <w:lang w:val="en-US" w:eastAsia="en-ZA"/>
        </w:rPr>
      </w:pPr>
      <w:r>
        <w:rPr>
          <w:rFonts w:cs="Arial"/>
          <w:noProof/>
          <w:szCs w:val="26"/>
          <w:lang w:val="en-US" w:eastAsia="en-US"/>
        </w:rPr>
        <w:drawing>
          <wp:inline distT="0" distB="0" distL="0" distR="0">
            <wp:extent cx="2531745" cy="1735455"/>
            <wp:effectExtent l="25400" t="0" r="8255"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47"/>
                    <a:srcRect/>
                    <a:stretch>
                      <a:fillRect/>
                    </a:stretch>
                  </pic:blipFill>
                  <pic:spPr bwMode="auto">
                    <a:xfrm>
                      <a:off x="0" y="0"/>
                      <a:ext cx="2531745" cy="1735455"/>
                    </a:xfrm>
                    <a:prstGeom prst="rect">
                      <a:avLst/>
                    </a:prstGeom>
                    <a:noFill/>
                    <a:ln w="9525">
                      <a:noFill/>
                      <a:miter lim="800000"/>
                      <a:headEnd/>
                      <a:tailEnd/>
                    </a:ln>
                  </pic:spPr>
                </pic:pic>
              </a:graphicData>
            </a:graphic>
          </wp:inline>
        </w:drawing>
      </w:r>
    </w:p>
    <w:tbl>
      <w:tblPr>
        <w:tblW w:w="7938" w:type="dxa"/>
        <w:tblInd w:w="170" w:type="dxa"/>
        <w:shd w:val="clear" w:color="auto" w:fill="EEE396"/>
        <w:tblCellMar>
          <w:top w:w="227" w:type="dxa"/>
          <w:bottom w:w="227" w:type="dxa"/>
        </w:tblCellMar>
        <w:tblLook w:val="01E0"/>
      </w:tblPr>
      <w:tblGrid>
        <w:gridCol w:w="7938"/>
      </w:tblGrid>
      <w:tr w:rsidR="00DB5B30" w:rsidRPr="006E0DDE">
        <w:tc>
          <w:tcPr>
            <w:tcW w:w="9245" w:type="dxa"/>
            <w:shd w:val="clear" w:color="auto" w:fill="EEE396"/>
          </w:tcPr>
          <w:p w:rsidR="00DB5B30" w:rsidRPr="00286F4A" w:rsidRDefault="00DB5B30" w:rsidP="00DB5B30">
            <w:pPr>
              <w:pStyle w:val="BodyText3"/>
              <w:spacing w:after="0" w:line="240" w:lineRule="auto"/>
              <w:rPr>
                <w:sz w:val="18"/>
              </w:rPr>
            </w:pPr>
            <w:r w:rsidRPr="00286F4A">
              <w:rPr>
                <w:sz w:val="18"/>
              </w:rPr>
              <w:t>Draw a broken or dashed line on the boundary for inequalities with &lt; or &gt;.</w:t>
            </w:r>
          </w:p>
          <w:p w:rsidR="00DB5B30" w:rsidRPr="00DB5B30" w:rsidRDefault="00DB5B30" w:rsidP="00DB5B30">
            <w:pPr>
              <w:pStyle w:val="BodyText3"/>
              <w:spacing w:after="0" w:line="240" w:lineRule="auto"/>
              <w:rPr>
                <w:rFonts w:ascii="Arial" w:hAnsi="Arial"/>
                <w:sz w:val="18"/>
                <w:szCs w:val="26"/>
                <w:lang w:val="en-US" w:eastAsia="en-ZA"/>
              </w:rPr>
            </w:pPr>
            <w:r w:rsidRPr="00286F4A">
              <w:rPr>
                <w:sz w:val="18"/>
              </w:rPr>
              <w:t xml:space="preserve">Draw a solid line on the boundary for inequalities with </w:t>
            </w:r>
            <w:r w:rsidRPr="00286F4A">
              <w:rPr>
                <w:sz w:val="18"/>
              </w:rPr>
              <w:object w:dxaOrig="200" w:dyaOrig="240">
                <v:shape id="_x0000_i1074" type="#_x0000_t75" style="width:10pt;height:12pt" o:ole="">
                  <v:imagedata r:id="rId148" o:title=""/>
                </v:shape>
                <o:OLEObject Type="Embed" ProgID="Equation.3" ShapeID="_x0000_i1074" DrawAspect="Content" ObjectID="_1245367180" r:id="rId149"/>
              </w:object>
            </w:r>
            <w:r w:rsidRPr="00286F4A">
              <w:rPr>
                <w:sz w:val="18"/>
              </w:rPr>
              <w:t xml:space="preserve"> or </w:t>
            </w:r>
            <w:r w:rsidRPr="00286F4A">
              <w:rPr>
                <w:sz w:val="18"/>
              </w:rPr>
              <w:object w:dxaOrig="200" w:dyaOrig="240">
                <v:shape id="_x0000_i1075" type="#_x0000_t75" style="width:10pt;height:12pt" o:ole="">
                  <v:imagedata r:id="rId150" o:title=""/>
                </v:shape>
                <o:OLEObject Type="Embed" ProgID="Equation.3" ShapeID="_x0000_i1075" DrawAspect="Content" ObjectID="_1245367181" r:id="rId151"/>
              </w:object>
            </w:r>
            <w:r w:rsidRPr="00286F4A">
              <w:rPr>
                <w:sz w:val="18"/>
              </w:rPr>
              <w:t>.</w:t>
            </w:r>
          </w:p>
        </w:tc>
      </w:tr>
    </w:tbl>
    <w:p w:rsidR="00DB5B30" w:rsidRPr="006169A2" w:rsidRDefault="00DB5B30" w:rsidP="00DB5B30">
      <w:pPr>
        <w:rPr>
          <w:lang w:val="en-US"/>
        </w:rPr>
      </w:pPr>
    </w:p>
    <w:p w:rsidR="00726CA0" w:rsidRPr="009B0739" w:rsidRDefault="00726CA0" w:rsidP="00286F4A">
      <w:pPr>
        <w:pStyle w:val="Heading4"/>
        <w:rPr>
          <w:lang w:eastAsia="en-ZA"/>
        </w:rPr>
      </w:pPr>
      <w:r w:rsidRPr="009B0739">
        <w:rPr>
          <w:lang w:eastAsia="en-ZA"/>
        </w:rPr>
        <w:t>Example 1.5</w:t>
      </w:r>
    </w:p>
    <w:p w:rsidR="00726CA0" w:rsidRPr="00F25C85" w:rsidRDefault="00726CA0" w:rsidP="00726CA0">
      <w:pPr>
        <w:rPr>
          <w:rFonts w:cs="Arial"/>
          <w:lang w:val="en-US" w:eastAsia="en-ZA"/>
        </w:rPr>
      </w:pPr>
      <w:r w:rsidRPr="009B0739">
        <w:rPr>
          <w:lang w:val="en-US" w:eastAsia="en-ZA"/>
        </w:rPr>
        <w:t>Sketch the linear inequality</w:t>
      </w:r>
      <w:r w:rsidR="00F25C85">
        <w:rPr>
          <w:lang w:val="en-US" w:eastAsia="en-ZA"/>
        </w:rPr>
        <w:t xml:space="preserve"> </w:t>
      </w:r>
      <w:r w:rsidR="00F25C85" w:rsidRPr="00F25C85">
        <w:rPr>
          <w:rFonts w:cs="Arial"/>
          <w:position w:val="-6"/>
          <w:lang w:val="en-US" w:eastAsia="en-ZA"/>
        </w:rPr>
        <w:object w:dxaOrig="1060" w:dyaOrig="220">
          <v:shape id="_x0000_i1076" type="#_x0000_t75" style="width:53.35pt;height:11.35pt" o:ole="">
            <v:imagedata r:id="rId152" r:pict="rId153" o:title=""/>
          </v:shape>
          <o:OLEObject Type="Embed" ProgID="Equation.3" ShapeID="_x0000_i1076" DrawAspect="Content" ObjectID="_1245367182" r:id="rId154"/>
        </w:object>
      </w:r>
      <w:r w:rsidRPr="009B0739">
        <w:rPr>
          <w:rFonts w:cs="Arial"/>
          <w:lang w:val="en-US" w:eastAsia="en-ZA"/>
        </w:rPr>
        <w:t>.</w:t>
      </w:r>
    </w:p>
    <w:p w:rsidR="00726CA0" w:rsidRPr="009B0739" w:rsidRDefault="009C1C70" w:rsidP="00286F4A">
      <w:pPr>
        <w:pStyle w:val="Heading5"/>
        <w:rPr>
          <w:lang w:eastAsia="en-ZA"/>
        </w:rPr>
      </w:pPr>
      <w:r w:rsidRPr="009C1C70">
        <w:rPr>
          <w:noProof/>
          <w:lang w:val="en-ZA" w:eastAsia="en-ZA"/>
        </w:rPr>
        <w:pict>
          <v:group id="_x0000_s2626" style="position:absolute;left:0;text-align:left;margin-left:5.4pt;margin-top:29.85pt;width:225pt;height:2in;z-index:251655168" coordorigin="6120,3060" coordsize="4500,2880">
            <v:shape id="_x0000_s2627" type="#_x0000_t75" style="position:absolute;left:6120;top:3060;width:4320;height:2880">
              <v:imagedata r:id="rId155" o:title=""/>
            </v:shape>
            <v:shape id="_x0000_s2628" type="#_x0000_t202" style="position:absolute;left:7380;top:3247;width:540;height:720" stroked="f">
              <v:textbox style="mso-next-textbox:#_x0000_s2628">
                <w:txbxContent>
                  <w:p w:rsidR="005B247B" w:rsidRPr="009419BD" w:rsidRDefault="005B247B">
                    <w:pPr>
                      <w:rPr>
                        <w:rFonts w:ascii="Times New Roman" w:hAnsi="Times New Roman"/>
                        <w:i/>
                        <w:sz w:val="24"/>
                      </w:rPr>
                    </w:pPr>
                    <w:r w:rsidRPr="009419BD">
                      <w:rPr>
                        <w:rFonts w:ascii="Times New Roman" w:hAnsi="Times New Roman"/>
                        <w:i/>
                        <w:sz w:val="24"/>
                      </w:rPr>
                      <w:t>Y</w:t>
                    </w:r>
                  </w:p>
                </w:txbxContent>
              </v:textbox>
            </v:shape>
            <v:shape id="_x0000_s2629" type="#_x0000_t202" style="position:absolute;left:10080;top:4305;width:540;height:720" stroked="f">
              <v:textbox style="mso-next-textbox:#_x0000_s2629">
                <w:txbxContent>
                  <w:p w:rsidR="005B247B" w:rsidRPr="009419BD" w:rsidRDefault="005B247B" w:rsidP="00726CA0">
                    <w:pPr>
                      <w:rPr>
                        <w:rFonts w:ascii="Times New Roman" w:hAnsi="Times New Roman"/>
                        <w:i/>
                        <w:sz w:val="24"/>
                      </w:rPr>
                    </w:pPr>
                    <w:r>
                      <w:rPr>
                        <w:rFonts w:ascii="Times New Roman" w:hAnsi="Times New Roman"/>
                        <w:i/>
                        <w:sz w:val="24"/>
                      </w:rPr>
                      <w:t>X</w:t>
                    </w:r>
                  </w:p>
                </w:txbxContent>
              </v:textbox>
            </v:shape>
          </v:group>
        </w:pict>
      </w:r>
      <w:r w:rsidR="00726CA0" w:rsidRPr="009B0739">
        <w:rPr>
          <w:lang w:eastAsia="en-ZA"/>
        </w:rPr>
        <w:t>Solution</w:t>
      </w:r>
    </w:p>
    <w:p w:rsidR="00B55313" w:rsidRDefault="00B55313" w:rsidP="00726CA0">
      <w:pPr>
        <w:rPr>
          <w:rFonts w:cs="Arial"/>
          <w:lang w:val="en-US" w:eastAsia="en-ZA"/>
        </w:rPr>
      </w:pPr>
    </w:p>
    <w:p w:rsidR="00B55313" w:rsidRDefault="00B55313" w:rsidP="00726CA0">
      <w:pPr>
        <w:rPr>
          <w:rFonts w:cs="Arial"/>
          <w:lang w:val="en-US" w:eastAsia="en-ZA"/>
        </w:rPr>
      </w:pPr>
    </w:p>
    <w:p w:rsidR="00B55313" w:rsidRDefault="00B55313" w:rsidP="00726CA0">
      <w:pPr>
        <w:rPr>
          <w:rFonts w:cs="Arial"/>
          <w:lang w:val="en-US" w:eastAsia="en-ZA"/>
        </w:rPr>
      </w:pPr>
    </w:p>
    <w:p w:rsidR="00B55313" w:rsidRDefault="00B55313" w:rsidP="00726CA0">
      <w:pPr>
        <w:rPr>
          <w:rFonts w:cs="Arial"/>
          <w:lang w:val="en-US" w:eastAsia="en-ZA"/>
        </w:rPr>
      </w:pPr>
    </w:p>
    <w:p w:rsidR="00B55313" w:rsidRDefault="00B55313" w:rsidP="00726CA0">
      <w:pPr>
        <w:rPr>
          <w:rFonts w:cs="Arial"/>
          <w:lang w:val="en-US" w:eastAsia="en-ZA"/>
        </w:rPr>
      </w:pPr>
    </w:p>
    <w:p w:rsidR="00B55313" w:rsidRDefault="00B55313" w:rsidP="00726CA0">
      <w:pPr>
        <w:rPr>
          <w:rFonts w:cs="Arial"/>
          <w:lang w:val="en-US" w:eastAsia="en-ZA"/>
        </w:rPr>
      </w:pPr>
    </w:p>
    <w:p w:rsidR="00B55313" w:rsidRDefault="00B55313" w:rsidP="00726CA0">
      <w:pPr>
        <w:rPr>
          <w:rFonts w:cs="Arial"/>
          <w:lang w:val="en-US" w:eastAsia="en-ZA"/>
        </w:rPr>
      </w:pPr>
    </w:p>
    <w:p w:rsidR="00F25C85" w:rsidRDefault="00F25C85" w:rsidP="00726CA0">
      <w:pPr>
        <w:rPr>
          <w:rFonts w:cs="Arial"/>
          <w:lang w:val="en-US" w:eastAsia="en-ZA"/>
        </w:rPr>
      </w:pPr>
    </w:p>
    <w:p w:rsidR="00F25C85" w:rsidRDefault="00F25C85" w:rsidP="00726CA0">
      <w:pPr>
        <w:rPr>
          <w:rFonts w:cs="Arial"/>
          <w:lang w:val="en-US" w:eastAsia="en-ZA"/>
        </w:rPr>
      </w:pPr>
    </w:p>
    <w:p w:rsidR="00B55313" w:rsidRDefault="00B55313" w:rsidP="00726CA0">
      <w:pPr>
        <w:rPr>
          <w:rFonts w:cs="Arial"/>
          <w:lang w:val="en-US" w:eastAsia="en-ZA"/>
        </w:rPr>
      </w:pPr>
    </w:p>
    <w:p w:rsidR="00726CA0" w:rsidRPr="009B0739" w:rsidRDefault="00726CA0" w:rsidP="00726CA0">
      <w:pPr>
        <w:rPr>
          <w:rFonts w:cs="Arial"/>
          <w:lang w:val="en-US" w:eastAsia="en-ZA"/>
        </w:rPr>
      </w:pPr>
    </w:p>
    <w:p w:rsidR="00726CA0" w:rsidRPr="009B0739" w:rsidRDefault="00726CA0" w:rsidP="00726CA0">
      <w:pPr>
        <w:rPr>
          <w:rFonts w:cs="Arial"/>
          <w:lang w:val="en-US" w:eastAsia="en-ZA"/>
        </w:rPr>
      </w:pPr>
      <w:bookmarkStart w:id="0" w:name="OLE_LINK1"/>
      <w:bookmarkStart w:id="1" w:name="OLE_LINK2"/>
      <w:r w:rsidRPr="00F25C85">
        <w:rPr>
          <w:rFonts w:cs="Arial"/>
          <w:b/>
          <w:sz w:val="18"/>
          <w:lang w:val="en-US" w:eastAsia="en-ZA"/>
        </w:rPr>
        <w:t>Step 1</w:t>
      </w:r>
      <w:r w:rsidR="00F25C85">
        <w:rPr>
          <w:rFonts w:cs="Arial"/>
          <w:b/>
          <w:lang w:val="en-US" w:eastAsia="en-ZA"/>
        </w:rPr>
        <w:tab/>
      </w:r>
      <w:r w:rsidRPr="009B0739">
        <w:rPr>
          <w:rFonts w:cs="Arial"/>
          <w:lang w:val="en-US" w:eastAsia="en-ZA"/>
        </w:rPr>
        <w:t xml:space="preserve">The inequality must first be put into standard form: </w:t>
      </w:r>
      <w:r w:rsidR="00F25C85" w:rsidRPr="00F25C85">
        <w:rPr>
          <w:b/>
          <w:bCs/>
          <w:position w:val="-6"/>
          <w:szCs w:val="26"/>
          <w:lang w:val="en-US" w:eastAsia="en-ZA"/>
        </w:rPr>
        <w:object w:dxaOrig="880" w:dyaOrig="220">
          <v:shape id="_x0000_i1077" type="#_x0000_t75" style="width:44pt;height:11.35pt" o:ole="">
            <v:imagedata r:id="rId156" r:pict="rId157" o:title=""/>
          </v:shape>
          <o:OLEObject Type="Embed" ProgID="Equation.3" ShapeID="_x0000_i1077" DrawAspect="Content" ObjectID="_1245367183" r:id="rId158"/>
        </w:object>
      </w:r>
    </w:p>
    <w:p w:rsidR="00726CA0" w:rsidRPr="009B0739" w:rsidRDefault="00F25C85" w:rsidP="00F25C85">
      <w:pPr>
        <w:ind w:firstLine="720"/>
        <w:rPr>
          <w:rFonts w:cs="Arial"/>
          <w:lang w:val="en-US" w:eastAsia="en-ZA"/>
        </w:rPr>
      </w:pPr>
      <w:r w:rsidRPr="00F25C85">
        <w:rPr>
          <w:rFonts w:cs="Arial"/>
          <w:position w:val="-6"/>
          <w:lang w:val="en-US" w:eastAsia="en-ZA"/>
        </w:rPr>
        <w:object w:dxaOrig="1060" w:dyaOrig="220">
          <v:shape id="_x0000_i1078" type="#_x0000_t75" style="width:53.35pt;height:11.35pt" o:ole="">
            <v:imagedata r:id="rId159" r:pict="rId160" o:title=""/>
          </v:shape>
          <o:OLEObject Type="Embed" ProgID="Equation.3" ShapeID="_x0000_i1078" DrawAspect="Content" ObjectID="_1245367184" r:id="rId161"/>
        </w:object>
      </w:r>
    </w:p>
    <w:p w:rsidR="00726CA0" w:rsidRPr="009B0739" w:rsidRDefault="00F25C85" w:rsidP="00F25C85">
      <w:pPr>
        <w:tabs>
          <w:tab w:val="left" w:pos="1049"/>
        </w:tabs>
        <w:ind w:firstLine="720"/>
        <w:rPr>
          <w:rFonts w:cs="Arial"/>
          <w:lang w:val="en-US" w:eastAsia="en-ZA"/>
        </w:rPr>
      </w:pPr>
      <w:r>
        <w:rPr>
          <w:rFonts w:cs="Arial"/>
          <w:position w:val="-10"/>
          <w:lang w:val="en-US" w:eastAsia="en-ZA"/>
        </w:rPr>
        <w:tab/>
      </w:r>
      <w:r w:rsidRPr="00F25C85">
        <w:rPr>
          <w:rFonts w:cs="Arial"/>
          <w:position w:val="-6"/>
          <w:lang w:val="en-US" w:eastAsia="en-ZA"/>
        </w:rPr>
        <w:object w:dxaOrig="1260" w:dyaOrig="220">
          <v:shape id="_x0000_i1079" type="#_x0000_t75" style="width:63.35pt;height:11.35pt" o:ole="">
            <v:imagedata r:id="rId162" r:pict="rId163" o:title=""/>
          </v:shape>
          <o:OLEObject Type="Embed" ProgID="Equation.3" ShapeID="_x0000_i1079" DrawAspect="Content" ObjectID="_1245367185" r:id="rId164"/>
        </w:object>
      </w:r>
    </w:p>
    <w:p w:rsidR="00726CA0" w:rsidRPr="009B0739" w:rsidRDefault="00F25C85" w:rsidP="00F25C85">
      <w:pPr>
        <w:tabs>
          <w:tab w:val="left" w:pos="1272"/>
        </w:tabs>
        <w:ind w:firstLine="720"/>
        <w:rPr>
          <w:rFonts w:cs="Arial"/>
          <w:lang w:val="en-US" w:eastAsia="en-ZA"/>
        </w:rPr>
      </w:pPr>
      <w:r>
        <w:rPr>
          <w:rFonts w:cs="Arial"/>
          <w:position w:val="-10"/>
          <w:lang w:val="en-US" w:eastAsia="en-ZA"/>
        </w:rPr>
        <w:tab/>
      </w:r>
      <w:r w:rsidRPr="00F25C85">
        <w:rPr>
          <w:rFonts w:cs="Arial"/>
          <w:position w:val="-6"/>
          <w:lang w:val="en-US" w:eastAsia="en-ZA"/>
        </w:rPr>
        <w:object w:dxaOrig="860" w:dyaOrig="220">
          <v:shape id="_x0000_i1080" type="#_x0000_t75" style="width:43.35pt;height:11.35pt" o:ole="">
            <v:imagedata r:id="rId165" r:pict="rId166" o:title=""/>
          </v:shape>
          <o:OLEObject Type="Embed" ProgID="Equation.3" ShapeID="_x0000_i1080" DrawAspect="Content" ObjectID="_1245367186" r:id="rId167"/>
        </w:object>
      </w:r>
    </w:p>
    <w:p w:rsidR="00F25C85" w:rsidRDefault="00F25C85" w:rsidP="00726CA0">
      <w:pPr>
        <w:rPr>
          <w:rFonts w:cs="Arial"/>
          <w:lang w:val="en-US" w:eastAsia="en-ZA"/>
        </w:rPr>
      </w:pPr>
    </w:p>
    <w:p w:rsidR="00726CA0" w:rsidRPr="00F25C85" w:rsidRDefault="00726CA0" w:rsidP="00F25C85">
      <w:pPr>
        <w:ind w:firstLine="720"/>
        <w:rPr>
          <w:rFonts w:cs="Arial"/>
          <w:sz w:val="18"/>
          <w:lang w:val="en-US" w:eastAsia="en-ZA"/>
        </w:rPr>
      </w:pPr>
      <w:r w:rsidRPr="00F25C85">
        <w:rPr>
          <w:rFonts w:cs="Arial"/>
          <w:sz w:val="18"/>
          <w:lang w:val="en-US" w:eastAsia="en-ZA"/>
        </w:rPr>
        <w:t xml:space="preserve">The intercepts are </w:t>
      </w:r>
      <w:r w:rsidR="00F25C85" w:rsidRPr="00F25C85">
        <w:rPr>
          <w:rFonts w:cs="Arial"/>
          <w:position w:val="-10"/>
          <w:sz w:val="18"/>
          <w:lang w:val="en-US" w:eastAsia="en-ZA"/>
        </w:rPr>
        <w:object w:dxaOrig="560" w:dyaOrig="300">
          <v:shape id="_x0000_i1081" type="#_x0000_t75" style="width:28pt;height:15.35pt" o:ole="">
            <v:imagedata r:id="rId168" r:pict="rId169" o:title=""/>
          </v:shape>
          <o:OLEObject Type="Embed" ProgID="Equation.3" ShapeID="_x0000_i1081" DrawAspect="Content" ObjectID="_1245367187" r:id="rId170"/>
        </w:object>
      </w:r>
      <w:r w:rsidRPr="00F25C85">
        <w:rPr>
          <w:rFonts w:cs="Arial"/>
          <w:sz w:val="18"/>
          <w:lang w:val="en-US" w:eastAsia="en-ZA"/>
        </w:rPr>
        <w:t xml:space="preserve"> and</w:t>
      </w:r>
      <w:r w:rsidR="00F25C85" w:rsidRPr="00F25C85">
        <w:rPr>
          <w:rFonts w:cs="Arial"/>
          <w:position w:val="-10"/>
          <w:sz w:val="18"/>
          <w:lang w:val="en-US" w:eastAsia="en-ZA"/>
        </w:rPr>
        <w:object w:dxaOrig="440" w:dyaOrig="300">
          <v:shape id="_x0000_i1082" type="#_x0000_t75" style="width:22pt;height:15.35pt" o:ole="">
            <v:imagedata r:id="rId171" r:pict="rId172" o:title=""/>
          </v:shape>
          <o:OLEObject Type="Embed" ProgID="Equation.3" ShapeID="_x0000_i1082" DrawAspect="Content" ObjectID="_1245367188" r:id="rId173"/>
        </w:object>
      </w:r>
      <w:r w:rsidRPr="00F25C85">
        <w:rPr>
          <w:rFonts w:cs="Arial"/>
          <w:sz w:val="18"/>
          <w:lang w:val="en-US" w:eastAsia="en-ZA"/>
        </w:rPr>
        <w:t>.</w:t>
      </w:r>
    </w:p>
    <w:p w:rsidR="00726CA0" w:rsidRPr="009B0739" w:rsidRDefault="00726CA0" w:rsidP="009B0739"/>
    <w:p w:rsidR="00726CA0" w:rsidRPr="009B0739" w:rsidRDefault="00726CA0" w:rsidP="009B0739">
      <w:r w:rsidRPr="00F25C85">
        <w:rPr>
          <w:rFonts w:cs="Arial"/>
          <w:b/>
          <w:sz w:val="18"/>
          <w:lang w:val="en-US" w:eastAsia="en-ZA"/>
        </w:rPr>
        <w:t>Step 2</w:t>
      </w:r>
      <w:r w:rsidR="00F25C85">
        <w:rPr>
          <w:rFonts w:cs="Arial"/>
          <w:b/>
          <w:sz w:val="18"/>
          <w:lang w:val="en-US" w:eastAsia="en-ZA"/>
        </w:rPr>
        <w:tab/>
      </w:r>
      <w:r w:rsidRPr="009B0739">
        <w:t xml:space="preserve">Next, choose the origin (0, 0) as the test point (since it is not on the line). </w:t>
      </w:r>
    </w:p>
    <w:p w:rsidR="00726CA0" w:rsidRPr="009B0739" w:rsidRDefault="00726CA0" w:rsidP="006D306F">
      <w:pPr>
        <w:ind w:firstLine="720"/>
      </w:pPr>
      <w:r w:rsidRPr="009B0739">
        <w:t>Substituting</w:t>
      </w:r>
      <w:r w:rsidR="006D306F" w:rsidRPr="006D306F">
        <w:rPr>
          <w:position w:val="-2"/>
        </w:rPr>
        <w:object w:dxaOrig="460" w:dyaOrig="180">
          <v:shape id="_x0000_i1083" type="#_x0000_t75" style="width:23.35pt;height:9.35pt" o:ole="">
            <v:imagedata r:id="rId174" r:pict="rId175" o:title=""/>
          </v:shape>
          <o:OLEObject Type="Embed" ProgID="Equation.3" ShapeID="_x0000_i1083" DrawAspect="Content" ObjectID="_1245367189" r:id="rId176"/>
        </w:object>
      </w:r>
      <w:r w:rsidRPr="009B0739">
        <w:t xml:space="preserve">, </w:t>
      </w:r>
      <w:r w:rsidR="006D306F" w:rsidRPr="006D306F">
        <w:rPr>
          <w:position w:val="-6"/>
        </w:rPr>
        <w:object w:dxaOrig="460" w:dyaOrig="220">
          <v:shape id="_x0000_i1084" type="#_x0000_t75" style="width:23.35pt;height:11.35pt" o:ole="">
            <v:imagedata r:id="rId177" r:pict="rId178" o:title=""/>
          </v:shape>
          <o:OLEObject Type="Embed" ProgID="Equation.3" ShapeID="_x0000_i1084" DrawAspect="Content" ObjectID="_1245367190" r:id="rId179"/>
        </w:object>
      </w:r>
      <w:r w:rsidRPr="009B0739">
        <w:t xml:space="preserve"> in the inequality gives: </w:t>
      </w:r>
      <w:r w:rsidR="006D306F" w:rsidRPr="006D306F">
        <w:rPr>
          <w:position w:val="-6"/>
        </w:rPr>
        <w:object w:dxaOrig="1300" w:dyaOrig="220">
          <v:shape id="_x0000_i1085" type="#_x0000_t75" style="width:64.65pt;height:11.35pt" o:ole="">
            <v:imagedata r:id="rId180" r:pict="rId181" o:title=""/>
          </v:shape>
          <o:OLEObject Type="Embed" ProgID="Equation.3" ShapeID="_x0000_i1085" DrawAspect="Content" ObjectID="_1245367191" r:id="rId182"/>
        </w:object>
      </w:r>
      <w:r w:rsidRPr="009B0739">
        <w:t xml:space="preserve">, which is not true. </w:t>
      </w:r>
    </w:p>
    <w:p w:rsidR="006D306F" w:rsidRDefault="006D306F" w:rsidP="009B0739"/>
    <w:p w:rsidR="00726CA0" w:rsidRPr="009B0739" w:rsidRDefault="006D306F" w:rsidP="006D306F">
      <w:pPr>
        <w:ind w:left="709" w:hanging="709"/>
      </w:pPr>
      <w:r w:rsidRPr="006D306F">
        <w:rPr>
          <w:rFonts w:cs="Arial"/>
          <w:b/>
          <w:sz w:val="18"/>
          <w:lang w:val="en-US" w:eastAsia="en-ZA"/>
        </w:rPr>
        <w:t>Step 3</w:t>
      </w:r>
      <w:r w:rsidRPr="006D306F">
        <w:rPr>
          <w:rFonts w:cs="Arial"/>
          <w:b/>
          <w:sz w:val="18"/>
          <w:lang w:val="en-US" w:eastAsia="en-ZA"/>
        </w:rPr>
        <w:tab/>
      </w:r>
      <w:r w:rsidR="00726CA0" w:rsidRPr="009B0739">
        <w:t>Since this is not a true statement, (0, 0) is not in the solution set, so the feasible set consists of all points on the other side of the line as (0, 0). This region is left unshaded, while the (grey) shaded region is blocked out.</w:t>
      </w:r>
    </w:p>
    <w:bookmarkEnd w:id="0"/>
    <w:bookmarkEnd w:id="1"/>
    <w:p w:rsidR="00726CA0" w:rsidRPr="006169A2" w:rsidRDefault="00726CA0" w:rsidP="00726CA0">
      <w:pPr>
        <w:rPr>
          <w:rFonts w:cs="Arial"/>
          <w:szCs w:val="26"/>
          <w:lang w:val="en-US" w:eastAsia="en-ZA"/>
        </w:rPr>
      </w:pPr>
    </w:p>
    <w:p w:rsidR="00726CA0" w:rsidRPr="006169A2" w:rsidRDefault="00726CA0" w:rsidP="00726CA0">
      <w:pPr>
        <w:rPr>
          <w:rFonts w:cs="Arial"/>
          <w:szCs w:val="26"/>
          <w:lang w:val="en-US" w:eastAsia="en-ZA"/>
        </w:rPr>
      </w:pPr>
      <w:r>
        <w:rPr>
          <w:rFonts w:cs="Arial"/>
          <w:noProof/>
          <w:szCs w:val="26"/>
          <w:lang w:val="en-US" w:eastAsia="en-US"/>
        </w:rPr>
        <w:drawing>
          <wp:inline distT="0" distB="0" distL="0" distR="0">
            <wp:extent cx="2413000" cy="1693545"/>
            <wp:effectExtent l="25400" t="0" r="0"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83"/>
                    <a:srcRect/>
                    <a:stretch>
                      <a:fillRect/>
                    </a:stretch>
                  </pic:blipFill>
                  <pic:spPr bwMode="auto">
                    <a:xfrm>
                      <a:off x="0" y="0"/>
                      <a:ext cx="2413000" cy="1693545"/>
                    </a:xfrm>
                    <a:prstGeom prst="rect">
                      <a:avLst/>
                    </a:prstGeom>
                    <a:noFill/>
                    <a:ln w="9525">
                      <a:noFill/>
                      <a:miter lim="800000"/>
                      <a:headEnd/>
                      <a:tailEnd/>
                    </a:ln>
                  </pic:spPr>
                </pic:pic>
              </a:graphicData>
            </a:graphic>
          </wp:inline>
        </w:drawing>
      </w:r>
    </w:p>
    <w:p w:rsidR="00726CA0" w:rsidRPr="006169A2" w:rsidRDefault="00726CA0" w:rsidP="00726CA0">
      <w:pPr>
        <w:rPr>
          <w:rFonts w:cs="Arial"/>
          <w:szCs w:val="26"/>
          <w:lang w:val="en-US" w:eastAsia="en-ZA"/>
        </w:rPr>
      </w:pPr>
    </w:p>
    <w:p w:rsidR="00726CA0" w:rsidRPr="001F7C68" w:rsidRDefault="00726CA0" w:rsidP="00726CA0">
      <w:pPr>
        <w:rPr>
          <w:rFonts w:cs="Arial"/>
          <w:szCs w:val="26"/>
          <w:lang w:val="en-US" w:eastAsia="en-ZA"/>
        </w:rPr>
      </w:pPr>
    </w:p>
    <w:tbl>
      <w:tblPr>
        <w:tblW w:w="0" w:type="auto"/>
        <w:tblBorders>
          <w:bottom w:val="single" w:sz="12" w:space="0" w:color="FF5B4A"/>
        </w:tblBorders>
        <w:tblCellMar>
          <w:bottom w:w="40" w:type="dxa"/>
        </w:tblCellMar>
        <w:tblLook w:val="01E0"/>
      </w:tblPr>
      <w:tblGrid>
        <w:gridCol w:w="892"/>
        <w:gridCol w:w="7146"/>
      </w:tblGrid>
      <w:tr w:rsidR="0014451A" w:rsidRPr="00172BCD">
        <w:trPr>
          <w:trHeight w:val="794"/>
        </w:trPr>
        <w:tc>
          <w:tcPr>
            <w:tcW w:w="896" w:type="dxa"/>
            <w:tcMar>
              <w:left w:w="0" w:type="dxa"/>
              <w:right w:w="0" w:type="dxa"/>
            </w:tcMar>
            <w:vAlign w:val="bottom"/>
          </w:tcPr>
          <w:p w:rsidR="0014451A" w:rsidRPr="00524DDA" w:rsidRDefault="0014451A"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21"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3"/>
                          <a:stretch>
                            <a:fillRect/>
                          </a:stretch>
                        </pic:blipFill>
                        <pic:spPr>
                          <a:xfrm>
                            <a:off x="0" y="0"/>
                            <a:ext cx="377685" cy="468000"/>
                          </a:xfrm>
                          <a:prstGeom prst="rect">
                            <a:avLst/>
                          </a:prstGeom>
                        </pic:spPr>
                      </pic:pic>
                    </a:graphicData>
                  </a:graphic>
                </wp:inline>
              </w:drawing>
            </w:r>
          </w:p>
        </w:tc>
        <w:tc>
          <w:tcPr>
            <w:tcW w:w="7250" w:type="dxa"/>
            <w:shd w:val="clear" w:color="auto" w:fill="F3F3F3"/>
            <w:vAlign w:val="bottom"/>
          </w:tcPr>
          <w:p w:rsidR="0014451A" w:rsidRPr="00BE4AC7" w:rsidRDefault="0014451A" w:rsidP="0014451A">
            <w:pPr>
              <w:pStyle w:val="Activityheadings"/>
              <w:spacing w:after="80"/>
              <w:rPr>
                <w:color w:val="000000" w:themeColor="text1"/>
              </w:rPr>
            </w:pPr>
            <w:r>
              <w:t>Learning</w:t>
            </w:r>
            <w:r w:rsidRPr="00A87C99">
              <w:t xml:space="preserve"> activity 1.</w:t>
            </w:r>
            <w:r>
              <w:t>2</w:t>
            </w:r>
            <w:r w:rsidRPr="005B6A8D">
              <w:rPr>
                <w:rFonts w:ascii="Swiss 721 Bold Win95BT" w:hAnsi="Swiss 721 Bold Win95BT"/>
              </w:rPr>
              <w:t xml:space="preserve"> </w:t>
            </w:r>
          </w:p>
        </w:tc>
      </w:tr>
    </w:tbl>
    <w:p w:rsidR="00726CA0" w:rsidRPr="006169A2" w:rsidRDefault="00726CA0" w:rsidP="00726CA0">
      <w:pPr>
        <w:pStyle w:val="BodyText3"/>
        <w:rPr>
          <w:rFonts w:ascii="Arial" w:hAnsi="Arial" w:cs="Arial"/>
          <w:lang w:val="en-US"/>
        </w:rPr>
      </w:pPr>
    </w:p>
    <w:p w:rsidR="00726CA0" w:rsidRDefault="00726CA0" w:rsidP="005B247B">
      <w:pPr>
        <w:numPr>
          <w:ilvl w:val="0"/>
          <w:numId w:val="38"/>
        </w:numPr>
        <w:rPr>
          <w:lang w:val="en-US"/>
        </w:rPr>
      </w:pPr>
      <w:r>
        <w:rPr>
          <w:lang w:val="en-US"/>
        </w:rPr>
        <w:t xml:space="preserve">For each of the following statements, write an appropriate inequality. Use </w:t>
      </w:r>
      <w:r w:rsidRPr="00B60F6A">
        <w:rPr>
          <w:rFonts w:ascii="Times New Roman" w:hAnsi="Times New Roman"/>
          <w:i/>
          <w:sz w:val="24"/>
          <w:lang w:val="en-US"/>
        </w:rPr>
        <w:t>x</w:t>
      </w:r>
      <w:r>
        <w:rPr>
          <w:lang w:val="en-US"/>
        </w:rPr>
        <w:t xml:space="preserve"> and </w:t>
      </w:r>
      <w:r w:rsidRPr="00B60F6A">
        <w:rPr>
          <w:rFonts w:ascii="Times New Roman" w:hAnsi="Times New Roman"/>
          <w:i/>
          <w:sz w:val="24"/>
          <w:lang w:val="en-US"/>
        </w:rPr>
        <w:t>y</w:t>
      </w:r>
      <w:r>
        <w:rPr>
          <w:lang w:val="en-US"/>
        </w:rPr>
        <w:t xml:space="preserve"> as variables.</w:t>
      </w:r>
    </w:p>
    <w:p w:rsidR="00726CA0" w:rsidRDefault="00726CA0" w:rsidP="005B247B">
      <w:pPr>
        <w:numPr>
          <w:ilvl w:val="1"/>
          <w:numId w:val="38"/>
        </w:numPr>
        <w:rPr>
          <w:lang w:val="en-US"/>
        </w:rPr>
      </w:pPr>
      <w:r>
        <w:rPr>
          <w:lang w:val="en-US"/>
        </w:rPr>
        <w:t>The sum of two numbers must not exceed twelve.</w:t>
      </w:r>
    </w:p>
    <w:p w:rsidR="00726CA0" w:rsidRDefault="00726CA0" w:rsidP="005B247B">
      <w:pPr>
        <w:numPr>
          <w:ilvl w:val="1"/>
          <w:numId w:val="38"/>
        </w:numPr>
        <w:rPr>
          <w:lang w:val="en-US"/>
        </w:rPr>
      </w:pPr>
      <w:r>
        <w:rPr>
          <w:lang w:val="en-US"/>
        </w:rPr>
        <w:t>The sum of two numbers is at most twelve.</w:t>
      </w:r>
    </w:p>
    <w:p w:rsidR="00726CA0" w:rsidRDefault="00726CA0" w:rsidP="005B247B">
      <w:pPr>
        <w:numPr>
          <w:ilvl w:val="1"/>
          <w:numId w:val="38"/>
        </w:numPr>
        <w:rPr>
          <w:lang w:val="en-US"/>
        </w:rPr>
      </w:pPr>
      <w:r>
        <w:rPr>
          <w:lang w:val="en-US"/>
        </w:rPr>
        <w:t>The sum of two numbers exceeds twelve.</w:t>
      </w:r>
    </w:p>
    <w:p w:rsidR="00726CA0" w:rsidRDefault="00726CA0" w:rsidP="005B247B">
      <w:pPr>
        <w:numPr>
          <w:ilvl w:val="1"/>
          <w:numId w:val="38"/>
        </w:numPr>
        <w:rPr>
          <w:lang w:val="en-US"/>
        </w:rPr>
      </w:pPr>
      <w:r>
        <w:rPr>
          <w:lang w:val="en-US"/>
        </w:rPr>
        <w:t>Three times a number is greater than ten.</w:t>
      </w:r>
    </w:p>
    <w:p w:rsidR="00726CA0" w:rsidRDefault="00726CA0" w:rsidP="005B247B">
      <w:pPr>
        <w:numPr>
          <w:ilvl w:val="1"/>
          <w:numId w:val="38"/>
        </w:numPr>
        <w:rPr>
          <w:lang w:val="en-US"/>
        </w:rPr>
      </w:pPr>
      <w:r>
        <w:rPr>
          <w:lang w:val="en-US"/>
        </w:rPr>
        <w:t>The maximum value of the sum of two numbers is ten.</w:t>
      </w:r>
    </w:p>
    <w:p w:rsidR="00726CA0" w:rsidRDefault="00726CA0" w:rsidP="005B247B">
      <w:pPr>
        <w:numPr>
          <w:ilvl w:val="1"/>
          <w:numId w:val="38"/>
        </w:numPr>
        <w:rPr>
          <w:lang w:val="en-US"/>
        </w:rPr>
      </w:pPr>
      <w:r>
        <w:rPr>
          <w:lang w:val="en-US"/>
        </w:rPr>
        <w:t>The minimum value of the sum of two numbers is ten.</w:t>
      </w:r>
    </w:p>
    <w:p w:rsidR="00726CA0" w:rsidRDefault="00726CA0" w:rsidP="005B247B">
      <w:pPr>
        <w:numPr>
          <w:ilvl w:val="1"/>
          <w:numId w:val="38"/>
        </w:numPr>
        <w:rPr>
          <w:lang w:val="en-US"/>
        </w:rPr>
      </w:pPr>
      <w:r>
        <w:rPr>
          <w:lang w:val="en-US"/>
        </w:rPr>
        <w:t>Three times a certain number is less than twice another number.</w:t>
      </w:r>
    </w:p>
    <w:p w:rsidR="00726CA0" w:rsidRPr="00195620" w:rsidRDefault="00726CA0" w:rsidP="005B247B">
      <w:pPr>
        <w:ind w:left="360"/>
        <w:rPr>
          <w:lang w:val="en-US"/>
        </w:rPr>
      </w:pPr>
    </w:p>
    <w:p w:rsidR="00726CA0" w:rsidRDefault="00726CA0" w:rsidP="005B247B">
      <w:pPr>
        <w:numPr>
          <w:ilvl w:val="0"/>
          <w:numId w:val="38"/>
        </w:numPr>
        <w:rPr>
          <w:bCs/>
          <w:szCs w:val="26"/>
          <w:lang w:val="en-US"/>
        </w:rPr>
      </w:pPr>
      <w:r w:rsidRPr="006169A2">
        <w:rPr>
          <w:bCs/>
          <w:szCs w:val="26"/>
          <w:lang w:val="en-US"/>
        </w:rPr>
        <w:t>Determine whether or not the given point satisfies the given i</w:t>
      </w:r>
      <w:r>
        <w:rPr>
          <w:bCs/>
          <w:szCs w:val="26"/>
          <w:lang w:val="en-US"/>
        </w:rPr>
        <w:t>nequality. Then sketch the feasible set</w:t>
      </w:r>
      <w:r w:rsidRPr="006169A2">
        <w:rPr>
          <w:bCs/>
          <w:szCs w:val="26"/>
          <w:lang w:val="en-US"/>
        </w:rPr>
        <w:t>.</w:t>
      </w:r>
      <w:r>
        <w:rPr>
          <w:bCs/>
          <w:szCs w:val="26"/>
          <w:lang w:val="en-US"/>
        </w:rPr>
        <w:t xml:space="preserve"> Use separate sets of axes for the different inequalities.</w:t>
      </w:r>
    </w:p>
    <w:p w:rsidR="00726CA0" w:rsidRDefault="006D306F" w:rsidP="005B247B">
      <w:pPr>
        <w:numPr>
          <w:ilvl w:val="1"/>
          <w:numId w:val="38"/>
        </w:numPr>
        <w:tabs>
          <w:tab w:val="left" w:pos="1943"/>
        </w:tabs>
        <w:rPr>
          <w:bCs/>
          <w:szCs w:val="26"/>
          <w:lang w:val="en-US"/>
        </w:rPr>
      </w:pPr>
      <w:r w:rsidRPr="006D306F">
        <w:rPr>
          <w:bCs/>
          <w:position w:val="-6"/>
          <w:szCs w:val="26"/>
          <w:lang w:val="en-US"/>
        </w:rPr>
        <w:object w:dxaOrig="960" w:dyaOrig="220">
          <v:shape id="_x0000_i1086" type="#_x0000_t75" style="width:48pt;height:11.35pt" o:ole="">
            <v:imagedata r:id="rId184" r:pict="rId185" o:title=""/>
          </v:shape>
          <o:OLEObject Type="Embed" ProgID="Equation.3" ShapeID="_x0000_i1086" DrawAspect="Content" ObjectID="_1245367192" r:id="rId186"/>
        </w:object>
      </w:r>
      <w:r w:rsidR="00726CA0" w:rsidRPr="006169A2">
        <w:rPr>
          <w:bCs/>
          <w:szCs w:val="26"/>
          <w:lang w:val="en-US"/>
        </w:rPr>
        <w:t xml:space="preserve">, </w:t>
      </w:r>
      <w:r w:rsidR="00726CA0">
        <w:rPr>
          <w:bCs/>
          <w:szCs w:val="26"/>
          <w:lang w:val="en-US"/>
        </w:rPr>
        <w:tab/>
      </w:r>
      <w:r w:rsidR="00726CA0" w:rsidRPr="006169A2">
        <w:rPr>
          <w:bCs/>
          <w:szCs w:val="26"/>
          <w:lang w:val="en-US"/>
        </w:rPr>
        <w:t xml:space="preserve"> (3, 15)</w:t>
      </w:r>
    </w:p>
    <w:p w:rsidR="00726CA0" w:rsidRDefault="006D306F" w:rsidP="005B247B">
      <w:pPr>
        <w:numPr>
          <w:ilvl w:val="1"/>
          <w:numId w:val="38"/>
        </w:numPr>
        <w:tabs>
          <w:tab w:val="left" w:pos="1943"/>
        </w:tabs>
        <w:rPr>
          <w:bCs/>
          <w:szCs w:val="26"/>
          <w:lang w:val="en-US"/>
        </w:rPr>
      </w:pPr>
      <w:r w:rsidRPr="006D306F">
        <w:rPr>
          <w:bCs/>
          <w:position w:val="-6"/>
          <w:szCs w:val="26"/>
          <w:lang w:val="en-US"/>
        </w:rPr>
        <w:object w:dxaOrig="960" w:dyaOrig="220">
          <v:shape id="_x0000_i1087" type="#_x0000_t75" style="width:48pt;height:11.35pt" o:ole="">
            <v:imagedata r:id="rId187" r:pict="rId188" o:title=""/>
          </v:shape>
          <o:OLEObject Type="Embed" ProgID="Equation.3" ShapeID="_x0000_i1087" DrawAspect="Content" ObjectID="_1245367193" r:id="rId189"/>
        </w:object>
      </w:r>
      <w:r w:rsidR="00726CA0">
        <w:rPr>
          <w:bCs/>
          <w:szCs w:val="26"/>
          <w:lang w:val="en-US"/>
        </w:rPr>
        <w:t xml:space="preserve">, </w:t>
      </w:r>
      <w:r w:rsidR="00726CA0">
        <w:rPr>
          <w:bCs/>
          <w:szCs w:val="26"/>
          <w:lang w:val="en-US"/>
        </w:rPr>
        <w:tab/>
        <w:t xml:space="preserve"> </w:t>
      </w:r>
      <w:r w:rsidR="00726CA0" w:rsidRPr="006169A2">
        <w:rPr>
          <w:bCs/>
          <w:szCs w:val="26"/>
          <w:lang w:val="en-US"/>
        </w:rPr>
        <w:t>(3,0)</w:t>
      </w:r>
    </w:p>
    <w:p w:rsidR="00726CA0" w:rsidRDefault="006D306F" w:rsidP="005B247B">
      <w:pPr>
        <w:numPr>
          <w:ilvl w:val="1"/>
          <w:numId w:val="38"/>
        </w:numPr>
        <w:tabs>
          <w:tab w:val="left" w:pos="1943"/>
        </w:tabs>
        <w:rPr>
          <w:bCs/>
          <w:szCs w:val="26"/>
          <w:lang w:val="en-US"/>
        </w:rPr>
      </w:pPr>
      <w:r w:rsidRPr="006D306F">
        <w:rPr>
          <w:bCs/>
          <w:position w:val="-18"/>
          <w:szCs w:val="26"/>
          <w:lang w:val="en-US"/>
        </w:rPr>
        <w:object w:dxaOrig="920" w:dyaOrig="480">
          <v:shape id="_x0000_i1088" type="#_x0000_t75" style="width:46pt;height:24pt" o:ole="">
            <v:imagedata r:id="rId190" r:pict="rId191" o:title=""/>
          </v:shape>
          <o:OLEObject Type="Embed" ProgID="Equation.3" ShapeID="_x0000_i1088" DrawAspect="Content" ObjectID="_1245367194" r:id="rId192"/>
        </w:object>
      </w:r>
      <w:r w:rsidR="00726CA0">
        <w:rPr>
          <w:bCs/>
          <w:szCs w:val="26"/>
          <w:lang w:val="en-US"/>
        </w:rPr>
        <w:t xml:space="preserve">, </w:t>
      </w:r>
      <w:r>
        <w:rPr>
          <w:bCs/>
          <w:szCs w:val="26"/>
          <w:lang w:val="en-US"/>
        </w:rPr>
        <w:tab/>
      </w:r>
      <w:r w:rsidR="00726CA0" w:rsidRPr="006169A2">
        <w:rPr>
          <w:bCs/>
          <w:szCs w:val="26"/>
          <w:lang w:val="en-US"/>
        </w:rPr>
        <w:t>(4, 6)</w:t>
      </w:r>
    </w:p>
    <w:p w:rsidR="00726CA0" w:rsidRPr="006169A2" w:rsidRDefault="006D306F" w:rsidP="005B247B">
      <w:pPr>
        <w:numPr>
          <w:ilvl w:val="1"/>
          <w:numId w:val="38"/>
        </w:numPr>
        <w:tabs>
          <w:tab w:val="left" w:pos="1943"/>
        </w:tabs>
        <w:rPr>
          <w:bCs/>
          <w:szCs w:val="26"/>
          <w:lang w:val="en-US"/>
        </w:rPr>
      </w:pPr>
      <w:r w:rsidRPr="006D306F">
        <w:rPr>
          <w:bCs/>
          <w:position w:val="-2"/>
          <w:szCs w:val="26"/>
          <w:lang w:val="en-US"/>
        </w:rPr>
        <w:object w:dxaOrig="460" w:dyaOrig="180">
          <v:shape id="_x0000_i1089" type="#_x0000_t75" style="width:23.35pt;height:9.35pt" o:ole="">
            <v:imagedata r:id="rId193" r:pict="rId194" o:title=""/>
          </v:shape>
          <o:OLEObject Type="Embed" ProgID="Equation.3" ShapeID="_x0000_i1089" DrawAspect="Content" ObjectID="_1245367195" r:id="rId195"/>
        </w:object>
      </w:r>
      <w:r w:rsidR="00726CA0">
        <w:rPr>
          <w:bCs/>
          <w:szCs w:val="26"/>
          <w:lang w:val="en-US"/>
        </w:rPr>
        <w:t xml:space="preserve">,  </w:t>
      </w:r>
      <w:r w:rsidR="00726CA0">
        <w:rPr>
          <w:bCs/>
          <w:szCs w:val="26"/>
          <w:lang w:val="en-US"/>
        </w:rPr>
        <w:tab/>
      </w:r>
      <w:r w:rsidR="00286F4A" w:rsidRPr="00286F4A">
        <w:rPr>
          <w:bCs/>
          <w:position w:val="-6"/>
          <w:szCs w:val="26"/>
          <w:lang w:val="en-US"/>
        </w:rPr>
        <w:object w:dxaOrig="560" w:dyaOrig="220">
          <v:shape id="_x0000_i1090" type="#_x0000_t75" style="width:28pt;height:11.35pt" o:ole="">
            <v:imagedata r:id="rId196" r:pict="rId197" o:title=""/>
          </v:shape>
          <o:OLEObject Type="Embed" ProgID="Equation.3" ShapeID="_x0000_i1090" DrawAspect="Content" ObjectID="_1245367196" r:id="rId198"/>
        </w:object>
      </w:r>
    </w:p>
    <w:p w:rsidR="00726CA0" w:rsidRPr="006169A2" w:rsidRDefault="00726CA0" w:rsidP="00726CA0">
      <w:pPr>
        <w:rPr>
          <w:lang w:val="en-US"/>
        </w:rPr>
      </w:pPr>
    </w:p>
    <w:p w:rsidR="00726CA0" w:rsidRPr="009B0739" w:rsidRDefault="00726CA0" w:rsidP="009B0739">
      <w:pPr>
        <w:pStyle w:val="Heading2"/>
      </w:pPr>
      <w:r w:rsidRPr="009B0739">
        <w:t>Sketching a System of Linear Inequalities</w:t>
      </w:r>
    </w:p>
    <w:p w:rsidR="00726CA0" w:rsidRPr="009B0739" w:rsidRDefault="00726CA0" w:rsidP="009B0739">
      <w:r w:rsidRPr="009B0739">
        <w:t>At first, our convention of shading the region of points not satisfying an inequality (instead of shading the feasible set) may have seemed odd. However, the real advantage of this convention becomes apparent when graphing a system of several inequalities. Can you image trying to find the common feasible set to all inequalities if each feasible set of each inequality had been shaded. It would have been necessary to locate the points that had been shaded, say, for example, three times, which would make it harder to detect them.</w:t>
      </w:r>
    </w:p>
    <w:p w:rsidR="00726CA0" w:rsidRPr="0014451A" w:rsidRDefault="00726CA0" w:rsidP="0014451A">
      <w:pPr>
        <w:pStyle w:val="Heading3"/>
      </w:pPr>
      <w:r w:rsidRPr="0014451A">
        <w:t>Feasible Region</w:t>
      </w:r>
    </w:p>
    <w:p w:rsidR="00726CA0" w:rsidRPr="006169A2" w:rsidRDefault="00726CA0" w:rsidP="00726CA0">
      <w:pPr>
        <w:rPr>
          <w:lang w:val="en-US" w:eastAsia="en-ZA"/>
        </w:rPr>
      </w:pPr>
      <w:r w:rsidRPr="006169A2">
        <w:rPr>
          <w:lang w:val="en-US" w:eastAsia="en-ZA"/>
        </w:rPr>
        <w:t xml:space="preserve">The </w:t>
      </w:r>
      <w:r w:rsidRPr="006169A2">
        <w:rPr>
          <w:bCs/>
          <w:lang w:val="en-US" w:eastAsia="en-ZA"/>
        </w:rPr>
        <w:t>feasible region</w:t>
      </w:r>
      <w:r w:rsidRPr="006169A2">
        <w:rPr>
          <w:lang w:val="en-US" w:eastAsia="en-ZA"/>
        </w:rPr>
        <w:t xml:space="preserve"> determined by a collection of linear inequalities is the collection of points that satisfy all of the inequalities</w:t>
      </w:r>
      <w:r>
        <w:rPr>
          <w:lang w:val="en-US" w:eastAsia="en-ZA"/>
        </w:rPr>
        <w:t xml:space="preserve"> simultaneously</w:t>
      </w:r>
      <w:r w:rsidRPr="006169A2">
        <w:rPr>
          <w:lang w:val="en-US" w:eastAsia="en-ZA"/>
        </w:rPr>
        <w:t>.</w:t>
      </w:r>
    </w:p>
    <w:p w:rsidR="00726CA0" w:rsidRPr="006169A2" w:rsidRDefault="00726CA0" w:rsidP="00726CA0">
      <w:pPr>
        <w:rPr>
          <w:lang w:val="en-US" w:eastAsia="en-ZA"/>
        </w:rPr>
      </w:pPr>
    </w:p>
    <w:p w:rsidR="00726CA0" w:rsidRPr="006169A2" w:rsidRDefault="00726CA0" w:rsidP="00286F4A">
      <w:pPr>
        <w:pStyle w:val="Heading4"/>
        <w:rPr>
          <w:lang w:eastAsia="en-ZA"/>
        </w:rPr>
      </w:pPr>
      <w:r w:rsidRPr="006169A2">
        <w:rPr>
          <w:lang w:eastAsia="en-ZA"/>
        </w:rPr>
        <w:t>Example</w:t>
      </w:r>
      <w:r>
        <w:rPr>
          <w:lang w:eastAsia="en-ZA"/>
        </w:rPr>
        <w:t xml:space="preserve"> 1.6</w:t>
      </w:r>
    </w:p>
    <w:p w:rsidR="00726CA0" w:rsidRPr="006169A2" w:rsidRDefault="00726CA0" w:rsidP="00726CA0">
      <w:pPr>
        <w:rPr>
          <w:lang w:val="en-US" w:eastAsia="en-ZA"/>
        </w:rPr>
      </w:pPr>
      <w:r w:rsidRPr="006169A2">
        <w:rPr>
          <w:lang w:val="en-US" w:eastAsia="en-ZA"/>
        </w:rPr>
        <w:t>Determine whether the points (5,3) and (1,2) are in the feasible set of the following system of inequalities</w:t>
      </w:r>
      <w:r>
        <w:rPr>
          <w:lang w:val="en-US" w:eastAsia="en-ZA"/>
        </w:rPr>
        <w:t>:</w:t>
      </w:r>
    </w:p>
    <w:p w:rsidR="00726CA0" w:rsidRPr="006169A2" w:rsidRDefault="006D306F" w:rsidP="006D306F">
      <w:pPr>
        <w:tabs>
          <w:tab w:val="left" w:pos="1843"/>
        </w:tabs>
        <w:ind w:firstLine="720"/>
        <w:rPr>
          <w:lang w:val="en-US" w:eastAsia="en-ZA"/>
        </w:rPr>
      </w:pPr>
      <w:r>
        <w:rPr>
          <w:position w:val="-10"/>
          <w:lang w:val="en-US" w:eastAsia="en-ZA"/>
        </w:rPr>
        <w:tab/>
      </w:r>
      <w:r w:rsidRPr="006D306F">
        <w:rPr>
          <w:position w:val="-6"/>
          <w:lang w:val="en-US" w:eastAsia="en-ZA"/>
        </w:rPr>
        <w:object w:dxaOrig="1040" w:dyaOrig="220">
          <v:shape id="_x0000_i1091" type="#_x0000_t75" style="width:52pt;height:11.35pt" o:ole="">
            <v:imagedata r:id="rId199" r:pict="rId200" o:title=""/>
          </v:shape>
          <o:OLEObject Type="Embed" ProgID="Equation.3" ShapeID="_x0000_i1091" DrawAspect="Content" ObjectID="_1245367197" r:id="rId201"/>
        </w:object>
      </w:r>
    </w:p>
    <w:p w:rsidR="00726CA0" w:rsidRPr="006169A2" w:rsidRDefault="006D306F" w:rsidP="006D306F">
      <w:pPr>
        <w:tabs>
          <w:tab w:val="left" w:pos="1843"/>
        </w:tabs>
        <w:ind w:firstLine="720"/>
        <w:rPr>
          <w:lang w:val="en-US" w:eastAsia="en-ZA"/>
        </w:rPr>
      </w:pPr>
      <w:r>
        <w:rPr>
          <w:position w:val="-10"/>
          <w:lang w:val="en-US" w:eastAsia="en-ZA"/>
        </w:rPr>
        <w:tab/>
      </w:r>
      <w:r w:rsidRPr="006D306F">
        <w:rPr>
          <w:position w:val="-6"/>
          <w:lang w:val="en-US" w:eastAsia="en-ZA"/>
        </w:rPr>
        <w:object w:dxaOrig="1060" w:dyaOrig="220">
          <v:shape id="_x0000_i1092" type="#_x0000_t75" style="width:53.35pt;height:11.35pt" o:ole="">
            <v:imagedata r:id="rId202" r:pict="rId203" o:title=""/>
          </v:shape>
          <o:OLEObject Type="Embed" ProgID="Equation.3" ShapeID="_x0000_i1092" DrawAspect="Content" ObjectID="_1245367198" r:id="rId204"/>
        </w:object>
      </w:r>
    </w:p>
    <w:p w:rsidR="00726CA0" w:rsidRPr="006169A2" w:rsidRDefault="00726CA0" w:rsidP="006D306F">
      <w:pPr>
        <w:tabs>
          <w:tab w:val="left" w:pos="1843"/>
        </w:tabs>
        <w:rPr>
          <w:lang w:val="en-US" w:eastAsia="en-ZA"/>
        </w:rPr>
      </w:pPr>
      <w:r w:rsidRPr="006169A2">
        <w:rPr>
          <w:lang w:val="en-US" w:eastAsia="en-ZA"/>
        </w:rPr>
        <w:t xml:space="preserve"> </w:t>
      </w:r>
      <w:r w:rsidR="006D306F">
        <w:rPr>
          <w:lang w:val="en-US" w:eastAsia="en-ZA"/>
        </w:rPr>
        <w:tab/>
      </w:r>
      <w:r w:rsidRPr="006169A2">
        <w:rPr>
          <w:lang w:val="en-US" w:eastAsia="en-ZA"/>
        </w:rPr>
        <w:t xml:space="preserve">     </w:t>
      </w:r>
      <w:r w:rsidR="0014451A">
        <w:rPr>
          <w:lang w:val="en-US" w:eastAsia="en-ZA"/>
        </w:rPr>
        <w:t xml:space="preserve">    </w:t>
      </w:r>
      <w:r w:rsidR="006D306F" w:rsidRPr="006D306F">
        <w:rPr>
          <w:position w:val="-6"/>
          <w:lang w:val="en-US" w:eastAsia="en-ZA"/>
        </w:rPr>
        <w:object w:dxaOrig="460" w:dyaOrig="220">
          <v:shape id="_x0000_i1093" type="#_x0000_t75" style="width:23.35pt;height:11.35pt" o:ole="">
            <v:imagedata r:id="rId205" r:pict="rId206" o:title=""/>
          </v:shape>
          <o:OLEObject Type="Embed" ProgID="Equation.3" ShapeID="_x0000_i1093" DrawAspect="Content" ObjectID="_1245367199" r:id="rId207"/>
        </w:object>
      </w:r>
    </w:p>
    <w:p w:rsidR="00726CA0" w:rsidRPr="006169A2" w:rsidRDefault="00726CA0" w:rsidP="00286F4A">
      <w:pPr>
        <w:pStyle w:val="Heading5"/>
        <w:rPr>
          <w:lang w:eastAsia="en-ZA"/>
        </w:rPr>
      </w:pPr>
      <w:r w:rsidRPr="006169A2">
        <w:rPr>
          <w:lang w:eastAsia="en-ZA"/>
        </w:rPr>
        <w:t>Solution</w:t>
      </w:r>
      <w:r>
        <w:rPr>
          <w:lang w:eastAsia="en-ZA"/>
        </w:rPr>
        <w:t>:</w:t>
      </w:r>
    </w:p>
    <w:p w:rsidR="00726CA0" w:rsidRPr="006169A2" w:rsidRDefault="00726CA0" w:rsidP="00726CA0">
      <w:pPr>
        <w:rPr>
          <w:lang w:val="en-US" w:eastAsia="en-ZA"/>
        </w:rPr>
      </w:pPr>
      <w:r w:rsidRPr="006169A2">
        <w:rPr>
          <w:lang w:val="en-US" w:eastAsia="en-ZA"/>
        </w:rPr>
        <w:t>We can just substitute the coordinates of the points into each of the inequalities of the system and see whether or not all of the inequalities are satisfied.</w:t>
      </w:r>
    </w:p>
    <w:p w:rsidR="00726CA0" w:rsidRPr="002417B7" w:rsidRDefault="00726CA0" w:rsidP="002417B7">
      <w:pPr>
        <w:spacing w:before="120" w:after="120"/>
        <w:rPr>
          <w:b/>
          <w:lang w:val="en-US" w:eastAsia="en-ZA"/>
        </w:rPr>
      </w:pPr>
      <w:r w:rsidRPr="002417B7">
        <w:rPr>
          <w:b/>
          <w:lang w:val="en-US" w:eastAsia="en-ZA"/>
        </w:rPr>
        <w:t>Check</w:t>
      </w:r>
      <w:r w:rsidR="002417B7" w:rsidRPr="002417B7">
        <w:rPr>
          <w:b/>
          <w:lang w:val="en-US" w:eastAsia="en-ZA"/>
        </w:rPr>
        <w:t xml:space="preserve"> </w:t>
      </w:r>
      <w:r w:rsidRPr="002417B7">
        <w:rPr>
          <w:b/>
          <w:lang w:val="en-US" w:eastAsia="en-ZA"/>
        </w:rPr>
        <w:t xml:space="preserve">(5,3): </w:t>
      </w:r>
    </w:p>
    <w:p w:rsidR="00726CA0" w:rsidRPr="006169A2" w:rsidRDefault="006D306F" w:rsidP="002417B7">
      <w:pPr>
        <w:tabs>
          <w:tab w:val="left" w:pos="1510"/>
          <w:tab w:val="left" w:pos="2754"/>
        </w:tabs>
        <w:rPr>
          <w:lang w:val="en-US" w:eastAsia="en-ZA"/>
        </w:rPr>
      </w:pPr>
      <w:r w:rsidRPr="006D306F">
        <w:rPr>
          <w:position w:val="-6"/>
          <w:lang w:val="en-US" w:eastAsia="en-ZA"/>
        </w:rPr>
        <w:object w:dxaOrig="1260" w:dyaOrig="220">
          <v:shape id="_x0000_i3280" type="#_x0000_t75" style="width:63.35pt;height:11.35pt" o:ole="">
            <v:imagedata r:id="rId208" r:pict="rId209" o:title=""/>
          </v:shape>
          <o:OLEObject Type="Embed" ProgID="Equation.3" ShapeID="_x0000_i3280" DrawAspect="Content" ObjectID="_1245367200" r:id="rId210"/>
        </w:object>
      </w:r>
      <w:r w:rsidR="00726CA0" w:rsidRPr="006169A2">
        <w:rPr>
          <w:lang w:val="en-US" w:eastAsia="en-ZA"/>
        </w:rPr>
        <w:tab/>
      </w:r>
      <w:r w:rsidRPr="006D306F">
        <w:rPr>
          <w:position w:val="-2"/>
          <w:lang w:val="en-US" w:eastAsia="en-ZA"/>
        </w:rPr>
        <w:object w:dxaOrig="600" w:dyaOrig="180">
          <v:shape id="_x0000_i3281" type="#_x0000_t75" style="width:30pt;height:9.35pt" o:ole="">
            <v:imagedata r:id="rId211" r:pict="rId212" o:title=""/>
          </v:shape>
          <o:OLEObject Type="Embed" ProgID="Equation.3" ShapeID="_x0000_i3281" DrawAspect="Content" ObjectID="_1245367201" r:id="rId213"/>
        </w:object>
      </w:r>
      <w:r w:rsidR="00726CA0" w:rsidRPr="006169A2">
        <w:rPr>
          <w:lang w:val="en-US" w:eastAsia="en-ZA"/>
        </w:rPr>
        <w:tab/>
      </w:r>
      <w:proofErr w:type="gramStart"/>
      <w:r w:rsidR="00726CA0" w:rsidRPr="006169A2">
        <w:rPr>
          <w:lang w:val="en-US" w:eastAsia="en-ZA"/>
        </w:rPr>
        <w:t>true</w:t>
      </w:r>
      <w:proofErr w:type="gramEnd"/>
    </w:p>
    <w:p w:rsidR="00726CA0" w:rsidRPr="006169A2" w:rsidRDefault="006D306F" w:rsidP="002417B7">
      <w:pPr>
        <w:tabs>
          <w:tab w:val="left" w:pos="1510"/>
          <w:tab w:val="left" w:pos="2754"/>
        </w:tabs>
        <w:rPr>
          <w:lang w:val="en-US" w:eastAsia="en-ZA"/>
        </w:rPr>
      </w:pPr>
      <w:r w:rsidRPr="006D306F">
        <w:rPr>
          <w:position w:val="-6"/>
          <w:lang w:val="en-US" w:eastAsia="en-ZA"/>
        </w:rPr>
        <w:object w:dxaOrig="1280" w:dyaOrig="220">
          <v:shape id="_x0000_i3282" type="#_x0000_t75" style="width:64pt;height:11.35pt" o:ole="">
            <v:imagedata r:id="rId214" r:pict="rId215" o:title=""/>
          </v:shape>
          <o:OLEObject Type="Embed" ProgID="Equation.3" ShapeID="_x0000_i3282" DrawAspect="Content" ObjectID="_1245367202" r:id="rId216"/>
        </w:object>
      </w:r>
      <w:r w:rsidR="00726CA0" w:rsidRPr="006169A2">
        <w:rPr>
          <w:lang w:val="en-US" w:eastAsia="en-ZA"/>
        </w:rPr>
        <w:tab/>
      </w:r>
      <w:r w:rsidRPr="006D306F">
        <w:rPr>
          <w:position w:val="-2"/>
          <w:lang w:val="en-US" w:eastAsia="en-ZA"/>
        </w:rPr>
        <w:object w:dxaOrig="620" w:dyaOrig="180">
          <v:shape id="_x0000_i3283" type="#_x0000_t75" style="width:31.35pt;height:8.65pt" o:ole="">
            <v:imagedata r:id="rId217" r:pict="rId218" o:title=""/>
          </v:shape>
          <o:OLEObject Type="Embed" ProgID="Equation.3" ShapeID="_x0000_i3283" DrawAspect="Content" ObjectID="_1245367203" r:id="rId219"/>
        </w:object>
      </w:r>
      <w:r w:rsidR="00726CA0" w:rsidRPr="006169A2">
        <w:rPr>
          <w:lang w:val="en-US" w:eastAsia="en-ZA"/>
        </w:rPr>
        <w:tab/>
      </w:r>
      <w:proofErr w:type="gramStart"/>
      <w:r w:rsidR="00726CA0" w:rsidRPr="006169A2">
        <w:rPr>
          <w:lang w:val="en-US" w:eastAsia="en-ZA"/>
        </w:rPr>
        <w:t>true</w:t>
      </w:r>
      <w:proofErr w:type="gramEnd"/>
    </w:p>
    <w:p w:rsidR="00726CA0" w:rsidRPr="006169A2" w:rsidRDefault="006D306F" w:rsidP="002417B7">
      <w:pPr>
        <w:tabs>
          <w:tab w:val="left" w:pos="909"/>
          <w:tab w:val="left" w:pos="1510"/>
          <w:tab w:val="left" w:pos="2754"/>
        </w:tabs>
        <w:rPr>
          <w:lang w:val="en-US" w:eastAsia="en-ZA"/>
        </w:rPr>
      </w:pPr>
      <w:r>
        <w:rPr>
          <w:position w:val="-6"/>
          <w:lang w:val="en-US" w:eastAsia="en-ZA"/>
        </w:rPr>
        <w:tab/>
      </w:r>
      <w:r w:rsidRPr="006D306F">
        <w:rPr>
          <w:position w:val="-2"/>
          <w:lang w:val="en-US" w:eastAsia="en-ZA"/>
        </w:rPr>
        <w:object w:dxaOrig="440" w:dyaOrig="180">
          <v:shape id="_x0000_i3284" type="#_x0000_t75" style="width:22pt;height:9.35pt" o:ole="">
            <v:imagedata r:id="rId220" r:pict="rId221" o:title=""/>
          </v:shape>
          <o:OLEObject Type="Embed" ProgID="Equation.3" ShapeID="_x0000_i3284" DrawAspect="Content" ObjectID="_1245367204" r:id="rId222"/>
        </w:object>
      </w:r>
      <w:r>
        <w:rPr>
          <w:lang w:val="en-US" w:eastAsia="en-ZA"/>
        </w:rPr>
        <w:tab/>
      </w:r>
      <w:r>
        <w:rPr>
          <w:lang w:val="en-US" w:eastAsia="en-ZA"/>
        </w:rPr>
        <w:tab/>
      </w:r>
      <w:proofErr w:type="gramStart"/>
      <w:r w:rsidR="00726CA0" w:rsidRPr="006169A2">
        <w:rPr>
          <w:lang w:val="en-US" w:eastAsia="en-ZA"/>
        </w:rPr>
        <w:t>true</w:t>
      </w:r>
      <w:proofErr w:type="gramEnd"/>
    </w:p>
    <w:p w:rsidR="00726CA0" w:rsidRPr="006169A2" w:rsidRDefault="00726CA0" w:rsidP="002417B7">
      <w:pPr>
        <w:spacing w:before="120"/>
        <w:rPr>
          <w:lang w:val="en-US" w:eastAsia="en-ZA"/>
        </w:rPr>
      </w:pPr>
      <w:r>
        <w:rPr>
          <w:lang w:val="en-US" w:eastAsia="en-ZA"/>
        </w:rPr>
        <w:t xml:space="preserve">Hence </w:t>
      </w:r>
      <w:r w:rsidRPr="006169A2">
        <w:rPr>
          <w:lang w:val="en-US" w:eastAsia="en-ZA"/>
        </w:rPr>
        <w:t>(5,3) is in the feasible set.</w:t>
      </w:r>
    </w:p>
    <w:p w:rsidR="00726CA0" w:rsidRPr="002417B7" w:rsidRDefault="00726CA0" w:rsidP="002417B7">
      <w:pPr>
        <w:spacing w:before="160" w:after="120"/>
        <w:rPr>
          <w:b/>
          <w:lang w:val="en-US" w:eastAsia="en-ZA"/>
        </w:rPr>
      </w:pPr>
      <w:r w:rsidRPr="002417B7">
        <w:rPr>
          <w:b/>
          <w:lang w:val="en-US" w:eastAsia="en-ZA"/>
        </w:rPr>
        <w:t>Check (1,2):</w:t>
      </w:r>
    </w:p>
    <w:p w:rsidR="00726CA0" w:rsidRPr="006169A2" w:rsidRDefault="002417B7" w:rsidP="002417B7">
      <w:pPr>
        <w:tabs>
          <w:tab w:val="left" w:pos="1552"/>
          <w:tab w:val="left" w:pos="2768"/>
        </w:tabs>
        <w:rPr>
          <w:lang w:val="en-US" w:eastAsia="en-ZA"/>
        </w:rPr>
      </w:pPr>
      <w:r w:rsidRPr="002417B7">
        <w:rPr>
          <w:position w:val="-6"/>
          <w:lang w:val="en-US" w:eastAsia="en-ZA"/>
        </w:rPr>
        <w:object w:dxaOrig="1240" w:dyaOrig="220">
          <v:shape id="_x0000_i3285" type="#_x0000_t75" style="width:62pt;height:11.35pt" o:ole="">
            <v:imagedata r:id="rId223" r:pict="rId224" o:title=""/>
          </v:shape>
          <o:OLEObject Type="Embed" ProgID="Equation.3" ShapeID="_x0000_i3285" DrawAspect="Content" ObjectID="_1245367205" r:id="rId225"/>
        </w:object>
      </w:r>
      <w:r w:rsidR="00726CA0" w:rsidRPr="006169A2">
        <w:rPr>
          <w:lang w:val="en-US" w:eastAsia="en-ZA"/>
        </w:rPr>
        <w:tab/>
      </w:r>
      <w:r w:rsidRPr="002417B7">
        <w:rPr>
          <w:position w:val="-2"/>
          <w:lang w:val="en-US" w:eastAsia="en-ZA"/>
        </w:rPr>
        <w:object w:dxaOrig="520" w:dyaOrig="180">
          <v:shape id="_x0000_i3286" type="#_x0000_t75" style="width:26pt;height:9.35pt" o:ole="">
            <v:imagedata r:id="rId226" r:pict="rId227" o:title=""/>
          </v:shape>
          <o:OLEObject Type="Embed" ProgID="Equation.3" ShapeID="_x0000_i3286" DrawAspect="Content" ObjectID="_1245367206" r:id="rId228"/>
        </w:object>
      </w:r>
      <w:r w:rsidR="00726CA0" w:rsidRPr="006169A2">
        <w:rPr>
          <w:lang w:val="en-US" w:eastAsia="en-ZA"/>
        </w:rPr>
        <w:tab/>
      </w:r>
      <w:proofErr w:type="gramStart"/>
      <w:r w:rsidR="00726CA0" w:rsidRPr="006169A2">
        <w:rPr>
          <w:lang w:val="en-US" w:eastAsia="en-ZA"/>
        </w:rPr>
        <w:t>not</w:t>
      </w:r>
      <w:proofErr w:type="gramEnd"/>
      <w:r w:rsidR="00726CA0" w:rsidRPr="006169A2">
        <w:rPr>
          <w:lang w:val="en-US" w:eastAsia="en-ZA"/>
        </w:rPr>
        <w:t xml:space="preserve"> true</w:t>
      </w:r>
    </w:p>
    <w:p w:rsidR="00726CA0" w:rsidRPr="006169A2" w:rsidRDefault="002417B7" w:rsidP="002417B7">
      <w:pPr>
        <w:tabs>
          <w:tab w:val="left" w:pos="1552"/>
          <w:tab w:val="left" w:pos="2768"/>
        </w:tabs>
        <w:rPr>
          <w:lang w:val="en-US" w:eastAsia="en-ZA"/>
        </w:rPr>
      </w:pPr>
      <w:r w:rsidRPr="002417B7">
        <w:rPr>
          <w:position w:val="-6"/>
          <w:lang w:val="en-US" w:eastAsia="en-ZA"/>
        </w:rPr>
        <w:object w:dxaOrig="1280" w:dyaOrig="220">
          <v:shape id="_x0000_i3287" type="#_x0000_t75" style="width:64pt;height:11.35pt" o:ole="">
            <v:imagedata r:id="rId229" r:pict="rId230" o:title=""/>
          </v:shape>
          <o:OLEObject Type="Embed" ProgID="Equation.3" ShapeID="_x0000_i3287" DrawAspect="Content" ObjectID="_1245367207" r:id="rId231"/>
        </w:object>
      </w:r>
      <w:r w:rsidR="00726CA0" w:rsidRPr="006169A2">
        <w:rPr>
          <w:lang w:val="en-US" w:eastAsia="en-ZA"/>
        </w:rPr>
        <w:tab/>
      </w:r>
      <w:r w:rsidRPr="002417B7">
        <w:rPr>
          <w:position w:val="-2"/>
          <w:lang w:val="en-US" w:eastAsia="en-ZA"/>
        </w:rPr>
        <w:object w:dxaOrig="540" w:dyaOrig="180">
          <v:shape id="_x0000_i3288" type="#_x0000_t75" style="width:27.35pt;height:9.35pt" o:ole="">
            <v:imagedata r:id="rId232" r:pict="rId233" o:title=""/>
          </v:shape>
          <o:OLEObject Type="Embed" ProgID="Equation.3" ShapeID="_x0000_i3288" DrawAspect="Content" ObjectID="_1245367208" r:id="rId234"/>
        </w:object>
      </w:r>
      <w:r>
        <w:rPr>
          <w:lang w:val="en-US" w:eastAsia="en-ZA"/>
        </w:rPr>
        <w:tab/>
      </w:r>
      <w:proofErr w:type="gramStart"/>
      <w:r w:rsidR="00726CA0" w:rsidRPr="006169A2">
        <w:rPr>
          <w:lang w:val="en-US" w:eastAsia="en-ZA"/>
        </w:rPr>
        <w:t>not</w:t>
      </w:r>
      <w:proofErr w:type="gramEnd"/>
      <w:r w:rsidR="00726CA0" w:rsidRPr="006169A2">
        <w:rPr>
          <w:lang w:val="en-US" w:eastAsia="en-ZA"/>
        </w:rPr>
        <w:t xml:space="preserve"> true</w:t>
      </w:r>
    </w:p>
    <w:p w:rsidR="00726CA0" w:rsidRPr="006169A2" w:rsidRDefault="002417B7" w:rsidP="002417B7">
      <w:pPr>
        <w:tabs>
          <w:tab w:val="left" w:pos="1552"/>
          <w:tab w:val="left" w:pos="2768"/>
        </w:tabs>
        <w:ind w:firstLine="720"/>
        <w:rPr>
          <w:lang w:val="en-US" w:eastAsia="en-ZA"/>
        </w:rPr>
      </w:pPr>
      <w:r w:rsidRPr="002417B7">
        <w:rPr>
          <w:position w:val="-2"/>
          <w:lang w:val="en-US" w:eastAsia="en-ZA"/>
        </w:rPr>
        <w:object w:dxaOrig="460" w:dyaOrig="180">
          <v:shape id="_x0000_i3289" type="#_x0000_t75" style="width:23.35pt;height:9.35pt" o:ole="">
            <v:imagedata r:id="rId235" r:pict="rId236" o:title=""/>
          </v:shape>
          <o:OLEObject Type="Embed" ProgID="Equation.3" ShapeID="_x0000_i3289" DrawAspect="Content" ObjectID="_1245367209" r:id="rId237"/>
        </w:object>
      </w:r>
      <w:r>
        <w:rPr>
          <w:lang w:val="en-US" w:eastAsia="en-ZA"/>
        </w:rPr>
        <w:tab/>
      </w:r>
      <w:r>
        <w:rPr>
          <w:lang w:val="en-US" w:eastAsia="en-ZA"/>
        </w:rPr>
        <w:tab/>
      </w:r>
      <w:proofErr w:type="gramStart"/>
      <w:r w:rsidR="00726CA0" w:rsidRPr="006169A2">
        <w:rPr>
          <w:lang w:val="en-US" w:eastAsia="en-ZA"/>
        </w:rPr>
        <w:t>true</w:t>
      </w:r>
      <w:proofErr w:type="gramEnd"/>
    </w:p>
    <w:p w:rsidR="00726CA0" w:rsidRPr="006169A2" w:rsidRDefault="00726CA0" w:rsidP="002417B7">
      <w:pPr>
        <w:spacing w:before="120"/>
        <w:rPr>
          <w:lang w:val="en-US" w:eastAsia="en-ZA"/>
        </w:rPr>
      </w:pPr>
      <w:r>
        <w:rPr>
          <w:lang w:val="en-US" w:eastAsia="en-ZA"/>
        </w:rPr>
        <w:t xml:space="preserve">Hence </w:t>
      </w:r>
      <w:r w:rsidRPr="006169A2">
        <w:rPr>
          <w:lang w:val="en-US" w:eastAsia="en-ZA"/>
        </w:rPr>
        <w:t>(1,2) is not in the feasible set.</w:t>
      </w:r>
    </w:p>
    <w:p w:rsidR="00726CA0" w:rsidRPr="006169A2" w:rsidRDefault="00726CA0" w:rsidP="00726CA0">
      <w:pPr>
        <w:rPr>
          <w:lang w:val="en-US" w:eastAsia="en-ZA"/>
        </w:rPr>
      </w:pPr>
    </w:p>
    <w:p w:rsidR="00726CA0" w:rsidRPr="006169A2" w:rsidRDefault="00726CA0" w:rsidP="00726CA0">
      <w:pPr>
        <w:rPr>
          <w:lang w:val="en-US"/>
        </w:rPr>
      </w:pPr>
      <w:r w:rsidRPr="006169A2">
        <w:rPr>
          <w:lang w:val="en-US"/>
        </w:rPr>
        <w:t xml:space="preserve">Let us </w:t>
      </w:r>
      <w:r>
        <w:rPr>
          <w:lang w:val="en-US"/>
        </w:rPr>
        <w:t>study</w:t>
      </w:r>
      <w:r w:rsidRPr="006169A2">
        <w:rPr>
          <w:lang w:val="en-US"/>
        </w:rPr>
        <w:t xml:space="preserve"> the procedure to graph the feasible region determined by a collection of linear inequalities in two variables.</w:t>
      </w:r>
    </w:p>
    <w:p w:rsidR="0014451A" w:rsidRPr="00DB5B30" w:rsidRDefault="0014451A" w:rsidP="0014451A">
      <w:pPr>
        <w:rPr>
          <w:rFonts w:cs="Arial"/>
          <w:szCs w:val="26"/>
          <w:lang w:val="en-US" w:eastAsia="en-ZA"/>
        </w:rPr>
      </w:pPr>
    </w:p>
    <w:tbl>
      <w:tblPr>
        <w:tblW w:w="7938" w:type="dxa"/>
        <w:tblInd w:w="170" w:type="dxa"/>
        <w:shd w:val="clear" w:color="auto" w:fill="EEE396"/>
        <w:tblCellMar>
          <w:top w:w="170" w:type="dxa"/>
          <w:left w:w="170" w:type="dxa"/>
          <w:bottom w:w="170" w:type="dxa"/>
          <w:right w:w="170" w:type="dxa"/>
        </w:tblCellMar>
        <w:tblLook w:val="01E0"/>
      </w:tblPr>
      <w:tblGrid>
        <w:gridCol w:w="7938"/>
      </w:tblGrid>
      <w:tr w:rsidR="0014451A" w:rsidRPr="006E0DDE">
        <w:tc>
          <w:tcPr>
            <w:tcW w:w="9245" w:type="dxa"/>
            <w:shd w:val="clear" w:color="auto" w:fill="EEE396"/>
          </w:tcPr>
          <w:p w:rsidR="0014451A" w:rsidRPr="002417B7" w:rsidRDefault="0014451A" w:rsidP="006D306F">
            <w:pPr>
              <w:spacing w:after="120"/>
              <w:rPr>
                <w:b/>
              </w:rPr>
            </w:pPr>
            <w:r w:rsidRPr="002417B7">
              <w:rPr>
                <w:b/>
              </w:rPr>
              <w:t>Graph the feasible region</w:t>
            </w:r>
          </w:p>
          <w:p w:rsidR="0014451A" w:rsidRPr="0014451A" w:rsidRDefault="0014451A" w:rsidP="0014451A">
            <w:pPr>
              <w:rPr>
                <w:sz w:val="18"/>
              </w:rPr>
            </w:pPr>
            <w:r w:rsidRPr="006D306F">
              <w:rPr>
                <w:b/>
                <w:sz w:val="18"/>
              </w:rPr>
              <w:t>Step 1</w:t>
            </w:r>
            <w:r w:rsidRPr="0014451A">
              <w:rPr>
                <w:sz w:val="18"/>
              </w:rPr>
              <w:t xml:space="preserve"> Sketch the regions represented by each inequality on the same set of axes</w:t>
            </w:r>
          </w:p>
          <w:p w:rsidR="0014451A" w:rsidRPr="0014451A" w:rsidRDefault="0014451A" w:rsidP="0014451A">
            <w:pPr>
              <w:rPr>
                <w:sz w:val="18"/>
              </w:rPr>
            </w:pPr>
            <w:r w:rsidRPr="006D306F">
              <w:rPr>
                <w:b/>
                <w:sz w:val="18"/>
              </w:rPr>
              <w:t>Step 2</w:t>
            </w:r>
            <w:r w:rsidRPr="0014451A">
              <w:rPr>
                <w:sz w:val="18"/>
              </w:rPr>
              <w:t xml:space="preserve"> Shade the parts of the plane that you do not want. </w:t>
            </w:r>
          </w:p>
          <w:p w:rsidR="0014451A" w:rsidRPr="0014451A" w:rsidRDefault="0014451A" w:rsidP="0014451A">
            <w:pPr>
              <w:rPr>
                <w:sz w:val="18"/>
              </w:rPr>
            </w:pPr>
            <w:r w:rsidRPr="006D306F">
              <w:rPr>
                <w:b/>
                <w:sz w:val="18"/>
              </w:rPr>
              <w:t>Step 3</w:t>
            </w:r>
            <w:r w:rsidRPr="0014451A">
              <w:rPr>
                <w:sz w:val="18"/>
              </w:rPr>
              <w:t xml:space="preserve"> What is unshaded when you are done, is the feasible region.</w:t>
            </w:r>
          </w:p>
        </w:tc>
      </w:tr>
    </w:tbl>
    <w:p w:rsidR="00726CA0" w:rsidRDefault="00726CA0" w:rsidP="00726CA0">
      <w:pPr>
        <w:rPr>
          <w:lang w:val="en-US" w:eastAsia="en-ZA"/>
        </w:rPr>
      </w:pPr>
    </w:p>
    <w:p w:rsidR="00726CA0" w:rsidRPr="006169A2" w:rsidRDefault="00726CA0" w:rsidP="00286F4A">
      <w:pPr>
        <w:pStyle w:val="Heading4"/>
        <w:rPr>
          <w:lang w:eastAsia="en-ZA"/>
        </w:rPr>
      </w:pPr>
      <w:r w:rsidRPr="006169A2">
        <w:rPr>
          <w:lang w:eastAsia="en-ZA"/>
        </w:rPr>
        <w:t>Example</w:t>
      </w:r>
      <w:r>
        <w:rPr>
          <w:lang w:eastAsia="en-ZA"/>
        </w:rPr>
        <w:t xml:space="preserve"> 1.7</w:t>
      </w:r>
    </w:p>
    <w:p w:rsidR="00726CA0" w:rsidRPr="006169A2" w:rsidRDefault="00726CA0" w:rsidP="002417B7">
      <w:pPr>
        <w:spacing w:after="120"/>
        <w:rPr>
          <w:lang w:val="en-US" w:eastAsia="en-ZA"/>
        </w:rPr>
      </w:pPr>
      <w:r w:rsidRPr="006169A2">
        <w:rPr>
          <w:lang w:val="en-US" w:eastAsia="en-ZA"/>
        </w:rPr>
        <w:t>Graph the feasible set for the system of inequalities</w:t>
      </w:r>
      <w:r>
        <w:rPr>
          <w:lang w:val="en-US" w:eastAsia="en-ZA"/>
        </w:rPr>
        <w:t>:</w:t>
      </w:r>
      <w:r w:rsidRPr="006169A2">
        <w:rPr>
          <w:lang w:val="en-US" w:eastAsia="en-ZA"/>
        </w:rPr>
        <w:t xml:space="preserve"> </w:t>
      </w:r>
    </w:p>
    <w:p w:rsidR="00726CA0" w:rsidRPr="006169A2" w:rsidRDefault="002417B7" w:rsidP="00726CA0">
      <w:pPr>
        <w:rPr>
          <w:lang w:val="en-US" w:eastAsia="en-ZA"/>
        </w:rPr>
      </w:pPr>
      <w:r w:rsidRPr="002417B7">
        <w:rPr>
          <w:position w:val="-6"/>
          <w:lang w:val="en-US" w:eastAsia="en-ZA"/>
        </w:rPr>
        <w:object w:dxaOrig="1040" w:dyaOrig="220">
          <v:shape id="_x0000_i3290" type="#_x0000_t75" style="width:52pt;height:11.35pt" o:ole="">
            <v:imagedata r:id="rId238" r:pict="rId239" o:title=""/>
          </v:shape>
          <o:OLEObject Type="Embed" ProgID="Equation.3" ShapeID="_x0000_i3290" DrawAspect="Content" ObjectID="_1245367210" r:id="rId240"/>
        </w:object>
      </w:r>
    </w:p>
    <w:bookmarkStart w:id="2" w:name="OLE_LINK3"/>
    <w:p w:rsidR="00726CA0" w:rsidRPr="006169A2" w:rsidRDefault="002417B7" w:rsidP="00726CA0">
      <w:pPr>
        <w:rPr>
          <w:lang w:val="en-US" w:eastAsia="en-ZA"/>
        </w:rPr>
      </w:pPr>
      <w:r w:rsidRPr="002417B7">
        <w:rPr>
          <w:position w:val="-6"/>
          <w:lang w:val="en-US" w:eastAsia="en-ZA"/>
        </w:rPr>
        <w:object w:dxaOrig="1060" w:dyaOrig="220">
          <v:shape id="_x0000_i3291" type="#_x0000_t75" style="width:53.35pt;height:11.35pt" o:ole="">
            <v:imagedata r:id="rId241" r:pict="rId242" o:title=""/>
          </v:shape>
          <o:OLEObject Type="Embed" ProgID="Equation.3" ShapeID="_x0000_i3291" DrawAspect="Content" ObjectID="_1245367211" r:id="rId243"/>
        </w:object>
      </w:r>
      <w:bookmarkEnd w:id="2"/>
    </w:p>
    <w:p w:rsidR="00726CA0" w:rsidRPr="002417B7" w:rsidRDefault="00726CA0" w:rsidP="002417B7">
      <w:pPr>
        <w:rPr>
          <w:lang w:val="en-US" w:eastAsia="en-ZA"/>
        </w:rPr>
      </w:pPr>
      <w:r w:rsidRPr="006169A2">
        <w:rPr>
          <w:lang w:val="en-US" w:eastAsia="en-ZA"/>
        </w:rPr>
        <w:t xml:space="preserve">      </w:t>
      </w:r>
      <w:r w:rsidR="002417B7">
        <w:rPr>
          <w:lang w:val="en-US" w:eastAsia="en-ZA"/>
        </w:rPr>
        <w:t xml:space="preserve">   </w:t>
      </w:r>
      <w:r w:rsidR="002417B7" w:rsidRPr="002417B7">
        <w:rPr>
          <w:position w:val="-6"/>
          <w:lang w:val="en-US" w:eastAsia="en-ZA"/>
        </w:rPr>
        <w:object w:dxaOrig="460" w:dyaOrig="220">
          <v:shape id="_x0000_i3292" type="#_x0000_t75" style="width:23.35pt;height:11.35pt" o:ole="">
            <v:imagedata r:id="rId244" r:pict="rId245" o:title=""/>
          </v:shape>
          <o:OLEObject Type="Embed" ProgID="Equation.3" ShapeID="_x0000_i3292" DrawAspect="Content" ObjectID="_1245367212" r:id="rId246"/>
        </w:object>
      </w:r>
    </w:p>
    <w:p w:rsidR="00726CA0" w:rsidRPr="006169A2" w:rsidRDefault="00726CA0" w:rsidP="00286F4A">
      <w:pPr>
        <w:pStyle w:val="Heading5"/>
        <w:rPr>
          <w:lang w:eastAsia="en-ZA"/>
        </w:rPr>
      </w:pPr>
      <w:r w:rsidRPr="006169A2">
        <w:rPr>
          <w:lang w:eastAsia="en-ZA"/>
        </w:rPr>
        <w:t>Solution</w:t>
      </w:r>
    </w:p>
    <w:p w:rsidR="00726CA0" w:rsidRPr="0002393E" w:rsidRDefault="00726CA0" w:rsidP="00261123">
      <w:pPr>
        <w:pStyle w:val="ListParagraph"/>
        <w:numPr>
          <w:ilvl w:val="0"/>
          <w:numId w:val="16"/>
        </w:numPr>
        <w:spacing w:after="120"/>
        <w:ind w:hanging="181"/>
        <w:rPr>
          <w:b/>
          <w:bCs/>
          <w:szCs w:val="26"/>
          <w:lang w:val="en-US" w:eastAsia="en-ZA"/>
        </w:rPr>
      </w:pPr>
      <w:r w:rsidRPr="0002393E">
        <w:rPr>
          <w:rFonts w:cs="Arial"/>
          <w:lang w:val="en-US" w:eastAsia="en-ZA"/>
        </w:rPr>
        <w:t xml:space="preserve">The inequalities must first be put into standard form: </w:t>
      </w:r>
      <w:r w:rsidR="002417B7" w:rsidRPr="002417B7">
        <w:rPr>
          <w:b/>
          <w:bCs/>
          <w:position w:val="-6"/>
          <w:szCs w:val="26"/>
          <w:lang w:val="en-US" w:eastAsia="en-ZA"/>
        </w:rPr>
        <w:object w:dxaOrig="880" w:dyaOrig="220">
          <v:shape id="_x0000_i3293" type="#_x0000_t75" style="width:44pt;height:11.35pt" o:ole="">
            <v:imagedata r:id="rId247" r:pict="rId248" o:title=""/>
          </v:shape>
          <o:OLEObject Type="Embed" ProgID="Equation.3" ShapeID="_x0000_i3293" DrawAspect="Content" ObjectID="_1245367213" r:id="rId249"/>
        </w:object>
      </w:r>
    </w:p>
    <w:tbl>
      <w:tblPr>
        <w:tblW w:w="0" w:type="auto"/>
        <w:tblInd w:w="849" w:type="dxa"/>
        <w:tblLook w:val="01E0"/>
      </w:tblPr>
      <w:tblGrid>
        <w:gridCol w:w="3446"/>
        <w:gridCol w:w="3851"/>
      </w:tblGrid>
      <w:tr w:rsidR="00726CA0" w:rsidRPr="00A73A44">
        <w:tc>
          <w:tcPr>
            <w:tcW w:w="3446" w:type="dxa"/>
          </w:tcPr>
          <w:p w:rsidR="00726CA0" w:rsidRPr="00234522" w:rsidRDefault="002417B7" w:rsidP="00726CA0">
            <w:pPr>
              <w:rPr>
                <w:lang w:val="en-US" w:eastAsia="en-ZA"/>
              </w:rPr>
            </w:pPr>
            <w:r w:rsidRPr="002417B7">
              <w:rPr>
                <w:position w:val="-6"/>
                <w:lang w:val="en-US" w:eastAsia="en-ZA"/>
              </w:rPr>
              <w:object w:dxaOrig="1040" w:dyaOrig="220">
                <v:shape id="_x0000_i3294" type="#_x0000_t75" style="width:52pt;height:11.35pt" o:ole="">
                  <v:imagedata r:id="rId250" r:pict="rId251" o:title=""/>
                </v:shape>
                <o:OLEObject Type="Embed" ProgID="Equation.3" ShapeID="_x0000_i3294" DrawAspect="Content" ObjectID="_1245367214" r:id="rId252"/>
              </w:object>
            </w:r>
          </w:p>
          <w:p w:rsidR="00726CA0" w:rsidRPr="00234522" w:rsidRDefault="00726CA0" w:rsidP="00726CA0">
            <w:pPr>
              <w:rPr>
                <w:lang w:val="en-US" w:eastAsia="en-ZA"/>
              </w:rPr>
            </w:pPr>
            <w:r w:rsidRPr="00234522">
              <w:rPr>
                <w:lang w:val="en-US" w:eastAsia="en-ZA"/>
              </w:rPr>
              <w:t xml:space="preserve">  </w:t>
            </w:r>
            <w:r w:rsidR="002417B7">
              <w:rPr>
                <w:lang w:val="en-US" w:eastAsia="en-ZA"/>
              </w:rPr>
              <w:t xml:space="preserve"> </w:t>
            </w:r>
            <w:r w:rsidRPr="00234522">
              <w:rPr>
                <w:lang w:val="en-US" w:eastAsia="en-ZA"/>
              </w:rPr>
              <w:t xml:space="preserve">    </w:t>
            </w:r>
            <w:r w:rsidR="002417B7" w:rsidRPr="002417B7">
              <w:rPr>
                <w:position w:val="-6"/>
                <w:lang w:val="en-US" w:eastAsia="en-ZA"/>
              </w:rPr>
              <w:object w:dxaOrig="1040" w:dyaOrig="220">
                <v:shape id="_x0000_i3295" type="#_x0000_t75" style="width:52pt;height:11.35pt" o:ole="">
                  <v:imagedata r:id="rId253" r:pict="rId254" o:title=""/>
                </v:shape>
                <o:OLEObject Type="Embed" ProgID="Equation.3" ShapeID="_x0000_i3295" DrawAspect="Content" ObjectID="_1245367215" r:id="rId255"/>
              </w:object>
            </w:r>
          </w:p>
          <w:p w:rsidR="00726CA0" w:rsidRPr="00234522" w:rsidRDefault="00726CA0" w:rsidP="00726CA0">
            <w:pPr>
              <w:rPr>
                <w:lang w:val="en-US" w:eastAsia="en-ZA"/>
              </w:rPr>
            </w:pPr>
            <w:r w:rsidRPr="00234522">
              <w:rPr>
                <w:lang w:val="en-US" w:eastAsia="en-ZA"/>
              </w:rPr>
              <w:t xml:space="preserve">       </w:t>
            </w:r>
            <w:r w:rsidR="002417B7" w:rsidRPr="002417B7">
              <w:rPr>
                <w:position w:val="-18"/>
                <w:lang w:val="en-US" w:eastAsia="en-ZA"/>
              </w:rPr>
              <w:object w:dxaOrig="920" w:dyaOrig="480">
                <v:shape id="_x0000_i3296" type="#_x0000_t75" style="width:46pt;height:24pt" o:ole="">
                  <v:imagedata r:id="rId256" r:pict="rId257" o:title=""/>
                </v:shape>
                <o:OLEObject Type="Embed" ProgID="Equation.3" ShapeID="_x0000_i3296" DrawAspect="Content" ObjectID="_1245367216" r:id="rId258"/>
              </w:object>
            </w:r>
          </w:p>
          <w:p w:rsidR="00726CA0" w:rsidRPr="002417B7" w:rsidRDefault="00726CA0" w:rsidP="002417B7">
            <w:pPr>
              <w:rPr>
                <w:sz w:val="18"/>
                <w:lang w:val="en-US" w:eastAsia="en-ZA"/>
              </w:rPr>
            </w:pPr>
            <w:r w:rsidRPr="002417B7">
              <w:rPr>
                <w:rFonts w:cs="Arial"/>
                <w:sz w:val="18"/>
                <w:lang w:val="en-US" w:eastAsia="en-ZA"/>
              </w:rPr>
              <w:t xml:space="preserve">The intercepts are </w:t>
            </w:r>
            <w:r w:rsidR="002417B7" w:rsidRPr="002417B7">
              <w:rPr>
                <w:rFonts w:cs="Arial"/>
                <w:position w:val="-10"/>
                <w:sz w:val="18"/>
                <w:lang w:val="en-US" w:eastAsia="en-ZA"/>
              </w:rPr>
              <w:object w:dxaOrig="440" w:dyaOrig="300">
                <v:shape id="_x0000_i5758" type="#_x0000_t75" style="width:22pt;height:15.35pt" o:ole="">
                  <v:imagedata r:id="rId259" r:pict="rId260" o:title=""/>
                </v:shape>
                <o:OLEObject Type="Embed" ProgID="Equation.3" ShapeID="_x0000_i5758" DrawAspect="Content" ObjectID="_1245367217" r:id="rId261"/>
              </w:object>
            </w:r>
            <w:r w:rsidRPr="002417B7">
              <w:rPr>
                <w:rFonts w:cs="Arial"/>
                <w:sz w:val="18"/>
                <w:lang w:val="en-US" w:eastAsia="en-ZA"/>
              </w:rPr>
              <w:t xml:space="preserve"> and</w:t>
            </w:r>
            <w:r w:rsidR="002417B7" w:rsidRPr="002417B7">
              <w:rPr>
                <w:rFonts w:cs="Arial"/>
                <w:position w:val="-22"/>
                <w:sz w:val="18"/>
                <w:lang w:val="en-US" w:eastAsia="en-ZA"/>
              </w:rPr>
              <w:object w:dxaOrig="680" w:dyaOrig="540">
                <v:shape id="_x0000_i5759" type="#_x0000_t75" style="width:34pt;height:27.35pt" o:ole="">
                  <v:imagedata r:id="rId262" r:pict="rId263" o:title=""/>
                </v:shape>
                <o:OLEObject Type="Embed" ProgID="Equation.3" ShapeID="_x0000_i5759" DrawAspect="Content" ObjectID="_1245367218" r:id="rId264"/>
              </w:object>
            </w:r>
            <w:r w:rsidRPr="002417B7">
              <w:rPr>
                <w:rFonts w:cs="Arial"/>
                <w:sz w:val="18"/>
                <w:lang w:val="en-US" w:eastAsia="en-ZA"/>
              </w:rPr>
              <w:t>.</w:t>
            </w:r>
          </w:p>
        </w:tc>
        <w:bookmarkStart w:id="3" w:name="OLE_LINK4"/>
        <w:tc>
          <w:tcPr>
            <w:tcW w:w="3851" w:type="dxa"/>
          </w:tcPr>
          <w:p w:rsidR="00726CA0" w:rsidRPr="00234522" w:rsidRDefault="002417B7" w:rsidP="00726CA0">
            <w:pPr>
              <w:rPr>
                <w:lang w:val="en-US" w:eastAsia="en-ZA"/>
              </w:rPr>
            </w:pPr>
            <w:r w:rsidRPr="002417B7">
              <w:rPr>
                <w:position w:val="-6"/>
                <w:lang w:val="en-US" w:eastAsia="en-ZA"/>
              </w:rPr>
              <w:object w:dxaOrig="1060" w:dyaOrig="220">
                <v:shape id="_x0000_i5760" type="#_x0000_t75" style="width:53.35pt;height:11.35pt" o:ole="">
                  <v:imagedata r:id="rId265" r:pict="rId266" o:title=""/>
                </v:shape>
                <o:OLEObject Type="Embed" ProgID="Equation.3" ShapeID="_x0000_i5760" DrawAspect="Content" ObjectID="_1245367219" r:id="rId267"/>
              </w:object>
            </w:r>
            <w:bookmarkEnd w:id="3"/>
          </w:p>
          <w:p w:rsidR="00726CA0" w:rsidRPr="00234522" w:rsidRDefault="00726CA0" w:rsidP="00726CA0">
            <w:pPr>
              <w:rPr>
                <w:lang w:val="en-US" w:eastAsia="en-ZA"/>
              </w:rPr>
            </w:pPr>
            <w:r w:rsidRPr="00234522">
              <w:rPr>
                <w:lang w:val="en-US" w:eastAsia="en-ZA"/>
              </w:rPr>
              <w:t xml:space="preserve">  </w:t>
            </w:r>
            <w:r w:rsidR="002417B7">
              <w:rPr>
                <w:lang w:val="en-US" w:eastAsia="en-ZA"/>
              </w:rPr>
              <w:t xml:space="preserve">  </w:t>
            </w:r>
            <w:r w:rsidRPr="00234522">
              <w:rPr>
                <w:lang w:val="en-US" w:eastAsia="en-ZA"/>
              </w:rPr>
              <w:t xml:space="preserve">  </w:t>
            </w:r>
            <w:r w:rsidR="002417B7" w:rsidRPr="002417B7">
              <w:rPr>
                <w:position w:val="-6"/>
                <w:lang w:val="en-US" w:eastAsia="en-ZA"/>
              </w:rPr>
              <w:object w:dxaOrig="1160" w:dyaOrig="220">
                <v:shape id="_x0000_i5761" type="#_x0000_t75" style="width:58pt;height:11.35pt" o:ole="">
                  <v:imagedata r:id="rId268" r:pict="rId269" o:title=""/>
                </v:shape>
                <o:OLEObject Type="Embed" ProgID="Equation.3" ShapeID="_x0000_i5761" DrawAspect="Content" ObjectID="_1245367220" r:id="rId270"/>
              </w:object>
            </w:r>
          </w:p>
          <w:p w:rsidR="00726CA0" w:rsidRPr="00234522" w:rsidRDefault="00726CA0" w:rsidP="00726CA0">
            <w:pPr>
              <w:rPr>
                <w:lang w:val="en-US" w:eastAsia="en-ZA"/>
              </w:rPr>
            </w:pPr>
            <w:r w:rsidRPr="00234522">
              <w:rPr>
                <w:lang w:val="en-US" w:eastAsia="en-ZA"/>
              </w:rPr>
              <w:t xml:space="preserve">    </w:t>
            </w:r>
            <w:r w:rsidR="002417B7">
              <w:rPr>
                <w:lang w:val="en-US" w:eastAsia="en-ZA"/>
              </w:rPr>
              <w:t xml:space="preserve">  </w:t>
            </w:r>
            <w:r w:rsidRPr="00234522">
              <w:rPr>
                <w:lang w:val="en-US" w:eastAsia="en-ZA"/>
              </w:rPr>
              <w:t xml:space="preserve">    </w:t>
            </w:r>
            <w:r w:rsidR="002417B7" w:rsidRPr="002417B7">
              <w:rPr>
                <w:position w:val="-6"/>
                <w:lang w:val="en-US" w:eastAsia="en-ZA"/>
              </w:rPr>
              <w:object w:dxaOrig="960" w:dyaOrig="220">
                <v:shape id="_x0000_i5762" type="#_x0000_t75" style="width:48pt;height:11.35pt" o:ole="">
                  <v:imagedata r:id="rId271" r:pict="rId272" o:title=""/>
                </v:shape>
                <o:OLEObject Type="Embed" ProgID="Equation.3" ShapeID="_x0000_i5762" DrawAspect="Content" ObjectID="_1245367221" r:id="rId273"/>
              </w:object>
            </w:r>
          </w:p>
          <w:p w:rsidR="00726CA0" w:rsidRPr="002417B7" w:rsidRDefault="00726CA0" w:rsidP="00726CA0">
            <w:pPr>
              <w:rPr>
                <w:sz w:val="18"/>
                <w:lang w:val="en-US" w:eastAsia="en-ZA"/>
              </w:rPr>
            </w:pPr>
            <w:r w:rsidRPr="002417B7">
              <w:rPr>
                <w:rFonts w:cs="Arial"/>
                <w:sz w:val="18"/>
                <w:lang w:val="en-US" w:eastAsia="en-ZA"/>
              </w:rPr>
              <w:t xml:space="preserve">The intercepts are </w:t>
            </w:r>
            <w:r w:rsidR="002417B7" w:rsidRPr="002417B7">
              <w:rPr>
                <w:rFonts w:cs="Arial"/>
                <w:position w:val="-10"/>
                <w:sz w:val="18"/>
                <w:lang w:val="en-US" w:eastAsia="en-ZA"/>
              </w:rPr>
              <w:object w:dxaOrig="560" w:dyaOrig="300">
                <v:shape id="_x0000_i5763" type="#_x0000_t75" style="width:28pt;height:15.35pt" o:ole="">
                  <v:imagedata r:id="rId274" r:pict="rId275" o:title=""/>
                </v:shape>
                <o:OLEObject Type="Embed" ProgID="Equation.3" ShapeID="_x0000_i5763" DrawAspect="Content" ObjectID="_1245367222" r:id="rId276"/>
              </w:object>
            </w:r>
            <w:r w:rsidRPr="002417B7">
              <w:rPr>
                <w:rFonts w:cs="Arial"/>
                <w:sz w:val="18"/>
                <w:lang w:val="en-US" w:eastAsia="en-ZA"/>
              </w:rPr>
              <w:t xml:space="preserve"> and</w:t>
            </w:r>
            <w:r w:rsidR="002417B7" w:rsidRPr="002417B7">
              <w:rPr>
                <w:rFonts w:cs="Arial"/>
                <w:position w:val="-10"/>
                <w:sz w:val="18"/>
                <w:lang w:val="en-US" w:eastAsia="en-ZA"/>
              </w:rPr>
              <w:object w:dxaOrig="440" w:dyaOrig="300">
                <v:shape id="_x0000_i5764" type="#_x0000_t75" style="width:22pt;height:15.35pt" o:ole="">
                  <v:imagedata r:id="rId277" r:pict="rId278" o:title=""/>
                </v:shape>
                <o:OLEObject Type="Embed" ProgID="Equation.3" ShapeID="_x0000_i5764" DrawAspect="Content" ObjectID="_1245367223" r:id="rId279"/>
              </w:object>
            </w:r>
            <w:r w:rsidRPr="002417B7">
              <w:rPr>
                <w:rFonts w:cs="Arial"/>
                <w:sz w:val="18"/>
                <w:lang w:val="en-US" w:eastAsia="en-ZA"/>
              </w:rPr>
              <w:t>.</w:t>
            </w:r>
          </w:p>
        </w:tc>
      </w:tr>
      <w:tr w:rsidR="00726CA0" w:rsidRPr="00A73A44">
        <w:tc>
          <w:tcPr>
            <w:tcW w:w="3446" w:type="dxa"/>
          </w:tcPr>
          <w:p w:rsidR="00726CA0" w:rsidRPr="002417B7" w:rsidRDefault="00726CA0" w:rsidP="00726CA0">
            <w:pPr>
              <w:rPr>
                <w:sz w:val="18"/>
                <w:lang w:val="en-US" w:eastAsia="en-ZA"/>
              </w:rPr>
            </w:pPr>
            <w:r w:rsidRPr="002417B7">
              <w:rPr>
                <w:position w:val="-10"/>
                <w:sz w:val="18"/>
                <w:lang w:val="en-US" w:eastAsia="en-ZA"/>
              </w:rPr>
              <w:object w:dxaOrig="580" w:dyaOrig="320">
                <v:shape id="_x0000_i5765" type="#_x0000_t75" style="width:29.35pt;height:16pt" o:ole="">
                  <v:imagedata r:id="rId280" o:title=""/>
                </v:shape>
                <o:OLEObject Type="Embed" ProgID="Equation.3" ShapeID="_x0000_i5765" DrawAspect="Content" ObjectID="_1245367224" r:id="rId281"/>
              </w:object>
            </w:r>
          </w:p>
          <w:p w:rsidR="00726CA0" w:rsidRPr="00234522" w:rsidRDefault="00726CA0" w:rsidP="00726CA0">
            <w:pPr>
              <w:rPr>
                <w:lang w:val="en-US" w:eastAsia="en-ZA"/>
              </w:rPr>
            </w:pPr>
            <w:r w:rsidRPr="002417B7">
              <w:rPr>
                <w:rFonts w:cs="Arial"/>
                <w:sz w:val="18"/>
                <w:lang w:val="en-US" w:eastAsia="en-ZA"/>
              </w:rPr>
              <w:t xml:space="preserve">Is a horizontal line that coincides with the </w:t>
            </w:r>
            <w:r w:rsidRPr="002417B7">
              <w:rPr>
                <w:rFonts w:ascii="Times New Roman" w:hAnsi="Times New Roman"/>
                <w:i/>
                <w:sz w:val="18"/>
                <w:lang w:val="en-US" w:eastAsia="en-ZA"/>
              </w:rPr>
              <w:t>x</w:t>
            </w:r>
            <w:r w:rsidRPr="002417B7">
              <w:rPr>
                <w:rFonts w:cs="Arial"/>
                <w:sz w:val="18"/>
                <w:lang w:val="en-US" w:eastAsia="en-ZA"/>
              </w:rPr>
              <w:t>-axis</w:t>
            </w:r>
          </w:p>
        </w:tc>
        <w:tc>
          <w:tcPr>
            <w:tcW w:w="3851" w:type="dxa"/>
          </w:tcPr>
          <w:p w:rsidR="00726CA0" w:rsidRPr="00234522" w:rsidRDefault="00726CA0" w:rsidP="00726CA0">
            <w:pPr>
              <w:rPr>
                <w:lang w:val="en-US" w:eastAsia="en-ZA"/>
              </w:rPr>
            </w:pPr>
          </w:p>
        </w:tc>
      </w:tr>
    </w:tbl>
    <w:p w:rsidR="00726CA0" w:rsidRPr="006169A2" w:rsidRDefault="00726CA0" w:rsidP="00726CA0">
      <w:pPr>
        <w:rPr>
          <w:lang w:val="en-US" w:eastAsia="en-ZA"/>
        </w:rPr>
      </w:pPr>
    </w:p>
    <w:p w:rsidR="00726CA0" w:rsidRPr="006169A2" w:rsidRDefault="009B281B" w:rsidP="00726CA0">
      <w:pPr>
        <w:rPr>
          <w:lang w:val="en-US" w:eastAsia="en-ZA"/>
        </w:rPr>
      </w:pPr>
      <w:r w:rsidRPr="009C1C70">
        <w:rPr>
          <w:rFonts w:cs="Arial"/>
          <w:noProof/>
          <w:sz w:val="24"/>
          <w:lang w:val="en-ZA" w:eastAsia="en-ZA"/>
        </w:rPr>
      </w:r>
      <w:r w:rsidRPr="005B247B">
        <w:rPr>
          <w:lang w:val="en-US" w:eastAsia="en-ZA"/>
        </w:rPr>
        <w:pict>
          <v:group id="_x0000_s6864" style="width:237.75pt;height:153pt;mso-position-horizontal-relative:char;mso-position-vertical-relative:line" coordorigin="2880,1739" coordsize="4755,3060">
            <v:shape id="_x0000_s6865" type="#_x0000_t75" style="position:absolute;left:2880;top:1919;width:4538;height:2880;mso-wrap-edited:f" wrapcoords="1853 112 1283 1462 1639 1912 1283 2925 1283 3262 1853 3712 1354 4612 1283 5175 1568 5175 2209 5175 2281 5175 3207 3712 8839 3487 8839 2812 5489 1912 7057 562 6914 450 2138 112 1853 112">
              <v:imagedata r:id="rId282" o:title=""/>
            </v:shape>
            <v:shape id="_x0000_s6866" type="#_x0000_t202" style="position:absolute;left:7095;top:3210;width:540;height:509;mso-wrap-edited:f" wrapcoords="-600 0 -600 20329 21600 20329 21600 0 -600 0" stroked="f">
              <v:textbox style="mso-next-textbox:#_x0000_s6866">
                <w:txbxContent>
                  <w:p w:rsidR="009B281B" w:rsidRPr="0092610B" w:rsidRDefault="009B281B" w:rsidP="009B281B">
                    <w:pPr>
                      <w:rPr>
                        <w:rFonts w:ascii="Times New Roman" w:hAnsi="Times New Roman"/>
                        <w:i/>
                        <w:sz w:val="24"/>
                      </w:rPr>
                    </w:pPr>
                    <w:r>
                      <w:rPr>
                        <w:rFonts w:ascii="Times New Roman" w:hAnsi="Times New Roman"/>
                        <w:i/>
                        <w:sz w:val="24"/>
                      </w:rPr>
                      <w:t>X</w:t>
                    </w:r>
                  </w:p>
                </w:txbxContent>
              </v:textbox>
            </v:shape>
            <v:shape id="_x0000_s6867" type="#_x0000_t202" style="position:absolute;left:3960;top:1739;width:540;height:509;mso-wrap-edited:f" wrapcoords="-600 0 -600 20329 21600 20329 21600 0 -600 0" stroked="f">
              <v:textbox style="mso-next-textbox:#_x0000_s6867">
                <w:txbxContent>
                  <w:p w:rsidR="009B281B" w:rsidRPr="0092610B" w:rsidRDefault="009B281B" w:rsidP="009B281B">
                    <w:pPr>
                      <w:rPr>
                        <w:rFonts w:ascii="Times New Roman" w:hAnsi="Times New Roman"/>
                        <w:i/>
                        <w:sz w:val="24"/>
                      </w:rPr>
                    </w:pPr>
                    <w:r>
                      <w:rPr>
                        <w:rFonts w:ascii="Times New Roman" w:hAnsi="Times New Roman"/>
                        <w:i/>
                        <w:sz w:val="24"/>
                      </w:rPr>
                      <w:t>Y</w:t>
                    </w:r>
                  </w:p>
                </w:txbxContent>
              </v:textbox>
            </v:shape>
            <w10:wrap type="none"/>
            <w10:anchorlock/>
          </v:group>
        </w:pict>
      </w:r>
    </w:p>
    <w:p w:rsidR="00726CA0" w:rsidRPr="006169A2" w:rsidRDefault="00726CA0" w:rsidP="00726CA0">
      <w:pPr>
        <w:rPr>
          <w:rFonts w:cs="Arial"/>
          <w:sz w:val="24"/>
          <w:lang w:val="en-US" w:eastAsia="en-ZA"/>
        </w:rPr>
      </w:pPr>
    </w:p>
    <w:p w:rsidR="00234522" w:rsidRPr="0002393E" w:rsidRDefault="00726CA0" w:rsidP="0002393E">
      <w:pPr>
        <w:pStyle w:val="ListParagraph"/>
        <w:numPr>
          <w:ilvl w:val="0"/>
          <w:numId w:val="16"/>
        </w:numPr>
        <w:rPr>
          <w:lang w:val="en-US" w:eastAsia="en-ZA"/>
        </w:rPr>
      </w:pPr>
      <w:r w:rsidRPr="0002393E">
        <w:rPr>
          <w:rFonts w:cs="Arial"/>
          <w:lang w:val="en-US" w:eastAsia="en-ZA"/>
        </w:rPr>
        <w:t xml:space="preserve">Next, choose the origin (0, 0) as the test point for </w:t>
      </w:r>
      <w:r w:rsidR="00D42478" w:rsidRPr="00D42478">
        <w:rPr>
          <w:position w:val="-6"/>
          <w:lang w:val="en-US" w:eastAsia="en-ZA"/>
        </w:rPr>
        <w:object w:dxaOrig="1040" w:dyaOrig="220">
          <v:shape id="_x0000_i5894" type="#_x0000_t75" style="width:52pt;height:11.35pt" o:ole="">
            <v:imagedata r:id="rId283" r:pict="rId284" o:title=""/>
          </v:shape>
          <o:OLEObject Type="Embed" ProgID="Equation.3" ShapeID="_x0000_i5894" DrawAspect="Content" ObjectID="_1245367225" r:id="rId285"/>
        </w:object>
      </w:r>
      <w:r w:rsidRPr="0002393E">
        <w:rPr>
          <w:lang w:val="en-US" w:eastAsia="en-ZA"/>
        </w:rPr>
        <w:t xml:space="preserve"> and </w:t>
      </w:r>
      <w:r w:rsidR="00D42478" w:rsidRPr="00D42478">
        <w:rPr>
          <w:position w:val="-6"/>
          <w:lang w:val="en-US" w:eastAsia="en-ZA"/>
        </w:rPr>
        <w:object w:dxaOrig="1060" w:dyaOrig="220">
          <v:shape id="_x0000_i5895" type="#_x0000_t75" style="width:53.35pt;height:11.35pt" o:ole="">
            <v:imagedata r:id="rId286" r:pict="rId287" o:title=""/>
          </v:shape>
          <o:OLEObject Type="Embed" ProgID="Equation.3" ShapeID="_x0000_i5895" DrawAspect="Content" ObjectID="_1245367226" r:id="rId288"/>
        </w:object>
      </w:r>
      <w:r w:rsidRPr="0002393E">
        <w:rPr>
          <w:lang w:val="en-US" w:eastAsia="en-ZA"/>
        </w:rPr>
        <w:t>.</w:t>
      </w:r>
    </w:p>
    <w:p w:rsidR="00726CA0" w:rsidRPr="0002393E" w:rsidRDefault="00726CA0" w:rsidP="0002393E">
      <w:pPr>
        <w:ind w:firstLine="720"/>
        <w:rPr>
          <w:lang w:val="en-US" w:eastAsia="en-ZA"/>
        </w:rPr>
      </w:pPr>
      <w:r w:rsidRPr="0002393E">
        <w:rPr>
          <w:rFonts w:cs="Arial"/>
          <w:lang w:val="en-US" w:eastAsia="en-ZA"/>
        </w:rPr>
        <w:t>Substituting</w:t>
      </w:r>
      <w:r w:rsidRPr="00234522">
        <w:rPr>
          <w:position w:val="-6"/>
          <w:lang w:val="en-US" w:eastAsia="en-ZA"/>
        </w:rPr>
        <w:object w:dxaOrig="560" w:dyaOrig="279">
          <v:shape id="_x0000_i5896" type="#_x0000_t75" style="width:28pt;height:14pt" o:ole="">
            <v:imagedata r:id="rId289" o:title=""/>
          </v:shape>
          <o:OLEObject Type="Embed" ProgID="Equation.3" ShapeID="_x0000_i5896" DrawAspect="Content" ObjectID="_1245367227" r:id="rId290"/>
        </w:object>
      </w:r>
      <w:r w:rsidRPr="0002393E">
        <w:rPr>
          <w:rFonts w:cs="Arial"/>
          <w:lang w:val="en-US" w:eastAsia="en-ZA"/>
        </w:rPr>
        <w:t xml:space="preserve">, </w:t>
      </w:r>
      <w:r w:rsidR="00D42478" w:rsidRPr="00D42478">
        <w:rPr>
          <w:position w:val="-6"/>
          <w:lang w:val="en-US" w:eastAsia="en-ZA"/>
        </w:rPr>
        <w:object w:dxaOrig="460" w:dyaOrig="220">
          <v:shape id="_x0000_i5897" type="#_x0000_t75" style="width:23.35pt;height:11.35pt" o:ole="">
            <v:imagedata r:id="rId291" r:pict="rId292" o:title=""/>
          </v:shape>
          <o:OLEObject Type="Embed" ProgID="Equation.3" ShapeID="_x0000_i5897" DrawAspect="Content" ObjectID="_1245367228" r:id="rId293"/>
        </w:object>
      </w:r>
      <w:r w:rsidRPr="0002393E">
        <w:rPr>
          <w:rFonts w:cs="Arial"/>
          <w:lang w:val="en-US" w:eastAsia="en-ZA"/>
        </w:rPr>
        <w:t xml:space="preserve"> in </w:t>
      </w:r>
      <w:r w:rsidR="002417B7" w:rsidRPr="002417B7">
        <w:rPr>
          <w:position w:val="-6"/>
          <w:lang w:val="en-US" w:eastAsia="en-ZA"/>
        </w:rPr>
        <w:object w:dxaOrig="1040" w:dyaOrig="220">
          <v:shape id="_x0000_i5898" type="#_x0000_t75" style="width:52pt;height:11.35pt" o:ole="">
            <v:imagedata r:id="rId294" r:pict="rId295" o:title=""/>
          </v:shape>
          <o:OLEObject Type="Embed" ProgID="Equation.3" ShapeID="_x0000_i5898" DrawAspect="Content" ObjectID="_1245367229" r:id="rId296"/>
        </w:object>
      </w:r>
      <w:r w:rsidRPr="0002393E">
        <w:rPr>
          <w:lang w:val="en-US" w:eastAsia="en-ZA"/>
        </w:rPr>
        <w:t>:</w:t>
      </w:r>
      <w:r w:rsidR="00234522" w:rsidRPr="0002393E">
        <w:rPr>
          <w:lang w:val="en-US" w:eastAsia="en-ZA"/>
        </w:rPr>
        <w:t xml:space="preserve"> </w:t>
      </w:r>
      <w:r w:rsidR="00D42478" w:rsidRPr="00D42478">
        <w:rPr>
          <w:position w:val="-6"/>
          <w:lang w:val="en-US" w:eastAsia="en-ZA"/>
        </w:rPr>
        <w:object w:dxaOrig="1280" w:dyaOrig="220">
          <v:shape id="_x0000_i5899" type="#_x0000_t75" style="width:64pt;height:11.35pt" o:ole="">
            <v:imagedata r:id="rId297" r:pict="rId298" o:title=""/>
          </v:shape>
          <o:OLEObject Type="Embed" ProgID="Equation.3" ShapeID="_x0000_i5899" DrawAspect="Content" ObjectID="_1245367230" r:id="rId299"/>
        </w:object>
      </w:r>
    </w:p>
    <w:p w:rsidR="00726CA0" w:rsidRPr="0002393E" w:rsidRDefault="00726CA0" w:rsidP="0002393E">
      <w:pPr>
        <w:pStyle w:val="ListParagraph"/>
        <w:rPr>
          <w:rFonts w:cs="Arial"/>
          <w:lang w:val="en-US" w:eastAsia="en-ZA"/>
        </w:rPr>
      </w:pPr>
      <w:r w:rsidRPr="0002393E">
        <w:rPr>
          <w:rFonts w:cs="Arial"/>
          <w:lang w:val="en-US" w:eastAsia="en-ZA"/>
        </w:rPr>
        <w:t xml:space="preserve">Since this is not a true statement, (0, 0) is not in the solution set, so the feasible set (for the inequality </w:t>
      </w:r>
      <w:r w:rsidR="00D42478" w:rsidRPr="00D42478">
        <w:rPr>
          <w:position w:val="-6"/>
          <w:lang w:val="en-US" w:eastAsia="en-ZA"/>
        </w:rPr>
        <w:object w:dxaOrig="1040" w:dyaOrig="220">
          <v:shape id="_x0000_i5900" type="#_x0000_t75" style="width:52pt;height:11.35pt" o:ole="">
            <v:imagedata r:id="rId300" r:pict="rId301" o:title=""/>
          </v:shape>
          <o:OLEObject Type="Embed" ProgID="Equation.3" ShapeID="_x0000_i5900" DrawAspect="Content" ObjectID="_1245367231" r:id="rId302"/>
        </w:object>
      </w:r>
      <w:r w:rsidRPr="0002393E">
        <w:rPr>
          <w:lang w:val="en-US" w:eastAsia="en-ZA"/>
        </w:rPr>
        <w:t>)</w:t>
      </w:r>
      <w:r w:rsidRPr="0002393E">
        <w:rPr>
          <w:rFonts w:cs="Arial"/>
          <w:lang w:val="en-US" w:eastAsia="en-ZA"/>
        </w:rPr>
        <w:t xml:space="preserve"> consists of all points on the other side of the line </w:t>
      </w:r>
      <w:r w:rsidR="00D42478" w:rsidRPr="00D42478">
        <w:rPr>
          <w:position w:val="-6"/>
          <w:lang w:val="en-US" w:eastAsia="en-ZA"/>
        </w:rPr>
        <w:object w:dxaOrig="1040" w:dyaOrig="220">
          <v:shape id="_x0000_i5901" type="#_x0000_t75" style="width:52pt;height:11.35pt" o:ole="">
            <v:imagedata r:id="rId303" r:pict="rId304" o:title=""/>
          </v:shape>
          <o:OLEObject Type="Embed" ProgID="Equation.3" ShapeID="_x0000_i5901" DrawAspect="Content" ObjectID="_1245367232" r:id="rId305"/>
        </w:object>
      </w:r>
      <w:r w:rsidRPr="0002393E">
        <w:rPr>
          <w:rFonts w:cs="Arial"/>
          <w:lang w:val="en-US" w:eastAsia="en-ZA"/>
        </w:rPr>
        <w:t>as (0, 0). Shade the region below the line to indicate that it is blocked out.</w:t>
      </w:r>
    </w:p>
    <w:p w:rsidR="00726CA0" w:rsidRPr="0002393E" w:rsidRDefault="00726CA0" w:rsidP="0002393E">
      <w:pPr>
        <w:pStyle w:val="ListParagraph"/>
        <w:rPr>
          <w:lang w:val="en-US" w:eastAsia="en-ZA"/>
        </w:rPr>
      </w:pPr>
      <w:r w:rsidRPr="0002393E">
        <w:rPr>
          <w:rFonts w:cs="Arial"/>
          <w:lang w:val="en-US" w:eastAsia="en-ZA"/>
        </w:rPr>
        <w:t>Substituting</w:t>
      </w:r>
      <w:r w:rsidR="00D42478" w:rsidRPr="00D42478">
        <w:rPr>
          <w:position w:val="-2"/>
          <w:lang w:val="en-US" w:eastAsia="en-ZA"/>
        </w:rPr>
        <w:object w:dxaOrig="460" w:dyaOrig="180">
          <v:shape id="_x0000_i5902" type="#_x0000_t75" style="width:23.35pt;height:9.35pt" o:ole="">
            <v:imagedata r:id="rId306" r:pict="rId307" o:title=""/>
          </v:shape>
          <o:OLEObject Type="Embed" ProgID="Equation.3" ShapeID="_x0000_i5902" DrawAspect="Content" ObjectID="_1245367233" r:id="rId308"/>
        </w:object>
      </w:r>
      <w:r w:rsidRPr="0002393E">
        <w:rPr>
          <w:rFonts w:cs="Arial"/>
          <w:lang w:val="en-US" w:eastAsia="en-ZA"/>
        </w:rPr>
        <w:t xml:space="preserve">, </w:t>
      </w:r>
      <w:r w:rsidR="00D42478" w:rsidRPr="00D42478">
        <w:rPr>
          <w:position w:val="-6"/>
          <w:lang w:val="en-US" w:eastAsia="en-ZA"/>
        </w:rPr>
        <w:object w:dxaOrig="460" w:dyaOrig="220">
          <v:shape id="_x0000_i5903" type="#_x0000_t75" style="width:23.35pt;height:11.35pt" o:ole="">
            <v:imagedata r:id="rId309" r:pict="rId310" o:title=""/>
          </v:shape>
          <o:OLEObject Type="Embed" ProgID="Equation.3" ShapeID="_x0000_i5903" DrawAspect="Content" ObjectID="_1245367234" r:id="rId311"/>
        </w:object>
      </w:r>
      <w:r w:rsidRPr="0002393E">
        <w:rPr>
          <w:rFonts w:cs="Arial"/>
          <w:lang w:val="en-US" w:eastAsia="en-ZA"/>
        </w:rPr>
        <w:t xml:space="preserve"> in </w:t>
      </w:r>
      <w:r w:rsidR="00D42478" w:rsidRPr="00D42478">
        <w:rPr>
          <w:position w:val="-6"/>
          <w:lang w:val="en-US" w:eastAsia="en-ZA"/>
        </w:rPr>
        <w:object w:dxaOrig="1060" w:dyaOrig="220">
          <v:shape id="_x0000_i5904" type="#_x0000_t75" style="width:53.35pt;height:11.35pt" o:ole="">
            <v:imagedata r:id="rId312" r:pict="rId313" o:title=""/>
          </v:shape>
          <o:OLEObject Type="Embed" ProgID="Equation.3" ShapeID="_x0000_i5904" DrawAspect="Content" ObjectID="_1245367235" r:id="rId314"/>
        </w:object>
      </w:r>
      <w:r w:rsidRPr="0002393E">
        <w:rPr>
          <w:lang w:val="en-US" w:eastAsia="en-ZA"/>
        </w:rPr>
        <w:t>:</w:t>
      </w:r>
      <w:r w:rsidR="00D42478">
        <w:rPr>
          <w:lang w:val="en-US" w:eastAsia="en-ZA"/>
        </w:rPr>
        <w:t xml:space="preserve"> </w:t>
      </w:r>
      <w:r w:rsidR="00D42478" w:rsidRPr="00D42478">
        <w:rPr>
          <w:position w:val="-6"/>
          <w:lang w:val="en-US" w:eastAsia="en-ZA"/>
        </w:rPr>
        <w:object w:dxaOrig="1300" w:dyaOrig="220">
          <v:shape id="_x0000_i5905" type="#_x0000_t75" style="width:64.65pt;height:11.35pt" o:ole="">
            <v:imagedata r:id="rId315" r:pict="rId316" o:title=""/>
          </v:shape>
          <o:OLEObject Type="Embed" ProgID="Equation.3" ShapeID="_x0000_i5905" DrawAspect="Content" ObjectID="_1245367236" r:id="rId317"/>
        </w:object>
      </w:r>
    </w:p>
    <w:p w:rsidR="00726CA0" w:rsidRPr="00D42478" w:rsidRDefault="00726CA0" w:rsidP="00D42478">
      <w:pPr>
        <w:pStyle w:val="ListParagraph"/>
        <w:rPr>
          <w:rFonts w:cs="Arial"/>
          <w:lang w:val="en-US" w:eastAsia="en-ZA"/>
        </w:rPr>
      </w:pPr>
      <w:r w:rsidRPr="0002393E">
        <w:rPr>
          <w:rFonts w:cs="Arial"/>
          <w:lang w:val="en-US" w:eastAsia="en-ZA"/>
        </w:rPr>
        <w:t xml:space="preserve">Since this is not a true statement, (0, 0) is not in the solution set, so the feasible set (for the inequality </w:t>
      </w:r>
      <w:r w:rsidR="00D42478" w:rsidRPr="00D42478">
        <w:rPr>
          <w:position w:val="-6"/>
          <w:lang w:val="en-US" w:eastAsia="en-ZA"/>
        </w:rPr>
        <w:object w:dxaOrig="1060" w:dyaOrig="220">
          <v:shape id="_x0000_i1131" type="#_x0000_t75" style="width:53.35pt;height:11.35pt" o:ole="">
            <v:imagedata r:id="rId318" r:pict="rId319" o:title=""/>
          </v:shape>
          <o:OLEObject Type="Embed" ProgID="Equation.3" ShapeID="_x0000_i1131" DrawAspect="Content" ObjectID="_1245367237" r:id="rId320"/>
        </w:object>
      </w:r>
      <w:r w:rsidRPr="0002393E">
        <w:rPr>
          <w:lang w:val="en-US" w:eastAsia="en-ZA"/>
        </w:rPr>
        <w:t>) consists of all points</w:t>
      </w:r>
      <w:r w:rsidRPr="0002393E">
        <w:rPr>
          <w:rFonts w:cs="Arial"/>
          <w:lang w:val="en-US" w:eastAsia="en-ZA"/>
        </w:rPr>
        <w:t xml:space="preserve"> on the</w:t>
      </w:r>
      <w:r w:rsidR="00234522" w:rsidRPr="0002393E">
        <w:rPr>
          <w:rFonts w:cs="Arial"/>
          <w:lang w:val="en-US" w:eastAsia="en-ZA"/>
        </w:rPr>
        <w:t xml:space="preserve"> </w:t>
      </w:r>
      <w:r w:rsidRPr="0002393E">
        <w:rPr>
          <w:rFonts w:cs="Arial"/>
          <w:lang w:val="en-US" w:eastAsia="en-ZA"/>
        </w:rPr>
        <w:t xml:space="preserve">other side of the line </w:t>
      </w:r>
      <w:r w:rsidR="00D42478" w:rsidRPr="00D42478">
        <w:rPr>
          <w:position w:val="-6"/>
          <w:lang w:val="en-US" w:eastAsia="en-ZA"/>
        </w:rPr>
        <w:object w:dxaOrig="1060" w:dyaOrig="220">
          <v:shape id="_x0000_i1132" type="#_x0000_t75" style="width:53.35pt;height:11.35pt" o:ole="">
            <v:imagedata r:id="rId321" r:pict="rId322" o:title=""/>
          </v:shape>
          <o:OLEObject Type="Embed" ProgID="Equation.3" ShapeID="_x0000_i1132" DrawAspect="Content" ObjectID="_1245367238" r:id="rId323"/>
        </w:object>
      </w:r>
      <w:r w:rsidR="00D42478">
        <w:rPr>
          <w:position w:val="-10"/>
          <w:lang w:val="en-US" w:eastAsia="en-ZA"/>
        </w:rPr>
        <w:t xml:space="preserve"> </w:t>
      </w:r>
      <w:r w:rsidRPr="0002393E">
        <w:rPr>
          <w:rFonts w:cs="Arial"/>
          <w:lang w:val="en-US" w:eastAsia="en-ZA"/>
        </w:rPr>
        <w:t>as (0, 0). Shade the region above the line to</w:t>
      </w:r>
      <w:r w:rsidR="00234522" w:rsidRPr="0002393E">
        <w:rPr>
          <w:rFonts w:cs="Arial"/>
          <w:lang w:val="en-US" w:eastAsia="en-ZA"/>
        </w:rPr>
        <w:t xml:space="preserve"> </w:t>
      </w:r>
      <w:r w:rsidRPr="0002393E">
        <w:rPr>
          <w:rFonts w:cs="Arial"/>
          <w:lang w:val="en-US" w:eastAsia="en-ZA"/>
        </w:rPr>
        <w:t>indicate that it is blocked out</w:t>
      </w:r>
      <w:r w:rsidR="00D42478">
        <w:rPr>
          <w:rFonts w:cs="Arial"/>
          <w:lang w:val="en-US" w:eastAsia="en-ZA"/>
        </w:rPr>
        <w:t xml:space="preserve"> f</w:t>
      </w:r>
      <w:r w:rsidRPr="00D42478">
        <w:rPr>
          <w:rFonts w:cs="Arial"/>
          <w:szCs w:val="26"/>
          <w:lang w:val="en-US" w:eastAsia="en-ZA"/>
        </w:rPr>
        <w:t xml:space="preserve">or </w:t>
      </w:r>
      <w:r w:rsidR="00D42478" w:rsidRPr="00D42478">
        <w:rPr>
          <w:position w:val="-6"/>
          <w:lang w:val="en-US" w:eastAsia="en-ZA"/>
        </w:rPr>
        <w:object w:dxaOrig="460" w:dyaOrig="220">
          <v:shape id="_x0000_i1133" type="#_x0000_t75" style="width:23.35pt;height:11.35pt" o:ole="">
            <v:imagedata r:id="rId324" r:pict="rId325" o:title=""/>
          </v:shape>
          <o:OLEObject Type="Embed" ProgID="Equation.3" ShapeID="_x0000_i1133" DrawAspect="Content" ObjectID="_1245367239" r:id="rId326"/>
        </w:object>
      </w:r>
      <w:r w:rsidRPr="00D42478">
        <w:rPr>
          <w:rFonts w:cs="Arial"/>
          <w:szCs w:val="26"/>
          <w:lang w:val="en-US" w:eastAsia="en-ZA"/>
        </w:rPr>
        <w:t xml:space="preserve"> the region shaded is everything below and on the </w:t>
      </w:r>
      <w:r w:rsidRPr="00D42478">
        <w:rPr>
          <w:rFonts w:ascii="Times New Roman" w:hAnsi="Times New Roman"/>
          <w:i/>
          <w:lang w:val="en-US" w:eastAsia="en-ZA"/>
        </w:rPr>
        <w:t>x</w:t>
      </w:r>
      <w:r w:rsidRPr="00D42478">
        <w:rPr>
          <w:rFonts w:cs="Arial"/>
          <w:szCs w:val="26"/>
          <w:lang w:val="en-US" w:eastAsia="en-ZA"/>
        </w:rPr>
        <w:t>-axis to</w:t>
      </w:r>
      <w:r w:rsidR="00234522" w:rsidRPr="00D42478">
        <w:rPr>
          <w:rFonts w:cs="Arial"/>
          <w:szCs w:val="26"/>
          <w:lang w:val="en-US" w:eastAsia="en-ZA"/>
        </w:rPr>
        <w:t xml:space="preserve"> </w:t>
      </w:r>
      <w:r w:rsidRPr="00D42478">
        <w:rPr>
          <w:rFonts w:cs="Arial"/>
          <w:szCs w:val="26"/>
          <w:lang w:val="en-US" w:eastAsia="en-ZA"/>
        </w:rPr>
        <w:t>indicate that the feasible set consists of all points above the x-axis for</w:t>
      </w:r>
      <w:r w:rsidR="00234522" w:rsidRPr="00D42478">
        <w:rPr>
          <w:rFonts w:cs="Arial"/>
          <w:szCs w:val="26"/>
          <w:lang w:val="en-US" w:eastAsia="en-ZA"/>
        </w:rPr>
        <w:t xml:space="preserve"> </w:t>
      </w:r>
      <w:r w:rsidRPr="00D42478">
        <w:rPr>
          <w:rFonts w:cs="Arial"/>
          <w:szCs w:val="26"/>
          <w:lang w:val="en-US" w:eastAsia="en-ZA"/>
        </w:rPr>
        <w:t>this inequality.</w:t>
      </w:r>
    </w:p>
    <w:p w:rsidR="00726CA0" w:rsidRPr="00234522" w:rsidRDefault="00726CA0" w:rsidP="00726CA0">
      <w:pPr>
        <w:rPr>
          <w:rFonts w:cs="Arial"/>
          <w:lang w:val="en-US" w:eastAsia="en-ZA"/>
        </w:rPr>
      </w:pPr>
    </w:p>
    <w:p w:rsidR="00D42478" w:rsidRPr="00D42478" w:rsidRDefault="00726CA0" w:rsidP="0002393E">
      <w:pPr>
        <w:pStyle w:val="ListParagraph"/>
        <w:numPr>
          <w:ilvl w:val="0"/>
          <w:numId w:val="16"/>
        </w:numPr>
        <w:rPr>
          <w:rFonts w:cs="Arial"/>
          <w:lang w:val="en-US" w:eastAsia="en-ZA"/>
        </w:rPr>
      </w:pPr>
      <w:r w:rsidRPr="0002393E">
        <w:rPr>
          <w:rFonts w:cs="Arial"/>
          <w:szCs w:val="26"/>
          <w:lang w:val="en-US" w:eastAsia="en-ZA"/>
        </w:rPr>
        <w:t>The feasible region for the system is left unshaded, while the (grey)</w:t>
      </w:r>
      <w:r w:rsidR="00234522" w:rsidRPr="0002393E">
        <w:rPr>
          <w:rFonts w:cs="Arial"/>
          <w:szCs w:val="26"/>
          <w:lang w:val="en-US" w:eastAsia="en-ZA"/>
        </w:rPr>
        <w:t xml:space="preserve"> </w:t>
      </w:r>
      <w:r w:rsidRPr="0002393E">
        <w:rPr>
          <w:rFonts w:cs="Arial"/>
          <w:szCs w:val="26"/>
          <w:lang w:val="en-US" w:eastAsia="en-ZA"/>
        </w:rPr>
        <w:t>shaded region is blocked out.</w:t>
      </w:r>
      <w:r w:rsidR="0002393E">
        <w:rPr>
          <w:rFonts w:cs="Arial"/>
          <w:szCs w:val="26"/>
          <w:lang w:val="en-US" w:eastAsia="en-ZA"/>
        </w:rPr>
        <w:t xml:space="preserve"> </w:t>
      </w:r>
      <w:r w:rsidRPr="0002393E">
        <w:rPr>
          <w:lang w:val="en-US" w:eastAsia="en-ZA"/>
        </w:rPr>
        <w:t>The feasible region for the following collection of inequalities is the unshaded region shown below (including its boundary).</w:t>
      </w:r>
    </w:p>
    <w:p w:rsidR="00726CA0" w:rsidRPr="00D42478" w:rsidRDefault="00726CA0" w:rsidP="00D42478">
      <w:pPr>
        <w:rPr>
          <w:rFonts w:cs="Arial"/>
          <w:lang w:val="en-US" w:eastAsia="en-ZA"/>
        </w:rPr>
      </w:pPr>
    </w:p>
    <w:p w:rsidR="00726CA0" w:rsidRDefault="00726CA0" w:rsidP="005B247B">
      <w:pPr>
        <w:tabs>
          <w:tab w:val="left" w:pos="4507"/>
        </w:tabs>
        <w:jc w:val="center"/>
        <w:rPr>
          <w:lang w:val="en-US" w:eastAsia="en-ZA"/>
        </w:rPr>
      </w:pPr>
      <w:r>
        <w:rPr>
          <w:noProof/>
          <w:lang w:val="en-US" w:eastAsia="en-US"/>
        </w:rPr>
        <w:drawing>
          <wp:inline distT="0" distB="0" distL="0" distR="0">
            <wp:extent cx="2480945" cy="1837055"/>
            <wp:effectExtent l="25400" t="0" r="8255"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327"/>
                    <a:srcRect/>
                    <a:stretch>
                      <a:fillRect/>
                    </a:stretch>
                  </pic:blipFill>
                  <pic:spPr bwMode="auto">
                    <a:xfrm>
                      <a:off x="0" y="0"/>
                      <a:ext cx="2480945" cy="1837055"/>
                    </a:xfrm>
                    <a:prstGeom prst="rect">
                      <a:avLst/>
                    </a:prstGeom>
                    <a:noFill/>
                    <a:ln w="9525">
                      <a:noFill/>
                      <a:miter lim="800000"/>
                      <a:headEnd/>
                      <a:tailEnd/>
                    </a:ln>
                  </pic:spPr>
                </pic:pic>
              </a:graphicData>
            </a:graphic>
          </wp:inline>
        </w:drawing>
      </w:r>
    </w:p>
    <w:p w:rsidR="00726CA0" w:rsidRPr="006169A2" w:rsidRDefault="00726CA0" w:rsidP="00726CA0">
      <w:pPr>
        <w:rPr>
          <w:lang w:val="en-US" w:eastAsia="en-ZA"/>
        </w:rPr>
      </w:pPr>
    </w:p>
    <w:p w:rsidR="00726CA0" w:rsidRPr="006169A2" w:rsidRDefault="00726CA0" w:rsidP="009B3852">
      <w:pPr>
        <w:pStyle w:val="Heading4"/>
        <w:rPr>
          <w:lang w:eastAsia="en-ZA"/>
        </w:rPr>
      </w:pPr>
      <w:r w:rsidRPr="006169A2">
        <w:rPr>
          <w:lang w:eastAsia="en-ZA"/>
        </w:rPr>
        <w:t>Example</w:t>
      </w:r>
      <w:r>
        <w:rPr>
          <w:lang w:eastAsia="en-ZA"/>
        </w:rPr>
        <w:t xml:space="preserve"> 1.8</w:t>
      </w:r>
    </w:p>
    <w:p w:rsidR="00726CA0" w:rsidRPr="006169A2" w:rsidRDefault="00726CA0" w:rsidP="00726CA0">
      <w:pPr>
        <w:rPr>
          <w:lang w:val="en-US" w:eastAsia="en-ZA"/>
        </w:rPr>
      </w:pPr>
      <w:r w:rsidRPr="006169A2">
        <w:rPr>
          <w:lang w:val="en-US" w:eastAsia="en-ZA"/>
        </w:rPr>
        <w:t>Graph the feasible set for the system of inequalities</w:t>
      </w:r>
      <w:r>
        <w:rPr>
          <w:lang w:val="en-US" w:eastAsia="en-ZA"/>
        </w:rPr>
        <w:t>:</w:t>
      </w:r>
      <w:r w:rsidRPr="006169A2">
        <w:rPr>
          <w:lang w:val="en-US" w:eastAsia="en-ZA"/>
        </w:rPr>
        <w:t xml:space="preserve"> </w:t>
      </w:r>
    </w:p>
    <w:p w:rsidR="00726CA0" w:rsidRPr="006169A2" w:rsidRDefault="000C166A" w:rsidP="00D42478">
      <w:pPr>
        <w:ind w:left="720" w:firstLine="776"/>
        <w:rPr>
          <w:lang w:val="en-US" w:eastAsia="en-ZA"/>
        </w:rPr>
      </w:pPr>
      <w:r w:rsidRPr="000C166A">
        <w:rPr>
          <w:position w:val="-6"/>
          <w:lang w:val="en-US" w:eastAsia="en-ZA"/>
        </w:rPr>
        <w:object w:dxaOrig="1060" w:dyaOrig="220">
          <v:shape id="_x0000_i1134" type="#_x0000_t75" style="width:53.35pt;height:11.35pt" o:ole="">
            <v:imagedata r:id="rId328" r:pict="rId329" o:title=""/>
          </v:shape>
          <o:OLEObject Type="Embed" ProgID="Equation.3" ShapeID="_x0000_i1134" DrawAspect="Content" ObjectID="_1245367240" r:id="rId330"/>
        </w:object>
      </w:r>
    </w:p>
    <w:p w:rsidR="00726CA0" w:rsidRPr="006169A2" w:rsidRDefault="000C166A" w:rsidP="00D42478">
      <w:pPr>
        <w:ind w:left="720" w:firstLine="902"/>
        <w:rPr>
          <w:lang w:val="en-US" w:eastAsia="en-ZA"/>
        </w:rPr>
      </w:pPr>
      <w:r w:rsidRPr="000C166A">
        <w:rPr>
          <w:position w:val="-6"/>
          <w:lang w:val="en-US" w:eastAsia="en-ZA"/>
        </w:rPr>
        <w:object w:dxaOrig="880" w:dyaOrig="220">
          <v:shape id="_x0000_i1135" type="#_x0000_t75" style="width:44pt;height:11.35pt" o:ole="">
            <v:imagedata r:id="rId331" r:pict="rId332" o:title=""/>
          </v:shape>
          <o:OLEObject Type="Embed" ProgID="Equation.3" ShapeID="_x0000_i1135" DrawAspect="Content" ObjectID="_1245367241" r:id="rId333"/>
        </w:object>
      </w:r>
    </w:p>
    <w:p w:rsidR="00726CA0" w:rsidRPr="00D42478" w:rsidRDefault="000C166A" w:rsidP="000C166A">
      <w:pPr>
        <w:ind w:left="1440" w:firstLine="573"/>
      </w:pPr>
      <w:r w:rsidRPr="000C166A">
        <w:rPr>
          <w:position w:val="-2"/>
        </w:rPr>
        <w:object w:dxaOrig="440" w:dyaOrig="180">
          <v:shape id="_x0000_i1136" type="#_x0000_t75" style="width:22pt;height:9.35pt" o:ole="">
            <v:imagedata r:id="rId334" r:pict="rId335" o:title=""/>
          </v:shape>
          <o:OLEObject Type="Embed" ProgID="Equation.3" ShapeID="_x0000_i1136" DrawAspect="Content" ObjectID="_1245367242" r:id="rId336"/>
        </w:object>
      </w:r>
    </w:p>
    <w:p w:rsidR="009F13B7" w:rsidRDefault="000C166A" w:rsidP="009F13B7">
      <w:pPr>
        <w:ind w:left="1440" w:firstLine="573"/>
      </w:pPr>
      <w:r w:rsidRPr="000C166A">
        <w:rPr>
          <w:position w:val="-6"/>
        </w:rPr>
        <w:object w:dxaOrig="460" w:dyaOrig="220">
          <v:shape id="_x0000_i1137" type="#_x0000_t75" style="width:23.35pt;height:11.35pt" o:ole="">
            <v:imagedata r:id="rId337" r:pict="rId338" o:title=""/>
          </v:shape>
          <o:OLEObject Type="Embed" ProgID="Equation.3" ShapeID="_x0000_i1137" DrawAspect="Content" ObjectID="_1245367243" r:id="rId339"/>
        </w:object>
      </w:r>
    </w:p>
    <w:p w:rsidR="00726CA0" w:rsidRPr="00D42478" w:rsidRDefault="00726CA0" w:rsidP="009B3852">
      <w:pPr>
        <w:pStyle w:val="Heading5"/>
        <w:rPr>
          <w:rFonts w:cs="Arial"/>
          <w:position w:val="-10"/>
          <w:szCs w:val="26"/>
          <w:lang w:eastAsia="en-ZA"/>
        </w:rPr>
      </w:pPr>
      <w:r w:rsidRPr="006169A2">
        <w:rPr>
          <w:lang w:eastAsia="en-ZA"/>
        </w:rPr>
        <w:t>Solution</w:t>
      </w:r>
      <w:r>
        <w:rPr>
          <w:lang w:eastAsia="en-ZA"/>
        </w:rPr>
        <w:t>:</w:t>
      </w:r>
    </w:p>
    <w:p w:rsidR="00726CA0" w:rsidRPr="0002393E" w:rsidRDefault="00726CA0" w:rsidP="00261123">
      <w:pPr>
        <w:pStyle w:val="ListParagraph"/>
        <w:numPr>
          <w:ilvl w:val="0"/>
          <w:numId w:val="15"/>
        </w:numPr>
        <w:ind w:left="755"/>
        <w:rPr>
          <w:b/>
          <w:bCs/>
          <w:szCs w:val="26"/>
          <w:lang w:val="en-US" w:eastAsia="en-ZA"/>
        </w:rPr>
      </w:pPr>
      <w:r w:rsidRPr="0002393E">
        <w:rPr>
          <w:rFonts w:cs="Arial"/>
          <w:lang w:val="en-US" w:eastAsia="en-ZA"/>
        </w:rPr>
        <w:t xml:space="preserve">The inequalities must first be put into standard form: </w:t>
      </w:r>
      <w:r w:rsidR="009B3852" w:rsidRPr="009B3852">
        <w:rPr>
          <w:b/>
          <w:bCs/>
          <w:position w:val="-6"/>
          <w:szCs w:val="26"/>
          <w:lang w:val="en-US" w:eastAsia="en-ZA"/>
        </w:rPr>
        <w:object w:dxaOrig="880" w:dyaOrig="220">
          <v:shape id="_x0000_i1138" type="#_x0000_t75" style="width:44pt;height:11.35pt" o:ole="">
            <v:imagedata r:id="rId340" r:pict="rId341" o:title=""/>
          </v:shape>
          <o:OLEObject Type="Embed" ProgID="Equation.3" ShapeID="_x0000_i1138" DrawAspect="Content" ObjectID="_1245367244" r:id="rId342"/>
        </w:object>
      </w:r>
    </w:p>
    <w:p w:rsidR="00726CA0" w:rsidRPr="006169A2" w:rsidRDefault="00726CA0" w:rsidP="00726CA0">
      <w:pPr>
        <w:rPr>
          <w:b/>
          <w:bCs/>
          <w:szCs w:val="26"/>
          <w:lang w:val="en-US" w:eastAsia="en-ZA"/>
        </w:rPr>
      </w:pPr>
    </w:p>
    <w:tbl>
      <w:tblPr>
        <w:tblW w:w="0" w:type="auto"/>
        <w:tblInd w:w="817" w:type="dxa"/>
        <w:tblLook w:val="01E0"/>
      </w:tblPr>
      <w:tblGrid>
        <w:gridCol w:w="3119"/>
        <w:gridCol w:w="4210"/>
      </w:tblGrid>
      <w:tr w:rsidR="00726CA0" w:rsidRPr="004D6299">
        <w:tc>
          <w:tcPr>
            <w:tcW w:w="3119" w:type="dxa"/>
          </w:tcPr>
          <w:p w:rsidR="00726CA0" w:rsidRPr="00D42478" w:rsidRDefault="000C166A" w:rsidP="00726CA0">
            <w:pPr>
              <w:rPr>
                <w:rFonts w:cs="Arial"/>
                <w:sz w:val="18"/>
                <w:lang w:val="en-US" w:eastAsia="en-ZA"/>
              </w:rPr>
            </w:pPr>
            <w:r w:rsidRPr="000C166A">
              <w:rPr>
                <w:position w:val="-6"/>
                <w:sz w:val="18"/>
                <w:lang w:val="en-US" w:eastAsia="en-ZA"/>
              </w:rPr>
              <w:object w:dxaOrig="1060" w:dyaOrig="220">
                <v:shape id="_x0000_i1139" type="#_x0000_t75" style="width:53.35pt;height:11.35pt" o:ole="">
                  <v:imagedata r:id="rId343" r:pict="rId344" o:title=""/>
                </v:shape>
                <o:OLEObject Type="Embed" ProgID="Equation.3" ShapeID="_x0000_i1139" DrawAspect="Content" ObjectID="_1245367245" r:id="rId345"/>
              </w:object>
            </w:r>
          </w:p>
          <w:p w:rsidR="00726CA0" w:rsidRPr="00D42478" w:rsidRDefault="00726CA0" w:rsidP="00726CA0">
            <w:pPr>
              <w:rPr>
                <w:rFonts w:cs="Arial"/>
                <w:sz w:val="18"/>
                <w:lang w:val="en-US" w:eastAsia="en-ZA"/>
              </w:rPr>
            </w:pPr>
            <w:r w:rsidRPr="00D42478">
              <w:rPr>
                <w:sz w:val="18"/>
                <w:lang w:val="en-US" w:eastAsia="en-ZA"/>
              </w:rPr>
              <w:t xml:space="preserve">    </w:t>
            </w:r>
            <w:r w:rsidR="000C166A" w:rsidRPr="000C166A">
              <w:rPr>
                <w:position w:val="-6"/>
                <w:sz w:val="18"/>
                <w:lang w:val="en-US" w:eastAsia="en-ZA"/>
              </w:rPr>
              <w:object w:dxaOrig="1160" w:dyaOrig="220">
                <v:shape id="_x0000_i1140" type="#_x0000_t75" style="width:58pt;height:11.35pt" o:ole="">
                  <v:imagedata r:id="rId346" r:pict="rId347" o:title=""/>
                </v:shape>
                <o:OLEObject Type="Embed" ProgID="Equation.3" ShapeID="_x0000_i1140" DrawAspect="Content" ObjectID="_1245367246" r:id="rId348"/>
              </w:object>
            </w:r>
          </w:p>
          <w:p w:rsidR="00726CA0" w:rsidRPr="00D42478" w:rsidRDefault="00726CA0" w:rsidP="00726CA0">
            <w:pPr>
              <w:rPr>
                <w:rFonts w:cs="Arial"/>
                <w:sz w:val="18"/>
                <w:lang w:val="en-US" w:eastAsia="en-ZA"/>
              </w:rPr>
            </w:pPr>
            <w:r w:rsidRPr="00D42478">
              <w:rPr>
                <w:rFonts w:cs="Arial"/>
                <w:sz w:val="18"/>
                <w:lang w:val="en-US" w:eastAsia="en-ZA"/>
              </w:rPr>
              <w:t xml:space="preserve">         </w:t>
            </w:r>
            <w:r w:rsidR="000C166A" w:rsidRPr="000C166A">
              <w:rPr>
                <w:rFonts w:cs="Arial"/>
                <w:position w:val="-18"/>
                <w:sz w:val="18"/>
                <w:lang w:val="en-US" w:eastAsia="en-ZA"/>
              </w:rPr>
              <w:object w:dxaOrig="1020" w:dyaOrig="480">
                <v:shape id="_x0000_i1141" type="#_x0000_t75" style="width:51.35pt;height:24pt" o:ole="">
                  <v:imagedata r:id="rId349" r:pict="rId350" o:title=""/>
                </v:shape>
                <o:OLEObject Type="Embed" ProgID="Equation.3" ShapeID="_x0000_i1141" DrawAspect="Content" ObjectID="_1245367247" r:id="rId351"/>
              </w:object>
            </w:r>
          </w:p>
          <w:p w:rsidR="00726CA0" w:rsidRPr="00D42478" w:rsidRDefault="00726CA0" w:rsidP="00726CA0">
            <w:pPr>
              <w:rPr>
                <w:rFonts w:cs="Arial"/>
                <w:sz w:val="18"/>
                <w:lang w:val="en-US" w:eastAsia="en-ZA"/>
              </w:rPr>
            </w:pPr>
            <w:r w:rsidRPr="00D42478">
              <w:rPr>
                <w:rFonts w:cs="Arial"/>
                <w:sz w:val="18"/>
                <w:lang w:val="en-US" w:eastAsia="en-ZA"/>
              </w:rPr>
              <w:t xml:space="preserve">The intercepts are </w:t>
            </w:r>
            <w:r w:rsidR="000C166A" w:rsidRPr="00D42478">
              <w:rPr>
                <w:rFonts w:cs="Arial"/>
                <w:position w:val="-10"/>
                <w:sz w:val="18"/>
                <w:lang w:val="en-US" w:eastAsia="en-ZA"/>
              </w:rPr>
              <w:object w:dxaOrig="540" w:dyaOrig="300">
                <v:shape id="_x0000_i1142" type="#_x0000_t75" style="width:27.35pt;height:15.35pt" o:ole="">
                  <v:imagedata r:id="rId352" r:pict="rId353" o:title=""/>
                </v:shape>
                <o:OLEObject Type="Embed" ProgID="Equation.3" ShapeID="_x0000_i1142" DrawAspect="Content" ObjectID="_1245367248" r:id="rId354"/>
              </w:object>
            </w:r>
            <w:r w:rsidRPr="00D42478">
              <w:rPr>
                <w:rFonts w:cs="Arial"/>
                <w:sz w:val="18"/>
                <w:lang w:val="en-US" w:eastAsia="en-ZA"/>
              </w:rPr>
              <w:t xml:space="preserve"> and</w:t>
            </w:r>
            <w:r w:rsidR="000C166A" w:rsidRPr="00D42478">
              <w:rPr>
                <w:rFonts w:cs="Arial"/>
                <w:position w:val="-10"/>
                <w:sz w:val="18"/>
                <w:lang w:val="en-US" w:eastAsia="en-ZA"/>
              </w:rPr>
              <w:object w:dxaOrig="460" w:dyaOrig="300">
                <v:shape id="_x0000_i1143" type="#_x0000_t75" style="width:23.35pt;height:15.35pt" o:ole="">
                  <v:imagedata r:id="rId355" r:pict="rId356" o:title=""/>
                </v:shape>
                <o:OLEObject Type="Embed" ProgID="Equation.3" ShapeID="_x0000_i1143" DrawAspect="Content" ObjectID="_1245367249" r:id="rId357"/>
              </w:object>
            </w:r>
            <w:r w:rsidRPr="00D42478">
              <w:rPr>
                <w:rFonts w:cs="Arial"/>
                <w:sz w:val="18"/>
                <w:lang w:val="en-US" w:eastAsia="en-ZA"/>
              </w:rPr>
              <w:t>.</w:t>
            </w:r>
          </w:p>
        </w:tc>
        <w:tc>
          <w:tcPr>
            <w:tcW w:w="4210" w:type="dxa"/>
          </w:tcPr>
          <w:p w:rsidR="00726CA0" w:rsidRPr="00D42478" w:rsidRDefault="000C166A" w:rsidP="00726CA0">
            <w:pPr>
              <w:rPr>
                <w:sz w:val="18"/>
                <w:lang w:val="en-US" w:eastAsia="en-ZA"/>
              </w:rPr>
            </w:pPr>
            <w:r w:rsidRPr="000C166A">
              <w:rPr>
                <w:position w:val="-6"/>
                <w:sz w:val="18"/>
                <w:lang w:val="en-US" w:eastAsia="en-ZA"/>
              </w:rPr>
              <w:object w:dxaOrig="880" w:dyaOrig="220">
                <v:shape id="_x0000_i1144" type="#_x0000_t75" style="width:44pt;height:11.35pt" o:ole="">
                  <v:imagedata r:id="rId358" r:pict="rId359" o:title=""/>
                </v:shape>
                <o:OLEObject Type="Embed" ProgID="Equation.3" ShapeID="_x0000_i1144" DrawAspect="Content" ObjectID="_1245367250" r:id="rId360"/>
              </w:object>
            </w:r>
          </w:p>
          <w:p w:rsidR="00726CA0" w:rsidRPr="00D42478" w:rsidRDefault="000C166A" w:rsidP="00726CA0">
            <w:pPr>
              <w:rPr>
                <w:rFonts w:cs="Arial"/>
                <w:sz w:val="18"/>
                <w:lang w:val="en-US" w:eastAsia="en-ZA"/>
              </w:rPr>
            </w:pPr>
            <w:r w:rsidRPr="000C166A">
              <w:rPr>
                <w:rFonts w:cs="Arial"/>
                <w:position w:val="-6"/>
                <w:sz w:val="18"/>
                <w:lang w:val="en-US" w:eastAsia="en-ZA"/>
              </w:rPr>
              <w:object w:dxaOrig="880" w:dyaOrig="220">
                <v:shape id="_x0000_i1145" type="#_x0000_t75" style="width:44pt;height:11.35pt" o:ole="">
                  <v:imagedata r:id="rId361" r:pict="rId362" o:title=""/>
                </v:shape>
                <o:OLEObject Type="Embed" ProgID="Equation.3" ShapeID="_x0000_i1145" DrawAspect="Content" ObjectID="_1245367251" r:id="rId363"/>
              </w:object>
            </w:r>
          </w:p>
          <w:p w:rsidR="00726CA0" w:rsidRPr="00D42478" w:rsidRDefault="000C166A" w:rsidP="00726CA0">
            <w:pPr>
              <w:rPr>
                <w:rFonts w:cs="Arial"/>
                <w:sz w:val="18"/>
                <w:lang w:val="en-US" w:eastAsia="en-ZA"/>
              </w:rPr>
            </w:pPr>
            <w:r w:rsidRPr="000C166A">
              <w:rPr>
                <w:rFonts w:cs="Arial"/>
                <w:position w:val="-18"/>
                <w:sz w:val="18"/>
                <w:lang w:val="en-US" w:eastAsia="en-ZA"/>
              </w:rPr>
              <w:object w:dxaOrig="920" w:dyaOrig="480">
                <v:shape id="_x0000_i1146" type="#_x0000_t75" style="width:46pt;height:24pt" o:ole="">
                  <v:imagedata r:id="rId364" r:pict="rId365" o:title=""/>
                </v:shape>
                <o:OLEObject Type="Embed" ProgID="Equation.3" ShapeID="_x0000_i1146" DrawAspect="Content" ObjectID="_1245367252" r:id="rId366"/>
              </w:object>
            </w:r>
          </w:p>
          <w:p w:rsidR="00726CA0" w:rsidRPr="00D42478" w:rsidRDefault="00726CA0" w:rsidP="00726CA0">
            <w:pPr>
              <w:rPr>
                <w:rFonts w:cs="Arial"/>
                <w:sz w:val="18"/>
                <w:lang w:val="en-US" w:eastAsia="en-ZA"/>
              </w:rPr>
            </w:pPr>
            <w:r w:rsidRPr="00D42478">
              <w:rPr>
                <w:rFonts w:cs="Arial"/>
                <w:sz w:val="18"/>
                <w:lang w:val="en-US" w:eastAsia="en-ZA"/>
              </w:rPr>
              <w:t xml:space="preserve">The intercepts are </w:t>
            </w:r>
            <w:r w:rsidR="000C166A" w:rsidRPr="00D42478">
              <w:rPr>
                <w:rFonts w:cs="Arial"/>
                <w:position w:val="-10"/>
                <w:sz w:val="18"/>
                <w:lang w:val="en-US" w:eastAsia="en-ZA"/>
              </w:rPr>
              <w:object w:dxaOrig="460" w:dyaOrig="300">
                <v:shape id="_x0000_i1147" type="#_x0000_t75" style="width:23.35pt;height:15.35pt" o:ole="">
                  <v:imagedata r:id="rId367" r:pict="rId368" o:title=""/>
                </v:shape>
                <o:OLEObject Type="Embed" ProgID="Equation.3" ShapeID="_x0000_i1147" DrawAspect="Content" ObjectID="_1245367253" r:id="rId369"/>
              </w:object>
            </w:r>
            <w:r w:rsidRPr="00D42478">
              <w:rPr>
                <w:rFonts w:cs="Arial"/>
                <w:sz w:val="18"/>
                <w:lang w:val="en-US" w:eastAsia="en-ZA"/>
              </w:rPr>
              <w:t xml:space="preserve"> and</w:t>
            </w:r>
            <w:r w:rsidR="000C166A" w:rsidRPr="00D42478">
              <w:rPr>
                <w:rFonts w:cs="Arial"/>
                <w:position w:val="-10"/>
                <w:sz w:val="18"/>
                <w:lang w:val="en-US" w:eastAsia="en-ZA"/>
              </w:rPr>
              <w:object w:dxaOrig="460" w:dyaOrig="300">
                <v:shape id="_x0000_i1148" type="#_x0000_t75" style="width:23.35pt;height:15.35pt" o:ole="">
                  <v:imagedata r:id="rId370" r:pict="rId371" o:title=""/>
                </v:shape>
                <o:OLEObject Type="Embed" ProgID="Equation.3" ShapeID="_x0000_i1148" DrawAspect="Content" ObjectID="_1245367254" r:id="rId372"/>
              </w:object>
            </w:r>
            <w:r w:rsidRPr="00D42478">
              <w:rPr>
                <w:rFonts w:cs="Arial"/>
                <w:sz w:val="18"/>
                <w:lang w:val="en-US" w:eastAsia="en-ZA"/>
              </w:rPr>
              <w:t>.</w:t>
            </w:r>
          </w:p>
        </w:tc>
      </w:tr>
      <w:tr w:rsidR="00726CA0" w:rsidRPr="004D6299">
        <w:tc>
          <w:tcPr>
            <w:tcW w:w="3119" w:type="dxa"/>
          </w:tcPr>
          <w:p w:rsidR="00726CA0" w:rsidRPr="00D42478" w:rsidRDefault="000C166A" w:rsidP="00726CA0">
            <w:pPr>
              <w:rPr>
                <w:rFonts w:cs="Arial"/>
                <w:sz w:val="18"/>
                <w:szCs w:val="26"/>
                <w:lang w:val="en-US" w:eastAsia="en-ZA"/>
              </w:rPr>
            </w:pPr>
            <w:r w:rsidRPr="000C166A">
              <w:rPr>
                <w:rFonts w:cs="Arial"/>
                <w:position w:val="-2"/>
                <w:sz w:val="18"/>
                <w:szCs w:val="26"/>
                <w:lang w:val="en-US" w:eastAsia="en-ZA"/>
              </w:rPr>
              <w:object w:dxaOrig="440" w:dyaOrig="180">
                <v:shape id="_x0000_i1149" type="#_x0000_t75" style="width:22pt;height:9.35pt" o:ole="">
                  <v:imagedata r:id="rId373" r:pict="rId374" o:title=""/>
                </v:shape>
                <o:OLEObject Type="Embed" ProgID="Equation.3" ShapeID="_x0000_i1149" DrawAspect="Content" ObjectID="_1245367255" r:id="rId375"/>
              </w:object>
            </w:r>
          </w:p>
          <w:p w:rsidR="00726CA0" w:rsidRPr="00D42478" w:rsidRDefault="00726CA0" w:rsidP="00726CA0">
            <w:pPr>
              <w:rPr>
                <w:rFonts w:cs="Arial"/>
                <w:sz w:val="18"/>
                <w:lang w:val="en-US" w:eastAsia="en-ZA"/>
              </w:rPr>
            </w:pPr>
            <w:r w:rsidRPr="00D42478">
              <w:rPr>
                <w:rFonts w:cs="Arial"/>
                <w:sz w:val="18"/>
                <w:szCs w:val="26"/>
                <w:lang w:val="en-US" w:eastAsia="en-ZA"/>
              </w:rPr>
              <w:t>Is a vertical line with intercept (1,0)</w:t>
            </w:r>
          </w:p>
        </w:tc>
        <w:tc>
          <w:tcPr>
            <w:tcW w:w="4210" w:type="dxa"/>
          </w:tcPr>
          <w:p w:rsidR="00726CA0" w:rsidRPr="00D42478" w:rsidRDefault="000C166A" w:rsidP="00726CA0">
            <w:pPr>
              <w:rPr>
                <w:rFonts w:cs="Arial"/>
                <w:sz w:val="18"/>
                <w:lang w:val="en-US" w:eastAsia="en-ZA"/>
              </w:rPr>
            </w:pPr>
            <w:r w:rsidRPr="000C166A">
              <w:rPr>
                <w:rFonts w:cs="Arial"/>
                <w:position w:val="-6"/>
                <w:sz w:val="18"/>
                <w:lang w:val="en-US" w:eastAsia="en-ZA"/>
              </w:rPr>
              <w:object w:dxaOrig="460" w:dyaOrig="220">
                <v:shape id="_x0000_i1150" type="#_x0000_t75" style="width:23.35pt;height:11.35pt" o:ole="">
                  <v:imagedata r:id="rId376" r:pict="rId377" o:title=""/>
                </v:shape>
                <o:OLEObject Type="Embed" ProgID="Equation.3" ShapeID="_x0000_i1150" DrawAspect="Content" ObjectID="_1245367256" r:id="rId378"/>
              </w:object>
            </w:r>
          </w:p>
          <w:p w:rsidR="00726CA0" w:rsidRPr="00D42478" w:rsidRDefault="00726CA0" w:rsidP="00726CA0">
            <w:pPr>
              <w:rPr>
                <w:rFonts w:cs="Arial"/>
                <w:sz w:val="18"/>
                <w:lang w:val="en-US" w:eastAsia="en-ZA"/>
              </w:rPr>
            </w:pPr>
            <w:r w:rsidRPr="00D42478">
              <w:rPr>
                <w:rFonts w:cs="Arial"/>
                <w:sz w:val="18"/>
                <w:lang w:val="en-US" w:eastAsia="en-ZA"/>
              </w:rPr>
              <w:t xml:space="preserve">Is the horizontal line that coincides with the </w:t>
            </w:r>
            <w:r w:rsidRPr="00D42478">
              <w:rPr>
                <w:rFonts w:ascii="Times New Roman" w:hAnsi="Times New Roman"/>
                <w:i/>
                <w:sz w:val="18"/>
                <w:lang w:val="en-US" w:eastAsia="en-ZA"/>
              </w:rPr>
              <w:t>x</w:t>
            </w:r>
            <w:r w:rsidRPr="00D42478">
              <w:rPr>
                <w:rFonts w:cs="Arial"/>
                <w:sz w:val="18"/>
                <w:lang w:val="en-US" w:eastAsia="en-ZA"/>
              </w:rPr>
              <w:t>-axis</w:t>
            </w:r>
          </w:p>
        </w:tc>
      </w:tr>
    </w:tbl>
    <w:p w:rsidR="00726CA0" w:rsidRDefault="00726CA0" w:rsidP="00726CA0">
      <w:pPr>
        <w:rPr>
          <w:rFonts w:cs="Arial"/>
          <w:sz w:val="24"/>
          <w:lang w:val="en-US" w:eastAsia="en-ZA"/>
        </w:rPr>
      </w:pPr>
    </w:p>
    <w:p w:rsidR="00726CA0" w:rsidRDefault="00726CA0" w:rsidP="005B247B">
      <w:pPr>
        <w:jc w:val="center"/>
        <w:rPr>
          <w:rFonts w:cs="Arial"/>
          <w:sz w:val="24"/>
          <w:lang w:val="en-US" w:eastAsia="en-ZA"/>
        </w:rPr>
      </w:pPr>
      <w:r>
        <w:rPr>
          <w:rFonts w:cs="Arial"/>
          <w:noProof/>
          <w:sz w:val="24"/>
          <w:lang w:val="en-US" w:eastAsia="en-US"/>
        </w:rPr>
        <w:drawing>
          <wp:inline distT="0" distB="0" distL="0" distR="0">
            <wp:extent cx="3556000" cy="2150745"/>
            <wp:effectExtent l="2540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379"/>
                    <a:srcRect/>
                    <a:stretch>
                      <a:fillRect/>
                    </a:stretch>
                  </pic:blipFill>
                  <pic:spPr bwMode="auto">
                    <a:xfrm>
                      <a:off x="0" y="0"/>
                      <a:ext cx="3556000" cy="2150745"/>
                    </a:xfrm>
                    <a:prstGeom prst="rect">
                      <a:avLst/>
                    </a:prstGeom>
                    <a:noFill/>
                    <a:ln w="9525">
                      <a:noFill/>
                      <a:miter lim="800000"/>
                      <a:headEnd/>
                      <a:tailEnd/>
                    </a:ln>
                  </pic:spPr>
                </pic:pic>
              </a:graphicData>
            </a:graphic>
          </wp:inline>
        </w:drawing>
      </w:r>
    </w:p>
    <w:p w:rsidR="00726CA0" w:rsidRPr="005F6A5A" w:rsidRDefault="00726CA0" w:rsidP="00726CA0">
      <w:pPr>
        <w:rPr>
          <w:rFonts w:cs="Arial"/>
          <w:lang w:val="en-US" w:eastAsia="en-ZA"/>
        </w:rPr>
      </w:pPr>
    </w:p>
    <w:p w:rsidR="00726CA0" w:rsidRPr="002A0F1A" w:rsidRDefault="00726CA0" w:rsidP="002A0F1A">
      <w:pPr>
        <w:pStyle w:val="ListParagraph"/>
        <w:numPr>
          <w:ilvl w:val="0"/>
          <w:numId w:val="15"/>
        </w:numPr>
        <w:rPr>
          <w:lang w:val="en-US" w:eastAsia="en-ZA"/>
        </w:rPr>
      </w:pPr>
      <w:r w:rsidRPr="0002393E">
        <w:rPr>
          <w:rFonts w:cs="Arial"/>
          <w:lang w:val="en-US" w:eastAsia="en-ZA"/>
        </w:rPr>
        <w:t xml:space="preserve">Next, choose the origin (0, 0) as the test point for </w:t>
      </w:r>
      <w:r w:rsidR="00457161" w:rsidRPr="00457161">
        <w:rPr>
          <w:position w:val="-6"/>
          <w:lang w:val="en-US" w:eastAsia="en-ZA"/>
        </w:rPr>
        <w:object w:dxaOrig="1060" w:dyaOrig="220">
          <v:shape id="_x0000_i1151" type="#_x0000_t75" style="width:53.35pt;height:11.35pt" o:ole="">
            <v:imagedata r:id="rId380" r:pict="rId381" o:title=""/>
          </v:shape>
          <o:OLEObject Type="Embed" ProgID="Equation.3" ShapeID="_x0000_i1151" DrawAspect="Content" ObjectID="_1245367257" r:id="rId382"/>
        </w:object>
      </w:r>
      <w:r w:rsidRPr="0002393E">
        <w:rPr>
          <w:lang w:val="en-US" w:eastAsia="en-ZA"/>
        </w:rPr>
        <w:t xml:space="preserve"> and </w:t>
      </w:r>
      <w:r w:rsidR="00457161" w:rsidRPr="00457161">
        <w:rPr>
          <w:position w:val="-6"/>
          <w:lang w:val="en-US" w:eastAsia="en-ZA"/>
        </w:rPr>
        <w:object w:dxaOrig="880" w:dyaOrig="220">
          <v:shape id="_x0000_i1152" type="#_x0000_t75" style="width:44pt;height:11.35pt" o:ole="">
            <v:imagedata r:id="rId383" r:pict="rId384" o:title=""/>
          </v:shape>
          <o:OLEObject Type="Embed" ProgID="Equation.3" ShapeID="_x0000_i1152" DrawAspect="Content" ObjectID="_1245367258" r:id="rId385"/>
        </w:object>
      </w:r>
      <w:r w:rsidRPr="0002393E">
        <w:rPr>
          <w:lang w:val="en-US" w:eastAsia="en-ZA"/>
        </w:rPr>
        <w:t xml:space="preserve"> and</w:t>
      </w:r>
      <w:r w:rsidR="00457161" w:rsidRPr="00457161">
        <w:rPr>
          <w:position w:val="-2"/>
          <w:szCs w:val="26"/>
          <w:lang w:val="en-US" w:eastAsia="en-ZA"/>
        </w:rPr>
        <w:object w:dxaOrig="440" w:dyaOrig="180">
          <v:shape id="_x0000_i1153" type="#_x0000_t75" style="width:22pt;height:9.35pt" o:ole="">
            <v:imagedata r:id="rId386" r:pict="rId387" o:title=""/>
          </v:shape>
          <o:OLEObject Type="Embed" ProgID="Equation.3" ShapeID="_x0000_i1153" DrawAspect="Content" ObjectID="_1245367259" r:id="rId388"/>
        </w:object>
      </w:r>
      <w:r w:rsidRPr="0002393E">
        <w:rPr>
          <w:rFonts w:cs="Arial"/>
          <w:szCs w:val="26"/>
          <w:lang w:val="en-US" w:eastAsia="en-ZA"/>
        </w:rPr>
        <w:t>.</w:t>
      </w:r>
      <w:r w:rsidRPr="0002393E">
        <w:rPr>
          <w:rFonts w:cs="Arial"/>
          <w:lang w:val="en-US" w:eastAsia="en-ZA"/>
        </w:rPr>
        <w:t xml:space="preserve"> </w:t>
      </w:r>
      <w:r w:rsidRPr="002A0F1A">
        <w:rPr>
          <w:rFonts w:cs="Arial"/>
          <w:lang w:val="en-US" w:eastAsia="en-ZA"/>
        </w:rPr>
        <w:t>Substituting</w:t>
      </w:r>
      <w:r w:rsidR="00457161" w:rsidRPr="00457161">
        <w:rPr>
          <w:position w:val="-2"/>
          <w:lang w:val="en-US" w:eastAsia="en-ZA"/>
        </w:rPr>
        <w:object w:dxaOrig="460" w:dyaOrig="180">
          <v:shape id="_x0000_i1154" type="#_x0000_t75" style="width:23.35pt;height:9.35pt" o:ole="">
            <v:imagedata r:id="rId389" r:pict="rId390" o:title=""/>
          </v:shape>
          <o:OLEObject Type="Embed" ProgID="Equation.3" ShapeID="_x0000_i1154" DrawAspect="Content" ObjectID="_1245367260" r:id="rId391"/>
        </w:object>
      </w:r>
      <w:r w:rsidRPr="002A0F1A">
        <w:rPr>
          <w:rFonts w:cs="Arial"/>
          <w:lang w:val="en-US" w:eastAsia="en-ZA"/>
        </w:rPr>
        <w:t xml:space="preserve">, </w:t>
      </w:r>
      <w:r w:rsidR="00457161" w:rsidRPr="00457161">
        <w:rPr>
          <w:position w:val="-6"/>
          <w:lang w:val="en-US" w:eastAsia="en-ZA"/>
        </w:rPr>
        <w:object w:dxaOrig="460" w:dyaOrig="220">
          <v:shape id="_x0000_i1155" type="#_x0000_t75" style="width:23.35pt;height:11.35pt" o:ole="">
            <v:imagedata r:id="rId392" r:pict="rId393" o:title=""/>
          </v:shape>
          <o:OLEObject Type="Embed" ProgID="Equation.3" ShapeID="_x0000_i1155" DrawAspect="Content" ObjectID="_1245367261" r:id="rId394"/>
        </w:object>
      </w:r>
      <w:r w:rsidRPr="002A0F1A">
        <w:rPr>
          <w:rFonts w:cs="Arial"/>
          <w:lang w:val="en-US" w:eastAsia="en-ZA"/>
        </w:rPr>
        <w:t xml:space="preserve"> in </w:t>
      </w:r>
      <w:r w:rsidR="00457161" w:rsidRPr="00457161">
        <w:rPr>
          <w:position w:val="-6"/>
          <w:lang w:val="en-US" w:eastAsia="en-ZA"/>
        </w:rPr>
        <w:object w:dxaOrig="1060" w:dyaOrig="220">
          <v:shape id="_x0000_i1156" type="#_x0000_t75" style="width:53.35pt;height:11.35pt" o:ole="">
            <v:imagedata r:id="rId395" r:pict="rId396" o:title=""/>
          </v:shape>
          <o:OLEObject Type="Embed" ProgID="Equation.3" ShapeID="_x0000_i1156" DrawAspect="Content" ObjectID="_1245367262" r:id="rId397"/>
        </w:object>
      </w:r>
      <w:r w:rsidRPr="002A0F1A">
        <w:rPr>
          <w:lang w:val="en-US" w:eastAsia="en-ZA"/>
        </w:rPr>
        <w:t xml:space="preserve"> gives </w:t>
      </w:r>
      <w:r w:rsidR="00457161" w:rsidRPr="00457161">
        <w:rPr>
          <w:position w:val="-6"/>
          <w:lang w:val="en-US" w:eastAsia="en-ZA"/>
        </w:rPr>
        <w:object w:dxaOrig="1300" w:dyaOrig="220">
          <v:shape id="_x0000_i1157" type="#_x0000_t75" style="width:65.35pt;height:11.35pt" o:ole="">
            <v:imagedata r:id="rId398" r:pict="rId399" o:title=""/>
          </v:shape>
          <o:OLEObject Type="Embed" ProgID="Equation.3" ShapeID="_x0000_i1157" DrawAspect="Content" ObjectID="_1245367263" r:id="rId400"/>
        </w:object>
      </w:r>
    </w:p>
    <w:p w:rsidR="00726CA0" w:rsidRPr="002A0F1A" w:rsidRDefault="00726CA0" w:rsidP="002A0F1A">
      <w:pPr>
        <w:pStyle w:val="ListParagraph"/>
        <w:rPr>
          <w:rFonts w:cs="Arial"/>
          <w:lang w:val="en-US" w:eastAsia="en-ZA"/>
        </w:rPr>
      </w:pPr>
      <w:r w:rsidRPr="0002393E">
        <w:rPr>
          <w:rFonts w:cs="Arial"/>
          <w:lang w:val="en-US" w:eastAsia="en-ZA"/>
        </w:rPr>
        <w:t>Since this is a true statement, (0, 0) is in the solution set, so the feasible set</w:t>
      </w:r>
      <w:r w:rsidR="005F6A5A" w:rsidRPr="0002393E">
        <w:rPr>
          <w:rFonts w:cs="Arial"/>
          <w:lang w:val="en-US" w:eastAsia="en-ZA"/>
        </w:rPr>
        <w:t xml:space="preserve"> </w:t>
      </w:r>
      <w:r w:rsidRPr="0002393E">
        <w:rPr>
          <w:rFonts w:cs="Arial"/>
          <w:lang w:val="en-US" w:eastAsia="en-ZA"/>
        </w:rPr>
        <w:t xml:space="preserve">for the inequality </w:t>
      </w:r>
      <w:r w:rsidR="002A0F1A" w:rsidRPr="002A0F1A">
        <w:rPr>
          <w:position w:val="-6"/>
          <w:lang w:val="en-US" w:eastAsia="en-ZA"/>
        </w:rPr>
        <w:object w:dxaOrig="1060" w:dyaOrig="220">
          <v:shape id="_x0000_i1158" type="#_x0000_t75" style="width:53.35pt;height:11.35pt" o:ole="">
            <v:imagedata r:id="rId401" r:pict="rId402" o:title=""/>
          </v:shape>
          <o:OLEObject Type="Embed" ProgID="Equation.3" ShapeID="_x0000_i1158" DrawAspect="Content" ObjectID="_1245367264" r:id="rId403"/>
        </w:object>
      </w:r>
      <w:r w:rsidR="002A0F1A">
        <w:rPr>
          <w:position w:val="-10"/>
          <w:lang w:val="en-US" w:eastAsia="en-ZA"/>
        </w:rPr>
        <w:t xml:space="preserve"> </w:t>
      </w:r>
      <w:r w:rsidRPr="0002393E">
        <w:rPr>
          <w:rFonts w:cs="Arial"/>
          <w:lang w:val="en-US" w:eastAsia="en-ZA"/>
        </w:rPr>
        <w:t>consists of all points on the same side of the</w:t>
      </w:r>
      <w:r w:rsidR="005F6A5A" w:rsidRPr="0002393E">
        <w:rPr>
          <w:rFonts w:cs="Arial"/>
          <w:lang w:val="en-US" w:eastAsia="en-ZA"/>
        </w:rPr>
        <w:t xml:space="preserve"> </w:t>
      </w:r>
      <w:r w:rsidRPr="0002393E">
        <w:rPr>
          <w:rFonts w:cs="Arial"/>
          <w:lang w:val="en-US" w:eastAsia="en-ZA"/>
        </w:rPr>
        <w:t xml:space="preserve">line </w:t>
      </w:r>
      <w:r w:rsidR="002A0F1A" w:rsidRPr="002A0F1A">
        <w:rPr>
          <w:position w:val="-6"/>
          <w:lang w:val="en-US" w:eastAsia="en-ZA"/>
        </w:rPr>
        <w:object w:dxaOrig="1060" w:dyaOrig="220">
          <v:shape id="_x0000_i1159" type="#_x0000_t75" style="width:53.35pt;height:11.35pt" o:ole="">
            <v:imagedata r:id="rId404" r:pict="rId405" o:title=""/>
          </v:shape>
          <o:OLEObject Type="Embed" ProgID="Equation.3" ShapeID="_x0000_i1159" DrawAspect="Content" ObjectID="_1245367265" r:id="rId406"/>
        </w:object>
      </w:r>
      <w:r w:rsidRPr="0002393E">
        <w:rPr>
          <w:lang w:val="en-US" w:eastAsia="en-ZA"/>
        </w:rPr>
        <w:t xml:space="preserve"> </w:t>
      </w:r>
      <w:r w:rsidRPr="0002393E">
        <w:rPr>
          <w:rFonts w:cs="Arial"/>
          <w:lang w:val="en-US" w:eastAsia="en-ZA"/>
        </w:rPr>
        <w:t>as (0, 0). Shade the region below the line to indicate that it</w:t>
      </w:r>
      <w:r w:rsidR="005F6A5A" w:rsidRPr="0002393E">
        <w:rPr>
          <w:rFonts w:cs="Arial"/>
          <w:lang w:val="en-US" w:eastAsia="en-ZA"/>
        </w:rPr>
        <w:t xml:space="preserve"> </w:t>
      </w:r>
      <w:r w:rsidRPr="0002393E">
        <w:rPr>
          <w:rFonts w:cs="Arial"/>
          <w:lang w:val="en-US" w:eastAsia="en-ZA"/>
        </w:rPr>
        <w:t>is blocked out.</w:t>
      </w:r>
      <w:r w:rsidR="002A0F1A">
        <w:rPr>
          <w:rFonts w:cs="Arial"/>
          <w:lang w:val="en-US" w:eastAsia="en-ZA"/>
        </w:rPr>
        <w:t xml:space="preserve"> </w:t>
      </w:r>
      <w:r w:rsidRPr="002A0F1A">
        <w:rPr>
          <w:rFonts w:cs="Arial"/>
          <w:lang w:val="en-US" w:eastAsia="en-ZA"/>
        </w:rPr>
        <w:t>Substituting</w:t>
      </w:r>
      <w:r w:rsidRPr="005F6A5A">
        <w:rPr>
          <w:position w:val="-6"/>
          <w:lang w:val="en-US" w:eastAsia="en-ZA"/>
        </w:rPr>
        <w:object w:dxaOrig="560" w:dyaOrig="279">
          <v:shape id="_x0000_i1160" type="#_x0000_t75" style="width:28pt;height:14pt" o:ole="">
            <v:imagedata r:id="rId407" o:title=""/>
          </v:shape>
          <o:OLEObject Type="Embed" ProgID="Equation.3" ShapeID="_x0000_i1160" DrawAspect="Content" ObjectID="_1245367266" r:id="rId408"/>
        </w:object>
      </w:r>
      <w:r w:rsidRPr="002A0F1A">
        <w:rPr>
          <w:rFonts w:cs="Arial"/>
          <w:lang w:val="en-US" w:eastAsia="en-ZA"/>
        </w:rPr>
        <w:t xml:space="preserve">, </w:t>
      </w:r>
      <w:r w:rsidR="002A0F1A" w:rsidRPr="002A0F1A">
        <w:rPr>
          <w:position w:val="-6"/>
          <w:lang w:val="en-US" w:eastAsia="en-ZA"/>
        </w:rPr>
        <w:object w:dxaOrig="460" w:dyaOrig="220">
          <v:shape id="_x0000_i1161" type="#_x0000_t75" style="width:23.35pt;height:11.35pt" o:ole="">
            <v:imagedata r:id="rId409" r:pict="rId410" o:title=""/>
          </v:shape>
          <o:OLEObject Type="Embed" ProgID="Equation.3" ShapeID="_x0000_i1161" DrawAspect="Content" ObjectID="_1245367267" r:id="rId411"/>
        </w:object>
      </w:r>
      <w:r w:rsidRPr="002A0F1A">
        <w:rPr>
          <w:rFonts w:cs="Arial"/>
          <w:lang w:val="en-US" w:eastAsia="en-ZA"/>
        </w:rPr>
        <w:t xml:space="preserve"> in</w:t>
      </w:r>
      <w:r w:rsidRPr="002A0F1A">
        <w:rPr>
          <w:lang w:val="en-US" w:eastAsia="en-ZA"/>
        </w:rPr>
        <w:t xml:space="preserve"> </w:t>
      </w:r>
      <w:r w:rsidR="002A0F1A" w:rsidRPr="002A0F1A">
        <w:rPr>
          <w:position w:val="-6"/>
          <w:lang w:val="en-US" w:eastAsia="en-ZA"/>
        </w:rPr>
        <w:object w:dxaOrig="880" w:dyaOrig="220">
          <v:shape id="_x0000_i1162" type="#_x0000_t75" style="width:44pt;height:11.35pt" o:ole="">
            <v:imagedata r:id="rId412" r:pict="rId413" o:title=""/>
          </v:shape>
          <o:OLEObject Type="Embed" ProgID="Equation.3" ShapeID="_x0000_i1162" DrawAspect="Content" ObjectID="_1245367268" r:id="rId414"/>
        </w:object>
      </w:r>
      <w:r w:rsidRPr="002A0F1A">
        <w:rPr>
          <w:lang w:val="en-US" w:eastAsia="en-ZA"/>
        </w:rPr>
        <w:t>:</w:t>
      </w:r>
      <w:r w:rsidR="002A0F1A" w:rsidRPr="002A0F1A">
        <w:rPr>
          <w:lang w:val="en-US" w:eastAsia="en-ZA"/>
        </w:rPr>
        <w:t xml:space="preserve"> </w:t>
      </w:r>
      <w:r w:rsidR="002A0F1A" w:rsidRPr="002A0F1A">
        <w:rPr>
          <w:position w:val="-6"/>
          <w:lang w:val="en-US" w:eastAsia="en-ZA"/>
        </w:rPr>
        <w:object w:dxaOrig="1120" w:dyaOrig="220">
          <v:shape id="_x0000_i1163" type="#_x0000_t75" style="width:56pt;height:11.35pt" o:ole="">
            <v:imagedata r:id="rId415" r:pict="rId416" o:title=""/>
          </v:shape>
          <o:OLEObject Type="Embed" ProgID="Equation.3" ShapeID="_x0000_i1163" DrawAspect="Content" ObjectID="_1245367269" r:id="rId417"/>
        </w:object>
      </w:r>
    </w:p>
    <w:p w:rsidR="00726CA0" w:rsidRPr="002A0F1A" w:rsidRDefault="00726CA0" w:rsidP="002A0F1A">
      <w:pPr>
        <w:pStyle w:val="ListParagraph"/>
        <w:rPr>
          <w:rFonts w:cs="Arial"/>
          <w:lang w:val="en-US" w:eastAsia="en-ZA"/>
        </w:rPr>
      </w:pPr>
      <w:r w:rsidRPr="0002393E">
        <w:rPr>
          <w:rFonts w:cs="Arial"/>
          <w:lang w:val="en-US" w:eastAsia="en-ZA"/>
        </w:rPr>
        <w:t xml:space="preserve">Since this is not a true statement, (0, 0) is not in the solution set. So the feasible set for the inequality </w:t>
      </w:r>
      <w:r w:rsidRPr="005F6A5A">
        <w:rPr>
          <w:position w:val="-10"/>
          <w:lang w:val="en-US" w:eastAsia="en-ZA"/>
        </w:rPr>
        <w:object w:dxaOrig="1060" w:dyaOrig="320">
          <v:shape id="_x0000_i1164" type="#_x0000_t75" style="width:53.35pt;height:16pt" o:ole="">
            <v:imagedata r:id="rId418" o:title=""/>
          </v:shape>
          <o:OLEObject Type="Embed" ProgID="Equation.3" ShapeID="_x0000_i1164" DrawAspect="Content" ObjectID="_1245367270" r:id="rId419"/>
        </w:object>
      </w:r>
      <w:r w:rsidRPr="0002393E">
        <w:rPr>
          <w:lang w:val="en-US" w:eastAsia="en-ZA"/>
        </w:rPr>
        <w:t xml:space="preserve"> </w:t>
      </w:r>
      <w:r w:rsidRPr="0002393E">
        <w:rPr>
          <w:rFonts w:cs="Arial"/>
          <w:lang w:val="en-US" w:eastAsia="en-ZA"/>
        </w:rPr>
        <w:t>consists of all points on the other</w:t>
      </w:r>
      <w:r w:rsidR="005F6A5A" w:rsidRPr="0002393E">
        <w:rPr>
          <w:rFonts w:cs="Arial"/>
          <w:lang w:val="en-US" w:eastAsia="en-ZA"/>
        </w:rPr>
        <w:t xml:space="preserve"> </w:t>
      </w:r>
      <w:r w:rsidRPr="0002393E">
        <w:rPr>
          <w:rFonts w:cs="Arial"/>
          <w:lang w:val="en-US" w:eastAsia="en-ZA"/>
        </w:rPr>
        <w:t xml:space="preserve">side of the line </w:t>
      </w:r>
      <w:r w:rsidR="002A0F1A" w:rsidRPr="002A0F1A">
        <w:rPr>
          <w:position w:val="-6"/>
          <w:lang w:val="en-US" w:eastAsia="en-ZA"/>
        </w:rPr>
        <w:object w:dxaOrig="880" w:dyaOrig="220">
          <v:shape id="_x0000_i1165" type="#_x0000_t75" style="width:44pt;height:11.35pt" o:ole="">
            <v:imagedata r:id="rId420" r:pict="rId421" o:title=""/>
          </v:shape>
          <o:OLEObject Type="Embed" ProgID="Equation.3" ShapeID="_x0000_i1165" DrawAspect="Content" ObjectID="_1245367271" r:id="rId422"/>
        </w:object>
      </w:r>
      <w:r w:rsidRPr="0002393E">
        <w:rPr>
          <w:lang w:val="en-US" w:eastAsia="en-ZA"/>
        </w:rPr>
        <w:t xml:space="preserve"> </w:t>
      </w:r>
      <w:r w:rsidRPr="0002393E">
        <w:rPr>
          <w:rFonts w:cs="Arial"/>
          <w:lang w:val="en-US" w:eastAsia="en-ZA"/>
        </w:rPr>
        <w:t>as (0, 0). Shade the region below the line to</w:t>
      </w:r>
      <w:r w:rsidR="005F6A5A" w:rsidRPr="0002393E">
        <w:rPr>
          <w:rFonts w:cs="Arial"/>
          <w:lang w:val="en-US" w:eastAsia="en-ZA"/>
        </w:rPr>
        <w:t xml:space="preserve"> </w:t>
      </w:r>
      <w:r w:rsidRPr="0002393E">
        <w:rPr>
          <w:rFonts w:cs="Arial"/>
          <w:lang w:val="en-US" w:eastAsia="en-ZA"/>
        </w:rPr>
        <w:t>indicate that it is blocked out.</w:t>
      </w:r>
      <w:r w:rsidR="002A0F1A">
        <w:rPr>
          <w:rFonts w:cs="Arial"/>
          <w:lang w:val="en-US" w:eastAsia="en-ZA"/>
        </w:rPr>
        <w:t xml:space="preserve"> </w:t>
      </w:r>
      <w:r w:rsidRPr="002A0F1A">
        <w:rPr>
          <w:rFonts w:cs="Arial"/>
          <w:lang w:val="en-US" w:eastAsia="en-ZA"/>
        </w:rPr>
        <w:t>Substituting</w:t>
      </w:r>
      <w:r w:rsidR="002A0F1A" w:rsidRPr="002A0F1A">
        <w:rPr>
          <w:position w:val="-2"/>
          <w:lang w:val="en-US" w:eastAsia="en-ZA"/>
        </w:rPr>
        <w:object w:dxaOrig="460" w:dyaOrig="180">
          <v:shape id="_x0000_i1166" type="#_x0000_t75" style="width:23.35pt;height:9.35pt" o:ole="">
            <v:imagedata r:id="rId423" r:pict="rId424" o:title=""/>
          </v:shape>
          <o:OLEObject Type="Embed" ProgID="Equation.3" ShapeID="_x0000_i1166" DrawAspect="Content" ObjectID="_1245367272" r:id="rId425"/>
        </w:object>
      </w:r>
      <w:r w:rsidRPr="002A0F1A">
        <w:rPr>
          <w:rFonts w:cs="Arial"/>
          <w:lang w:val="en-US" w:eastAsia="en-ZA"/>
        </w:rPr>
        <w:t xml:space="preserve">, </w:t>
      </w:r>
      <w:r w:rsidR="002A0F1A" w:rsidRPr="002A0F1A">
        <w:rPr>
          <w:position w:val="-6"/>
          <w:lang w:val="en-US" w:eastAsia="en-ZA"/>
        </w:rPr>
        <w:object w:dxaOrig="460" w:dyaOrig="220">
          <v:shape id="_x0000_i1167" type="#_x0000_t75" style="width:23.35pt;height:11.35pt" o:ole="">
            <v:imagedata r:id="rId426" r:pict="rId427" o:title=""/>
          </v:shape>
          <o:OLEObject Type="Embed" ProgID="Equation.3" ShapeID="_x0000_i1167" DrawAspect="Content" ObjectID="_1245367273" r:id="rId428"/>
        </w:object>
      </w:r>
      <w:r w:rsidRPr="002A0F1A">
        <w:rPr>
          <w:rFonts w:cs="Arial"/>
          <w:lang w:val="en-US" w:eastAsia="en-ZA"/>
        </w:rPr>
        <w:t xml:space="preserve"> in</w:t>
      </w:r>
      <w:r w:rsidRPr="002A0F1A">
        <w:rPr>
          <w:lang w:val="en-US" w:eastAsia="en-ZA"/>
        </w:rPr>
        <w:t xml:space="preserve"> </w:t>
      </w:r>
      <w:r w:rsidR="002A0F1A" w:rsidRPr="002A0F1A">
        <w:rPr>
          <w:position w:val="-2"/>
          <w:lang w:val="en-US" w:eastAsia="en-ZA"/>
        </w:rPr>
        <w:object w:dxaOrig="440" w:dyaOrig="180">
          <v:shape id="_x0000_i1168" type="#_x0000_t75" style="width:22pt;height:9.35pt" o:ole="">
            <v:imagedata r:id="rId429" r:pict="rId430" o:title=""/>
          </v:shape>
          <o:OLEObject Type="Embed" ProgID="Equation.3" ShapeID="_x0000_i1168" DrawAspect="Content" ObjectID="_1245367274" r:id="rId431"/>
        </w:object>
      </w:r>
      <w:r w:rsidRPr="002A0F1A">
        <w:rPr>
          <w:lang w:val="en-US" w:eastAsia="en-ZA"/>
        </w:rPr>
        <w:t xml:space="preserve">: </w:t>
      </w:r>
      <w:r w:rsidR="002A0F1A" w:rsidRPr="002A0F1A">
        <w:rPr>
          <w:position w:val="-2"/>
          <w:lang w:val="en-US" w:eastAsia="en-ZA"/>
        </w:rPr>
        <w:object w:dxaOrig="420" w:dyaOrig="180">
          <v:shape id="_x0000_i1169" type="#_x0000_t75" style="width:21.35pt;height:9.35pt" o:ole="">
            <v:imagedata r:id="rId432" r:pict="rId433" o:title=""/>
          </v:shape>
          <o:OLEObject Type="Embed" ProgID="Equation.3" ShapeID="_x0000_i1169" DrawAspect="Content" ObjectID="_1245367275" r:id="rId434"/>
        </w:object>
      </w:r>
    </w:p>
    <w:p w:rsidR="00726CA0" w:rsidRPr="0002393E" w:rsidRDefault="00726CA0" w:rsidP="0002393E">
      <w:pPr>
        <w:pStyle w:val="ListParagraph"/>
        <w:rPr>
          <w:rFonts w:cs="Arial"/>
          <w:lang w:val="en-US" w:eastAsia="en-ZA"/>
        </w:rPr>
      </w:pPr>
      <w:r w:rsidRPr="0002393E">
        <w:rPr>
          <w:rFonts w:cs="Arial"/>
          <w:lang w:val="en-US" w:eastAsia="en-ZA"/>
        </w:rPr>
        <w:t xml:space="preserve">Since this is not a true statement, (0, 0) is not in the solution set. So the Feasible set for the inequality </w:t>
      </w:r>
      <w:r w:rsidRPr="005F6A5A">
        <w:rPr>
          <w:position w:val="-6"/>
          <w:lang w:val="en-US" w:eastAsia="en-ZA"/>
        </w:rPr>
        <w:object w:dxaOrig="520" w:dyaOrig="279">
          <v:shape id="_x0000_i1170" type="#_x0000_t75" style="width:26pt;height:14pt" o:ole="">
            <v:imagedata r:id="rId435" o:title=""/>
          </v:shape>
          <o:OLEObject Type="Embed" ProgID="Equation.3" ShapeID="_x0000_i1170" DrawAspect="Content" ObjectID="_1245367276" r:id="rId436"/>
        </w:object>
      </w:r>
      <w:r w:rsidRPr="0002393E">
        <w:rPr>
          <w:rFonts w:cs="Arial"/>
          <w:lang w:val="en-US" w:eastAsia="en-ZA"/>
        </w:rPr>
        <w:t xml:space="preserve"> consists of all points on the other side of</w:t>
      </w:r>
      <w:r w:rsidR="005F6A5A" w:rsidRPr="0002393E">
        <w:rPr>
          <w:rFonts w:cs="Arial"/>
          <w:lang w:val="en-US" w:eastAsia="en-ZA"/>
        </w:rPr>
        <w:t xml:space="preserve"> </w:t>
      </w:r>
      <w:r w:rsidRPr="0002393E">
        <w:rPr>
          <w:rFonts w:cs="Arial"/>
          <w:lang w:val="en-US" w:eastAsia="en-ZA"/>
        </w:rPr>
        <w:t xml:space="preserve">the line </w:t>
      </w:r>
      <w:r w:rsidRPr="005F6A5A">
        <w:rPr>
          <w:position w:val="-6"/>
          <w:lang w:val="en-US" w:eastAsia="en-ZA"/>
        </w:rPr>
        <w:object w:dxaOrig="520" w:dyaOrig="279">
          <v:shape id="_x0000_i1171" type="#_x0000_t75" style="width:26pt;height:14pt" o:ole="">
            <v:imagedata r:id="rId437" o:title=""/>
          </v:shape>
          <o:OLEObject Type="Embed" ProgID="Equation.3" ShapeID="_x0000_i1171" DrawAspect="Content" ObjectID="_1245367277" r:id="rId438"/>
        </w:object>
      </w:r>
      <w:r w:rsidRPr="0002393E">
        <w:rPr>
          <w:lang w:val="en-US" w:eastAsia="en-ZA"/>
        </w:rPr>
        <w:t xml:space="preserve"> </w:t>
      </w:r>
      <w:r w:rsidRPr="0002393E">
        <w:rPr>
          <w:rFonts w:cs="Arial"/>
          <w:lang w:val="en-US" w:eastAsia="en-ZA"/>
        </w:rPr>
        <w:t>as (0, 0). Shade the region to the left of the line to indicate that</w:t>
      </w:r>
      <w:r w:rsidR="005F6A5A" w:rsidRPr="0002393E">
        <w:rPr>
          <w:rFonts w:cs="Arial"/>
          <w:lang w:val="en-US" w:eastAsia="en-ZA"/>
        </w:rPr>
        <w:t xml:space="preserve"> </w:t>
      </w:r>
      <w:r w:rsidRPr="0002393E">
        <w:rPr>
          <w:rFonts w:cs="Arial"/>
          <w:lang w:val="en-US" w:eastAsia="en-ZA"/>
        </w:rPr>
        <w:t>it is blocked out.</w:t>
      </w:r>
    </w:p>
    <w:p w:rsidR="00726CA0" w:rsidRPr="0002393E" w:rsidRDefault="00726CA0" w:rsidP="0002393E">
      <w:pPr>
        <w:pStyle w:val="ListParagraph"/>
        <w:rPr>
          <w:rFonts w:cs="Arial"/>
          <w:szCs w:val="26"/>
          <w:lang w:val="en-US" w:eastAsia="en-ZA"/>
        </w:rPr>
      </w:pPr>
      <w:r w:rsidRPr="0002393E">
        <w:rPr>
          <w:rFonts w:cs="Arial"/>
          <w:szCs w:val="26"/>
          <w:lang w:val="en-US" w:eastAsia="en-ZA"/>
        </w:rPr>
        <w:t xml:space="preserve">For </w:t>
      </w:r>
      <w:r w:rsidR="002A0F1A" w:rsidRPr="002A0F1A">
        <w:rPr>
          <w:position w:val="-6"/>
          <w:lang w:val="en-US" w:eastAsia="en-ZA"/>
        </w:rPr>
        <w:object w:dxaOrig="460" w:dyaOrig="220">
          <v:shape id="_x0000_i1172" type="#_x0000_t75" style="width:23.35pt;height:11.35pt" o:ole="">
            <v:imagedata r:id="rId439" r:pict="rId440" o:title=""/>
          </v:shape>
          <o:OLEObject Type="Embed" ProgID="Equation.3" ShapeID="_x0000_i1172" DrawAspect="Content" ObjectID="_1245367278" r:id="rId441"/>
        </w:object>
      </w:r>
      <w:r w:rsidRPr="0002393E">
        <w:rPr>
          <w:rFonts w:cs="Arial"/>
          <w:szCs w:val="26"/>
          <w:lang w:val="en-US" w:eastAsia="en-ZA"/>
        </w:rPr>
        <w:t xml:space="preserve"> the region shaded is everything below the </w:t>
      </w:r>
      <w:r w:rsidRPr="0002393E">
        <w:rPr>
          <w:rFonts w:ascii="Times New Roman" w:hAnsi="Times New Roman"/>
          <w:i/>
          <w:lang w:val="en-US" w:eastAsia="en-ZA"/>
        </w:rPr>
        <w:t>x</w:t>
      </w:r>
      <w:r w:rsidRPr="0002393E">
        <w:rPr>
          <w:rFonts w:cs="Arial"/>
          <w:szCs w:val="26"/>
          <w:lang w:val="en-US" w:eastAsia="en-ZA"/>
        </w:rPr>
        <w:t>-axis, as well as</w:t>
      </w:r>
      <w:r w:rsidR="005F6A5A" w:rsidRPr="0002393E">
        <w:rPr>
          <w:rFonts w:cs="Arial"/>
          <w:szCs w:val="26"/>
          <w:lang w:val="en-US" w:eastAsia="en-ZA"/>
        </w:rPr>
        <w:t xml:space="preserve"> </w:t>
      </w:r>
      <w:r w:rsidRPr="0002393E">
        <w:rPr>
          <w:rFonts w:cs="Arial"/>
          <w:szCs w:val="26"/>
          <w:lang w:val="en-US" w:eastAsia="en-ZA"/>
        </w:rPr>
        <w:t xml:space="preserve">on the x-axis, to indicate that the feasible set for the inequality </w:t>
      </w:r>
      <w:r w:rsidR="002A0F1A" w:rsidRPr="002A0F1A">
        <w:rPr>
          <w:position w:val="-6"/>
          <w:lang w:val="en-US" w:eastAsia="en-ZA"/>
        </w:rPr>
        <w:object w:dxaOrig="460" w:dyaOrig="220">
          <v:shape id="_x0000_i1173" type="#_x0000_t75" style="width:23.35pt;height:11.35pt" o:ole="">
            <v:imagedata r:id="rId442" r:pict="rId443" o:title=""/>
          </v:shape>
          <o:OLEObject Type="Embed" ProgID="Equation.3" ShapeID="_x0000_i1173" DrawAspect="Content" ObjectID="_1245367279" r:id="rId444"/>
        </w:object>
      </w:r>
      <w:r w:rsidR="005F6A5A" w:rsidRPr="0002393E">
        <w:rPr>
          <w:rFonts w:cs="Arial"/>
          <w:szCs w:val="26"/>
          <w:lang w:val="en-US" w:eastAsia="en-ZA"/>
        </w:rPr>
        <w:t xml:space="preserve"> </w:t>
      </w:r>
      <w:r w:rsidRPr="0002393E">
        <w:rPr>
          <w:rFonts w:cs="Arial"/>
          <w:szCs w:val="26"/>
          <w:lang w:val="en-US" w:eastAsia="en-ZA"/>
        </w:rPr>
        <w:t>consists of the region above the x-axis.</w:t>
      </w:r>
    </w:p>
    <w:p w:rsidR="00726CA0" w:rsidRPr="005F6A5A" w:rsidRDefault="00726CA0" w:rsidP="00726CA0">
      <w:pPr>
        <w:ind w:left="720"/>
        <w:rPr>
          <w:rFonts w:cs="Arial"/>
          <w:lang w:val="en-US" w:eastAsia="en-ZA"/>
        </w:rPr>
      </w:pPr>
    </w:p>
    <w:p w:rsidR="00726CA0" w:rsidRPr="0002393E" w:rsidRDefault="00726CA0" w:rsidP="0002393E">
      <w:pPr>
        <w:pStyle w:val="ListParagraph"/>
        <w:numPr>
          <w:ilvl w:val="0"/>
          <w:numId w:val="15"/>
        </w:numPr>
        <w:rPr>
          <w:rFonts w:cs="Arial"/>
          <w:lang w:val="en-US" w:eastAsia="en-ZA"/>
        </w:rPr>
      </w:pPr>
      <w:r w:rsidRPr="0002393E">
        <w:rPr>
          <w:rFonts w:cs="Arial"/>
          <w:szCs w:val="26"/>
          <w:lang w:val="en-US" w:eastAsia="en-ZA"/>
        </w:rPr>
        <w:t>The feasible region for the system of inequalities is left unshaded,</w:t>
      </w:r>
      <w:r w:rsidR="005F6A5A" w:rsidRPr="0002393E">
        <w:rPr>
          <w:rFonts w:cs="Arial"/>
          <w:szCs w:val="26"/>
          <w:lang w:val="en-US" w:eastAsia="en-ZA"/>
        </w:rPr>
        <w:t xml:space="preserve"> </w:t>
      </w:r>
      <w:r w:rsidRPr="0002393E">
        <w:rPr>
          <w:rFonts w:cs="Arial"/>
          <w:szCs w:val="26"/>
          <w:lang w:val="en-US" w:eastAsia="en-ZA"/>
        </w:rPr>
        <w:t>while the (grey) shaded region is blocked out. See figure below.</w:t>
      </w:r>
    </w:p>
    <w:p w:rsidR="00726CA0" w:rsidRDefault="00726CA0" w:rsidP="00726CA0">
      <w:pPr>
        <w:rPr>
          <w:rFonts w:cs="Arial"/>
          <w:szCs w:val="26"/>
          <w:lang w:val="en-US" w:eastAsia="en-ZA"/>
        </w:rPr>
      </w:pPr>
    </w:p>
    <w:p w:rsidR="00726CA0" w:rsidRDefault="00726CA0" w:rsidP="00726CA0">
      <w:pPr>
        <w:rPr>
          <w:rFonts w:cs="Arial"/>
          <w:szCs w:val="26"/>
          <w:lang w:val="en-US" w:eastAsia="en-ZA"/>
        </w:rPr>
      </w:pPr>
    </w:p>
    <w:p w:rsidR="00726CA0" w:rsidRPr="006169A2" w:rsidRDefault="00726CA0" w:rsidP="005B247B">
      <w:pPr>
        <w:ind w:firstLine="540"/>
        <w:jc w:val="center"/>
        <w:rPr>
          <w:rFonts w:cs="Arial"/>
          <w:szCs w:val="26"/>
          <w:lang w:val="en-US" w:eastAsia="en-ZA"/>
        </w:rPr>
      </w:pPr>
      <w:r>
        <w:rPr>
          <w:rFonts w:cs="Arial"/>
          <w:noProof/>
          <w:szCs w:val="26"/>
          <w:lang w:val="en-US" w:eastAsia="en-US"/>
        </w:rPr>
        <w:drawing>
          <wp:inline distT="0" distB="0" distL="0" distR="0">
            <wp:extent cx="2573655" cy="1837055"/>
            <wp:effectExtent l="25400" t="0" r="0"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445"/>
                    <a:srcRect/>
                    <a:stretch>
                      <a:fillRect/>
                    </a:stretch>
                  </pic:blipFill>
                  <pic:spPr bwMode="auto">
                    <a:xfrm>
                      <a:off x="0" y="0"/>
                      <a:ext cx="2573655" cy="1837055"/>
                    </a:xfrm>
                    <a:prstGeom prst="rect">
                      <a:avLst/>
                    </a:prstGeom>
                    <a:noFill/>
                    <a:ln w="9525">
                      <a:noFill/>
                      <a:miter lim="800000"/>
                      <a:headEnd/>
                      <a:tailEnd/>
                    </a:ln>
                  </pic:spPr>
                </pic:pic>
              </a:graphicData>
            </a:graphic>
          </wp:inline>
        </w:drawing>
      </w:r>
    </w:p>
    <w:p w:rsidR="00726CA0" w:rsidRPr="006169A2" w:rsidRDefault="00726CA0" w:rsidP="0002393E">
      <w:pPr>
        <w:rPr>
          <w:rFonts w:cs="Arial"/>
          <w:szCs w:val="26"/>
          <w:lang w:val="en-US" w:eastAsia="en-ZA"/>
        </w:rPr>
      </w:pPr>
    </w:p>
    <w:p w:rsidR="00726CA0" w:rsidRPr="006169A2" w:rsidRDefault="00726CA0" w:rsidP="00726CA0">
      <w:pPr>
        <w:pStyle w:val="BodyText3"/>
        <w:rPr>
          <w:rFonts w:ascii="Arial" w:hAnsi="Arial" w:cs="Arial"/>
          <w:lang w:val="en-US"/>
        </w:rPr>
      </w:pPr>
    </w:p>
    <w:tbl>
      <w:tblPr>
        <w:tblW w:w="0" w:type="auto"/>
        <w:tblBorders>
          <w:bottom w:val="single" w:sz="12" w:space="0" w:color="FF5B4A"/>
        </w:tblBorders>
        <w:tblCellMar>
          <w:bottom w:w="40" w:type="dxa"/>
        </w:tblCellMar>
        <w:tblLook w:val="01E0"/>
      </w:tblPr>
      <w:tblGrid>
        <w:gridCol w:w="892"/>
        <w:gridCol w:w="7146"/>
      </w:tblGrid>
      <w:tr w:rsidR="005F6A5A" w:rsidRPr="00172BCD">
        <w:trPr>
          <w:trHeight w:val="794"/>
        </w:trPr>
        <w:tc>
          <w:tcPr>
            <w:tcW w:w="896" w:type="dxa"/>
            <w:tcMar>
              <w:left w:w="0" w:type="dxa"/>
              <w:right w:w="0" w:type="dxa"/>
            </w:tcMar>
            <w:vAlign w:val="bottom"/>
          </w:tcPr>
          <w:p w:rsidR="005F6A5A" w:rsidRPr="00524DDA" w:rsidRDefault="005F6A5A"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22"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3"/>
                          <a:stretch>
                            <a:fillRect/>
                          </a:stretch>
                        </pic:blipFill>
                        <pic:spPr>
                          <a:xfrm>
                            <a:off x="0" y="0"/>
                            <a:ext cx="377685" cy="468000"/>
                          </a:xfrm>
                          <a:prstGeom prst="rect">
                            <a:avLst/>
                          </a:prstGeom>
                        </pic:spPr>
                      </pic:pic>
                    </a:graphicData>
                  </a:graphic>
                </wp:inline>
              </w:drawing>
            </w:r>
          </w:p>
        </w:tc>
        <w:tc>
          <w:tcPr>
            <w:tcW w:w="7250" w:type="dxa"/>
            <w:shd w:val="clear" w:color="auto" w:fill="F3F3F3"/>
            <w:vAlign w:val="bottom"/>
          </w:tcPr>
          <w:p w:rsidR="005F6A5A" w:rsidRPr="00BE4AC7" w:rsidRDefault="005F6A5A" w:rsidP="005F6A5A">
            <w:pPr>
              <w:pStyle w:val="Activityheadings"/>
              <w:spacing w:after="80"/>
              <w:rPr>
                <w:color w:val="000000" w:themeColor="text1"/>
              </w:rPr>
            </w:pPr>
            <w:r>
              <w:t>Learning</w:t>
            </w:r>
            <w:r w:rsidRPr="00A87C99">
              <w:t xml:space="preserve"> activity 1.</w:t>
            </w:r>
            <w:r>
              <w:t>3</w:t>
            </w:r>
          </w:p>
        </w:tc>
      </w:tr>
    </w:tbl>
    <w:p w:rsidR="00726CA0" w:rsidRPr="006169A2" w:rsidRDefault="00726CA0" w:rsidP="00726CA0">
      <w:pPr>
        <w:pStyle w:val="BodyText3"/>
        <w:rPr>
          <w:rFonts w:ascii="Arial" w:hAnsi="Arial" w:cs="Arial"/>
          <w:lang w:val="en-US"/>
        </w:rPr>
      </w:pPr>
    </w:p>
    <w:p w:rsidR="00726CA0" w:rsidRPr="005F6A5A" w:rsidRDefault="00726CA0" w:rsidP="005B247B">
      <w:pPr>
        <w:pStyle w:val="BodyText3"/>
        <w:numPr>
          <w:ilvl w:val="0"/>
          <w:numId w:val="39"/>
        </w:numPr>
        <w:rPr>
          <w:rFonts w:cs="Arial"/>
          <w:sz w:val="20"/>
          <w:lang w:val="en-US"/>
        </w:rPr>
      </w:pPr>
      <w:r w:rsidRPr="005F6A5A">
        <w:rPr>
          <w:rFonts w:cs="Arial"/>
          <w:sz w:val="20"/>
          <w:lang w:val="en-US"/>
        </w:rPr>
        <w:t>Determine whether the given point is in the feasible set of this system of inequalities:</w:t>
      </w:r>
    </w:p>
    <w:p w:rsidR="00726CA0" w:rsidRPr="0036108B" w:rsidRDefault="0036108B" w:rsidP="005B247B">
      <w:pPr>
        <w:pStyle w:val="ListParagraph"/>
        <w:tabs>
          <w:tab w:val="left" w:pos="3215"/>
        </w:tabs>
        <w:spacing w:line="280" w:lineRule="atLeast"/>
        <w:ind w:left="360"/>
      </w:pPr>
      <w:r>
        <w:tab/>
      </w:r>
      <w:r w:rsidRPr="0036108B">
        <w:object w:dxaOrig="1060" w:dyaOrig="220">
          <v:shape id="_x0000_i1174" type="#_x0000_t75" style="width:53.35pt;height:11.35pt" o:ole="">
            <v:imagedata r:id="rId446" r:pict="rId447" o:title=""/>
          </v:shape>
          <o:OLEObject Type="Embed" ProgID="Equation.3" ShapeID="_x0000_i1174" DrawAspect="Content" ObjectID="_1245367280" r:id="rId448"/>
        </w:object>
      </w:r>
    </w:p>
    <w:p w:rsidR="00726CA0" w:rsidRPr="0036108B" w:rsidRDefault="0036108B" w:rsidP="005B247B">
      <w:pPr>
        <w:pStyle w:val="ListParagraph"/>
        <w:tabs>
          <w:tab w:val="left" w:pos="3438"/>
        </w:tabs>
        <w:spacing w:line="280" w:lineRule="atLeast"/>
        <w:ind w:left="360"/>
      </w:pPr>
      <w:r>
        <w:tab/>
      </w:r>
      <w:r w:rsidRPr="0036108B">
        <w:object w:dxaOrig="840" w:dyaOrig="220">
          <v:shape id="_x0000_i1175" type="#_x0000_t75" style="width:42pt;height:11.35pt" o:ole="">
            <v:imagedata r:id="rId449" r:pict="rId450" o:title=""/>
          </v:shape>
          <o:OLEObject Type="Embed" ProgID="Equation.3" ShapeID="_x0000_i1175" DrawAspect="Content" ObjectID="_1245367281" r:id="rId451"/>
        </w:object>
      </w:r>
    </w:p>
    <w:p w:rsidR="00726CA0" w:rsidRPr="0036108B" w:rsidRDefault="0036108B" w:rsidP="005B247B">
      <w:pPr>
        <w:pStyle w:val="ListParagraph"/>
        <w:tabs>
          <w:tab w:val="left" w:pos="3257"/>
        </w:tabs>
        <w:spacing w:line="280" w:lineRule="atLeast"/>
        <w:ind w:left="360"/>
      </w:pPr>
      <w:r>
        <w:tab/>
      </w:r>
      <w:r w:rsidRPr="0036108B">
        <w:object w:dxaOrig="1080" w:dyaOrig="220">
          <v:shape id="_x0000_i1176" type="#_x0000_t75" style="width:54pt;height:11.35pt" o:ole="">
            <v:imagedata r:id="rId452" r:pict="rId453" o:title=""/>
          </v:shape>
          <o:OLEObject Type="Embed" ProgID="Equation.3" ShapeID="_x0000_i1176" DrawAspect="Content" ObjectID="_1245367282" r:id="rId454"/>
        </w:object>
      </w:r>
    </w:p>
    <w:p w:rsidR="00726CA0" w:rsidRPr="0036108B" w:rsidRDefault="0036108B" w:rsidP="005B247B">
      <w:pPr>
        <w:pStyle w:val="ListParagraph"/>
        <w:tabs>
          <w:tab w:val="left" w:pos="3774"/>
        </w:tabs>
        <w:spacing w:line="280" w:lineRule="atLeast"/>
        <w:ind w:left="360"/>
      </w:pPr>
      <w:r>
        <w:tab/>
      </w:r>
      <w:r w:rsidRPr="0036108B">
        <w:object w:dxaOrig="460" w:dyaOrig="180">
          <v:shape id="_x0000_i1177" type="#_x0000_t75" style="width:23.35pt;height:9.35pt" o:ole="">
            <v:imagedata r:id="rId455" r:pict="rId456" o:title=""/>
          </v:shape>
          <o:OLEObject Type="Embed" ProgID="Equation.3" ShapeID="_x0000_i1177" DrawAspect="Content" ObjectID="_1245367283" r:id="rId457"/>
        </w:object>
      </w:r>
    </w:p>
    <w:p w:rsidR="00726CA0" w:rsidRPr="0036108B" w:rsidRDefault="0036108B" w:rsidP="005B247B">
      <w:pPr>
        <w:pStyle w:val="ListParagraph"/>
        <w:tabs>
          <w:tab w:val="left" w:pos="3774"/>
        </w:tabs>
        <w:spacing w:after="120" w:line="280" w:lineRule="atLeast"/>
        <w:ind w:left="360"/>
      </w:pPr>
      <w:r>
        <w:tab/>
      </w:r>
      <w:r w:rsidRPr="0036108B">
        <w:object w:dxaOrig="460" w:dyaOrig="220">
          <v:shape id="_x0000_i1178" type="#_x0000_t75" style="width:23.35pt;height:11.35pt" o:ole="">
            <v:imagedata r:id="rId458" r:pict="rId459" o:title=""/>
          </v:shape>
          <o:OLEObject Type="Embed" ProgID="Equation.3" ShapeID="_x0000_i1178" DrawAspect="Content" ObjectID="_1245367284" r:id="rId460"/>
        </w:object>
      </w:r>
    </w:p>
    <w:p w:rsidR="00726CA0" w:rsidRPr="0036108B" w:rsidRDefault="00726CA0" w:rsidP="005B247B">
      <w:pPr>
        <w:pStyle w:val="BodyText3"/>
        <w:numPr>
          <w:ilvl w:val="1"/>
          <w:numId w:val="39"/>
        </w:numPr>
        <w:spacing w:after="0"/>
        <w:rPr>
          <w:rFonts w:cs="Arial"/>
          <w:sz w:val="18"/>
          <w:lang w:val="en-US"/>
        </w:rPr>
      </w:pPr>
      <w:r w:rsidRPr="0036108B">
        <w:rPr>
          <w:rFonts w:cs="Arial"/>
          <w:sz w:val="18"/>
          <w:lang w:val="en-US"/>
        </w:rPr>
        <w:t>(8,7)</w:t>
      </w:r>
    </w:p>
    <w:p w:rsidR="00726CA0" w:rsidRPr="0036108B" w:rsidRDefault="00726CA0" w:rsidP="005B247B">
      <w:pPr>
        <w:pStyle w:val="BodyText3"/>
        <w:numPr>
          <w:ilvl w:val="1"/>
          <w:numId w:val="39"/>
        </w:numPr>
        <w:spacing w:after="0"/>
        <w:rPr>
          <w:rFonts w:cs="Arial"/>
          <w:sz w:val="18"/>
          <w:lang w:val="en-US"/>
        </w:rPr>
      </w:pPr>
      <w:r w:rsidRPr="0036108B">
        <w:rPr>
          <w:rFonts w:cs="Arial"/>
          <w:sz w:val="18"/>
          <w:lang w:val="en-US"/>
        </w:rPr>
        <w:t>(9,10)</w:t>
      </w:r>
    </w:p>
    <w:p w:rsidR="0036108B" w:rsidRDefault="00726CA0" w:rsidP="005B247B">
      <w:pPr>
        <w:pStyle w:val="BodyText3"/>
        <w:numPr>
          <w:ilvl w:val="1"/>
          <w:numId w:val="39"/>
        </w:numPr>
        <w:spacing w:after="0"/>
        <w:rPr>
          <w:rFonts w:cs="Arial"/>
          <w:sz w:val="18"/>
          <w:lang w:val="en-US"/>
        </w:rPr>
      </w:pPr>
      <w:r w:rsidRPr="0036108B">
        <w:rPr>
          <w:rFonts w:cs="Arial"/>
          <w:sz w:val="18"/>
          <w:lang w:val="en-US"/>
        </w:rPr>
        <w:t>(16,0)</w:t>
      </w:r>
    </w:p>
    <w:p w:rsidR="00726CA0" w:rsidRPr="0036108B" w:rsidRDefault="00726CA0" w:rsidP="0036108B">
      <w:pPr>
        <w:pStyle w:val="BodyText3"/>
        <w:spacing w:after="0"/>
        <w:rPr>
          <w:rFonts w:cs="Arial"/>
          <w:sz w:val="18"/>
          <w:lang w:val="en-US"/>
        </w:rPr>
      </w:pPr>
    </w:p>
    <w:p w:rsidR="00726CA0" w:rsidRPr="005F6A5A" w:rsidRDefault="00726CA0" w:rsidP="005B247B">
      <w:pPr>
        <w:pStyle w:val="BodyText3"/>
        <w:numPr>
          <w:ilvl w:val="0"/>
          <w:numId w:val="39"/>
        </w:numPr>
        <w:rPr>
          <w:rFonts w:cs="Arial"/>
          <w:sz w:val="20"/>
          <w:lang w:val="en-US"/>
        </w:rPr>
      </w:pPr>
      <w:r w:rsidRPr="005F6A5A">
        <w:rPr>
          <w:rFonts w:cs="Arial"/>
          <w:sz w:val="20"/>
          <w:lang w:val="en-US"/>
        </w:rPr>
        <w:t>Graph the feasible set for the system of inequalities</w:t>
      </w:r>
    </w:p>
    <w:p w:rsidR="00726CA0" w:rsidRPr="005F6A5A" w:rsidRDefault="0036108B" w:rsidP="005B247B">
      <w:pPr>
        <w:pStyle w:val="BodyText3"/>
        <w:ind w:left="360"/>
        <w:jc w:val="center"/>
        <w:rPr>
          <w:rFonts w:cs="Arial"/>
          <w:sz w:val="20"/>
          <w:lang w:val="en-US"/>
        </w:rPr>
      </w:pPr>
      <w:r w:rsidRPr="0036108B">
        <w:rPr>
          <w:rFonts w:cs="Arial"/>
          <w:position w:val="-6"/>
          <w:sz w:val="20"/>
          <w:lang w:val="en-US"/>
        </w:rPr>
        <w:object w:dxaOrig="860" w:dyaOrig="220">
          <v:shape id="_x0000_i1179" type="#_x0000_t75" style="width:43.35pt;height:11.35pt" o:ole="">
            <v:imagedata r:id="rId461" r:pict="rId462" o:title=""/>
          </v:shape>
          <o:OLEObject Type="Embed" ProgID="Equation.3" ShapeID="_x0000_i1179" DrawAspect="Content" ObjectID="_1245367285" r:id="rId463"/>
        </w:object>
      </w:r>
    </w:p>
    <w:p w:rsidR="00726CA0" w:rsidRPr="005F6A5A" w:rsidRDefault="0036108B" w:rsidP="005B247B">
      <w:pPr>
        <w:pStyle w:val="BodyText3"/>
        <w:ind w:left="360"/>
        <w:jc w:val="center"/>
        <w:rPr>
          <w:rFonts w:cs="Arial"/>
          <w:sz w:val="20"/>
          <w:lang w:val="en-US"/>
        </w:rPr>
      </w:pPr>
      <w:r w:rsidRPr="0036108B">
        <w:rPr>
          <w:rFonts w:cs="Arial"/>
          <w:position w:val="-6"/>
          <w:sz w:val="20"/>
          <w:lang w:val="en-US"/>
        </w:rPr>
        <w:object w:dxaOrig="840" w:dyaOrig="220">
          <v:shape id="_x0000_i1180" type="#_x0000_t75" style="width:42pt;height:11.35pt" o:ole="">
            <v:imagedata r:id="rId464" r:pict="rId465" o:title=""/>
          </v:shape>
          <o:OLEObject Type="Embed" ProgID="Equation.3" ShapeID="_x0000_i1180" DrawAspect="Content" ObjectID="_1245367286" r:id="rId466"/>
        </w:object>
      </w:r>
    </w:p>
    <w:p w:rsidR="00726CA0" w:rsidRPr="0036108B" w:rsidRDefault="00726CA0" w:rsidP="005B247B">
      <w:pPr>
        <w:pStyle w:val="ListParagraph"/>
        <w:numPr>
          <w:ilvl w:val="0"/>
          <w:numId w:val="39"/>
        </w:numPr>
        <w:spacing w:after="120"/>
      </w:pPr>
      <w:r w:rsidRPr="0036108B">
        <w:t>Graph the feasible set for the system of inequalities</w:t>
      </w:r>
    </w:p>
    <w:p w:rsidR="00726CA0" w:rsidRPr="005F6A5A" w:rsidRDefault="0036108B" w:rsidP="005B247B">
      <w:pPr>
        <w:pStyle w:val="BodyText3"/>
        <w:ind w:left="360"/>
        <w:jc w:val="center"/>
        <w:rPr>
          <w:rFonts w:cs="Arial"/>
          <w:sz w:val="20"/>
          <w:lang w:val="en-US"/>
        </w:rPr>
      </w:pPr>
      <w:r w:rsidRPr="0036108B">
        <w:rPr>
          <w:rFonts w:cs="Arial"/>
          <w:position w:val="-6"/>
          <w:sz w:val="20"/>
          <w:lang w:val="en-US"/>
        </w:rPr>
        <w:object w:dxaOrig="880" w:dyaOrig="220">
          <v:shape id="_x0000_i1181" type="#_x0000_t75" style="width:44pt;height:11.35pt" o:ole="">
            <v:imagedata r:id="rId467" r:pict="rId468" o:title=""/>
          </v:shape>
          <o:OLEObject Type="Embed" ProgID="Equation.3" ShapeID="_x0000_i1181" DrawAspect="Content" ObjectID="_1245367287" r:id="rId469"/>
        </w:object>
      </w:r>
    </w:p>
    <w:p w:rsidR="00726CA0" w:rsidRPr="005F6A5A" w:rsidRDefault="0036108B" w:rsidP="005B247B">
      <w:pPr>
        <w:pStyle w:val="BodyText3"/>
        <w:ind w:left="360"/>
        <w:jc w:val="center"/>
        <w:rPr>
          <w:rFonts w:cs="Arial"/>
          <w:sz w:val="20"/>
          <w:lang w:val="en-US"/>
        </w:rPr>
      </w:pPr>
      <w:r w:rsidRPr="0036108B">
        <w:rPr>
          <w:rFonts w:cs="Arial"/>
          <w:position w:val="-6"/>
          <w:sz w:val="20"/>
          <w:lang w:val="en-US"/>
        </w:rPr>
        <w:object w:dxaOrig="1100" w:dyaOrig="220">
          <v:shape id="_x0000_i1182" type="#_x0000_t75" style="width:55.35pt;height:11.35pt" o:ole="">
            <v:imagedata r:id="rId470" r:pict="rId471" o:title=""/>
          </v:shape>
          <o:OLEObject Type="Embed" ProgID="Equation.3" ShapeID="_x0000_i1182" DrawAspect="Content" ObjectID="_1245367288" r:id="rId472"/>
        </w:object>
      </w:r>
    </w:p>
    <w:p w:rsidR="002935F3" w:rsidRDefault="0036108B" w:rsidP="005B247B">
      <w:pPr>
        <w:pStyle w:val="BodyText3"/>
        <w:ind w:left="360"/>
        <w:jc w:val="center"/>
        <w:rPr>
          <w:rFonts w:cs="Arial"/>
          <w:position w:val="-6"/>
          <w:sz w:val="20"/>
          <w:lang w:val="en-US"/>
        </w:rPr>
      </w:pPr>
      <w:r w:rsidRPr="0036108B">
        <w:rPr>
          <w:rFonts w:cs="Arial"/>
          <w:position w:val="-2"/>
          <w:sz w:val="20"/>
          <w:lang w:val="en-US"/>
        </w:rPr>
        <w:object w:dxaOrig="460" w:dyaOrig="180">
          <v:shape id="_x0000_i1183" type="#_x0000_t75" style="width:23.35pt;height:9.35pt" o:ole="">
            <v:imagedata r:id="rId473" r:pict="rId474" o:title=""/>
          </v:shape>
          <o:OLEObject Type="Embed" ProgID="Equation.3" ShapeID="_x0000_i1183" DrawAspect="Content" ObjectID="_1245367289" r:id="rId475"/>
        </w:object>
      </w:r>
    </w:p>
    <w:p w:rsidR="00726CA0" w:rsidRPr="005F6A5A" w:rsidRDefault="00726CA0" w:rsidP="005F6A5A">
      <w:pPr>
        <w:pStyle w:val="BodyText3"/>
        <w:jc w:val="center"/>
        <w:rPr>
          <w:rFonts w:cs="Arial"/>
          <w:position w:val="-6"/>
          <w:sz w:val="20"/>
          <w:lang w:val="en-US"/>
        </w:rPr>
      </w:pPr>
    </w:p>
    <w:p w:rsidR="00726CA0" w:rsidRPr="005F6A5A" w:rsidRDefault="005B247B" w:rsidP="005B247B">
      <w:pPr>
        <w:pStyle w:val="BodyText3"/>
        <w:numPr>
          <w:ilvl w:val="0"/>
          <w:numId w:val="39"/>
        </w:numPr>
        <w:rPr>
          <w:rFonts w:cs="Arial"/>
          <w:sz w:val="20"/>
          <w:lang w:val="en-US"/>
        </w:rPr>
      </w:pPr>
      <w:r>
        <w:rPr>
          <w:rFonts w:cs="Arial"/>
          <w:noProof/>
          <w:sz w:val="20"/>
          <w:lang w:val="en-US" w:eastAsia="en-US"/>
        </w:rPr>
        <w:drawing>
          <wp:anchor distT="0" distB="0" distL="114300" distR="114300" simplePos="0" relativeHeight="251686912" behindDoc="0" locked="0" layoutInCell="1" allowOverlap="1">
            <wp:simplePos x="0" y="0"/>
            <wp:positionH relativeFrom="column">
              <wp:posOffset>-505884</wp:posOffset>
            </wp:positionH>
            <wp:positionV relativeFrom="paragraph">
              <wp:posOffset>-101600</wp:posOffset>
            </wp:positionV>
            <wp:extent cx="465667" cy="389467"/>
            <wp:effectExtent l="25400" t="0" r="0" b="0"/>
            <wp:wrapNone/>
            <wp:docPr id="11"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76"/>
                    <a:stretch>
                      <a:fillRect/>
                    </a:stretch>
                  </pic:blipFill>
                  <pic:spPr>
                    <a:xfrm>
                      <a:off x="0" y="0"/>
                      <a:ext cx="465667" cy="389467"/>
                    </a:xfrm>
                    <a:prstGeom prst="rect">
                      <a:avLst/>
                    </a:prstGeom>
                  </pic:spPr>
                </pic:pic>
              </a:graphicData>
            </a:graphic>
          </wp:anchor>
        </w:drawing>
      </w:r>
      <w:r w:rsidR="00726CA0" w:rsidRPr="005F6A5A">
        <w:rPr>
          <w:rFonts w:cs="Arial"/>
          <w:sz w:val="20"/>
          <w:lang w:val="en-US"/>
        </w:rPr>
        <w:t>Graph the feasible set for the system of inequalities</w:t>
      </w:r>
    </w:p>
    <w:p w:rsidR="00726CA0" w:rsidRPr="006169A2" w:rsidRDefault="005B247B" w:rsidP="005B247B">
      <w:pPr>
        <w:pStyle w:val="BodyText3"/>
        <w:tabs>
          <w:tab w:val="left" w:pos="2694"/>
        </w:tabs>
        <w:spacing w:after="0" w:line="240" w:lineRule="auto"/>
        <w:ind w:left="792"/>
        <w:rPr>
          <w:rFonts w:ascii="Arial" w:hAnsi="Arial" w:cs="Arial"/>
          <w:lang w:val="en-US"/>
        </w:rPr>
      </w:pPr>
      <w:r>
        <w:rPr>
          <w:rFonts w:ascii="Arial" w:hAnsi="Arial" w:cs="Arial"/>
          <w:position w:val="-6"/>
          <w:lang w:val="en-US"/>
        </w:rPr>
        <w:tab/>
      </w:r>
      <w:r w:rsidR="009B3852" w:rsidRPr="009B3852">
        <w:rPr>
          <w:rFonts w:ascii="Arial" w:hAnsi="Arial" w:cs="Arial"/>
          <w:position w:val="-6"/>
          <w:lang w:val="en-US"/>
        </w:rPr>
        <w:object w:dxaOrig="860" w:dyaOrig="220">
          <v:shape id="_x0000_i1184" type="#_x0000_t75" style="width:43.35pt;height:11.35pt" o:ole="">
            <v:imagedata r:id="rId477" r:pict="rId478" o:title=""/>
          </v:shape>
          <o:OLEObject Type="Embed" ProgID="Equation.3" ShapeID="_x0000_i1184" DrawAspect="Content" ObjectID="_1245367290" r:id="rId479"/>
        </w:object>
      </w:r>
    </w:p>
    <w:p w:rsidR="00726CA0" w:rsidRPr="006169A2" w:rsidRDefault="009C1C70" w:rsidP="005B247B">
      <w:pPr>
        <w:pStyle w:val="BodyText3"/>
        <w:tabs>
          <w:tab w:val="left" w:pos="364"/>
          <w:tab w:val="left" w:pos="2694"/>
        </w:tabs>
        <w:spacing w:after="0" w:line="240" w:lineRule="auto"/>
        <w:ind w:left="720" w:firstLine="1974"/>
        <w:jc w:val="left"/>
        <w:rPr>
          <w:rFonts w:ascii="Arial" w:hAnsi="Arial" w:cs="Arial"/>
          <w:lang w:val="en-US"/>
        </w:rPr>
      </w:pPr>
      <w:r w:rsidRPr="009C1C70">
        <w:rPr>
          <w:noProof/>
          <w:position w:val="-6"/>
        </w:rPr>
        <w:pict>
          <v:shape id="_x0000_s2694" type="#_x0000_t75" style="position:absolute;left:0;text-align:left;margin-left:144.85pt;margin-top:11.9pt;width:26pt;height:14pt;z-index:251680768">
            <v:imagedata r:id="rId480" r:pict="rId481" o:title=""/>
            <w10:wrap type="square" side="left"/>
          </v:shape>
          <o:OLEObject Type="Embed" ProgID="Equation.3" ShapeID="_x0000_s2694" DrawAspect="Content" ObjectID="_1245368196" r:id="rId482"/>
        </w:pict>
      </w:r>
      <w:r w:rsidR="009B3852" w:rsidRPr="009B3852">
        <w:rPr>
          <w:rFonts w:ascii="Arial" w:hAnsi="Arial" w:cs="Arial"/>
          <w:position w:val="-6"/>
          <w:lang w:val="en-US"/>
        </w:rPr>
        <w:object w:dxaOrig="740" w:dyaOrig="220">
          <v:shape id="_x0000_i1186" type="#_x0000_t75" style="width:37.35pt;height:11.35pt" o:ole="">
            <v:imagedata r:id="rId483" r:pict="rId484" o:title=""/>
          </v:shape>
          <o:OLEObject Type="Embed" ProgID="Equation.3" ShapeID="_x0000_i1186" DrawAspect="Content" ObjectID="_1245367291" r:id="rId485"/>
        </w:object>
      </w:r>
    </w:p>
    <w:p w:rsidR="009B3852" w:rsidRDefault="009B3852" w:rsidP="003B5F73">
      <w:pPr>
        <w:pStyle w:val="BodyText3"/>
        <w:tabs>
          <w:tab w:val="left" w:pos="2694"/>
        </w:tabs>
      </w:pPr>
    </w:p>
    <w:p w:rsidR="00726CA0" w:rsidRDefault="00726CA0" w:rsidP="009B3852">
      <w:pPr>
        <w:pStyle w:val="BodyText3"/>
        <w:spacing w:after="0"/>
      </w:pPr>
    </w:p>
    <w:p w:rsidR="00726CA0" w:rsidRPr="00E5257C" w:rsidRDefault="00726CA0" w:rsidP="005B247B">
      <w:pPr>
        <w:pStyle w:val="BodyText3"/>
        <w:numPr>
          <w:ilvl w:val="0"/>
          <w:numId w:val="39"/>
        </w:numPr>
        <w:rPr>
          <w:rFonts w:cs="Arial"/>
          <w:sz w:val="20"/>
          <w:szCs w:val="26"/>
          <w:lang w:val="en-US"/>
        </w:rPr>
      </w:pPr>
      <w:r w:rsidRPr="00E5257C">
        <w:rPr>
          <w:rFonts w:cs="Arial"/>
          <w:sz w:val="20"/>
          <w:szCs w:val="26"/>
          <w:lang w:val="en-US"/>
        </w:rPr>
        <w:t xml:space="preserve">The lines </w:t>
      </w:r>
      <w:r w:rsidRPr="00E5257C">
        <w:rPr>
          <w:rFonts w:cs="Arial"/>
          <w:position w:val="-10"/>
          <w:sz w:val="20"/>
          <w:szCs w:val="26"/>
          <w:lang w:val="en-US"/>
        </w:rPr>
        <w:object w:dxaOrig="900" w:dyaOrig="320">
          <v:shape id="_x0000_i1187" type="#_x0000_t75" style="width:45.35pt;height:16pt" o:ole="">
            <v:imagedata r:id="rId486" o:title=""/>
          </v:shape>
          <o:OLEObject Type="Embed" ProgID="Equation.3" ShapeID="_x0000_i1187" DrawAspect="Content" ObjectID="_1245367292" r:id="rId487"/>
        </w:object>
      </w:r>
      <w:r w:rsidRPr="00E5257C">
        <w:rPr>
          <w:rFonts w:cs="Arial"/>
          <w:sz w:val="20"/>
          <w:szCs w:val="26"/>
          <w:lang w:val="en-US"/>
        </w:rPr>
        <w:t xml:space="preserve"> and </w:t>
      </w:r>
      <w:r w:rsidRPr="00E5257C">
        <w:rPr>
          <w:rFonts w:cs="Arial"/>
          <w:position w:val="-10"/>
          <w:sz w:val="20"/>
          <w:szCs w:val="26"/>
          <w:lang w:val="en-US"/>
        </w:rPr>
        <w:object w:dxaOrig="1060" w:dyaOrig="320">
          <v:shape id="_x0000_i1188" type="#_x0000_t75" style="width:53.35pt;height:16pt" o:ole="">
            <v:imagedata r:id="rId488" o:title=""/>
          </v:shape>
          <o:OLEObject Type="Embed" ProgID="Equation.3" ShapeID="_x0000_i1188" DrawAspect="Content" ObjectID="_1245367293" r:id="rId489"/>
        </w:object>
      </w:r>
      <w:r w:rsidRPr="00E5257C">
        <w:rPr>
          <w:rFonts w:cs="Arial"/>
          <w:sz w:val="20"/>
          <w:szCs w:val="26"/>
          <w:lang w:val="en-US"/>
        </w:rPr>
        <w:t xml:space="preserve"> are drawn below.</w:t>
      </w:r>
    </w:p>
    <w:p w:rsidR="00726CA0" w:rsidRPr="006169A2" w:rsidRDefault="00726CA0" w:rsidP="00726CA0">
      <w:pPr>
        <w:rPr>
          <w:rFonts w:cs="Arial"/>
          <w:lang w:val="en-US"/>
        </w:rPr>
      </w:pPr>
      <w:r>
        <w:rPr>
          <w:noProof/>
          <w:lang w:val="en-US" w:eastAsia="en-US"/>
        </w:rPr>
        <w:drawing>
          <wp:anchor distT="0" distB="0" distL="114300" distR="114300" simplePos="0" relativeHeight="251636736" behindDoc="0" locked="0" layoutInCell="1" allowOverlap="1">
            <wp:simplePos x="0" y="0"/>
            <wp:positionH relativeFrom="column">
              <wp:posOffset>914400</wp:posOffset>
            </wp:positionH>
            <wp:positionV relativeFrom="paragraph">
              <wp:posOffset>-3810</wp:posOffset>
            </wp:positionV>
            <wp:extent cx="2971800" cy="1828800"/>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90"/>
                    <a:srcRect/>
                    <a:stretch>
                      <a:fillRect/>
                    </a:stretch>
                  </pic:blipFill>
                  <pic:spPr bwMode="auto">
                    <a:xfrm>
                      <a:off x="0" y="0"/>
                      <a:ext cx="2971800" cy="1828800"/>
                    </a:xfrm>
                    <a:prstGeom prst="rect">
                      <a:avLst/>
                    </a:prstGeom>
                    <a:noFill/>
                  </pic:spPr>
                </pic:pic>
              </a:graphicData>
            </a:graphic>
          </wp:anchor>
        </w:drawing>
      </w:r>
    </w:p>
    <w:p w:rsidR="00726CA0" w:rsidRPr="006169A2" w:rsidRDefault="00726CA0" w:rsidP="00726CA0">
      <w:pPr>
        <w:rPr>
          <w:rFonts w:cs="Arial"/>
          <w:lang w:val="en-US"/>
        </w:rPr>
      </w:pPr>
    </w:p>
    <w:p w:rsidR="00726CA0" w:rsidRPr="006169A2" w:rsidRDefault="00726CA0" w:rsidP="00726CA0">
      <w:pPr>
        <w:rPr>
          <w:rFonts w:cs="Arial"/>
          <w:lang w:val="en-US"/>
        </w:rPr>
      </w:pPr>
    </w:p>
    <w:p w:rsidR="00E5257C" w:rsidRDefault="00E5257C" w:rsidP="00726CA0">
      <w:pPr>
        <w:rPr>
          <w:rFonts w:cs="Arial"/>
          <w:lang w:val="en-US"/>
        </w:rPr>
      </w:pPr>
    </w:p>
    <w:p w:rsidR="00E5257C" w:rsidRDefault="00E5257C" w:rsidP="00726CA0">
      <w:pPr>
        <w:rPr>
          <w:rFonts w:cs="Arial"/>
          <w:lang w:val="en-US"/>
        </w:rPr>
      </w:pPr>
    </w:p>
    <w:p w:rsidR="00726CA0" w:rsidRPr="005B247B" w:rsidRDefault="00726CA0" w:rsidP="005B247B">
      <w:pPr>
        <w:rPr>
          <w:rFonts w:cs="Arial"/>
          <w:bCs/>
          <w:sz w:val="27"/>
          <w:szCs w:val="27"/>
          <w:lang w:val="en-US"/>
        </w:rPr>
      </w:pPr>
      <w:r w:rsidRPr="005B247B">
        <w:rPr>
          <w:rFonts w:cs="Arial"/>
          <w:lang w:val="en-US"/>
        </w:rPr>
        <w:br/>
      </w:r>
    </w:p>
    <w:p w:rsidR="002935F3" w:rsidRDefault="002935F3" w:rsidP="00726CA0">
      <w:pPr>
        <w:rPr>
          <w:rFonts w:cs="Arial"/>
          <w:bCs/>
          <w:sz w:val="27"/>
          <w:szCs w:val="27"/>
          <w:lang w:val="en-US"/>
        </w:rPr>
      </w:pPr>
    </w:p>
    <w:p w:rsidR="002935F3" w:rsidRDefault="002935F3" w:rsidP="00726CA0">
      <w:pPr>
        <w:rPr>
          <w:rFonts w:cs="Arial"/>
          <w:bCs/>
          <w:sz w:val="27"/>
          <w:szCs w:val="27"/>
          <w:lang w:val="en-US"/>
        </w:rPr>
      </w:pPr>
    </w:p>
    <w:p w:rsidR="00726CA0" w:rsidRDefault="00726CA0" w:rsidP="00726CA0">
      <w:pPr>
        <w:rPr>
          <w:rFonts w:cs="Arial"/>
          <w:bCs/>
          <w:sz w:val="27"/>
          <w:szCs w:val="27"/>
          <w:lang w:val="en-US"/>
        </w:rPr>
      </w:pPr>
    </w:p>
    <w:p w:rsidR="00726CA0" w:rsidRDefault="00726CA0" w:rsidP="00726CA0">
      <w:pPr>
        <w:rPr>
          <w:rFonts w:cs="Arial"/>
          <w:bCs/>
          <w:sz w:val="27"/>
          <w:szCs w:val="27"/>
          <w:lang w:val="en-US"/>
        </w:rPr>
      </w:pPr>
    </w:p>
    <w:p w:rsidR="00726CA0" w:rsidRPr="002935F3" w:rsidRDefault="00726CA0" w:rsidP="005B247B">
      <w:pPr>
        <w:pStyle w:val="ListParagraph"/>
        <w:numPr>
          <w:ilvl w:val="0"/>
          <w:numId w:val="39"/>
        </w:numPr>
        <w:rPr>
          <w:lang w:val="en-US"/>
        </w:rPr>
      </w:pPr>
      <w:r w:rsidRPr="002935F3">
        <w:rPr>
          <w:lang w:val="en-US"/>
        </w:rPr>
        <w:t xml:space="preserve">Write down the inequalities that represent the feasible region for </w:t>
      </w:r>
    </w:p>
    <w:p w:rsidR="00726CA0" w:rsidRPr="00097F57" w:rsidRDefault="00726CA0" w:rsidP="005B247B">
      <w:pPr>
        <w:pStyle w:val="BodyText3"/>
        <w:numPr>
          <w:ilvl w:val="1"/>
          <w:numId w:val="39"/>
        </w:numPr>
        <w:spacing w:after="0"/>
        <w:rPr>
          <w:rFonts w:cs="Arial"/>
          <w:sz w:val="18"/>
          <w:lang w:val="en-US"/>
        </w:rPr>
      </w:pPr>
      <w:r w:rsidRPr="00097F57">
        <w:rPr>
          <w:rFonts w:cs="Arial"/>
          <w:sz w:val="18"/>
          <w:lang w:val="en-US"/>
        </w:rPr>
        <w:t xml:space="preserve"> section 1</w:t>
      </w:r>
    </w:p>
    <w:p w:rsidR="00726CA0" w:rsidRPr="00097F57" w:rsidRDefault="00726CA0" w:rsidP="005B247B">
      <w:pPr>
        <w:pStyle w:val="BodyText3"/>
        <w:numPr>
          <w:ilvl w:val="1"/>
          <w:numId w:val="39"/>
        </w:numPr>
        <w:spacing w:after="0"/>
        <w:rPr>
          <w:rFonts w:cs="Arial"/>
          <w:sz w:val="18"/>
          <w:lang w:val="en-US"/>
        </w:rPr>
      </w:pPr>
      <w:r w:rsidRPr="00097F57">
        <w:rPr>
          <w:rFonts w:cs="Arial"/>
          <w:sz w:val="18"/>
          <w:lang w:val="en-US"/>
        </w:rPr>
        <w:t xml:space="preserve"> section 2</w:t>
      </w:r>
    </w:p>
    <w:p w:rsidR="00726CA0" w:rsidRPr="00097F57" w:rsidRDefault="00726CA0" w:rsidP="005B247B">
      <w:pPr>
        <w:pStyle w:val="BodyText3"/>
        <w:numPr>
          <w:ilvl w:val="1"/>
          <w:numId w:val="39"/>
        </w:numPr>
        <w:spacing w:after="0"/>
        <w:rPr>
          <w:rFonts w:cs="Arial"/>
          <w:sz w:val="18"/>
          <w:lang w:val="en-US"/>
        </w:rPr>
      </w:pPr>
      <w:r w:rsidRPr="00097F57">
        <w:rPr>
          <w:rFonts w:cs="Arial"/>
          <w:sz w:val="18"/>
          <w:lang w:val="en-US"/>
        </w:rPr>
        <w:t xml:space="preserve"> section 3</w:t>
      </w:r>
    </w:p>
    <w:p w:rsidR="00097F57" w:rsidRDefault="00726CA0" w:rsidP="005B247B">
      <w:pPr>
        <w:pStyle w:val="BodyText3"/>
        <w:numPr>
          <w:ilvl w:val="1"/>
          <w:numId w:val="39"/>
        </w:numPr>
        <w:spacing w:after="0"/>
        <w:rPr>
          <w:rFonts w:cs="Arial"/>
          <w:sz w:val="18"/>
          <w:lang w:val="en-US"/>
        </w:rPr>
      </w:pPr>
      <w:r w:rsidRPr="00097F57">
        <w:rPr>
          <w:rFonts w:cs="Arial"/>
          <w:sz w:val="18"/>
          <w:lang w:val="en-US"/>
        </w:rPr>
        <w:t xml:space="preserve"> section 4</w:t>
      </w:r>
    </w:p>
    <w:p w:rsidR="00726CA0" w:rsidRPr="00097F57" w:rsidRDefault="00726CA0" w:rsidP="00097F57">
      <w:pPr>
        <w:pStyle w:val="BodyText3"/>
        <w:spacing w:after="0"/>
        <w:rPr>
          <w:rFonts w:cs="Arial"/>
          <w:sz w:val="18"/>
          <w:lang w:val="en-US"/>
        </w:rPr>
      </w:pPr>
    </w:p>
    <w:p w:rsidR="00726CA0" w:rsidRPr="006169A2" w:rsidRDefault="00726CA0" w:rsidP="009B0739">
      <w:pPr>
        <w:pStyle w:val="Heading2"/>
      </w:pPr>
      <w:r w:rsidRPr="006169A2">
        <w:t>Optimum point</w:t>
      </w:r>
    </w:p>
    <w:p w:rsidR="00726CA0" w:rsidRPr="002935F3" w:rsidRDefault="00726CA0" w:rsidP="00726CA0">
      <w:pPr>
        <w:rPr>
          <w:lang w:val="en-US"/>
        </w:rPr>
      </w:pPr>
      <w:r>
        <w:rPr>
          <w:lang w:val="en-US"/>
        </w:rPr>
        <w:t xml:space="preserve">We must select from </w:t>
      </w:r>
      <w:r w:rsidRPr="006169A2">
        <w:rPr>
          <w:lang w:val="en-US"/>
        </w:rPr>
        <w:t xml:space="preserve">the feasible set an optimum point. That is a point </w:t>
      </w:r>
      <w:r w:rsidR="00E5257C">
        <w:rPr>
          <w:lang w:val="en-US"/>
        </w:rPr>
        <w:t>that correspond</w:t>
      </w:r>
      <w:r>
        <w:rPr>
          <w:lang w:val="en-US"/>
        </w:rPr>
        <w:t>s</w:t>
      </w:r>
      <w:r w:rsidRPr="006169A2">
        <w:rPr>
          <w:lang w:val="en-US"/>
        </w:rPr>
        <w:t xml:space="preserve"> to a maximum </w:t>
      </w:r>
      <w:r>
        <w:rPr>
          <w:lang w:val="en-US"/>
        </w:rPr>
        <w:t>or a minimum value for a</w:t>
      </w:r>
      <w:r w:rsidRPr="006169A2">
        <w:rPr>
          <w:lang w:val="en-US"/>
        </w:rPr>
        <w:t xml:space="preserve"> given function </w:t>
      </w:r>
      <w:r>
        <w:rPr>
          <w:lang w:val="en-US"/>
        </w:rPr>
        <w:t xml:space="preserve">(in terms of x and y) </w:t>
      </w:r>
      <w:r w:rsidRPr="006169A2">
        <w:rPr>
          <w:lang w:val="en-US"/>
        </w:rPr>
        <w:t xml:space="preserve">that </w:t>
      </w:r>
      <w:r>
        <w:rPr>
          <w:lang w:val="en-US"/>
        </w:rPr>
        <w:t xml:space="preserve">we want to maximise or minimise, the so-called </w:t>
      </w:r>
      <w:r w:rsidRPr="00810D4F">
        <w:rPr>
          <w:b/>
          <w:lang w:val="en-US"/>
        </w:rPr>
        <w:t>objective function.</w:t>
      </w:r>
    </w:p>
    <w:p w:rsidR="00726CA0" w:rsidRPr="00152230" w:rsidRDefault="00726CA0" w:rsidP="009B3852">
      <w:pPr>
        <w:pStyle w:val="Heading4"/>
      </w:pPr>
      <w:r w:rsidRPr="00152230">
        <w:t>Example 1.9</w:t>
      </w:r>
    </w:p>
    <w:p w:rsidR="00726CA0" w:rsidRDefault="00726CA0" w:rsidP="00726CA0">
      <w:pPr>
        <w:rPr>
          <w:lang w:val="en-US"/>
        </w:rPr>
      </w:pPr>
      <w:r>
        <w:rPr>
          <w:lang w:val="en-US"/>
        </w:rPr>
        <w:t xml:space="preserve">Maximise the function </w:t>
      </w:r>
      <w:r w:rsidR="002935F3" w:rsidRPr="002935F3">
        <w:rPr>
          <w:position w:val="-6"/>
          <w:lang w:val="en-US"/>
        </w:rPr>
        <w:object w:dxaOrig="1200" w:dyaOrig="220">
          <v:shape id="_x0000_i1189" type="#_x0000_t75" style="width:60pt;height:11.35pt" o:ole="">
            <v:imagedata r:id="rId491" r:pict="rId492" o:title=""/>
          </v:shape>
          <o:OLEObject Type="Embed" ProgID="Equation.3" ShapeID="_x0000_i1189" DrawAspect="Content" ObjectID="_1245367294" r:id="rId493"/>
        </w:object>
      </w:r>
      <w:r>
        <w:rPr>
          <w:lang w:val="en-US"/>
        </w:rPr>
        <w:t xml:space="preserve"> subject to the following inequalities (constraints):</w:t>
      </w:r>
    </w:p>
    <w:p w:rsidR="00726CA0" w:rsidRDefault="002935F3" w:rsidP="002935F3">
      <w:pPr>
        <w:ind w:firstLine="720"/>
        <w:rPr>
          <w:lang w:val="en-US"/>
        </w:rPr>
      </w:pPr>
      <w:r>
        <w:rPr>
          <w:position w:val="-10"/>
          <w:lang w:val="en-US"/>
        </w:rPr>
        <w:t xml:space="preserve">    </w:t>
      </w:r>
      <w:r w:rsidRPr="002935F3">
        <w:rPr>
          <w:position w:val="-6"/>
          <w:lang w:val="en-US"/>
        </w:rPr>
        <w:object w:dxaOrig="860" w:dyaOrig="220">
          <v:shape id="_x0000_i1190" type="#_x0000_t75" style="width:43.35pt;height:11.35pt" o:ole="">
            <v:imagedata r:id="rId494" r:pict="rId495" o:title=""/>
          </v:shape>
          <o:OLEObject Type="Embed" ProgID="Equation.3" ShapeID="_x0000_i1190" DrawAspect="Content" ObjectID="_1245367295" r:id="rId496"/>
        </w:object>
      </w:r>
    </w:p>
    <w:p w:rsidR="00726CA0" w:rsidRDefault="002935F3" w:rsidP="002935F3">
      <w:pPr>
        <w:ind w:firstLine="720"/>
        <w:rPr>
          <w:lang w:val="en-US"/>
        </w:rPr>
      </w:pPr>
      <w:r w:rsidRPr="002935F3">
        <w:rPr>
          <w:position w:val="-6"/>
          <w:lang w:val="en-US"/>
        </w:rPr>
        <w:object w:dxaOrig="1140" w:dyaOrig="220">
          <v:shape id="_x0000_i1191" type="#_x0000_t75" style="width:57.35pt;height:11.35pt" o:ole="">
            <v:imagedata r:id="rId497" r:pict="rId498" o:title=""/>
          </v:shape>
          <o:OLEObject Type="Embed" ProgID="Equation.3" ShapeID="_x0000_i1191" DrawAspect="Content" ObjectID="_1245367296" r:id="rId499"/>
        </w:object>
      </w:r>
    </w:p>
    <w:p w:rsidR="00726CA0" w:rsidRDefault="00726CA0" w:rsidP="002935F3">
      <w:pPr>
        <w:ind w:firstLine="720"/>
        <w:rPr>
          <w:lang w:val="en-US"/>
        </w:rPr>
      </w:pPr>
      <w:r>
        <w:rPr>
          <w:lang w:val="en-US"/>
        </w:rPr>
        <w:t xml:space="preserve">     </w:t>
      </w:r>
      <w:r w:rsidR="002935F3">
        <w:rPr>
          <w:lang w:val="en-US"/>
        </w:rPr>
        <w:t xml:space="preserve">   </w:t>
      </w:r>
      <w:r>
        <w:rPr>
          <w:lang w:val="en-US"/>
        </w:rPr>
        <w:t xml:space="preserve"> </w:t>
      </w:r>
      <w:r w:rsidR="002935F3" w:rsidRPr="002935F3">
        <w:rPr>
          <w:position w:val="-2"/>
          <w:lang w:val="en-US"/>
        </w:rPr>
        <w:object w:dxaOrig="460" w:dyaOrig="180">
          <v:shape id="_x0000_i1192" type="#_x0000_t75" style="width:23.35pt;height:9.35pt" o:ole="">
            <v:imagedata r:id="rId500" r:pict="rId501" o:title=""/>
          </v:shape>
          <o:OLEObject Type="Embed" ProgID="Equation.3" ShapeID="_x0000_i1192" DrawAspect="Content" ObjectID="_1245367297" r:id="rId502"/>
        </w:object>
      </w:r>
    </w:p>
    <w:p w:rsidR="00726CA0" w:rsidRDefault="00726CA0" w:rsidP="002935F3">
      <w:pPr>
        <w:ind w:firstLine="720"/>
        <w:rPr>
          <w:lang w:val="en-US"/>
        </w:rPr>
      </w:pPr>
      <w:r>
        <w:rPr>
          <w:lang w:val="en-US"/>
        </w:rPr>
        <w:t xml:space="preserve">   </w:t>
      </w:r>
      <w:r w:rsidR="002935F3">
        <w:rPr>
          <w:lang w:val="en-US"/>
        </w:rPr>
        <w:t xml:space="preserve"> </w:t>
      </w:r>
      <w:r>
        <w:rPr>
          <w:lang w:val="en-US"/>
        </w:rPr>
        <w:t xml:space="preserve"> </w:t>
      </w:r>
      <w:r w:rsidR="002935F3">
        <w:rPr>
          <w:lang w:val="en-US"/>
        </w:rPr>
        <w:t xml:space="preserve">  </w:t>
      </w:r>
      <w:r>
        <w:rPr>
          <w:lang w:val="en-US"/>
        </w:rPr>
        <w:t xml:space="preserve">  </w:t>
      </w:r>
      <w:r w:rsidR="002935F3" w:rsidRPr="002935F3">
        <w:rPr>
          <w:position w:val="-6"/>
          <w:lang w:val="en-US"/>
        </w:rPr>
        <w:object w:dxaOrig="460" w:dyaOrig="220">
          <v:shape id="_x0000_i1193" type="#_x0000_t75" style="width:23.35pt;height:11.35pt" o:ole="">
            <v:imagedata r:id="rId503" r:pict="rId504" o:title=""/>
          </v:shape>
          <o:OLEObject Type="Embed" ProgID="Equation.3" ShapeID="_x0000_i1193" DrawAspect="Content" ObjectID="_1245367298" r:id="rId505"/>
        </w:object>
      </w:r>
    </w:p>
    <w:p w:rsidR="00726CA0" w:rsidRDefault="00726CA0" w:rsidP="00726CA0">
      <w:pPr>
        <w:rPr>
          <w:lang w:val="en-US"/>
        </w:rPr>
      </w:pPr>
      <w:r>
        <w:rPr>
          <w:lang w:val="en-US"/>
        </w:rPr>
        <w:t>Suppose further that x and y are allowed to be integers only.</w:t>
      </w:r>
    </w:p>
    <w:p w:rsidR="00726CA0" w:rsidRPr="00152230" w:rsidRDefault="00726CA0" w:rsidP="009B3852">
      <w:pPr>
        <w:pStyle w:val="Heading5"/>
      </w:pPr>
      <w:r w:rsidRPr="00152230">
        <w:t>Solution</w:t>
      </w:r>
    </w:p>
    <w:p w:rsidR="002935F3" w:rsidRPr="002935F3" w:rsidRDefault="00726CA0" w:rsidP="00BE164D">
      <w:pPr>
        <w:pStyle w:val="ListParagraph"/>
        <w:numPr>
          <w:ilvl w:val="0"/>
          <w:numId w:val="20"/>
        </w:numPr>
        <w:rPr>
          <w:b/>
          <w:bCs/>
          <w:szCs w:val="26"/>
          <w:lang w:val="en-US" w:eastAsia="en-ZA"/>
        </w:rPr>
      </w:pPr>
      <w:r w:rsidRPr="004475E7">
        <w:rPr>
          <w:rFonts w:cs="Arial"/>
          <w:lang w:val="en-US" w:eastAsia="en-ZA"/>
        </w:rPr>
        <w:t xml:space="preserve">The inequalities must first be put into standard form: </w:t>
      </w:r>
      <w:r w:rsidR="00152230" w:rsidRPr="00152230">
        <w:rPr>
          <w:b/>
          <w:bCs/>
          <w:position w:val="-6"/>
          <w:szCs w:val="26"/>
          <w:lang w:val="en-US" w:eastAsia="en-ZA"/>
        </w:rPr>
        <w:object w:dxaOrig="880" w:dyaOrig="220">
          <v:shape id="_x0000_i1194" type="#_x0000_t75" style="width:44pt;height:11.35pt" o:ole="">
            <v:imagedata r:id="rId506" r:pict="rId507" o:title=""/>
          </v:shape>
          <o:OLEObject Type="Embed" ProgID="Equation.3" ShapeID="_x0000_i1194" DrawAspect="Content" ObjectID="_1245367299" r:id="rId508"/>
        </w:object>
      </w:r>
    </w:p>
    <w:p w:rsidR="00726CA0" w:rsidRPr="002935F3" w:rsidRDefault="00726CA0" w:rsidP="002935F3">
      <w:pPr>
        <w:rPr>
          <w:b/>
          <w:bCs/>
          <w:szCs w:val="26"/>
          <w:lang w:val="en-US" w:eastAsia="en-ZA"/>
        </w:rPr>
      </w:pPr>
    </w:p>
    <w:tbl>
      <w:tblPr>
        <w:tblW w:w="7371" w:type="dxa"/>
        <w:tblInd w:w="567" w:type="dxa"/>
        <w:tblLook w:val="01E0"/>
      </w:tblPr>
      <w:tblGrid>
        <w:gridCol w:w="3413"/>
        <w:gridCol w:w="3958"/>
      </w:tblGrid>
      <w:tr w:rsidR="00726CA0" w:rsidRPr="00A73A44">
        <w:tc>
          <w:tcPr>
            <w:tcW w:w="3413" w:type="dxa"/>
          </w:tcPr>
          <w:p w:rsidR="00726CA0" w:rsidRPr="002935F3" w:rsidRDefault="002935F3" w:rsidP="00726CA0">
            <w:pPr>
              <w:rPr>
                <w:i/>
                <w:sz w:val="18"/>
                <w:lang w:val="en-US"/>
              </w:rPr>
            </w:pPr>
            <w:r w:rsidRPr="002935F3">
              <w:rPr>
                <w:i/>
                <w:position w:val="-6"/>
                <w:sz w:val="18"/>
                <w:lang w:val="en-US"/>
              </w:rPr>
              <w:object w:dxaOrig="860" w:dyaOrig="220">
                <v:shape id="_x0000_i1195" type="#_x0000_t75" style="width:43.35pt;height:11.35pt" o:ole="">
                  <v:imagedata r:id="rId509" r:pict="rId510" o:title=""/>
                </v:shape>
                <o:OLEObject Type="Embed" ProgID="Equation.3" ShapeID="_x0000_i1195" DrawAspect="Content" ObjectID="_1245367300" r:id="rId511"/>
              </w:object>
            </w:r>
          </w:p>
          <w:p w:rsidR="00726CA0" w:rsidRPr="002935F3" w:rsidRDefault="002935F3" w:rsidP="00726CA0">
            <w:pPr>
              <w:rPr>
                <w:i/>
                <w:sz w:val="18"/>
                <w:lang w:val="en-US"/>
              </w:rPr>
            </w:pPr>
            <w:r>
              <w:rPr>
                <w:i/>
                <w:position w:val="-10"/>
                <w:sz w:val="18"/>
                <w:lang w:val="en-US"/>
              </w:rPr>
              <w:t xml:space="preserve">      </w:t>
            </w:r>
            <w:r w:rsidRPr="002935F3">
              <w:rPr>
                <w:i/>
                <w:position w:val="-6"/>
                <w:sz w:val="18"/>
                <w:lang w:val="en-US"/>
              </w:rPr>
              <w:object w:dxaOrig="860" w:dyaOrig="220">
                <v:shape id="_x0000_i1196" type="#_x0000_t75" style="width:43.35pt;height:11.35pt" o:ole="">
                  <v:imagedata r:id="rId512" r:pict="rId513" o:title=""/>
                </v:shape>
                <o:OLEObject Type="Embed" ProgID="Equation.3" ShapeID="_x0000_i1196" DrawAspect="Content" ObjectID="_1245367301" r:id="rId514"/>
              </w:object>
            </w:r>
          </w:p>
          <w:p w:rsidR="002935F3" w:rsidRDefault="00726CA0" w:rsidP="00726CA0">
            <w:pPr>
              <w:rPr>
                <w:i/>
                <w:sz w:val="18"/>
                <w:lang w:val="en-US"/>
              </w:rPr>
            </w:pPr>
            <w:r w:rsidRPr="002935F3">
              <w:rPr>
                <w:i/>
                <w:sz w:val="18"/>
                <w:lang w:val="en-US"/>
              </w:rPr>
              <w:t>The intercepts are (0,50) and (50,0)</w:t>
            </w:r>
          </w:p>
          <w:p w:rsidR="00726CA0" w:rsidRPr="002935F3" w:rsidRDefault="00726CA0" w:rsidP="00726CA0">
            <w:pPr>
              <w:rPr>
                <w:i/>
                <w:sz w:val="18"/>
                <w:lang w:val="en-US"/>
              </w:rPr>
            </w:pPr>
          </w:p>
        </w:tc>
        <w:tc>
          <w:tcPr>
            <w:tcW w:w="3958" w:type="dxa"/>
          </w:tcPr>
          <w:p w:rsidR="00726CA0" w:rsidRPr="002935F3" w:rsidRDefault="002935F3" w:rsidP="00726CA0">
            <w:pPr>
              <w:rPr>
                <w:i/>
                <w:sz w:val="18"/>
                <w:lang w:val="en-US"/>
              </w:rPr>
            </w:pPr>
            <w:r w:rsidRPr="002935F3">
              <w:rPr>
                <w:i/>
                <w:position w:val="-2"/>
                <w:sz w:val="18"/>
                <w:lang w:val="en-US"/>
              </w:rPr>
              <w:object w:dxaOrig="460" w:dyaOrig="180">
                <v:shape id="_x0000_i1197" type="#_x0000_t75" style="width:23.35pt;height:9.35pt" o:ole="">
                  <v:imagedata r:id="rId515" r:pict="rId516" o:title=""/>
                </v:shape>
                <o:OLEObject Type="Embed" ProgID="Equation.3" ShapeID="_x0000_i1197" DrawAspect="Content" ObjectID="_1245367302" r:id="rId517"/>
              </w:object>
            </w:r>
          </w:p>
          <w:p w:rsidR="00726CA0" w:rsidRPr="002935F3" w:rsidRDefault="00726CA0" w:rsidP="00726CA0">
            <w:pPr>
              <w:rPr>
                <w:i/>
                <w:sz w:val="18"/>
                <w:lang w:val="en-US"/>
              </w:rPr>
            </w:pPr>
            <w:r w:rsidRPr="002935F3">
              <w:rPr>
                <w:rFonts w:cs="Arial"/>
                <w:i/>
                <w:sz w:val="18"/>
                <w:lang w:val="en-US" w:eastAsia="en-ZA"/>
              </w:rPr>
              <w:t>Is the vertical line that coincides with the</w:t>
            </w:r>
            <w:r w:rsidRPr="002935F3">
              <w:rPr>
                <w:rFonts w:ascii="Times New Roman" w:hAnsi="Times New Roman"/>
                <w:i/>
                <w:sz w:val="18"/>
                <w:lang w:val="en-US" w:eastAsia="en-ZA"/>
              </w:rPr>
              <w:t xml:space="preserve"> y</w:t>
            </w:r>
            <w:r w:rsidRPr="002935F3">
              <w:rPr>
                <w:rFonts w:cs="Arial"/>
                <w:i/>
                <w:sz w:val="18"/>
                <w:lang w:val="en-US" w:eastAsia="en-ZA"/>
              </w:rPr>
              <w:t>-axis</w:t>
            </w:r>
          </w:p>
        </w:tc>
      </w:tr>
      <w:tr w:rsidR="00726CA0" w:rsidRPr="00A73A44">
        <w:tc>
          <w:tcPr>
            <w:tcW w:w="3413" w:type="dxa"/>
          </w:tcPr>
          <w:p w:rsidR="00726CA0" w:rsidRPr="002935F3" w:rsidRDefault="002935F3" w:rsidP="00726CA0">
            <w:pPr>
              <w:rPr>
                <w:i/>
                <w:sz w:val="18"/>
                <w:lang w:val="en-US"/>
              </w:rPr>
            </w:pPr>
            <w:r w:rsidRPr="002935F3">
              <w:rPr>
                <w:i/>
                <w:position w:val="-6"/>
                <w:sz w:val="18"/>
                <w:lang w:val="en-US"/>
              </w:rPr>
              <w:object w:dxaOrig="1140" w:dyaOrig="220">
                <v:shape id="_x0000_i1198" type="#_x0000_t75" style="width:57.35pt;height:11.35pt" o:ole="">
                  <v:imagedata r:id="rId518" r:pict="rId519" o:title=""/>
                </v:shape>
                <o:OLEObject Type="Embed" ProgID="Equation.3" ShapeID="_x0000_i1198" DrawAspect="Content" ObjectID="_1245367303" r:id="rId520"/>
              </w:object>
            </w:r>
          </w:p>
          <w:p w:rsidR="00726CA0" w:rsidRPr="002935F3" w:rsidRDefault="002935F3" w:rsidP="00726CA0">
            <w:pPr>
              <w:rPr>
                <w:i/>
                <w:sz w:val="18"/>
                <w:lang w:val="en-US"/>
              </w:rPr>
            </w:pPr>
            <w:r>
              <w:rPr>
                <w:i/>
                <w:position w:val="-10"/>
                <w:sz w:val="18"/>
                <w:lang w:val="en-US"/>
              </w:rPr>
              <w:t xml:space="preserve">        </w:t>
            </w:r>
            <w:r w:rsidRPr="002935F3">
              <w:rPr>
                <w:i/>
                <w:position w:val="-6"/>
                <w:sz w:val="18"/>
                <w:lang w:val="en-US"/>
              </w:rPr>
              <w:object w:dxaOrig="1140" w:dyaOrig="220">
                <v:shape id="_x0000_i1199" type="#_x0000_t75" style="width:57.35pt;height:11.35pt" o:ole="">
                  <v:imagedata r:id="rId521" r:pict="rId522" o:title=""/>
                </v:shape>
                <o:OLEObject Type="Embed" ProgID="Equation.3" ShapeID="_x0000_i1199" DrawAspect="Content" ObjectID="_1245367304" r:id="rId523"/>
              </w:object>
            </w:r>
          </w:p>
          <w:p w:rsidR="00726CA0" w:rsidRPr="002935F3" w:rsidRDefault="002935F3" w:rsidP="00726CA0">
            <w:pPr>
              <w:rPr>
                <w:i/>
                <w:sz w:val="18"/>
                <w:lang w:val="en-US"/>
              </w:rPr>
            </w:pPr>
            <w:r>
              <w:rPr>
                <w:i/>
                <w:position w:val="-24"/>
                <w:sz w:val="18"/>
                <w:lang w:val="en-US"/>
              </w:rPr>
              <w:t xml:space="preserve">          </w:t>
            </w:r>
            <w:r w:rsidRPr="002935F3">
              <w:rPr>
                <w:i/>
                <w:position w:val="-18"/>
                <w:sz w:val="18"/>
                <w:lang w:val="en-US"/>
              </w:rPr>
              <w:object w:dxaOrig="1020" w:dyaOrig="480">
                <v:shape id="_x0000_i1200" type="#_x0000_t75" style="width:51.35pt;height:24pt" o:ole="">
                  <v:imagedata r:id="rId524" r:pict="rId525" o:title=""/>
                </v:shape>
                <o:OLEObject Type="Embed" ProgID="Equation.3" ShapeID="_x0000_i1200" DrawAspect="Content" ObjectID="_1245367305" r:id="rId526"/>
              </w:object>
            </w:r>
          </w:p>
          <w:p w:rsidR="00726CA0" w:rsidRPr="002935F3" w:rsidRDefault="00726CA0" w:rsidP="00726CA0">
            <w:pPr>
              <w:rPr>
                <w:i/>
                <w:sz w:val="18"/>
                <w:lang w:val="en-US"/>
              </w:rPr>
            </w:pPr>
            <w:r w:rsidRPr="002935F3">
              <w:rPr>
                <w:i/>
                <w:sz w:val="18"/>
                <w:lang w:val="en-US"/>
              </w:rPr>
              <w:t>The intercepts are (0,60) and (40,0)</w:t>
            </w:r>
          </w:p>
        </w:tc>
        <w:tc>
          <w:tcPr>
            <w:tcW w:w="3958" w:type="dxa"/>
          </w:tcPr>
          <w:p w:rsidR="00726CA0" w:rsidRPr="002935F3" w:rsidRDefault="002935F3" w:rsidP="00726CA0">
            <w:pPr>
              <w:rPr>
                <w:i/>
                <w:sz w:val="18"/>
                <w:lang w:val="en-US"/>
              </w:rPr>
            </w:pPr>
            <w:r w:rsidRPr="002935F3">
              <w:rPr>
                <w:i/>
                <w:position w:val="-6"/>
                <w:sz w:val="18"/>
                <w:lang w:val="en-US"/>
              </w:rPr>
              <w:object w:dxaOrig="460" w:dyaOrig="220">
                <v:shape id="_x0000_i1201" type="#_x0000_t75" style="width:23.35pt;height:11.35pt" o:ole="">
                  <v:imagedata r:id="rId527" r:pict="rId528" o:title=""/>
                </v:shape>
                <o:OLEObject Type="Embed" ProgID="Equation.3" ShapeID="_x0000_i1201" DrawAspect="Content" ObjectID="_1245367306" r:id="rId529"/>
              </w:object>
            </w:r>
          </w:p>
          <w:p w:rsidR="00726CA0" w:rsidRPr="002935F3" w:rsidRDefault="00726CA0" w:rsidP="00726CA0">
            <w:pPr>
              <w:rPr>
                <w:i/>
                <w:sz w:val="18"/>
                <w:lang w:val="en-US"/>
              </w:rPr>
            </w:pPr>
            <w:r w:rsidRPr="002935F3">
              <w:rPr>
                <w:rFonts w:cs="Arial"/>
                <w:i/>
                <w:sz w:val="18"/>
                <w:lang w:val="en-US" w:eastAsia="en-ZA"/>
              </w:rPr>
              <w:t xml:space="preserve">Is the horizontal line that coincides with the </w:t>
            </w:r>
            <w:r w:rsidRPr="002935F3">
              <w:rPr>
                <w:rFonts w:ascii="Times New Roman" w:hAnsi="Times New Roman"/>
                <w:i/>
                <w:sz w:val="18"/>
                <w:lang w:val="en-US" w:eastAsia="en-ZA"/>
              </w:rPr>
              <w:t>x</w:t>
            </w:r>
            <w:r w:rsidRPr="002935F3">
              <w:rPr>
                <w:rFonts w:cs="Arial"/>
                <w:i/>
                <w:sz w:val="18"/>
                <w:lang w:val="en-US" w:eastAsia="en-ZA"/>
              </w:rPr>
              <w:t>-axis</w:t>
            </w:r>
          </w:p>
        </w:tc>
      </w:tr>
    </w:tbl>
    <w:p w:rsidR="00726CA0" w:rsidRDefault="00726CA0" w:rsidP="00726CA0">
      <w:pPr>
        <w:rPr>
          <w:lang w:val="en-US"/>
        </w:rPr>
      </w:pPr>
    </w:p>
    <w:p w:rsidR="00726CA0" w:rsidRDefault="009C1C70" w:rsidP="00726CA0">
      <w:pPr>
        <w:rPr>
          <w:lang w:val="en-US"/>
        </w:rPr>
      </w:pPr>
      <w:r w:rsidRPr="009C1C70">
        <w:rPr>
          <w:noProof/>
          <w:lang w:val="en-ZA" w:eastAsia="en-ZA"/>
        </w:rPr>
        <w:pict>
          <v:group id="_x0000_s2710" style="position:absolute;left:0;text-align:left;margin-left:1in;margin-top:10.3pt;width:302.1pt;height:171.5pt;z-index:251661312" coordorigin="2880,10158" coordsize="6042,3430">
            <v:shape id="_x0000_s2711" type="#_x0000_t75" style="position:absolute;left:2880;top:10162;width:6042;height:3426">
              <v:imagedata r:id="rId530" o:title=""/>
            </v:shape>
            <v:shape id="_x0000_s2712" type="#_x0000_t202" style="position:absolute;left:4785;top:10158;width:360;height:540" stroked="f">
              <v:textbox style="mso-next-textbox:#_x0000_s2712">
                <w:txbxContent>
                  <w:p w:rsidR="005B247B" w:rsidRPr="00F06DF4" w:rsidRDefault="005B247B">
                    <w:pPr>
                      <w:rPr>
                        <w:rFonts w:ascii="Times New Roman" w:hAnsi="Times New Roman"/>
                        <w:i/>
                        <w:sz w:val="24"/>
                      </w:rPr>
                    </w:pPr>
                    <w:r>
                      <w:rPr>
                        <w:rFonts w:ascii="Times New Roman" w:hAnsi="Times New Roman"/>
                        <w:i/>
                        <w:sz w:val="24"/>
                      </w:rPr>
                      <w:t>Y</w:t>
                    </w:r>
                  </w:p>
                </w:txbxContent>
              </v:textbox>
            </v:shape>
            <v:shape id="_x0000_s2713" type="#_x0000_t202" style="position:absolute;left:7710;top:12259;width:360;height:360" stroked="f">
              <v:textbox style="mso-next-textbox:#_x0000_s2713">
                <w:txbxContent>
                  <w:p w:rsidR="005B247B" w:rsidRPr="00F06DF4" w:rsidRDefault="005B247B" w:rsidP="00726CA0">
                    <w:pPr>
                      <w:rPr>
                        <w:rFonts w:ascii="Times New Roman" w:hAnsi="Times New Roman"/>
                        <w:i/>
                        <w:sz w:val="24"/>
                      </w:rPr>
                    </w:pPr>
                    <w:r>
                      <w:rPr>
                        <w:rFonts w:ascii="Times New Roman" w:hAnsi="Times New Roman"/>
                        <w:i/>
                        <w:sz w:val="24"/>
                      </w:rPr>
                      <w:t>X</w:t>
                    </w:r>
                  </w:p>
                </w:txbxContent>
              </v:textbox>
            </v:shape>
          </v:group>
        </w:pict>
      </w:r>
    </w:p>
    <w:p w:rsidR="00726CA0" w:rsidRPr="00155ABE" w:rsidRDefault="00726CA0" w:rsidP="00726CA0">
      <w:pPr>
        <w:rPr>
          <w:lang w:val="en-US"/>
        </w:rPr>
      </w:pPr>
    </w:p>
    <w:p w:rsidR="00726CA0" w:rsidRDefault="00726CA0" w:rsidP="00726CA0">
      <w:pPr>
        <w:rPr>
          <w:lang w:val="en-US"/>
        </w:rPr>
      </w:pPr>
    </w:p>
    <w:p w:rsidR="00726CA0" w:rsidRDefault="00726CA0" w:rsidP="00726CA0">
      <w:pPr>
        <w:rPr>
          <w:lang w:val="en-US"/>
        </w:rPr>
      </w:pPr>
    </w:p>
    <w:p w:rsidR="00726CA0" w:rsidRDefault="00726CA0" w:rsidP="00726CA0">
      <w:pPr>
        <w:rPr>
          <w:lang w:val="en-US"/>
        </w:rPr>
      </w:pPr>
    </w:p>
    <w:p w:rsidR="00726CA0" w:rsidRDefault="00726CA0" w:rsidP="00726CA0">
      <w:pPr>
        <w:rPr>
          <w:lang w:val="en-US"/>
        </w:rPr>
      </w:pPr>
    </w:p>
    <w:p w:rsidR="00726CA0" w:rsidRDefault="00726CA0" w:rsidP="00726CA0">
      <w:pPr>
        <w:rPr>
          <w:lang w:val="en-US"/>
        </w:rPr>
      </w:pPr>
    </w:p>
    <w:p w:rsidR="00726CA0" w:rsidRDefault="00726CA0" w:rsidP="00726CA0">
      <w:pPr>
        <w:rPr>
          <w:lang w:val="en-US"/>
        </w:rPr>
      </w:pPr>
    </w:p>
    <w:p w:rsidR="00726CA0" w:rsidRPr="006169A2" w:rsidRDefault="00726CA0" w:rsidP="00726CA0">
      <w:pPr>
        <w:rPr>
          <w:lang w:val="en-US"/>
        </w:rPr>
      </w:pPr>
    </w:p>
    <w:p w:rsidR="00726CA0" w:rsidRDefault="00726CA0" w:rsidP="00726CA0">
      <w:pPr>
        <w:rPr>
          <w:lang w:val="en-US"/>
        </w:rPr>
      </w:pPr>
    </w:p>
    <w:p w:rsidR="00726CA0" w:rsidRPr="006169A2" w:rsidRDefault="00726CA0" w:rsidP="00726CA0">
      <w:pPr>
        <w:rPr>
          <w:lang w:val="en-US"/>
        </w:rPr>
      </w:pPr>
    </w:p>
    <w:p w:rsidR="00726CA0" w:rsidRDefault="00726CA0" w:rsidP="00726CA0">
      <w:pPr>
        <w:rPr>
          <w:lang w:val="en-US"/>
        </w:rPr>
      </w:pPr>
    </w:p>
    <w:p w:rsidR="002935F3" w:rsidRDefault="002935F3" w:rsidP="00726CA0">
      <w:pPr>
        <w:rPr>
          <w:lang w:val="en-US"/>
        </w:rPr>
      </w:pPr>
    </w:p>
    <w:p w:rsidR="00726CA0" w:rsidRPr="006169A2" w:rsidRDefault="00726CA0" w:rsidP="00726CA0">
      <w:pPr>
        <w:rPr>
          <w:lang w:val="en-US"/>
        </w:rPr>
      </w:pPr>
    </w:p>
    <w:p w:rsidR="004475E7" w:rsidRPr="004475E7" w:rsidRDefault="004475E7" w:rsidP="00391728">
      <w:pPr>
        <w:pStyle w:val="ListParagraph"/>
        <w:rPr>
          <w:lang w:val="en-US" w:eastAsia="en-ZA"/>
        </w:rPr>
      </w:pPr>
    </w:p>
    <w:p w:rsidR="00BE164D" w:rsidRDefault="00726CA0" w:rsidP="00BE164D">
      <w:pPr>
        <w:pStyle w:val="ListParagraph"/>
        <w:numPr>
          <w:ilvl w:val="0"/>
          <w:numId w:val="20"/>
        </w:numPr>
        <w:rPr>
          <w:lang w:val="en-US" w:eastAsia="en-ZA"/>
        </w:rPr>
      </w:pPr>
      <w:r w:rsidRPr="004475E7">
        <w:rPr>
          <w:rFonts w:cs="Arial"/>
          <w:lang w:val="en-US" w:eastAsia="en-ZA"/>
        </w:rPr>
        <w:t xml:space="preserve">Next, choose the origin (0, 0) as the test point for </w:t>
      </w:r>
      <w:r w:rsidR="00BE164D" w:rsidRPr="00BE164D">
        <w:rPr>
          <w:position w:val="-6"/>
          <w:lang w:val="en-US"/>
        </w:rPr>
        <w:object w:dxaOrig="860" w:dyaOrig="220">
          <v:shape id="_x0000_i1202" type="#_x0000_t75" style="width:43.35pt;height:11.35pt" o:ole="">
            <v:imagedata r:id="rId531" r:pict="rId532" o:title=""/>
          </v:shape>
          <o:OLEObject Type="Embed" ProgID="Equation.3" ShapeID="_x0000_i1202" DrawAspect="Content" ObjectID="_1245367307" r:id="rId533"/>
        </w:object>
      </w:r>
      <w:r w:rsidRPr="004475E7">
        <w:rPr>
          <w:lang w:val="en-US"/>
        </w:rPr>
        <w:t xml:space="preserve"> and</w:t>
      </w:r>
      <w:r w:rsidR="004475E7" w:rsidRPr="004475E7">
        <w:rPr>
          <w:lang w:val="en-US"/>
        </w:rPr>
        <w:t xml:space="preserve"> </w:t>
      </w:r>
      <w:r w:rsidR="00BE164D" w:rsidRPr="00BE164D">
        <w:rPr>
          <w:position w:val="-6"/>
          <w:lang w:val="en-US"/>
        </w:rPr>
        <w:object w:dxaOrig="1140" w:dyaOrig="220">
          <v:shape id="_x0000_i1203" type="#_x0000_t75" style="width:57.35pt;height:11.35pt" o:ole="">
            <v:imagedata r:id="rId534" r:pict="rId535" o:title=""/>
          </v:shape>
          <o:OLEObject Type="Embed" ProgID="Equation.3" ShapeID="_x0000_i1203" DrawAspect="Content" ObjectID="_1245367308" r:id="rId536"/>
        </w:object>
      </w:r>
      <w:r w:rsidRPr="004475E7">
        <w:rPr>
          <w:lang w:val="en-US" w:eastAsia="en-ZA"/>
        </w:rPr>
        <w:t>.</w:t>
      </w:r>
    </w:p>
    <w:p w:rsidR="00726CA0" w:rsidRPr="004475E7" w:rsidRDefault="00726CA0" w:rsidP="00BE164D">
      <w:pPr>
        <w:pStyle w:val="ListParagraph"/>
        <w:rPr>
          <w:lang w:val="en-US" w:eastAsia="en-ZA"/>
        </w:rPr>
      </w:pPr>
    </w:p>
    <w:p w:rsidR="004475E7" w:rsidRPr="004475E7" w:rsidRDefault="00726CA0" w:rsidP="004475E7">
      <w:pPr>
        <w:pStyle w:val="ListParagraph"/>
        <w:rPr>
          <w:lang w:val="en-US" w:eastAsia="en-ZA"/>
        </w:rPr>
      </w:pPr>
      <w:r w:rsidRPr="004475E7">
        <w:rPr>
          <w:rFonts w:cs="Arial"/>
          <w:lang w:val="en-US" w:eastAsia="en-ZA"/>
        </w:rPr>
        <w:t>Substituting</w:t>
      </w:r>
      <w:r w:rsidR="00BE164D" w:rsidRPr="00BE164D">
        <w:rPr>
          <w:position w:val="-2"/>
          <w:lang w:val="en-US" w:eastAsia="en-ZA"/>
        </w:rPr>
        <w:object w:dxaOrig="460" w:dyaOrig="180">
          <v:shape id="_x0000_i1204" type="#_x0000_t75" style="width:23.35pt;height:9.35pt" o:ole="">
            <v:imagedata r:id="rId537" r:pict="rId538" o:title=""/>
          </v:shape>
          <o:OLEObject Type="Embed" ProgID="Equation.3" ShapeID="_x0000_i1204" DrawAspect="Content" ObjectID="_1245367309" r:id="rId539"/>
        </w:object>
      </w:r>
      <w:r w:rsidRPr="004475E7">
        <w:rPr>
          <w:rFonts w:cs="Arial"/>
          <w:lang w:val="en-US" w:eastAsia="en-ZA"/>
        </w:rPr>
        <w:t xml:space="preserve">, </w:t>
      </w:r>
      <w:r w:rsidR="00BE164D" w:rsidRPr="00BE164D">
        <w:rPr>
          <w:position w:val="-6"/>
          <w:lang w:val="en-US" w:eastAsia="en-ZA"/>
        </w:rPr>
        <w:object w:dxaOrig="460" w:dyaOrig="220">
          <v:shape id="_x0000_i1205" type="#_x0000_t75" style="width:23.35pt;height:11.35pt" o:ole="">
            <v:imagedata r:id="rId540" r:pict="rId541" o:title=""/>
          </v:shape>
          <o:OLEObject Type="Embed" ProgID="Equation.3" ShapeID="_x0000_i1205" DrawAspect="Content" ObjectID="_1245367310" r:id="rId542"/>
        </w:object>
      </w:r>
      <w:r w:rsidRPr="004475E7">
        <w:rPr>
          <w:rFonts w:cs="Arial"/>
          <w:lang w:val="en-US" w:eastAsia="en-ZA"/>
        </w:rPr>
        <w:t xml:space="preserve"> in</w:t>
      </w:r>
      <w:r w:rsidR="00BE164D" w:rsidRPr="00BE164D">
        <w:rPr>
          <w:position w:val="-6"/>
          <w:lang w:val="en-US"/>
        </w:rPr>
        <w:object w:dxaOrig="860" w:dyaOrig="220">
          <v:shape id="_x0000_i1206" type="#_x0000_t75" style="width:43.35pt;height:11.35pt" o:ole="">
            <v:imagedata r:id="rId543" r:pict="rId544" o:title=""/>
          </v:shape>
          <o:OLEObject Type="Embed" ProgID="Equation.3" ShapeID="_x0000_i1206" DrawAspect="Content" ObjectID="_1245367311" r:id="rId545"/>
        </w:object>
      </w:r>
      <w:r w:rsidRPr="004475E7">
        <w:rPr>
          <w:lang w:val="en-US" w:eastAsia="en-ZA"/>
        </w:rPr>
        <w:t>:</w:t>
      </w:r>
      <w:r w:rsidR="00BE164D">
        <w:rPr>
          <w:lang w:val="en-US" w:eastAsia="en-ZA"/>
        </w:rPr>
        <w:t xml:space="preserve"> </w:t>
      </w:r>
      <w:r w:rsidR="00BE164D" w:rsidRPr="00BE164D">
        <w:rPr>
          <w:position w:val="-6"/>
          <w:lang w:val="en-US"/>
        </w:rPr>
        <w:object w:dxaOrig="1100" w:dyaOrig="220">
          <v:shape id="_x0000_i1207" type="#_x0000_t75" style="width:54.65pt;height:11.35pt" o:ole="">
            <v:imagedata r:id="rId546" r:pict="rId547" o:title=""/>
          </v:shape>
          <o:OLEObject Type="Embed" ProgID="Equation.3" ShapeID="_x0000_i1207" DrawAspect="Content" ObjectID="_1245367312" r:id="rId548"/>
        </w:object>
      </w:r>
    </w:p>
    <w:p w:rsidR="00726CA0" w:rsidRPr="004475E7" w:rsidRDefault="00726CA0" w:rsidP="004475E7">
      <w:pPr>
        <w:pStyle w:val="ListParagraph"/>
        <w:rPr>
          <w:lang w:val="en-US" w:eastAsia="en-ZA"/>
        </w:rPr>
      </w:pPr>
      <w:r w:rsidRPr="004475E7">
        <w:rPr>
          <w:rFonts w:cs="Arial"/>
          <w:lang w:val="en-US" w:eastAsia="en-ZA"/>
        </w:rPr>
        <w:t>Since this is a true statement, (0, 0) is in the solution set, so the feasible set</w:t>
      </w:r>
      <w:r w:rsidR="004475E7" w:rsidRPr="004475E7">
        <w:rPr>
          <w:lang w:val="en-US" w:eastAsia="en-ZA"/>
        </w:rPr>
        <w:t xml:space="preserve"> </w:t>
      </w:r>
      <w:r w:rsidRPr="004475E7">
        <w:rPr>
          <w:rFonts w:cs="Arial"/>
          <w:lang w:val="en-US" w:eastAsia="en-ZA"/>
        </w:rPr>
        <w:t xml:space="preserve">in this case consists of all points on the same side of the line </w:t>
      </w:r>
      <w:r w:rsidR="00BE164D" w:rsidRPr="00BE164D">
        <w:rPr>
          <w:position w:val="-6"/>
          <w:lang w:val="en-US"/>
        </w:rPr>
        <w:object w:dxaOrig="860" w:dyaOrig="220">
          <v:shape id="_x0000_i1208" type="#_x0000_t75" style="width:43.35pt;height:11.35pt" o:ole="">
            <v:imagedata r:id="rId549" r:pict="rId550" o:title=""/>
          </v:shape>
          <o:OLEObject Type="Embed" ProgID="Equation.3" ShapeID="_x0000_i1208" DrawAspect="Content" ObjectID="_1245367313" r:id="rId551"/>
        </w:object>
      </w:r>
      <w:r w:rsidRPr="004475E7">
        <w:rPr>
          <w:lang w:val="en-US"/>
        </w:rPr>
        <w:t xml:space="preserve"> </w:t>
      </w:r>
      <w:r w:rsidRPr="004475E7">
        <w:rPr>
          <w:rFonts w:cs="Arial"/>
          <w:lang w:val="en-US" w:eastAsia="en-ZA"/>
        </w:rPr>
        <w:t>as (0,0). Shade the region above the line to indicate that it is blocked out.</w:t>
      </w:r>
    </w:p>
    <w:p w:rsidR="00726CA0" w:rsidRPr="00E74C2E" w:rsidRDefault="00726CA0" w:rsidP="00726CA0">
      <w:pPr>
        <w:rPr>
          <w:rFonts w:cs="Arial"/>
          <w:lang w:val="en-US" w:eastAsia="en-ZA"/>
        </w:rPr>
      </w:pPr>
    </w:p>
    <w:p w:rsidR="00726CA0" w:rsidRPr="004475E7" w:rsidRDefault="00726CA0" w:rsidP="004475E7">
      <w:pPr>
        <w:pStyle w:val="ListParagraph"/>
        <w:rPr>
          <w:lang w:val="en-US" w:eastAsia="en-ZA"/>
        </w:rPr>
      </w:pPr>
      <w:r w:rsidRPr="004475E7">
        <w:rPr>
          <w:rFonts w:cs="Arial"/>
          <w:lang w:val="en-US" w:eastAsia="en-ZA"/>
        </w:rPr>
        <w:t>Substituting</w:t>
      </w:r>
      <w:r w:rsidR="00BE164D" w:rsidRPr="00BE164D">
        <w:rPr>
          <w:position w:val="-2"/>
          <w:lang w:val="en-US" w:eastAsia="en-ZA"/>
        </w:rPr>
        <w:object w:dxaOrig="460" w:dyaOrig="180">
          <v:shape id="_x0000_i1209" type="#_x0000_t75" style="width:23.35pt;height:9.35pt" o:ole="">
            <v:imagedata r:id="rId552" r:pict="rId553" o:title=""/>
          </v:shape>
          <o:OLEObject Type="Embed" ProgID="Equation.3" ShapeID="_x0000_i1209" DrawAspect="Content" ObjectID="_1245367314" r:id="rId554"/>
        </w:object>
      </w:r>
      <w:r w:rsidRPr="004475E7">
        <w:rPr>
          <w:rFonts w:cs="Arial"/>
          <w:lang w:val="en-US" w:eastAsia="en-ZA"/>
        </w:rPr>
        <w:t xml:space="preserve">, </w:t>
      </w:r>
      <w:r w:rsidR="00BE164D" w:rsidRPr="00BE164D">
        <w:rPr>
          <w:position w:val="-6"/>
          <w:lang w:val="en-US" w:eastAsia="en-ZA"/>
        </w:rPr>
        <w:object w:dxaOrig="460" w:dyaOrig="220">
          <v:shape id="_x0000_i1210" type="#_x0000_t75" style="width:23.35pt;height:11.35pt" o:ole="">
            <v:imagedata r:id="rId555" r:pict="rId556" o:title=""/>
          </v:shape>
          <o:OLEObject Type="Embed" ProgID="Equation.3" ShapeID="_x0000_i1210" DrawAspect="Content" ObjectID="_1245367315" r:id="rId557"/>
        </w:object>
      </w:r>
      <w:r w:rsidRPr="004475E7">
        <w:rPr>
          <w:rFonts w:cs="Arial"/>
          <w:lang w:val="en-US" w:eastAsia="en-ZA"/>
        </w:rPr>
        <w:t xml:space="preserve"> in</w:t>
      </w:r>
      <w:r w:rsidR="00BE164D" w:rsidRPr="00BE164D">
        <w:rPr>
          <w:position w:val="-6"/>
          <w:lang w:val="en-US"/>
        </w:rPr>
        <w:object w:dxaOrig="1140" w:dyaOrig="220">
          <v:shape id="_x0000_i1211" type="#_x0000_t75" style="width:57.35pt;height:11.35pt" o:ole="">
            <v:imagedata r:id="rId558" r:pict="rId559" o:title=""/>
          </v:shape>
          <o:OLEObject Type="Embed" ProgID="Equation.3" ShapeID="_x0000_i1211" DrawAspect="Content" ObjectID="_1245367316" r:id="rId560"/>
        </w:object>
      </w:r>
      <w:r w:rsidRPr="004475E7">
        <w:rPr>
          <w:lang w:val="en-US" w:eastAsia="en-ZA"/>
        </w:rPr>
        <w:t>:</w:t>
      </w:r>
      <w:r w:rsidR="00BE164D">
        <w:rPr>
          <w:lang w:val="en-US" w:eastAsia="en-ZA"/>
        </w:rPr>
        <w:t xml:space="preserve"> </w:t>
      </w:r>
      <w:r w:rsidR="00BE164D" w:rsidRPr="00BE164D">
        <w:rPr>
          <w:position w:val="-6"/>
          <w:lang w:val="en-US"/>
        </w:rPr>
        <w:object w:dxaOrig="1380" w:dyaOrig="220">
          <v:shape id="_x0000_i1212" type="#_x0000_t75" style="width:69.35pt;height:11.35pt" o:ole="">
            <v:imagedata r:id="rId561" r:pict="rId562" o:title=""/>
          </v:shape>
          <o:OLEObject Type="Embed" ProgID="Equation.3" ShapeID="_x0000_i1212" DrawAspect="Content" ObjectID="_1245367317" r:id="rId563"/>
        </w:object>
      </w:r>
      <w:r w:rsidRPr="004475E7">
        <w:rPr>
          <w:lang w:val="en-US" w:eastAsia="en-ZA"/>
        </w:rPr>
        <w:t xml:space="preserve"> </w:t>
      </w:r>
    </w:p>
    <w:p w:rsidR="00726CA0" w:rsidRPr="004475E7" w:rsidRDefault="00726CA0" w:rsidP="004475E7">
      <w:pPr>
        <w:pStyle w:val="ListParagraph"/>
        <w:rPr>
          <w:rFonts w:cs="Arial"/>
          <w:lang w:val="en-US" w:eastAsia="en-ZA"/>
        </w:rPr>
      </w:pPr>
      <w:r w:rsidRPr="004475E7">
        <w:rPr>
          <w:rFonts w:cs="Arial"/>
          <w:lang w:val="en-US" w:eastAsia="en-ZA"/>
        </w:rPr>
        <w:t>Since this is a true statement, (0, 0) is in the solution set, so, in this case the</w:t>
      </w:r>
      <w:r w:rsidR="004475E7" w:rsidRPr="004475E7">
        <w:rPr>
          <w:rFonts w:cs="Arial"/>
          <w:lang w:val="en-US" w:eastAsia="en-ZA"/>
        </w:rPr>
        <w:t xml:space="preserve"> </w:t>
      </w:r>
      <w:r w:rsidRPr="004475E7">
        <w:rPr>
          <w:rFonts w:cs="Arial"/>
          <w:lang w:val="en-US" w:eastAsia="en-ZA"/>
        </w:rPr>
        <w:t xml:space="preserve">feasible set consists of all points on the same side of the line </w:t>
      </w:r>
      <w:r w:rsidRPr="00E74C2E">
        <w:rPr>
          <w:position w:val="-10"/>
          <w:lang w:val="en-US"/>
        </w:rPr>
        <w:object w:dxaOrig="1380" w:dyaOrig="320">
          <v:shape id="_x0000_i1213" type="#_x0000_t75" style="width:69.35pt;height:16pt" o:ole="">
            <v:imagedata r:id="rId564" o:title=""/>
          </v:shape>
          <o:OLEObject Type="Embed" ProgID="Equation.3" ShapeID="_x0000_i1213" DrawAspect="Content" ObjectID="_1245367318" r:id="rId565"/>
        </w:object>
      </w:r>
      <w:r w:rsidRPr="004475E7">
        <w:rPr>
          <w:rFonts w:cs="Arial"/>
          <w:lang w:val="en-US" w:eastAsia="en-ZA"/>
        </w:rPr>
        <w:t>as (0, 0). Shade the region above the line to indicate that it is blocked out.</w:t>
      </w:r>
    </w:p>
    <w:p w:rsidR="00726CA0" w:rsidRPr="00E74C2E" w:rsidRDefault="00726CA0" w:rsidP="00726CA0">
      <w:pPr>
        <w:rPr>
          <w:rFonts w:cs="Arial"/>
          <w:szCs w:val="26"/>
          <w:lang w:val="en-US" w:eastAsia="en-ZA"/>
        </w:rPr>
      </w:pPr>
    </w:p>
    <w:p w:rsidR="00726CA0" w:rsidRPr="004475E7" w:rsidRDefault="00726CA0" w:rsidP="004475E7">
      <w:pPr>
        <w:pStyle w:val="ListParagraph"/>
        <w:rPr>
          <w:rFonts w:cs="Arial"/>
          <w:szCs w:val="26"/>
          <w:lang w:val="en-US" w:eastAsia="en-ZA"/>
        </w:rPr>
      </w:pPr>
      <w:r w:rsidRPr="004475E7">
        <w:rPr>
          <w:rFonts w:cs="Arial"/>
          <w:szCs w:val="26"/>
          <w:lang w:val="en-US" w:eastAsia="en-ZA"/>
        </w:rPr>
        <w:t xml:space="preserve">For </w:t>
      </w:r>
      <w:r w:rsidRPr="00E74C2E">
        <w:rPr>
          <w:position w:val="-10"/>
          <w:lang w:val="en-US" w:eastAsia="en-ZA"/>
        </w:rPr>
        <w:object w:dxaOrig="580" w:dyaOrig="320">
          <v:shape id="_x0000_i1214" type="#_x0000_t75" style="width:29.35pt;height:16pt" o:ole="">
            <v:imagedata r:id="rId566" o:title=""/>
          </v:shape>
          <o:OLEObject Type="Embed" ProgID="Equation.3" ShapeID="_x0000_i1214" DrawAspect="Content" ObjectID="_1245367319" r:id="rId567"/>
        </w:object>
      </w:r>
      <w:r w:rsidRPr="004475E7">
        <w:rPr>
          <w:rFonts w:cs="Arial"/>
          <w:szCs w:val="26"/>
          <w:lang w:val="en-US" w:eastAsia="en-ZA"/>
        </w:rPr>
        <w:t xml:space="preserve"> the region shaded is everything below the </w:t>
      </w:r>
      <w:r w:rsidRPr="004475E7">
        <w:rPr>
          <w:rFonts w:ascii="Times New Roman" w:hAnsi="Times New Roman"/>
          <w:i/>
          <w:lang w:val="en-US" w:eastAsia="en-ZA"/>
        </w:rPr>
        <w:t>x</w:t>
      </w:r>
      <w:r w:rsidRPr="004475E7">
        <w:rPr>
          <w:rFonts w:cs="Arial"/>
          <w:szCs w:val="26"/>
          <w:lang w:val="en-US" w:eastAsia="en-ZA"/>
        </w:rPr>
        <w:t>-axis.</w:t>
      </w:r>
    </w:p>
    <w:p w:rsidR="00726CA0" w:rsidRPr="00E74C2E" w:rsidRDefault="00726CA0" w:rsidP="00726CA0">
      <w:pPr>
        <w:rPr>
          <w:lang w:val="en-US"/>
        </w:rPr>
      </w:pPr>
    </w:p>
    <w:p w:rsidR="00726CA0" w:rsidRPr="004475E7" w:rsidRDefault="00726CA0" w:rsidP="004475E7">
      <w:pPr>
        <w:pStyle w:val="ListParagraph"/>
        <w:rPr>
          <w:rFonts w:cs="Arial"/>
          <w:szCs w:val="26"/>
          <w:lang w:val="en-US" w:eastAsia="en-ZA"/>
        </w:rPr>
      </w:pPr>
      <w:r w:rsidRPr="004475E7">
        <w:rPr>
          <w:rFonts w:cs="Arial"/>
          <w:szCs w:val="26"/>
          <w:lang w:val="en-US" w:eastAsia="en-ZA"/>
        </w:rPr>
        <w:t xml:space="preserve">For </w:t>
      </w:r>
      <w:r w:rsidRPr="00E74C2E">
        <w:rPr>
          <w:position w:val="-6"/>
          <w:lang w:val="en-US" w:eastAsia="en-ZA"/>
        </w:rPr>
        <w:object w:dxaOrig="560" w:dyaOrig="279">
          <v:shape id="_x0000_i1215" type="#_x0000_t75" style="width:28pt;height:14pt" o:ole="">
            <v:imagedata r:id="rId568" o:title=""/>
          </v:shape>
          <o:OLEObject Type="Embed" ProgID="Equation.3" ShapeID="_x0000_i1215" DrawAspect="Content" ObjectID="_1245367320" r:id="rId569"/>
        </w:object>
      </w:r>
      <w:r w:rsidRPr="004475E7">
        <w:rPr>
          <w:rFonts w:cs="Arial"/>
          <w:szCs w:val="26"/>
          <w:lang w:val="en-US" w:eastAsia="en-ZA"/>
        </w:rPr>
        <w:t xml:space="preserve"> the region shaded is everything to the left of the </w:t>
      </w:r>
      <w:r w:rsidRPr="004475E7">
        <w:rPr>
          <w:rFonts w:ascii="Times New Roman" w:hAnsi="Times New Roman"/>
          <w:i/>
          <w:lang w:val="en-US" w:eastAsia="en-ZA"/>
        </w:rPr>
        <w:t>y</w:t>
      </w:r>
      <w:r w:rsidRPr="004475E7">
        <w:rPr>
          <w:rFonts w:cs="Arial"/>
          <w:szCs w:val="26"/>
          <w:lang w:val="en-US" w:eastAsia="en-ZA"/>
        </w:rPr>
        <w:t>-axis.</w:t>
      </w:r>
    </w:p>
    <w:p w:rsidR="00726CA0" w:rsidRPr="00E74C2E" w:rsidRDefault="00726CA0" w:rsidP="00726CA0">
      <w:pPr>
        <w:rPr>
          <w:rFonts w:cs="Arial"/>
          <w:szCs w:val="26"/>
          <w:lang w:val="en-US" w:eastAsia="en-ZA"/>
        </w:rPr>
      </w:pPr>
    </w:p>
    <w:p w:rsidR="00726CA0" w:rsidRPr="00391728" w:rsidRDefault="00726CA0" w:rsidP="00BE164D">
      <w:pPr>
        <w:pStyle w:val="ListParagraph"/>
        <w:numPr>
          <w:ilvl w:val="0"/>
          <w:numId w:val="20"/>
        </w:numPr>
        <w:rPr>
          <w:rFonts w:cs="Arial"/>
          <w:szCs w:val="26"/>
          <w:lang w:val="en-US" w:eastAsia="en-ZA"/>
        </w:rPr>
      </w:pPr>
      <w:r w:rsidRPr="004475E7">
        <w:rPr>
          <w:rFonts w:cs="Arial"/>
          <w:szCs w:val="26"/>
          <w:lang w:val="en-US" w:eastAsia="en-ZA"/>
        </w:rPr>
        <w:t>The feasible region is left unshaded, while the (grey) shaded region is blocked out. See figure below.</w:t>
      </w:r>
    </w:p>
    <w:p w:rsidR="00726CA0" w:rsidRPr="00391728" w:rsidRDefault="00391728" w:rsidP="00726CA0">
      <w:pPr>
        <w:rPr>
          <w:rFonts w:cs="Arial"/>
          <w:szCs w:val="26"/>
          <w:lang w:val="en-US" w:eastAsia="en-ZA"/>
        </w:rPr>
      </w:pPr>
      <w:r>
        <w:rPr>
          <w:rFonts w:cs="Arial"/>
          <w:szCs w:val="26"/>
          <w:lang w:val="en-US" w:eastAsia="en-ZA"/>
        </w:rPr>
        <w:t xml:space="preserve"> </w:t>
      </w:r>
      <w:r>
        <w:rPr>
          <w:rFonts w:cs="Arial"/>
          <w:szCs w:val="26"/>
          <w:lang w:val="en-US" w:eastAsia="en-ZA"/>
        </w:rPr>
        <w:tab/>
      </w:r>
      <w:r w:rsidRPr="00391728">
        <w:rPr>
          <w:rFonts w:cs="Arial"/>
          <w:noProof/>
          <w:szCs w:val="26"/>
          <w:lang w:val="en-US" w:eastAsia="en-US"/>
        </w:rPr>
        <w:drawing>
          <wp:inline distT="0" distB="0" distL="0" distR="0">
            <wp:extent cx="2760345" cy="1879600"/>
            <wp:effectExtent l="25400" t="0" r="8255" b="0"/>
            <wp:docPr id="1"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570"/>
                    <a:srcRect/>
                    <a:stretch>
                      <a:fillRect/>
                    </a:stretch>
                  </pic:blipFill>
                  <pic:spPr bwMode="auto">
                    <a:xfrm>
                      <a:off x="0" y="0"/>
                      <a:ext cx="2760345" cy="1879600"/>
                    </a:xfrm>
                    <a:prstGeom prst="rect">
                      <a:avLst/>
                    </a:prstGeom>
                    <a:noFill/>
                    <a:ln w="9525">
                      <a:noFill/>
                      <a:miter lim="800000"/>
                      <a:headEnd/>
                      <a:tailEnd/>
                    </a:ln>
                  </pic:spPr>
                </pic:pic>
              </a:graphicData>
            </a:graphic>
          </wp:inline>
        </w:drawing>
      </w:r>
    </w:p>
    <w:p w:rsidR="00726CA0" w:rsidRPr="0002393E" w:rsidRDefault="00726CA0" w:rsidP="00261123">
      <w:pPr>
        <w:pStyle w:val="ListParagraph"/>
        <w:numPr>
          <w:ilvl w:val="0"/>
          <w:numId w:val="20"/>
        </w:numPr>
        <w:ind w:left="699" w:hanging="98"/>
        <w:rPr>
          <w:lang w:val="en-US"/>
        </w:rPr>
      </w:pPr>
      <w:r w:rsidRPr="00391728">
        <w:rPr>
          <w:lang w:val="en-US"/>
        </w:rPr>
        <w:t xml:space="preserve">Now, let's find the maximum value of the function </w:t>
      </w:r>
      <w:r w:rsidR="00BE164D" w:rsidRPr="00BE164D">
        <w:rPr>
          <w:position w:val="-6"/>
          <w:lang w:val="en-US"/>
        </w:rPr>
        <w:object w:dxaOrig="1200" w:dyaOrig="220">
          <v:shape id="_x0000_i1216" type="#_x0000_t75" style="width:60pt;height:11.35pt" o:ole="">
            <v:imagedata r:id="rId571" r:pict="rId572" o:title=""/>
          </v:shape>
          <o:OLEObject Type="Embed" ProgID="Equation.3" ShapeID="_x0000_i1216" DrawAspect="Content" ObjectID="_1245367321" r:id="rId573"/>
        </w:object>
      </w:r>
      <w:r w:rsidRPr="00391728">
        <w:rPr>
          <w:lang w:val="en-US"/>
        </w:rPr>
        <w:t xml:space="preserve"> where</w:t>
      </w:r>
      <w:r w:rsidR="00391728" w:rsidRPr="00391728">
        <w:rPr>
          <w:lang w:val="en-US"/>
        </w:rPr>
        <w:t xml:space="preserve"> </w:t>
      </w:r>
      <w:r w:rsidRPr="00391728">
        <w:rPr>
          <w:rFonts w:ascii="Times New Roman" w:hAnsi="Times New Roman"/>
          <w:i/>
          <w:lang w:val="en-US"/>
        </w:rPr>
        <w:t>x</w:t>
      </w:r>
      <w:r w:rsidRPr="00391728">
        <w:rPr>
          <w:lang w:val="en-US"/>
        </w:rPr>
        <w:t xml:space="preserve"> and </w:t>
      </w:r>
      <w:r w:rsidRPr="00391728">
        <w:rPr>
          <w:rFonts w:ascii="Times New Roman" w:hAnsi="Times New Roman"/>
          <w:i/>
          <w:lang w:val="en-US"/>
        </w:rPr>
        <w:t>y</w:t>
      </w:r>
      <w:r w:rsidRPr="00391728">
        <w:rPr>
          <w:lang w:val="en-US"/>
        </w:rPr>
        <w:t xml:space="preserve"> are allowed to vary in the feasible region, and only assume</w:t>
      </w:r>
      <w:r w:rsidR="00391728" w:rsidRPr="00391728">
        <w:rPr>
          <w:lang w:val="en-US"/>
        </w:rPr>
        <w:t xml:space="preserve"> </w:t>
      </w:r>
      <w:r w:rsidRPr="00391728">
        <w:rPr>
          <w:lang w:val="en-US"/>
        </w:rPr>
        <w:t>integral values.</w:t>
      </w:r>
      <w:r w:rsidR="00391728" w:rsidRPr="00391728">
        <w:rPr>
          <w:lang w:val="en-US"/>
        </w:rPr>
        <w:t xml:space="preserve"> </w:t>
      </w:r>
      <w:r w:rsidRPr="00391728">
        <w:rPr>
          <w:lang w:val="en-US"/>
        </w:rPr>
        <w:t>The solution set is represented by the dots in our</w:t>
      </w:r>
      <w:r w:rsidR="00391728" w:rsidRPr="00391728">
        <w:rPr>
          <w:lang w:val="en-US"/>
        </w:rPr>
        <w:t xml:space="preserve"> feasible set for </w:t>
      </w:r>
      <w:r w:rsidRPr="00391728">
        <w:rPr>
          <w:lang w:val="en-US"/>
        </w:rPr>
        <w:t>some of the points. Points such as (10,1), (10,2)…(10,49) etc. are not shown.</w:t>
      </w:r>
    </w:p>
    <w:p w:rsidR="00726CA0" w:rsidRPr="00E74C2E" w:rsidRDefault="009C1C70" w:rsidP="00726CA0">
      <w:pPr>
        <w:rPr>
          <w:lang w:val="en-US"/>
        </w:rPr>
      </w:pPr>
      <w:r w:rsidRPr="009C1C70">
        <w:rPr>
          <w:noProof/>
          <w:lang w:val="en-ZA" w:eastAsia="en-ZA"/>
        </w:rPr>
        <w:pict>
          <v:group id="_x0000_s2639" style="position:absolute;left:0;text-align:left;margin-left:34.2pt;margin-top:.15pt;width:370.8pt;height:243pt;z-index:251657216" coordorigin="2124,11650" coordsize="7416,4860">
            <v:shape id="_x0000_s2640" type="#_x0000_t75" style="position:absolute;left:2124;top:11806;width:7056;height:4704">
              <v:imagedata r:id="rId574" o:title=""/>
            </v:shape>
            <v:shape id="_x0000_s2641" type="#_x0000_t202" style="position:absolute;left:8820;top:15151;width:720;height:540" stroked="f">
              <v:textbox style="mso-next-textbox:#_x0000_s2641">
                <w:txbxContent>
                  <w:p w:rsidR="005B247B" w:rsidRPr="00141EEA" w:rsidRDefault="005B247B">
                    <w:pPr>
                      <w:rPr>
                        <w:rFonts w:ascii="Times New Roman" w:hAnsi="Times New Roman"/>
                        <w:i/>
                        <w:sz w:val="24"/>
                      </w:rPr>
                    </w:pPr>
                    <w:r w:rsidRPr="00141EEA">
                      <w:rPr>
                        <w:rFonts w:ascii="Times New Roman" w:hAnsi="Times New Roman"/>
                        <w:i/>
                        <w:sz w:val="24"/>
                      </w:rPr>
                      <w:t>X</w:t>
                    </w:r>
                  </w:p>
                </w:txbxContent>
              </v:textbox>
            </v:shape>
            <v:shape id="_x0000_s2642" type="#_x0000_t202" style="position:absolute;left:4140;top:11650;width:720;height:540" stroked="f">
              <v:textbox style="mso-next-textbox:#_x0000_s2642">
                <w:txbxContent>
                  <w:p w:rsidR="005B247B" w:rsidRPr="00141EEA" w:rsidRDefault="005B247B" w:rsidP="00726CA0">
                    <w:pPr>
                      <w:rPr>
                        <w:rFonts w:ascii="Times New Roman" w:hAnsi="Times New Roman"/>
                        <w:i/>
                        <w:sz w:val="24"/>
                      </w:rPr>
                    </w:pPr>
                    <w:r>
                      <w:rPr>
                        <w:rFonts w:ascii="Times New Roman" w:hAnsi="Times New Roman"/>
                        <w:i/>
                        <w:sz w:val="24"/>
                      </w:rPr>
                      <w:t>Y</w:t>
                    </w:r>
                  </w:p>
                </w:txbxContent>
              </v:textbox>
            </v:shape>
          </v:group>
        </w:pict>
      </w:r>
    </w:p>
    <w:p w:rsidR="00726CA0" w:rsidRPr="00E74C2E" w:rsidRDefault="00726CA0" w:rsidP="00726CA0">
      <w:pPr>
        <w:rPr>
          <w:lang w:val="en-US"/>
        </w:rPr>
      </w:pPr>
    </w:p>
    <w:p w:rsidR="00726CA0" w:rsidRPr="00E74C2E" w:rsidRDefault="00726CA0" w:rsidP="00726CA0">
      <w:pPr>
        <w:rPr>
          <w:lang w:val="en-US"/>
        </w:rPr>
      </w:pPr>
    </w:p>
    <w:p w:rsidR="00726CA0" w:rsidRPr="00E74C2E" w:rsidRDefault="00726CA0" w:rsidP="00726CA0">
      <w:pPr>
        <w:rPr>
          <w:lang w:val="en-US"/>
        </w:rPr>
      </w:pPr>
    </w:p>
    <w:p w:rsidR="00726CA0" w:rsidRPr="00E74C2E" w:rsidRDefault="00726CA0" w:rsidP="00726CA0">
      <w:pPr>
        <w:rPr>
          <w:lang w:val="en-US"/>
        </w:rPr>
      </w:pPr>
    </w:p>
    <w:p w:rsidR="00726CA0" w:rsidRPr="00E74C2E" w:rsidRDefault="00726CA0" w:rsidP="00726CA0">
      <w:pPr>
        <w:rPr>
          <w:lang w:val="en-US"/>
        </w:rPr>
      </w:pPr>
    </w:p>
    <w:p w:rsidR="00726CA0" w:rsidRPr="00E74C2E" w:rsidRDefault="00726CA0" w:rsidP="00726CA0">
      <w:pPr>
        <w:rPr>
          <w:lang w:val="en-US"/>
        </w:rPr>
      </w:pPr>
    </w:p>
    <w:p w:rsidR="00726CA0" w:rsidRPr="00E74C2E" w:rsidRDefault="00726CA0" w:rsidP="00726CA0">
      <w:pPr>
        <w:rPr>
          <w:lang w:val="en-US"/>
        </w:rPr>
      </w:pPr>
    </w:p>
    <w:p w:rsidR="00726CA0" w:rsidRPr="00E74C2E" w:rsidRDefault="00726CA0" w:rsidP="00726CA0">
      <w:pPr>
        <w:rPr>
          <w:lang w:val="en-US"/>
        </w:rPr>
      </w:pPr>
    </w:p>
    <w:p w:rsidR="00726CA0" w:rsidRPr="00E74C2E" w:rsidRDefault="00726CA0" w:rsidP="00726CA0">
      <w:pPr>
        <w:rPr>
          <w:lang w:val="en-US"/>
        </w:rPr>
      </w:pPr>
    </w:p>
    <w:p w:rsidR="00726CA0" w:rsidRPr="00E74C2E" w:rsidRDefault="00726CA0" w:rsidP="00726CA0">
      <w:pPr>
        <w:rPr>
          <w:lang w:val="en-US"/>
        </w:rPr>
      </w:pPr>
    </w:p>
    <w:p w:rsidR="00726CA0" w:rsidRPr="00E74C2E" w:rsidRDefault="00726CA0" w:rsidP="00726CA0">
      <w:pPr>
        <w:rPr>
          <w:lang w:val="en-US"/>
        </w:rPr>
      </w:pPr>
    </w:p>
    <w:p w:rsidR="00726CA0" w:rsidRPr="00E74C2E" w:rsidRDefault="00726CA0" w:rsidP="00726CA0">
      <w:pPr>
        <w:rPr>
          <w:lang w:val="en-US"/>
        </w:rPr>
      </w:pPr>
    </w:p>
    <w:p w:rsidR="00726CA0" w:rsidRPr="00E74C2E" w:rsidRDefault="00726CA0" w:rsidP="00726CA0">
      <w:pPr>
        <w:rPr>
          <w:lang w:val="en-US"/>
        </w:rPr>
      </w:pPr>
    </w:p>
    <w:p w:rsidR="00726CA0" w:rsidRPr="00E74C2E" w:rsidRDefault="00726CA0" w:rsidP="00726CA0">
      <w:pPr>
        <w:rPr>
          <w:lang w:val="en-US"/>
        </w:rPr>
      </w:pPr>
    </w:p>
    <w:p w:rsidR="00BE164D" w:rsidRDefault="00BE164D" w:rsidP="00726CA0">
      <w:pPr>
        <w:rPr>
          <w:lang w:val="en-US"/>
        </w:rPr>
      </w:pPr>
    </w:p>
    <w:p w:rsidR="00BE164D" w:rsidRDefault="00BE164D" w:rsidP="00726CA0">
      <w:pPr>
        <w:rPr>
          <w:lang w:val="en-US"/>
        </w:rPr>
      </w:pPr>
    </w:p>
    <w:p w:rsidR="007C3DDB" w:rsidRDefault="007C3DDB" w:rsidP="007C3DDB">
      <w:pPr>
        <w:rPr>
          <w:lang w:val="en-US"/>
        </w:rPr>
      </w:pPr>
    </w:p>
    <w:p w:rsidR="007C3DDB" w:rsidRDefault="007C3DDB" w:rsidP="007C3DDB">
      <w:pPr>
        <w:rPr>
          <w:lang w:val="en-US"/>
        </w:rPr>
      </w:pPr>
    </w:p>
    <w:tbl>
      <w:tblPr>
        <w:tblpPr w:leftFromText="180" w:rightFromText="180" w:vertAnchor="text" w:tblpX="680" w:tblpY="1"/>
        <w:tblOverlap w:val="never"/>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1368"/>
        <w:gridCol w:w="2160"/>
        <w:gridCol w:w="1440"/>
      </w:tblGrid>
      <w:tr w:rsidR="007C3DDB" w:rsidRPr="00E74C2E">
        <w:tc>
          <w:tcPr>
            <w:tcW w:w="13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7C3DDB" w:rsidRPr="00BE164D" w:rsidRDefault="007C3DDB" w:rsidP="007C3DDB">
            <w:pPr>
              <w:spacing w:before="160" w:after="60" w:line="240" w:lineRule="auto"/>
              <w:jc w:val="center"/>
              <w:rPr>
                <w:rFonts w:ascii="Arial" w:hAnsi="Arial"/>
                <w:b/>
                <w:caps/>
                <w:sz w:val="16"/>
                <w:lang w:val="en-US"/>
              </w:rPr>
            </w:pPr>
            <w:r w:rsidRPr="00BE164D">
              <w:rPr>
                <w:rFonts w:ascii="Arial" w:hAnsi="Arial"/>
                <w:b/>
                <w:caps/>
                <w:sz w:val="16"/>
                <w:lang w:val="en-US"/>
              </w:rPr>
              <w:t>Point</w:t>
            </w:r>
          </w:p>
        </w:tc>
        <w:tc>
          <w:tcPr>
            <w:tcW w:w="2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7C3DDB" w:rsidRPr="00BE164D" w:rsidRDefault="007C3DDB" w:rsidP="007C3DDB">
            <w:pPr>
              <w:spacing w:before="160" w:line="240" w:lineRule="auto"/>
              <w:jc w:val="center"/>
              <w:rPr>
                <w:rFonts w:ascii="Arial" w:hAnsi="Arial"/>
                <w:b/>
                <w:caps/>
                <w:sz w:val="16"/>
                <w:lang w:val="en-US"/>
              </w:rPr>
            </w:pPr>
            <w:r w:rsidRPr="00BE164D">
              <w:rPr>
                <w:rFonts w:ascii="Arial" w:hAnsi="Arial"/>
                <w:b/>
                <w:caps/>
                <w:sz w:val="16"/>
                <w:lang w:val="en-US"/>
              </w:rPr>
              <w:t>Function</w:t>
            </w:r>
          </w:p>
          <w:p w:rsidR="007C3DDB" w:rsidRPr="00BE164D" w:rsidRDefault="007C3DDB" w:rsidP="007C3DDB">
            <w:pPr>
              <w:spacing w:before="20" w:after="60" w:line="240" w:lineRule="auto"/>
              <w:jc w:val="center"/>
              <w:rPr>
                <w:rFonts w:ascii="Arial" w:hAnsi="Arial"/>
                <w:b/>
                <w:caps/>
                <w:sz w:val="16"/>
                <w:lang w:val="en-US"/>
              </w:rPr>
            </w:pPr>
            <w:r w:rsidRPr="00BE164D">
              <w:rPr>
                <w:rFonts w:ascii="Arial" w:hAnsi="Arial"/>
                <w:caps/>
                <w:position w:val="-6"/>
                <w:sz w:val="16"/>
                <w:lang w:val="en-US"/>
              </w:rPr>
              <w:object w:dxaOrig="1200" w:dyaOrig="220">
                <v:shape id="_x0000_i1217" type="#_x0000_t75" style="width:60pt;height:11.35pt" o:ole="">
                  <v:imagedata r:id="rId575" r:pict="rId576" o:title=""/>
                </v:shape>
                <o:OLEObject Type="Embed" ProgID="Equation.3" ShapeID="_x0000_i1217" DrawAspect="Content" ObjectID="_1245367322" r:id="rId577"/>
              </w:objec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7C3DDB" w:rsidRPr="00BE164D" w:rsidRDefault="007C3DDB" w:rsidP="007C3DDB">
            <w:pPr>
              <w:spacing w:before="160" w:after="60" w:line="240" w:lineRule="auto"/>
              <w:jc w:val="center"/>
              <w:rPr>
                <w:rFonts w:ascii="Arial" w:hAnsi="Arial"/>
                <w:b/>
                <w:caps/>
                <w:sz w:val="16"/>
                <w:lang w:val="en-US"/>
              </w:rPr>
            </w:pPr>
            <w:r w:rsidRPr="00BE164D">
              <w:rPr>
                <w:rFonts w:ascii="Arial" w:hAnsi="Arial"/>
                <w:b/>
                <w:caps/>
                <w:sz w:val="16"/>
                <w:lang w:val="en-US"/>
              </w:rPr>
              <w:t>Value</w:t>
            </w:r>
          </w:p>
        </w:tc>
      </w:tr>
      <w:tr w:rsidR="007C3DDB" w:rsidRPr="00E74C2E">
        <w:tc>
          <w:tcPr>
            <w:tcW w:w="1368" w:type="dxa"/>
            <w:tcBorders>
              <w:top w:val="single" w:sz="6" w:space="0" w:color="FFFFFF" w:themeColor="background1"/>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(0,0)</w:t>
            </w:r>
          </w:p>
        </w:tc>
        <w:tc>
          <w:tcPr>
            <w:tcW w:w="2160" w:type="dxa"/>
            <w:tcBorders>
              <w:top w:val="single" w:sz="6" w:space="0" w:color="FFFFFF" w:themeColor="background1"/>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120" w:dyaOrig="220">
                <v:shape id="_x0000_i1218" type="#_x0000_t75" style="width:56pt;height:11.35pt" o:ole="">
                  <v:imagedata r:id="rId578" r:pict="rId579" o:title=""/>
                </v:shape>
                <o:OLEObject Type="Embed" ProgID="Equation.3" ShapeID="_x0000_i1218" DrawAspect="Content" ObjectID="_1245367323" r:id="rId580"/>
              </w:object>
            </w:r>
          </w:p>
        </w:tc>
        <w:tc>
          <w:tcPr>
            <w:tcW w:w="1440" w:type="dxa"/>
            <w:tcBorders>
              <w:top w:val="single" w:sz="6" w:space="0" w:color="FFFFFF" w:themeColor="background1"/>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(0,50)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220" w:dyaOrig="220">
                <v:shape id="_x0000_i1219" type="#_x0000_t75" style="width:60.65pt;height:11.35pt" o:ole="">
                  <v:imagedata r:id="rId581" r:pict="rId582" o:title=""/>
                </v:shape>
                <o:OLEObject Type="Embed" ProgID="Equation.3" ShapeID="_x0000_i1219" DrawAspect="Content" ObjectID="_1245367324" r:id="rId583"/>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2350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(0,40)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220" w:dyaOrig="220">
                <v:shape id="_x0000_i1220" type="#_x0000_t75" style="width:61.35pt;height:11.35pt" o:ole="">
                  <v:imagedata r:id="rId584" r:pict="rId585" o:title=""/>
                </v:shape>
                <o:OLEObject Type="Embed" ProgID="Equation.3" ShapeID="_x0000_i1220" DrawAspect="Content" ObjectID="_1245367325" r:id="rId586"/>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1880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(0,30)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220" w:dyaOrig="220">
                <v:shape id="_x0000_i1221" type="#_x0000_t75" style="width:60.65pt;height:11.35pt" o:ole="">
                  <v:imagedata r:id="rId587" r:pict="rId588" o:title=""/>
                </v:shape>
                <o:OLEObject Type="Embed" ProgID="Equation.3" ShapeID="_x0000_i1221" DrawAspect="Content" ObjectID="_1245367326" r:id="rId589"/>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1410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(0,20)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220" w:dyaOrig="220">
                <v:shape id="_x0000_i1222" type="#_x0000_t75" style="width:61.35pt;height:11.35pt" o:ole="">
                  <v:imagedata r:id="rId590" r:pict="rId591" o:title=""/>
                </v:shape>
                <o:OLEObject Type="Embed" ProgID="Equation.3" ShapeID="_x0000_i1222" DrawAspect="Content" ObjectID="_1245367327" r:id="rId592"/>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940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(0,10)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200" w:dyaOrig="220">
                <v:shape id="_x0000_i1223" type="#_x0000_t75" style="width:60pt;height:11.35pt" o:ole="">
                  <v:imagedata r:id="rId593" r:pict="rId594" o:title=""/>
                </v:shape>
                <o:OLEObject Type="Embed" ProgID="Equation.3" ShapeID="_x0000_i1223" DrawAspect="Content" ObjectID="_1245367328" r:id="rId595"/>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470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(0,0)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120" w:dyaOrig="220">
                <v:shape id="_x0000_i1224" type="#_x0000_t75" style="width:56pt;height:11.35pt" o:ole="">
                  <v:imagedata r:id="rId596" r:pict="rId597" o:title=""/>
                </v:shape>
                <o:OLEObject Type="Embed" ProgID="Equation.3" ShapeID="_x0000_i1224" DrawAspect="Content" ObjectID="_1245367329" r:id="rId598"/>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(10,0)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200" w:dyaOrig="220">
                <v:shape id="_x0000_i1225" type="#_x0000_t75" style="width:60pt;height:11.35pt" o:ole="">
                  <v:imagedata r:id="rId599" r:pict="rId600" o:title=""/>
                </v:shape>
                <o:OLEObject Type="Embed" ProgID="Equation.3" ShapeID="_x0000_i1225" DrawAspect="Content" ObjectID="_1245367330" r:id="rId601"/>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560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(20,0)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220" w:dyaOrig="220">
                <v:shape id="_x0000_i1226" type="#_x0000_t75" style="width:61.35pt;height:11.35pt" o:ole="">
                  <v:imagedata r:id="rId602" r:pict="rId603" o:title=""/>
                </v:shape>
                <o:OLEObject Type="Embed" ProgID="Equation.3" ShapeID="_x0000_i1226" DrawAspect="Content" ObjectID="_1245367331" r:id="rId604"/>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1120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(30,0)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220" w:dyaOrig="220">
                <v:shape id="_x0000_i1227" type="#_x0000_t75" style="width:60.65pt;height:11.35pt" o:ole="">
                  <v:imagedata r:id="rId605" r:pict="rId606" o:title=""/>
                </v:shape>
                <o:OLEObject Type="Embed" ProgID="Equation.3" ShapeID="_x0000_i1227" DrawAspect="Content" ObjectID="_1245367332" r:id="rId607"/>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1680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(40,0)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220" w:dyaOrig="220">
                <v:shape id="_x0000_i1228" type="#_x0000_t75" style="width:61.35pt;height:11.35pt" o:ole="">
                  <v:imagedata r:id="rId608" r:pict="rId609" o:title=""/>
                </v:shape>
                <o:OLEObject Type="Embed" ProgID="Equation.3" ShapeID="_x0000_i1228" DrawAspect="Content" ObjectID="_1245367333" r:id="rId610"/>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2240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(10,10)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280" w:dyaOrig="220">
                <v:shape id="_x0000_i1229" type="#_x0000_t75" style="width:64pt;height:11.35pt" o:ole="">
                  <v:imagedata r:id="rId611" r:pict="rId612" o:title=""/>
                </v:shape>
                <o:OLEObject Type="Embed" ProgID="Equation.3" ShapeID="_x0000_i1229" DrawAspect="Content" ObjectID="_1245367334" r:id="rId613"/>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1030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(10,20)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300" w:dyaOrig="220">
                <v:shape id="_x0000_i1230" type="#_x0000_t75" style="width:65.35pt;height:11.35pt" o:ole="">
                  <v:imagedata r:id="rId614" r:pict="rId615" o:title=""/>
                </v:shape>
                <o:OLEObject Type="Embed" ProgID="Equation.3" ShapeID="_x0000_i1230" DrawAspect="Content" ObjectID="_1245367335" r:id="rId616"/>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1500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(10,30)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300" w:dyaOrig="220">
                <v:shape id="_x0000_i1231" type="#_x0000_t75" style="width:65.35pt;height:11.35pt" o:ole="">
                  <v:imagedata r:id="rId617" r:pict="rId618" o:title=""/>
                </v:shape>
                <o:OLEObject Type="Embed" ProgID="Equation.3" ShapeID="_x0000_i1231" DrawAspect="Content" ObjectID="_1245367336" r:id="rId619"/>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1970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(10,40)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300" w:dyaOrig="220">
                <v:shape id="_x0000_i1232" type="#_x0000_t75" style="width:65.35pt;height:11.35pt" o:ole="">
                  <v:imagedata r:id="rId620" r:pict="rId621" o:title=""/>
                </v:shape>
                <o:OLEObject Type="Embed" ProgID="Equation.3" ShapeID="_x0000_i1232" DrawAspect="Content" ObjectID="_1245367337" r:id="rId622"/>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2440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(20,10)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300" w:dyaOrig="220">
                <v:shape id="_x0000_i1233" type="#_x0000_t75" style="width:65.35pt;height:11.35pt" o:ole="">
                  <v:imagedata r:id="rId623" r:pict="rId624" o:title=""/>
                </v:shape>
                <o:OLEObject Type="Embed" ProgID="Equation.3" ShapeID="_x0000_i1233" DrawAspect="Content" ObjectID="_1245367338" r:id="rId625"/>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1590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(20,20)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320" w:dyaOrig="220">
                <v:shape id="_x0000_i1234" type="#_x0000_t75" style="width:66pt;height:11.35pt" o:ole="">
                  <v:imagedata r:id="rId626" r:pict="rId627" o:title=""/>
                </v:shape>
                <o:OLEObject Type="Embed" ProgID="Equation.3" ShapeID="_x0000_i1234" DrawAspect="Content" ObjectID="_1245367339" r:id="rId628"/>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2060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(20,30)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320" w:dyaOrig="220">
                <v:shape id="_x0000_i1235" type="#_x0000_t75" style="width:66pt;height:11.35pt" o:ole="">
                  <v:imagedata r:id="rId629" r:pict="rId630" o:title=""/>
                </v:shape>
                <o:OLEObject Type="Embed" ProgID="Equation.3" ShapeID="_x0000_i1235" DrawAspect="Content" ObjectID="_1245367340" r:id="rId631"/>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2530</w:t>
            </w:r>
          </w:p>
        </w:tc>
      </w:tr>
      <w:tr w:rsidR="007C3DDB" w:rsidRPr="00E74C2E">
        <w:tc>
          <w:tcPr>
            <w:tcW w:w="1368"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(30,10)</w:t>
            </w:r>
          </w:p>
        </w:tc>
        <w:tc>
          <w:tcPr>
            <w:tcW w:w="2160" w:type="dxa"/>
            <w:tcBorders>
              <w:left w:val="nil"/>
              <w:right w:val="nil"/>
            </w:tcBorders>
            <w:vAlign w:val="center"/>
          </w:tcPr>
          <w:p w:rsidR="007C3DDB" w:rsidRPr="00E74C2E" w:rsidRDefault="007C3DDB" w:rsidP="007C3DDB">
            <w:pPr>
              <w:spacing w:before="40" w:after="60" w:line="240" w:lineRule="auto"/>
              <w:jc w:val="center"/>
              <w:rPr>
                <w:lang w:val="en-US"/>
              </w:rPr>
            </w:pPr>
            <w:r w:rsidRPr="00BE164D">
              <w:rPr>
                <w:position w:val="-6"/>
                <w:lang w:val="en-US"/>
              </w:rPr>
              <w:object w:dxaOrig="1300" w:dyaOrig="220">
                <v:shape id="_x0000_i1236" type="#_x0000_t75" style="width:65.35pt;height:11.35pt" o:ole="">
                  <v:imagedata r:id="rId632" r:pict="rId633" o:title=""/>
                </v:shape>
                <o:OLEObject Type="Embed" ProgID="Equation.3" ShapeID="_x0000_i1236" DrawAspect="Content" ObjectID="_1245367341" r:id="rId634"/>
              </w:object>
            </w:r>
          </w:p>
        </w:tc>
        <w:tc>
          <w:tcPr>
            <w:tcW w:w="1440" w:type="dxa"/>
            <w:tcBorders>
              <w:left w:val="nil"/>
              <w:right w:val="nil"/>
            </w:tcBorders>
            <w:vAlign w:val="center"/>
          </w:tcPr>
          <w:p w:rsidR="007C3DDB" w:rsidRPr="00E74C2E" w:rsidRDefault="007C3DDB" w:rsidP="007C3DDB">
            <w:pPr>
              <w:spacing w:before="40" w:after="60" w:line="240" w:lineRule="auto"/>
              <w:jc w:val="center"/>
              <w:rPr>
                <w:lang w:val="en-US"/>
              </w:rPr>
            </w:pPr>
            <w:r w:rsidRPr="00E74C2E">
              <w:rPr>
                <w:lang w:val="en-US"/>
              </w:rPr>
              <w:t>2150</w:t>
            </w:r>
          </w:p>
        </w:tc>
      </w:tr>
    </w:tbl>
    <w:p w:rsidR="007C3DDB" w:rsidRDefault="007C3DDB" w:rsidP="007C3DDB">
      <w:pPr>
        <w:rPr>
          <w:lang w:val="en-US"/>
        </w:rPr>
      </w:pPr>
      <w:r>
        <w:rPr>
          <w:lang w:val="en-US"/>
        </w:rPr>
        <w:br w:type="textWrapping" w:clear="all"/>
      </w:r>
    </w:p>
    <w:p w:rsidR="00BE164D" w:rsidRDefault="00726CA0" w:rsidP="00726CA0">
      <w:pPr>
        <w:rPr>
          <w:lang w:val="en-US"/>
        </w:rPr>
      </w:pPr>
      <w:r w:rsidRPr="00E74C2E">
        <w:rPr>
          <w:lang w:val="en-US"/>
        </w:rPr>
        <w:t>To find the maximum value we can substitute all possible points in the feasible region into the function,</w:t>
      </w:r>
      <w:r w:rsidR="00BE164D" w:rsidRPr="00BE164D">
        <w:rPr>
          <w:position w:val="-6"/>
          <w:lang w:val="en-US"/>
        </w:rPr>
        <w:object w:dxaOrig="1200" w:dyaOrig="220">
          <v:shape id="_x0000_i1237" type="#_x0000_t75" style="width:60pt;height:11.35pt" o:ole="">
            <v:imagedata r:id="rId635" r:pict="rId636" o:title=""/>
          </v:shape>
          <o:OLEObject Type="Embed" ProgID="Equation.3" ShapeID="_x0000_i1237" DrawAspect="Content" ObjectID="_1245367342" r:id="rId637"/>
        </w:object>
      </w:r>
      <w:r w:rsidRPr="00E74C2E">
        <w:rPr>
          <w:lang w:val="en-US"/>
        </w:rPr>
        <w:t>.</w:t>
      </w:r>
    </w:p>
    <w:p w:rsidR="00726CA0" w:rsidRPr="00E74C2E" w:rsidRDefault="00726CA0" w:rsidP="00726CA0">
      <w:pPr>
        <w:rPr>
          <w:lang w:val="en-US"/>
        </w:rPr>
      </w:pPr>
    </w:p>
    <w:p w:rsidR="00726CA0" w:rsidRPr="00E74C2E" w:rsidRDefault="00726CA0" w:rsidP="00726CA0">
      <w:pPr>
        <w:rPr>
          <w:lang w:val="en-US"/>
        </w:rPr>
      </w:pPr>
    </w:p>
    <w:p w:rsidR="00726CA0" w:rsidRPr="00E74C2E" w:rsidRDefault="00726CA0" w:rsidP="00726CA0">
      <w:pPr>
        <w:rPr>
          <w:lang w:val="en-US"/>
        </w:rPr>
      </w:pPr>
      <w:r w:rsidRPr="00E74C2E">
        <w:rPr>
          <w:lang w:val="en-US"/>
        </w:rPr>
        <w:t>The maximum value that occurs in this table is 2530 and it occurs at the point (20, 30). (Note that it is still possible for the objective function to attain even higher values, since we have not checked all points with integral coordinates in the feasible region.)</w:t>
      </w:r>
    </w:p>
    <w:p w:rsidR="000154F7" w:rsidRPr="00DB5B30" w:rsidRDefault="000154F7" w:rsidP="000154F7">
      <w:pPr>
        <w:rPr>
          <w:rFonts w:cs="Arial"/>
          <w:szCs w:val="26"/>
          <w:lang w:val="en-US" w:eastAsia="en-ZA"/>
        </w:rPr>
      </w:pPr>
    </w:p>
    <w:tbl>
      <w:tblPr>
        <w:tblW w:w="7938" w:type="dxa"/>
        <w:tblInd w:w="170" w:type="dxa"/>
        <w:shd w:val="clear" w:color="auto" w:fill="EEE396"/>
        <w:tblCellMar>
          <w:top w:w="170" w:type="dxa"/>
          <w:left w:w="170" w:type="dxa"/>
          <w:bottom w:w="170" w:type="dxa"/>
          <w:right w:w="170" w:type="dxa"/>
        </w:tblCellMar>
        <w:tblLook w:val="01E0"/>
      </w:tblPr>
      <w:tblGrid>
        <w:gridCol w:w="7938"/>
      </w:tblGrid>
      <w:tr w:rsidR="000154F7" w:rsidRPr="006E0DDE">
        <w:tc>
          <w:tcPr>
            <w:tcW w:w="9245" w:type="dxa"/>
            <w:shd w:val="clear" w:color="auto" w:fill="EEE396"/>
          </w:tcPr>
          <w:p w:rsidR="000154F7" w:rsidRPr="00BE164D" w:rsidRDefault="000154F7" w:rsidP="00BE164D">
            <w:pPr>
              <w:spacing w:after="120"/>
              <w:rPr>
                <w:b/>
                <w:lang w:val="en-US"/>
              </w:rPr>
            </w:pPr>
            <w:r w:rsidRPr="00BE164D">
              <w:rPr>
                <w:rFonts w:cs="Arial"/>
                <w:b/>
                <w:szCs w:val="26"/>
                <w:lang w:val="en-US"/>
              </w:rPr>
              <w:t>Corner point theorem</w:t>
            </w:r>
          </w:p>
          <w:p w:rsidR="000154F7" w:rsidRPr="000154F7" w:rsidRDefault="000154F7" w:rsidP="000154F7">
            <w:pPr>
              <w:rPr>
                <w:sz w:val="18"/>
                <w:lang w:val="en-US"/>
              </w:rPr>
            </w:pPr>
            <w:r w:rsidRPr="000154F7">
              <w:rPr>
                <w:sz w:val="18"/>
                <w:lang w:val="en-US"/>
              </w:rPr>
              <w:t>The maximum (or minimum) value of a given objective function is achieved at one of the corner points (vertices) of the feasible set.</w:t>
            </w:r>
          </w:p>
        </w:tc>
      </w:tr>
    </w:tbl>
    <w:p w:rsidR="00BE164D" w:rsidRDefault="00BE164D" w:rsidP="00726CA0">
      <w:pPr>
        <w:rPr>
          <w:lang w:val="en-US"/>
        </w:rPr>
      </w:pPr>
    </w:p>
    <w:p w:rsidR="00726CA0" w:rsidRPr="00E74C2E" w:rsidRDefault="00726CA0" w:rsidP="00726CA0">
      <w:pPr>
        <w:rPr>
          <w:lang w:val="en-US"/>
        </w:rPr>
      </w:pPr>
      <w:r w:rsidRPr="00E74C2E">
        <w:rPr>
          <w:lang w:val="en-US"/>
        </w:rPr>
        <w:t xml:space="preserve">Let us look at the previous problem again. The vertices of the feasible set are (0, 50), (0, 0), (20, 30) and (40, 0). To find the maximum value, we need to substitute only these corner points into </w:t>
      </w:r>
      <w:r w:rsidRPr="00E74C2E">
        <w:rPr>
          <w:position w:val="-10"/>
          <w:lang w:val="en-US"/>
        </w:rPr>
        <w:object w:dxaOrig="1460" w:dyaOrig="320">
          <v:shape id="_x0000_i1238" type="#_x0000_t75" style="width:72.65pt;height:16pt" o:ole="">
            <v:imagedata r:id="rId638" o:title=""/>
          </v:shape>
          <o:OLEObject Type="Embed" ProgID="Equation.3" ShapeID="_x0000_i1238" DrawAspect="Content" ObjectID="_1245367343" r:id="rId639"/>
        </w:object>
      </w:r>
      <w:r w:rsidRPr="00E74C2E">
        <w:rPr>
          <w:lang w:val="en-US"/>
        </w:rPr>
        <w:t xml:space="preserve">, and find the largest value. From the table above we can see that (20, 30) gives, after all, the largest value, namely 2530, for </w:t>
      </w:r>
      <w:r w:rsidRPr="00E74C2E">
        <w:rPr>
          <w:position w:val="-10"/>
          <w:lang w:val="en-US"/>
        </w:rPr>
        <w:object w:dxaOrig="1460" w:dyaOrig="320">
          <v:shape id="_x0000_i1239" type="#_x0000_t75" style="width:72.65pt;height:16pt" o:ole="">
            <v:imagedata r:id="rId640" o:title=""/>
          </v:shape>
          <o:OLEObject Type="Embed" ProgID="Equation.3" ShapeID="_x0000_i1239" DrawAspect="Content" ObjectID="_1245367344" r:id="rId641"/>
        </w:object>
      </w:r>
      <w:r w:rsidRPr="00E74C2E">
        <w:rPr>
          <w:lang w:val="en-US"/>
        </w:rPr>
        <w:t>.</w:t>
      </w:r>
    </w:p>
    <w:p w:rsidR="000154F7" w:rsidRPr="00DB5B30" w:rsidRDefault="00726CA0" w:rsidP="000154F7">
      <w:pPr>
        <w:spacing w:before="100" w:beforeAutospacing="1" w:after="100" w:afterAutospacing="1"/>
        <w:rPr>
          <w:rFonts w:cs="Arial"/>
          <w:szCs w:val="26"/>
          <w:lang w:val="en-US" w:eastAsia="en-ZA"/>
        </w:rPr>
      </w:pPr>
      <w:r w:rsidRPr="00E74C2E">
        <w:rPr>
          <w:rFonts w:cs="Arial"/>
          <w:szCs w:val="26"/>
          <w:lang w:val="en-US" w:eastAsia="en-ZA"/>
        </w:rPr>
        <w:t xml:space="preserve">The </w:t>
      </w:r>
      <w:r w:rsidRPr="00E74C2E">
        <w:rPr>
          <w:rFonts w:cs="Arial"/>
          <w:bCs/>
          <w:szCs w:val="26"/>
          <w:lang w:val="en-US" w:eastAsia="en-ZA"/>
        </w:rPr>
        <w:t>graphical method</w:t>
      </w:r>
      <w:r w:rsidRPr="00E74C2E">
        <w:rPr>
          <w:rFonts w:cs="Arial"/>
          <w:szCs w:val="26"/>
          <w:lang w:val="en-US" w:eastAsia="en-ZA"/>
        </w:rPr>
        <w:t xml:space="preserve"> for finding the maximum or minimum value for a given function</w:t>
      </w:r>
      <w:r w:rsidR="000154F7">
        <w:rPr>
          <w:rFonts w:cs="Arial"/>
          <w:szCs w:val="26"/>
          <w:lang w:val="en-US" w:eastAsia="en-ZA"/>
        </w:rPr>
        <w:t xml:space="preserve"> in two unknowns is as follows.</w:t>
      </w:r>
    </w:p>
    <w:tbl>
      <w:tblPr>
        <w:tblW w:w="7938" w:type="dxa"/>
        <w:tblInd w:w="227" w:type="dxa"/>
        <w:shd w:val="clear" w:color="auto" w:fill="EEE396"/>
        <w:tblCellMar>
          <w:top w:w="227" w:type="dxa"/>
          <w:left w:w="227" w:type="dxa"/>
          <w:bottom w:w="227" w:type="dxa"/>
          <w:right w:w="227" w:type="dxa"/>
        </w:tblCellMar>
        <w:tblLook w:val="01E0"/>
      </w:tblPr>
      <w:tblGrid>
        <w:gridCol w:w="7938"/>
      </w:tblGrid>
      <w:tr w:rsidR="000154F7" w:rsidRPr="006E0DDE">
        <w:tc>
          <w:tcPr>
            <w:tcW w:w="9245" w:type="dxa"/>
            <w:shd w:val="clear" w:color="auto" w:fill="EEE396"/>
          </w:tcPr>
          <w:p w:rsidR="000154F7" w:rsidRPr="00BE164D" w:rsidRDefault="000154F7" w:rsidP="00BE164D">
            <w:pPr>
              <w:spacing w:before="120" w:after="120"/>
              <w:rPr>
                <w:b/>
                <w:bCs/>
                <w:lang w:val="en-US" w:eastAsia="en-ZA"/>
              </w:rPr>
            </w:pPr>
            <w:r w:rsidRPr="00BE164D">
              <w:rPr>
                <w:b/>
                <w:lang w:val="en-US" w:eastAsia="en-ZA"/>
              </w:rPr>
              <w:t>Finding maximum or minimum value for a given function</w:t>
            </w:r>
          </w:p>
          <w:p w:rsidR="000154F7" w:rsidRPr="000154F7" w:rsidRDefault="000154F7" w:rsidP="00261123">
            <w:pPr>
              <w:pStyle w:val="ListParagraph"/>
              <w:numPr>
                <w:ilvl w:val="0"/>
                <w:numId w:val="17"/>
              </w:numPr>
              <w:ind w:left="851"/>
              <w:rPr>
                <w:bCs/>
                <w:sz w:val="18"/>
                <w:lang w:val="en-US" w:eastAsia="en-ZA"/>
              </w:rPr>
            </w:pPr>
            <w:r w:rsidRPr="000154F7">
              <w:rPr>
                <w:sz w:val="18"/>
                <w:lang w:val="en-US" w:eastAsia="en-ZA"/>
              </w:rPr>
              <w:t xml:space="preserve">Write inequalities in standard form: </w:t>
            </w:r>
            <w:r w:rsidR="009C059F" w:rsidRPr="009C059F">
              <w:rPr>
                <w:bCs/>
                <w:position w:val="-6"/>
                <w:sz w:val="18"/>
                <w:lang w:val="en-US" w:eastAsia="en-ZA"/>
              </w:rPr>
              <w:object w:dxaOrig="880" w:dyaOrig="220">
                <v:shape id="_x0000_i1240" type="#_x0000_t75" style="width:44pt;height:11.35pt" o:ole="">
                  <v:imagedata r:id="rId642" r:pict="rId643" o:title=""/>
                </v:shape>
                <o:OLEObject Type="Embed" ProgID="Equation.3" ShapeID="_x0000_i1240" DrawAspect="Content" ObjectID="_1245367345" r:id="rId644"/>
              </w:object>
            </w:r>
            <w:r w:rsidRPr="000154F7">
              <w:rPr>
                <w:bCs/>
                <w:sz w:val="18"/>
                <w:lang w:val="en-US" w:eastAsia="en-ZA"/>
              </w:rPr>
              <w:t xml:space="preserve"> and draw graph.</w:t>
            </w:r>
          </w:p>
          <w:p w:rsidR="000154F7" w:rsidRPr="000154F7" w:rsidRDefault="000154F7" w:rsidP="00261123">
            <w:pPr>
              <w:pStyle w:val="ListParagraph"/>
              <w:numPr>
                <w:ilvl w:val="0"/>
                <w:numId w:val="17"/>
              </w:numPr>
              <w:ind w:left="851"/>
              <w:rPr>
                <w:sz w:val="18"/>
                <w:lang w:val="en-US" w:eastAsia="en-ZA"/>
              </w:rPr>
            </w:pPr>
            <w:r w:rsidRPr="000154F7">
              <w:rPr>
                <w:sz w:val="18"/>
                <w:lang w:val="en-US" w:eastAsia="en-ZA"/>
              </w:rPr>
              <w:t>Find the feasible region.</w:t>
            </w:r>
          </w:p>
          <w:p w:rsidR="000154F7" w:rsidRPr="000154F7" w:rsidRDefault="000154F7" w:rsidP="00261123">
            <w:pPr>
              <w:pStyle w:val="ListParagraph"/>
              <w:numPr>
                <w:ilvl w:val="0"/>
                <w:numId w:val="17"/>
              </w:numPr>
              <w:ind w:left="851"/>
              <w:rPr>
                <w:sz w:val="18"/>
                <w:lang w:val="en-US" w:eastAsia="en-ZA"/>
              </w:rPr>
            </w:pPr>
            <w:r w:rsidRPr="000154F7">
              <w:rPr>
                <w:sz w:val="18"/>
                <w:lang w:val="en-US" w:eastAsia="en-ZA"/>
              </w:rPr>
              <w:t>Graph the feasible region.</w:t>
            </w:r>
          </w:p>
          <w:p w:rsidR="000154F7" w:rsidRPr="000154F7" w:rsidRDefault="000154F7" w:rsidP="00261123">
            <w:pPr>
              <w:pStyle w:val="ListParagraph"/>
              <w:numPr>
                <w:ilvl w:val="0"/>
                <w:numId w:val="17"/>
              </w:numPr>
              <w:ind w:left="851"/>
              <w:rPr>
                <w:sz w:val="18"/>
                <w:lang w:val="en-US" w:eastAsia="en-ZA"/>
              </w:rPr>
            </w:pPr>
            <w:r w:rsidRPr="000154F7">
              <w:rPr>
                <w:sz w:val="18"/>
                <w:lang w:val="en-US" w:eastAsia="en-ZA"/>
              </w:rPr>
              <w:t>Compute the coordinates of the vertices of the feasible region. Substitute the coordinates of the vertices into the objective functionThat has to be maximised or minimised, and check which gives the optimal value.</w:t>
            </w:r>
          </w:p>
          <w:p w:rsidR="000154F7" w:rsidRPr="000154F7" w:rsidRDefault="000154F7" w:rsidP="000154F7">
            <w:pPr>
              <w:rPr>
                <w:sz w:val="18"/>
                <w:lang w:val="en-US" w:eastAsia="en-ZA"/>
              </w:rPr>
            </w:pPr>
            <w:r w:rsidRPr="000154F7">
              <w:rPr>
                <w:sz w:val="18"/>
                <w:lang w:val="en-US" w:eastAsia="en-ZA"/>
              </w:rPr>
              <w:t xml:space="preserve"> </w:t>
            </w:r>
          </w:p>
          <w:p w:rsidR="000154F7" w:rsidRPr="000154F7" w:rsidRDefault="000154F7" w:rsidP="000154F7">
            <w:pPr>
              <w:rPr>
                <w:sz w:val="18"/>
                <w:lang w:val="en-US" w:eastAsia="en-ZA"/>
              </w:rPr>
            </w:pPr>
            <w:r w:rsidRPr="000154F7">
              <w:rPr>
                <w:sz w:val="18"/>
                <w:lang w:val="en-US" w:eastAsia="en-ZA"/>
              </w:rPr>
              <w:t xml:space="preserve">If the feasible region is not bounded, this method can be misleading: optimal solutions always exist when the feasible region is bounded, but may or may not exist when the feasible region is unbounded. </w:t>
            </w:r>
          </w:p>
        </w:tc>
      </w:tr>
    </w:tbl>
    <w:p w:rsidR="00726CA0" w:rsidRPr="00E74C2E" w:rsidRDefault="00726CA0" w:rsidP="009B3852">
      <w:pPr>
        <w:pStyle w:val="Heading4"/>
      </w:pPr>
      <w:r w:rsidRPr="00E74C2E">
        <w:t>Example 1.10</w:t>
      </w:r>
    </w:p>
    <w:p w:rsidR="00726CA0" w:rsidRPr="00E74C2E" w:rsidRDefault="00726CA0" w:rsidP="00136DC9">
      <w:pPr>
        <w:spacing w:after="60"/>
        <w:rPr>
          <w:lang w:val="en-US"/>
        </w:rPr>
      </w:pPr>
      <w:r w:rsidRPr="00E74C2E">
        <w:rPr>
          <w:lang w:val="en-US"/>
        </w:rPr>
        <w:t xml:space="preserve">Minimise the function </w:t>
      </w:r>
      <w:r w:rsidR="00136DC9" w:rsidRPr="00136DC9">
        <w:rPr>
          <w:position w:val="-6"/>
          <w:lang w:val="en-US"/>
        </w:rPr>
        <w:object w:dxaOrig="1340" w:dyaOrig="220">
          <v:shape id="_x0000_i1241" type="#_x0000_t75" style="width:66.65pt;height:11.35pt" o:ole="">
            <v:imagedata r:id="rId645" r:pict="rId646" o:title=""/>
          </v:shape>
          <o:OLEObject Type="Embed" ProgID="Equation.3" ShapeID="_x0000_i1241" DrawAspect="Content" ObjectID="_1245367346" r:id="rId647"/>
        </w:object>
      </w:r>
      <w:r w:rsidRPr="00E74C2E">
        <w:rPr>
          <w:lang w:val="en-US"/>
        </w:rPr>
        <w:t xml:space="preserve"> subject to the following constraints:</w:t>
      </w:r>
    </w:p>
    <w:p w:rsidR="00726CA0" w:rsidRPr="00E74C2E" w:rsidRDefault="00136DC9" w:rsidP="00726CA0">
      <w:pPr>
        <w:rPr>
          <w:lang w:val="en-US"/>
        </w:rPr>
      </w:pPr>
      <w:r w:rsidRPr="00136DC9">
        <w:rPr>
          <w:position w:val="-6"/>
          <w:lang w:val="en-US"/>
        </w:rPr>
        <w:object w:dxaOrig="1300" w:dyaOrig="220">
          <v:shape id="_x0000_i1242" type="#_x0000_t75" style="width:65.35pt;height:11.35pt" o:ole="">
            <v:imagedata r:id="rId648" r:pict="rId649" o:title=""/>
          </v:shape>
          <o:OLEObject Type="Embed" ProgID="Equation.3" ShapeID="_x0000_i1242" DrawAspect="Content" ObjectID="_1245367347" r:id="rId650"/>
        </w:object>
      </w:r>
    </w:p>
    <w:p w:rsidR="00726CA0" w:rsidRPr="00E74C2E" w:rsidRDefault="00136DC9" w:rsidP="00726CA0">
      <w:pPr>
        <w:rPr>
          <w:lang w:val="en-US"/>
        </w:rPr>
      </w:pPr>
      <w:r w:rsidRPr="00136DC9">
        <w:rPr>
          <w:position w:val="-6"/>
          <w:lang w:val="en-US"/>
        </w:rPr>
        <w:object w:dxaOrig="1300" w:dyaOrig="220">
          <v:shape id="_x0000_i1243" type="#_x0000_t75" style="width:65.35pt;height:11.35pt" o:ole="">
            <v:imagedata r:id="rId651" r:pict="rId652" o:title=""/>
          </v:shape>
          <o:OLEObject Type="Embed" ProgID="Equation.3" ShapeID="_x0000_i1243" DrawAspect="Content" ObjectID="_1245367348" r:id="rId653"/>
        </w:object>
      </w:r>
    </w:p>
    <w:p w:rsidR="00726CA0" w:rsidRPr="00E74C2E" w:rsidRDefault="00136DC9" w:rsidP="00726CA0">
      <w:pPr>
        <w:rPr>
          <w:lang w:val="en-US"/>
        </w:rPr>
      </w:pPr>
      <w:r w:rsidRPr="00136DC9">
        <w:rPr>
          <w:position w:val="-6"/>
          <w:lang w:val="en-US"/>
        </w:rPr>
        <w:object w:dxaOrig="1300" w:dyaOrig="220">
          <v:shape id="_x0000_i1244" type="#_x0000_t75" style="width:65.35pt;height:11.35pt" o:ole="">
            <v:imagedata r:id="rId654" r:pict="rId655" o:title=""/>
          </v:shape>
          <o:OLEObject Type="Embed" ProgID="Equation.3" ShapeID="_x0000_i1244" DrawAspect="Content" ObjectID="_1245367349" r:id="rId656"/>
        </w:object>
      </w:r>
    </w:p>
    <w:p w:rsidR="00726CA0" w:rsidRPr="00E74C2E" w:rsidRDefault="00136DC9" w:rsidP="00726CA0">
      <w:pPr>
        <w:rPr>
          <w:lang w:val="en-US"/>
        </w:rPr>
      </w:pPr>
      <w:r w:rsidRPr="00136DC9">
        <w:rPr>
          <w:position w:val="-2"/>
          <w:lang w:val="en-US"/>
        </w:rPr>
        <w:object w:dxaOrig="460" w:dyaOrig="180">
          <v:shape id="_x0000_i1245" type="#_x0000_t75" style="width:23.35pt;height:9.35pt" o:ole="">
            <v:imagedata r:id="rId657" r:pict="rId658" o:title=""/>
          </v:shape>
          <o:OLEObject Type="Embed" ProgID="Equation.3" ShapeID="_x0000_i1245" DrawAspect="Content" ObjectID="_1245367350" r:id="rId659"/>
        </w:object>
      </w:r>
    </w:p>
    <w:p w:rsidR="00726CA0" w:rsidRPr="00E74C2E" w:rsidRDefault="00136DC9" w:rsidP="00726CA0">
      <w:pPr>
        <w:rPr>
          <w:lang w:val="en-US"/>
        </w:rPr>
      </w:pPr>
      <w:r w:rsidRPr="00136DC9">
        <w:rPr>
          <w:position w:val="-6"/>
          <w:lang w:val="en-US"/>
        </w:rPr>
        <w:object w:dxaOrig="460" w:dyaOrig="220">
          <v:shape id="_x0000_i1246" type="#_x0000_t75" style="width:23.35pt;height:11.35pt" o:ole="">
            <v:imagedata r:id="rId660" r:pict="rId661" o:title=""/>
          </v:shape>
          <o:OLEObject Type="Embed" ProgID="Equation.3" ShapeID="_x0000_i1246" DrawAspect="Content" ObjectID="_1245367351" r:id="rId662"/>
        </w:object>
      </w:r>
    </w:p>
    <w:p w:rsidR="00726CA0" w:rsidRPr="00E74C2E" w:rsidRDefault="00726CA0" w:rsidP="009B3852">
      <w:pPr>
        <w:pStyle w:val="Heading5"/>
      </w:pPr>
      <w:r w:rsidRPr="00E74C2E">
        <w:t>Solution:</w:t>
      </w:r>
    </w:p>
    <w:p w:rsidR="00726CA0" w:rsidRPr="00322538" w:rsidRDefault="00726CA0" w:rsidP="00322538">
      <w:pPr>
        <w:spacing w:after="120"/>
        <w:rPr>
          <w:b/>
          <w:bCs/>
          <w:position w:val="-10"/>
          <w:szCs w:val="26"/>
          <w:lang w:val="en-US" w:eastAsia="en-ZA"/>
        </w:rPr>
      </w:pPr>
      <w:r w:rsidRPr="009B3852">
        <w:rPr>
          <w:b/>
          <w:sz w:val="18"/>
          <w:lang w:val="en-US" w:eastAsia="en-ZA"/>
        </w:rPr>
        <w:t>Step 1:</w:t>
      </w:r>
      <w:r w:rsidR="00322538" w:rsidRPr="009B3852">
        <w:rPr>
          <w:sz w:val="18"/>
          <w:lang w:val="en-US" w:eastAsia="en-ZA"/>
        </w:rPr>
        <w:tab/>
      </w:r>
      <w:r w:rsidRPr="00322538">
        <w:rPr>
          <w:lang w:val="en-US" w:eastAsia="en-ZA"/>
        </w:rPr>
        <w:t xml:space="preserve"> The inequalities must first be put into standard form:</w:t>
      </w:r>
      <w:r w:rsidRPr="00322538">
        <w:rPr>
          <w:rFonts w:cs="Arial"/>
          <w:lang w:val="en-US" w:eastAsia="en-ZA"/>
        </w:rPr>
        <w:t xml:space="preserve"> </w:t>
      </w:r>
      <w:r w:rsidR="00136DC9" w:rsidRPr="00136DC9">
        <w:rPr>
          <w:b/>
          <w:bCs/>
          <w:position w:val="-6"/>
          <w:szCs w:val="26"/>
          <w:lang w:val="en-US" w:eastAsia="en-ZA"/>
        </w:rPr>
        <w:object w:dxaOrig="880" w:dyaOrig="220">
          <v:shape id="_x0000_i1247" type="#_x0000_t75" style="width:44pt;height:11.35pt" o:ole="">
            <v:imagedata r:id="rId663" r:pict="rId664" o:title=""/>
          </v:shape>
          <o:OLEObject Type="Embed" ProgID="Equation.3" ShapeID="_x0000_i1247" DrawAspect="Content" ObjectID="_1245367352" r:id="rId665"/>
        </w:object>
      </w:r>
    </w:p>
    <w:tbl>
      <w:tblPr>
        <w:tblW w:w="7513" w:type="dxa"/>
        <w:tblInd w:w="817" w:type="dxa"/>
        <w:tblLook w:val="01E0"/>
      </w:tblPr>
      <w:tblGrid>
        <w:gridCol w:w="3402"/>
        <w:gridCol w:w="4111"/>
      </w:tblGrid>
      <w:tr w:rsidR="00726CA0" w:rsidRPr="00A73A44">
        <w:tc>
          <w:tcPr>
            <w:tcW w:w="3402" w:type="dxa"/>
          </w:tcPr>
          <w:p w:rsidR="00726CA0" w:rsidRPr="00136DC9" w:rsidRDefault="00136DC9" w:rsidP="00726CA0">
            <w:pPr>
              <w:rPr>
                <w:i/>
                <w:sz w:val="18"/>
                <w:lang w:val="en-US"/>
              </w:rPr>
            </w:pPr>
            <w:r w:rsidRPr="00136DC9">
              <w:rPr>
                <w:i/>
                <w:position w:val="-6"/>
                <w:sz w:val="18"/>
                <w:lang w:val="en-US"/>
              </w:rPr>
              <w:object w:dxaOrig="1300" w:dyaOrig="220">
                <v:shape id="_x0000_i1248" type="#_x0000_t75" style="width:65.35pt;height:11.35pt" o:ole="">
                  <v:imagedata r:id="rId666" r:pict="rId667" o:title=""/>
                </v:shape>
                <o:OLEObject Type="Embed" ProgID="Equation.3" ShapeID="_x0000_i1248" DrawAspect="Content" ObjectID="_1245367353" r:id="rId668"/>
              </w:object>
            </w:r>
          </w:p>
          <w:p w:rsidR="00726CA0" w:rsidRPr="00136DC9" w:rsidRDefault="00136DC9" w:rsidP="00726CA0">
            <w:pPr>
              <w:rPr>
                <w:i/>
                <w:sz w:val="18"/>
                <w:lang w:val="en-US"/>
              </w:rPr>
            </w:pPr>
            <w:r w:rsidRPr="00136DC9">
              <w:rPr>
                <w:i/>
                <w:position w:val="-10"/>
                <w:sz w:val="18"/>
                <w:lang w:val="en-US"/>
              </w:rPr>
              <w:t xml:space="preserve">           </w:t>
            </w:r>
            <w:r w:rsidRPr="00136DC9">
              <w:rPr>
                <w:i/>
                <w:position w:val="-6"/>
                <w:sz w:val="18"/>
                <w:lang w:val="en-US"/>
              </w:rPr>
              <w:object w:dxaOrig="1300" w:dyaOrig="220">
                <v:shape id="_x0000_i1249" type="#_x0000_t75" style="width:65.35pt;height:11.35pt" o:ole="">
                  <v:imagedata r:id="rId669" r:pict="rId670" o:title=""/>
                </v:shape>
                <o:OLEObject Type="Embed" ProgID="Equation.3" ShapeID="_x0000_i1249" DrawAspect="Content" ObjectID="_1245367354" r:id="rId671"/>
              </w:object>
            </w:r>
          </w:p>
          <w:p w:rsidR="00726CA0" w:rsidRPr="00136DC9" w:rsidRDefault="00136DC9" w:rsidP="00726CA0">
            <w:pPr>
              <w:rPr>
                <w:i/>
                <w:sz w:val="18"/>
                <w:lang w:val="en-US"/>
              </w:rPr>
            </w:pPr>
            <w:r w:rsidRPr="00136DC9">
              <w:rPr>
                <w:i/>
                <w:position w:val="-10"/>
                <w:sz w:val="18"/>
                <w:lang w:val="en-US"/>
              </w:rPr>
              <w:t xml:space="preserve">                </w:t>
            </w:r>
            <w:r w:rsidRPr="00136DC9">
              <w:rPr>
                <w:i/>
                <w:position w:val="-6"/>
                <w:sz w:val="18"/>
                <w:lang w:val="en-US"/>
              </w:rPr>
              <w:object w:dxaOrig="940" w:dyaOrig="220">
                <v:shape id="_x0000_i1250" type="#_x0000_t75" style="width:47.35pt;height:11.35pt" o:ole="">
                  <v:imagedata r:id="rId672" r:pict="rId673" o:title=""/>
                </v:shape>
                <o:OLEObject Type="Embed" ProgID="Equation.3" ShapeID="_x0000_i1250" DrawAspect="Content" ObjectID="_1245367355" r:id="rId674"/>
              </w:object>
            </w:r>
          </w:p>
          <w:p w:rsidR="00726CA0" w:rsidRPr="00136DC9" w:rsidRDefault="00726CA0" w:rsidP="00726CA0">
            <w:pPr>
              <w:rPr>
                <w:i/>
                <w:sz w:val="18"/>
                <w:lang w:val="en-US"/>
              </w:rPr>
            </w:pPr>
            <w:r w:rsidRPr="00136DC9">
              <w:rPr>
                <w:i/>
                <w:sz w:val="18"/>
                <w:lang w:val="en-US"/>
              </w:rPr>
              <w:t xml:space="preserve">The intercepts are </w:t>
            </w:r>
            <w:r w:rsidR="00136DC9" w:rsidRPr="00136DC9">
              <w:rPr>
                <w:i/>
                <w:position w:val="-10"/>
                <w:sz w:val="18"/>
                <w:lang w:val="en-US"/>
              </w:rPr>
              <w:object w:dxaOrig="520" w:dyaOrig="300">
                <v:shape id="_x0000_i1251" type="#_x0000_t75" style="width:26pt;height:15.35pt" o:ole="">
                  <v:imagedata r:id="rId675" r:pict="rId676" o:title=""/>
                </v:shape>
                <o:OLEObject Type="Embed" ProgID="Equation.3" ShapeID="_x0000_i1251" DrawAspect="Content" ObjectID="_1245367356" r:id="rId677"/>
              </w:object>
            </w:r>
            <w:r w:rsidRPr="00136DC9">
              <w:rPr>
                <w:i/>
                <w:sz w:val="18"/>
                <w:lang w:val="en-US"/>
              </w:rPr>
              <w:t xml:space="preserve"> and </w:t>
            </w:r>
            <w:r w:rsidR="00136DC9" w:rsidRPr="00136DC9">
              <w:rPr>
                <w:i/>
                <w:position w:val="-22"/>
                <w:sz w:val="18"/>
                <w:lang w:val="en-US"/>
              </w:rPr>
              <w:object w:dxaOrig="680" w:dyaOrig="540">
                <v:shape id="_x0000_i1252" type="#_x0000_t75" style="width:34pt;height:27.35pt" o:ole="">
                  <v:imagedata r:id="rId678" r:pict="rId679" o:title=""/>
                </v:shape>
                <o:OLEObject Type="Embed" ProgID="Equation.3" ShapeID="_x0000_i1252" DrawAspect="Content" ObjectID="_1245367357" r:id="rId680"/>
              </w:object>
            </w:r>
          </w:p>
        </w:tc>
        <w:tc>
          <w:tcPr>
            <w:tcW w:w="4111" w:type="dxa"/>
          </w:tcPr>
          <w:p w:rsidR="00726CA0" w:rsidRPr="00136DC9" w:rsidRDefault="00136DC9" w:rsidP="00726CA0">
            <w:pPr>
              <w:rPr>
                <w:i/>
                <w:sz w:val="18"/>
                <w:lang w:val="en-US"/>
              </w:rPr>
            </w:pPr>
            <w:r w:rsidRPr="00136DC9">
              <w:rPr>
                <w:i/>
                <w:position w:val="-6"/>
                <w:sz w:val="18"/>
                <w:lang w:val="en-US"/>
              </w:rPr>
              <w:object w:dxaOrig="1300" w:dyaOrig="220">
                <v:shape id="_x0000_i1253" type="#_x0000_t75" style="width:65.35pt;height:11.35pt" o:ole="">
                  <v:imagedata r:id="rId681" r:pict="rId682" o:title=""/>
                </v:shape>
                <o:OLEObject Type="Embed" ProgID="Equation.3" ShapeID="_x0000_i1253" DrawAspect="Content" ObjectID="_1245367358" r:id="rId683"/>
              </w:object>
            </w:r>
          </w:p>
          <w:p w:rsidR="00726CA0" w:rsidRPr="00136DC9" w:rsidRDefault="00136DC9" w:rsidP="00726CA0">
            <w:pPr>
              <w:rPr>
                <w:i/>
                <w:sz w:val="18"/>
                <w:lang w:val="en-US"/>
              </w:rPr>
            </w:pPr>
            <w:r>
              <w:rPr>
                <w:i/>
                <w:position w:val="-10"/>
                <w:sz w:val="18"/>
                <w:lang w:val="en-US"/>
              </w:rPr>
              <w:t xml:space="preserve">           </w:t>
            </w:r>
            <w:r w:rsidRPr="00136DC9">
              <w:rPr>
                <w:i/>
                <w:position w:val="-6"/>
                <w:sz w:val="18"/>
                <w:lang w:val="en-US"/>
              </w:rPr>
              <w:object w:dxaOrig="1300" w:dyaOrig="220">
                <v:shape id="_x0000_i1254" type="#_x0000_t75" style="width:65.35pt;height:11.35pt" o:ole="">
                  <v:imagedata r:id="rId684" r:pict="rId685" o:title=""/>
                </v:shape>
                <o:OLEObject Type="Embed" ProgID="Equation.3" ShapeID="_x0000_i1254" DrawAspect="Content" ObjectID="_1245367359" r:id="rId686"/>
              </w:object>
            </w:r>
          </w:p>
          <w:p w:rsidR="00726CA0" w:rsidRPr="00136DC9" w:rsidRDefault="00136DC9" w:rsidP="00726CA0">
            <w:pPr>
              <w:rPr>
                <w:i/>
                <w:sz w:val="18"/>
                <w:lang w:val="en-US"/>
              </w:rPr>
            </w:pPr>
            <w:r>
              <w:rPr>
                <w:i/>
                <w:position w:val="-24"/>
                <w:sz w:val="18"/>
                <w:lang w:val="en-US"/>
              </w:rPr>
              <w:t xml:space="preserve">                </w:t>
            </w:r>
            <w:r w:rsidRPr="00136DC9">
              <w:rPr>
                <w:i/>
                <w:position w:val="-18"/>
                <w:sz w:val="18"/>
                <w:lang w:val="en-US"/>
              </w:rPr>
              <w:object w:dxaOrig="1100" w:dyaOrig="480">
                <v:shape id="_x0000_i1255" type="#_x0000_t75" style="width:55.35pt;height:24pt" o:ole="">
                  <v:imagedata r:id="rId687" r:pict="rId688" o:title=""/>
                </v:shape>
                <o:OLEObject Type="Embed" ProgID="Equation.3" ShapeID="_x0000_i1255" DrawAspect="Content" ObjectID="_1245367360" r:id="rId689"/>
              </w:object>
            </w:r>
          </w:p>
          <w:p w:rsidR="00726CA0" w:rsidRPr="00136DC9" w:rsidRDefault="00726CA0" w:rsidP="00726CA0">
            <w:pPr>
              <w:rPr>
                <w:i/>
                <w:sz w:val="18"/>
                <w:lang w:val="en-US"/>
              </w:rPr>
            </w:pPr>
            <w:r w:rsidRPr="00136DC9">
              <w:rPr>
                <w:i/>
                <w:sz w:val="18"/>
                <w:lang w:val="en-US"/>
              </w:rPr>
              <w:t xml:space="preserve">The intercepts are </w:t>
            </w:r>
            <w:r w:rsidR="00136DC9" w:rsidRPr="00136DC9">
              <w:rPr>
                <w:i/>
                <w:position w:val="-22"/>
                <w:sz w:val="18"/>
                <w:lang w:val="en-US"/>
              </w:rPr>
              <w:object w:dxaOrig="640" w:dyaOrig="540">
                <v:shape id="_x0000_i1256" type="#_x0000_t75" style="width:32pt;height:27.35pt" o:ole="">
                  <v:imagedata r:id="rId690" r:pict="rId691" o:title=""/>
                </v:shape>
                <o:OLEObject Type="Embed" ProgID="Equation.3" ShapeID="_x0000_i1256" DrawAspect="Content" ObjectID="_1245367361" r:id="rId692"/>
              </w:object>
            </w:r>
            <w:r w:rsidRPr="00136DC9">
              <w:rPr>
                <w:i/>
                <w:sz w:val="18"/>
                <w:lang w:val="en-US"/>
              </w:rPr>
              <w:t xml:space="preserve"> and (10,0) </w:t>
            </w:r>
          </w:p>
        </w:tc>
      </w:tr>
      <w:tr w:rsidR="00726CA0" w:rsidRPr="00A73A44">
        <w:tc>
          <w:tcPr>
            <w:tcW w:w="3402" w:type="dxa"/>
          </w:tcPr>
          <w:p w:rsidR="00726CA0" w:rsidRPr="00136DC9" w:rsidRDefault="00322538" w:rsidP="00726CA0">
            <w:pPr>
              <w:rPr>
                <w:i/>
                <w:sz w:val="18"/>
                <w:lang w:val="en-US"/>
              </w:rPr>
            </w:pPr>
            <w:r w:rsidRPr="00322538">
              <w:rPr>
                <w:i/>
                <w:position w:val="-6"/>
                <w:sz w:val="18"/>
                <w:lang w:val="en-US"/>
              </w:rPr>
              <w:object w:dxaOrig="1300" w:dyaOrig="220">
                <v:shape id="_x0000_i1257" type="#_x0000_t75" style="width:65.35pt;height:11.35pt" o:ole="">
                  <v:imagedata r:id="rId693" r:pict="rId694" o:title=""/>
                </v:shape>
                <o:OLEObject Type="Embed" ProgID="Equation.3" ShapeID="_x0000_i1257" DrawAspect="Content" ObjectID="_1245367362" r:id="rId695"/>
              </w:object>
            </w:r>
          </w:p>
          <w:p w:rsidR="00726CA0" w:rsidRPr="00136DC9" w:rsidRDefault="00322538" w:rsidP="00726CA0">
            <w:pPr>
              <w:rPr>
                <w:i/>
                <w:sz w:val="18"/>
                <w:lang w:val="en-US"/>
              </w:rPr>
            </w:pPr>
            <w:r>
              <w:rPr>
                <w:i/>
                <w:position w:val="-10"/>
                <w:sz w:val="18"/>
                <w:lang w:val="en-US"/>
              </w:rPr>
              <w:t xml:space="preserve">           </w:t>
            </w:r>
            <w:r w:rsidRPr="00322538">
              <w:rPr>
                <w:i/>
                <w:position w:val="-6"/>
                <w:sz w:val="18"/>
                <w:lang w:val="en-US"/>
              </w:rPr>
              <w:object w:dxaOrig="1300" w:dyaOrig="220">
                <v:shape id="_x0000_i1258" type="#_x0000_t75" style="width:65.35pt;height:11.35pt" o:ole="">
                  <v:imagedata r:id="rId696" r:pict="rId697" o:title=""/>
                </v:shape>
                <o:OLEObject Type="Embed" ProgID="Equation.3" ShapeID="_x0000_i1258" DrawAspect="Content" ObjectID="_1245367363" r:id="rId698"/>
              </w:object>
            </w:r>
          </w:p>
          <w:p w:rsidR="00726CA0" w:rsidRPr="00136DC9" w:rsidRDefault="00322538" w:rsidP="00726CA0">
            <w:pPr>
              <w:rPr>
                <w:i/>
                <w:sz w:val="18"/>
                <w:lang w:val="en-US"/>
              </w:rPr>
            </w:pPr>
            <w:r>
              <w:rPr>
                <w:i/>
                <w:position w:val="-10"/>
                <w:sz w:val="18"/>
                <w:lang w:val="en-US"/>
              </w:rPr>
              <w:t xml:space="preserve">                </w:t>
            </w:r>
            <w:r w:rsidRPr="00322538">
              <w:rPr>
                <w:i/>
                <w:position w:val="-6"/>
                <w:sz w:val="18"/>
                <w:lang w:val="en-US"/>
              </w:rPr>
              <w:object w:dxaOrig="1100" w:dyaOrig="220">
                <v:shape id="_x0000_i1259" type="#_x0000_t75" style="width:55.35pt;height:11.35pt" o:ole="">
                  <v:imagedata r:id="rId699" r:pict="rId700" o:title=""/>
                </v:shape>
                <o:OLEObject Type="Embed" ProgID="Equation.3" ShapeID="_x0000_i1259" DrawAspect="Content" ObjectID="_1245367364" r:id="rId701"/>
              </w:object>
            </w:r>
          </w:p>
          <w:p w:rsidR="00726CA0" w:rsidRPr="00136DC9" w:rsidRDefault="00726CA0" w:rsidP="00726CA0">
            <w:pPr>
              <w:rPr>
                <w:i/>
                <w:sz w:val="18"/>
                <w:lang w:val="en-US"/>
              </w:rPr>
            </w:pPr>
            <w:r w:rsidRPr="00136DC9">
              <w:rPr>
                <w:i/>
                <w:sz w:val="18"/>
                <w:lang w:val="en-US"/>
              </w:rPr>
              <w:t xml:space="preserve">The intercepts are (0,10) and </w:t>
            </w:r>
            <w:r w:rsidR="00322538" w:rsidRPr="00322538">
              <w:rPr>
                <w:i/>
                <w:position w:val="-22"/>
                <w:sz w:val="18"/>
                <w:lang w:val="en-US"/>
              </w:rPr>
              <w:object w:dxaOrig="760" w:dyaOrig="540">
                <v:shape id="_x0000_i1260" type="#_x0000_t75" style="width:38pt;height:27.35pt" o:ole="">
                  <v:imagedata r:id="rId702" r:pict="rId703" o:title=""/>
                </v:shape>
                <o:OLEObject Type="Embed" ProgID="Equation.3" ShapeID="_x0000_i1260" DrawAspect="Content" ObjectID="_1245367365" r:id="rId704"/>
              </w:object>
            </w:r>
          </w:p>
        </w:tc>
        <w:tc>
          <w:tcPr>
            <w:tcW w:w="4111" w:type="dxa"/>
          </w:tcPr>
          <w:p w:rsidR="00726CA0" w:rsidRPr="00136DC9" w:rsidRDefault="00322538" w:rsidP="00726CA0">
            <w:pPr>
              <w:rPr>
                <w:i/>
                <w:sz w:val="18"/>
                <w:lang w:val="en-US"/>
              </w:rPr>
            </w:pPr>
            <w:r w:rsidRPr="00322538">
              <w:rPr>
                <w:i/>
                <w:position w:val="-2"/>
                <w:sz w:val="18"/>
                <w:lang w:val="en-US"/>
              </w:rPr>
              <w:object w:dxaOrig="460" w:dyaOrig="180">
                <v:shape id="_x0000_i1261" type="#_x0000_t75" style="width:23.35pt;height:9.35pt" o:ole="">
                  <v:imagedata r:id="rId705" r:pict="rId706" o:title=""/>
                </v:shape>
                <o:OLEObject Type="Embed" ProgID="Equation.3" ShapeID="_x0000_i1261" DrawAspect="Content" ObjectID="_1245367366" r:id="rId707"/>
              </w:object>
            </w:r>
          </w:p>
          <w:p w:rsidR="00726CA0" w:rsidRPr="00136DC9" w:rsidRDefault="00726CA0" w:rsidP="00726CA0">
            <w:pPr>
              <w:rPr>
                <w:i/>
                <w:sz w:val="18"/>
                <w:lang w:val="en-US"/>
              </w:rPr>
            </w:pPr>
            <w:r w:rsidRPr="00136DC9">
              <w:rPr>
                <w:rFonts w:cs="Arial"/>
                <w:i/>
                <w:sz w:val="18"/>
                <w:lang w:val="en-US" w:eastAsia="en-ZA"/>
              </w:rPr>
              <w:t>Is the vertical line that coincides with the</w:t>
            </w:r>
            <w:r w:rsidRPr="00136DC9">
              <w:rPr>
                <w:rFonts w:ascii="Times New Roman" w:hAnsi="Times New Roman"/>
                <w:i/>
                <w:sz w:val="18"/>
                <w:lang w:val="en-US" w:eastAsia="en-ZA"/>
              </w:rPr>
              <w:t xml:space="preserve"> y</w:t>
            </w:r>
            <w:r w:rsidRPr="00136DC9">
              <w:rPr>
                <w:rFonts w:cs="Arial"/>
                <w:i/>
                <w:sz w:val="18"/>
                <w:lang w:val="en-US" w:eastAsia="en-ZA"/>
              </w:rPr>
              <w:t>-axis</w:t>
            </w:r>
          </w:p>
        </w:tc>
      </w:tr>
      <w:tr w:rsidR="00726CA0" w:rsidRPr="00A73A44">
        <w:tc>
          <w:tcPr>
            <w:tcW w:w="3402" w:type="dxa"/>
          </w:tcPr>
          <w:p w:rsidR="00726CA0" w:rsidRPr="00136DC9" w:rsidRDefault="00726CA0" w:rsidP="00726CA0">
            <w:pPr>
              <w:rPr>
                <w:i/>
                <w:sz w:val="18"/>
                <w:lang w:val="en-US"/>
              </w:rPr>
            </w:pPr>
          </w:p>
        </w:tc>
        <w:tc>
          <w:tcPr>
            <w:tcW w:w="4111" w:type="dxa"/>
          </w:tcPr>
          <w:p w:rsidR="00726CA0" w:rsidRPr="00136DC9" w:rsidRDefault="00322538" w:rsidP="00726CA0">
            <w:pPr>
              <w:rPr>
                <w:i/>
                <w:sz w:val="18"/>
                <w:lang w:val="en-US"/>
              </w:rPr>
            </w:pPr>
            <w:r w:rsidRPr="00322538">
              <w:rPr>
                <w:i/>
                <w:position w:val="-6"/>
                <w:sz w:val="18"/>
                <w:lang w:val="en-US"/>
              </w:rPr>
              <w:object w:dxaOrig="460" w:dyaOrig="220">
                <v:shape id="_x0000_i1262" type="#_x0000_t75" style="width:23.35pt;height:11.35pt" o:ole="">
                  <v:imagedata r:id="rId708" r:pict="rId709" o:title=""/>
                </v:shape>
                <o:OLEObject Type="Embed" ProgID="Equation.3" ShapeID="_x0000_i1262" DrawAspect="Content" ObjectID="_1245367367" r:id="rId710"/>
              </w:object>
            </w:r>
          </w:p>
          <w:p w:rsidR="00726CA0" w:rsidRPr="00136DC9" w:rsidRDefault="00726CA0" w:rsidP="00726CA0">
            <w:pPr>
              <w:rPr>
                <w:i/>
                <w:sz w:val="18"/>
                <w:lang w:val="en-US"/>
              </w:rPr>
            </w:pPr>
            <w:r w:rsidRPr="00136DC9">
              <w:rPr>
                <w:rFonts w:cs="Arial"/>
                <w:i/>
                <w:sz w:val="18"/>
                <w:lang w:val="en-US" w:eastAsia="en-ZA"/>
              </w:rPr>
              <w:t xml:space="preserve">Is the horizontal line that coincides with the </w:t>
            </w:r>
            <w:r w:rsidRPr="00136DC9">
              <w:rPr>
                <w:rFonts w:ascii="Times New Roman" w:hAnsi="Times New Roman"/>
                <w:i/>
                <w:sz w:val="18"/>
                <w:lang w:val="en-US" w:eastAsia="en-ZA"/>
              </w:rPr>
              <w:t>x</w:t>
            </w:r>
            <w:r w:rsidRPr="00136DC9">
              <w:rPr>
                <w:rFonts w:cs="Arial"/>
                <w:i/>
                <w:sz w:val="18"/>
                <w:lang w:val="en-US" w:eastAsia="en-ZA"/>
              </w:rPr>
              <w:t>-axis</w:t>
            </w:r>
          </w:p>
        </w:tc>
      </w:tr>
    </w:tbl>
    <w:p w:rsidR="00726CA0" w:rsidRDefault="00726CA0" w:rsidP="00726CA0">
      <w:pPr>
        <w:rPr>
          <w:lang w:val="en-US"/>
        </w:rPr>
      </w:pPr>
    </w:p>
    <w:p w:rsidR="00726CA0" w:rsidRPr="00E26B6E" w:rsidRDefault="009C1C70" w:rsidP="00726CA0">
      <w:pPr>
        <w:rPr>
          <w:lang w:val="en-US"/>
        </w:rPr>
      </w:pPr>
      <w:r w:rsidRPr="009C1C70">
        <w:rPr>
          <w:noProof/>
          <w:lang w:val="en-ZA" w:eastAsia="en-ZA"/>
        </w:rPr>
        <w:pict>
          <v:group id="_x0000_s2714" style="position:absolute;left:0;text-align:left;margin-left:1in;margin-top:3.85pt;width:297pt;height:161.65pt;z-index:251662336" coordorigin="2880,1816" coordsize="5940,3233">
            <v:shape id="_x0000_s2715" type="#_x0000_t202" style="position:absolute;left:8100;top:4191;width:720;height:540" stroked="f">
              <v:textbox style="mso-next-textbox:#_x0000_s2715">
                <w:txbxContent>
                  <w:p w:rsidR="005B247B" w:rsidRPr="00141EEA" w:rsidRDefault="005B247B" w:rsidP="00726CA0">
                    <w:pPr>
                      <w:rPr>
                        <w:rFonts w:ascii="Times New Roman" w:hAnsi="Times New Roman"/>
                        <w:i/>
                        <w:sz w:val="24"/>
                      </w:rPr>
                    </w:pPr>
                    <w:r w:rsidRPr="00141EEA">
                      <w:rPr>
                        <w:rFonts w:ascii="Times New Roman" w:hAnsi="Times New Roman"/>
                        <w:i/>
                        <w:sz w:val="24"/>
                      </w:rPr>
                      <w:t>X</w:t>
                    </w:r>
                  </w:p>
                </w:txbxContent>
              </v:textbox>
            </v:shape>
            <v:group id="_x0000_s2716" style="position:absolute;left:2880;top:1816;width:5616;height:3233" coordorigin="2880,1816" coordsize="5616,3233">
              <v:group id="_x0000_s2717" style="position:absolute;left:2880;top:2031;width:5616;height:3018" coordorigin="2880,7145" coordsize="5616,3018">
                <v:shape id="_x0000_s2718" type="#_x0000_t202" style="position:absolute;left:3855;top:9195;width:869;height:464;mso-wrap-style:none" stroked="f">
                  <v:textbox style="mso-next-textbox:#_x0000_s2718;mso-fit-shape-to-text:t">
                    <w:txbxContent>
                      <w:p w:rsidR="005B247B" w:rsidRDefault="005B247B" w:rsidP="00726CA0">
                        <w:r w:rsidRPr="00EE0BBB">
                          <w:rPr>
                            <w:position w:val="-10"/>
                          </w:rPr>
                          <w:object w:dxaOrig="580" w:dyaOrig="320">
                            <v:shape id="_x0000_i1264" type="#_x0000_t75" style="width:29.35pt;height:16pt" o:ole="">
                              <v:imagedata r:id="rId711" o:title=""/>
                            </v:shape>
                            <o:OLEObject Type="Embed" ProgID="Equation.3" ShapeID="_x0000_i1264" DrawAspect="Content" ObjectID="_1245368197" r:id="rId712"/>
                          </w:object>
                        </w:r>
                      </w:p>
                    </w:txbxContent>
                  </v:textbox>
                </v:shape>
                <v:group id="_x0000_s2719" style="position:absolute;left:2880;top:7145;width:5616;height:3018" coordorigin="2880,7145" coordsize="5616,3018">
                  <v:shape id="_x0000_s2720" type="#_x0000_t202" style="position:absolute;left:4740;top:9720;width:849;height:443;mso-wrap-style:none" stroked="f">
                    <v:textbox style="mso-next-textbox:#_x0000_s2720;mso-fit-shape-to-text:t">
                      <w:txbxContent>
                        <w:p w:rsidR="005B247B" w:rsidRDefault="005B247B" w:rsidP="00726CA0">
                          <w:r w:rsidRPr="00EE0BBB">
                            <w:rPr>
                              <w:position w:val="-6"/>
                            </w:rPr>
                            <w:object w:dxaOrig="560" w:dyaOrig="279">
                              <v:shape id="_x0000_i1266" type="#_x0000_t75" style="width:28pt;height:14pt" o:ole="">
                                <v:imagedata r:id="rId713" o:title=""/>
                              </v:shape>
                              <o:OLEObject Type="Embed" ProgID="Equation.3" ShapeID="_x0000_i1266" DrawAspect="Content" ObjectID="_1245368198" r:id="rId714"/>
                            </w:object>
                          </w:r>
                        </w:p>
                      </w:txbxContent>
                    </v:textbox>
                  </v:shape>
                  <v:shape id="_x0000_s2721" type="#_x0000_t75" style="position:absolute;left:2880;top:7145;width:5616;height:2880">
                    <v:imagedata r:id="rId715" o:title=""/>
                  </v:shape>
                </v:group>
              </v:group>
              <v:shape id="_x0000_s2722" type="#_x0000_t202" style="position:absolute;left:5040;top:1816;width:720;height:540" stroked="f">
                <v:textbox style="mso-next-textbox:#_x0000_s2722">
                  <w:txbxContent>
                    <w:p w:rsidR="005B247B" w:rsidRPr="00141EEA" w:rsidRDefault="005B247B" w:rsidP="00726CA0">
                      <w:pPr>
                        <w:rPr>
                          <w:rFonts w:ascii="Times New Roman" w:hAnsi="Times New Roman"/>
                          <w:i/>
                          <w:sz w:val="24"/>
                        </w:rPr>
                      </w:pPr>
                      <w:r>
                        <w:rPr>
                          <w:rFonts w:ascii="Times New Roman" w:hAnsi="Times New Roman"/>
                          <w:i/>
                          <w:sz w:val="24"/>
                        </w:rPr>
                        <w:t>Y</w:t>
                      </w:r>
                    </w:p>
                  </w:txbxContent>
                </v:textbox>
              </v:shape>
            </v:group>
          </v:group>
        </w:pict>
      </w:r>
    </w:p>
    <w:p w:rsidR="00726CA0" w:rsidRDefault="00726CA0" w:rsidP="00726CA0">
      <w:pPr>
        <w:rPr>
          <w:lang w:val="en-US"/>
        </w:rPr>
      </w:pPr>
    </w:p>
    <w:p w:rsidR="00726CA0" w:rsidRDefault="00726CA0" w:rsidP="00726CA0">
      <w:pPr>
        <w:rPr>
          <w:lang w:val="en-US"/>
        </w:rPr>
      </w:pPr>
    </w:p>
    <w:p w:rsidR="00726CA0" w:rsidRDefault="00726CA0" w:rsidP="00726CA0">
      <w:pPr>
        <w:rPr>
          <w:lang w:val="en-US"/>
        </w:rPr>
      </w:pPr>
    </w:p>
    <w:p w:rsidR="00726CA0" w:rsidRDefault="00726CA0" w:rsidP="00726CA0">
      <w:pPr>
        <w:rPr>
          <w:lang w:val="en-US"/>
        </w:rPr>
      </w:pPr>
    </w:p>
    <w:p w:rsidR="00726CA0" w:rsidRDefault="00726CA0" w:rsidP="00726CA0">
      <w:pPr>
        <w:rPr>
          <w:lang w:val="en-US"/>
        </w:rPr>
      </w:pPr>
    </w:p>
    <w:p w:rsidR="00726CA0" w:rsidRDefault="00726CA0" w:rsidP="00726CA0">
      <w:pPr>
        <w:rPr>
          <w:lang w:val="en-US"/>
        </w:rPr>
      </w:pPr>
    </w:p>
    <w:p w:rsidR="00726CA0" w:rsidRPr="006169A2" w:rsidRDefault="00726CA0" w:rsidP="00726CA0">
      <w:pPr>
        <w:rPr>
          <w:lang w:val="en-US"/>
        </w:rPr>
      </w:pPr>
    </w:p>
    <w:p w:rsidR="00726CA0" w:rsidRPr="006169A2" w:rsidRDefault="00726CA0" w:rsidP="00726CA0">
      <w:pPr>
        <w:rPr>
          <w:lang w:val="en-US"/>
        </w:rPr>
      </w:pPr>
    </w:p>
    <w:p w:rsidR="0031683C" w:rsidRDefault="0031683C" w:rsidP="00726CA0">
      <w:pPr>
        <w:rPr>
          <w:lang w:val="en-US"/>
        </w:rPr>
      </w:pPr>
    </w:p>
    <w:p w:rsidR="0031683C" w:rsidRDefault="0031683C" w:rsidP="00726CA0">
      <w:pPr>
        <w:rPr>
          <w:lang w:val="en-US"/>
        </w:rPr>
      </w:pPr>
    </w:p>
    <w:p w:rsidR="00726CA0" w:rsidRDefault="00726CA0" w:rsidP="00726CA0">
      <w:pPr>
        <w:rPr>
          <w:lang w:val="en-US"/>
        </w:rPr>
      </w:pPr>
    </w:p>
    <w:p w:rsidR="00726CA0" w:rsidRPr="006169A2" w:rsidRDefault="00726CA0" w:rsidP="00726CA0">
      <w:pPr>
        <w:rPr>
          <w:lang w:val="en-US"/>
        </w:rPr>
      </w:pPr>
    </w:p>
    <w:p w:rsidR="00726CA0" w:rsidRPr="00322538" w:rsidRDefault="00322538" w:rsidP="00322538">
      <w:pPr>
        <w:rPr>
          <w:lang w:val="en-US"/>
        </w:rPr>
      </w:pPr>
      <w:r w:rsidRPr="009B3852">
        <w:rPr>
          <w:b/>
          <w:sz w:val="18"/>
          <w:lang w:val="en-US" w:eastAsia="en-ZA"/>
        </w:rPr>
        <w:t>Step 2:</w:t>
      </w:r>
      <w:r w:rsidRPr="009B3852">
        <w:rPr>
          <w:sz w:val="18"/>
          <w:lang w:val="en-US" w:eastAsia="en-ZA"/>
        </w:rPr>
        <w:tab/>
      </w:r>
      <w:r w:rsidR="00726CA0" w:rsidRPr="00322538">
        <w:rPr>
          <w:rFonts w:cs="Arial"/>
          <w:lang w:val="en-US" w:eastAsia="en-ZA"/>
        </w:rPr>
        <w:t xml:space="preserve">Next, choose the origin (0, 0) as the test point for each of </w:t>
      </w:r>
      <w:r w:rsidRPr="00322538">
        <w:rPr>
          <w:position w:val="-6"/>
          <w:lang w:val="en-US"/>
        </w:rPr>
        <w:object w:dxaOrig="1300" w:dyaOrig="220">
          <v:shape id="_x0000_i1267" type="#_x0000_t75" style="width:65.35pt;height:11.35pt" o:ole="">
            <v:imagedata r:id="rId716" r:pict="rId717" o:title=""/>
          </v:shape>
          <o:OLEObject Type="Embed" ProgID="Equation.3" ShapeID="_x0000_i1267" DrawAspect="Content" ObjectID="_1245367368" r:id="rId718"/>
        </w:object>
      </w:r>
    </w:p>
    <w:p w:rsidR="00726CA0" w:rsidRPr="00322538" w:rsidRDefault="00322538" w:rsidP="00322538">
      <w:pPr>
        <w:pStyle w:val="ListParagraph"/>
        <w:ind w:left="624"/>
        <w:rPr>
          <w:lang w:val="en-US"/>
        </w:rPr>
      </w:pPr>
      <w:r w:rsidRPr="00322538">
        <w:rPr>
          <w:position w:val="-6"/>
          <w:lang w:val="en-US"/>
        </w:rPr>
        <w:object w:dxaOrig="1300" w:dyaOrig="220">
          <v:shape id="_x0000_i1268" type="#_x0000_t75" style="width:65.35pt;height:11.35pt" o:ole="">
            <v:imagedata r:id="rId719" r:pict="rId720" o:title=""/>
          </v:shape>
          <o:OLEObject Type="Embed" ProgID="Equation.3" ShapeID="_x0000_i1268" DrawAspect="Content" ObjectID="_1245367369" r:id="rId721"/>
        </w:object>
      </w:r>
      <w:r w:rsidR="00726CA0" w:rsidRPr="00322538">
        <w:rPr>
          <w:lang w:val="en-US"/>
        </w:rPr>
        <w:t xml:space="preserve"> </w:t>
      </w:r>
      <w:proofErr w:type="gramStart"/>
      <w:r w:rsidR="00726CA0" w:rsidRPr="00322538">
        <w:rPr>
          <w:lang w:val="en-US"/>
        </w:rPr>
        <w:t>and</w:t>
      </w:r>
      <w:proofErr w:type="gramEnd"/>
      <w:r w:rsidR="00726CA0" w:rsidRPr="00322538">
        <w:rPr>
          <w:lang w:val="en-US"/>
        </w:rPr>
        <w:t xml:space="preserve"> </w:t>
      </w:r>
      <w:r w:rsidRPr="00322538">
        <w:rPr>
          <w:position w:val="-6"/>
          <w:lang w:val="en-US"/>
        </w:rPr>
        <w:object w:dxaOrig="1300" w:dyaOrig="220">
          <v:shape id="_x0000_i1269" type="#_x0000_t75" style="width:65.35pt;height:11.35pt" o:ole="">
            <v:imagedata r:id="rId722" r:pict="rId723" o:title=""/>
          </v:shape>
          <o:OLEObject Type="Embed" ProgID="Equation.3" ShapeID="_x0000_i1269" DrawAspect="Content" ObjectID="_1245367370" r:id="rId724"/>
        </w:object>
      </w:r>
      <w:r w:rsidR="00726CA0" w:rsidRPr="00322538">
        <w:rPr>
          <w:lang w:val="en-US"/>
        </w:rPr>
        <w:t xml:space="preserve">. </w:t>
      </w:r>
    </w:p>
    <w:p w:rsidR="00726CA0" w:rsidRPr="00791A9F" w:rsidRDefault="00726CA0" w:rsidP="00726CA0">
      <w:pPr>
        <w:rPr>
          <w:lang w:val="en-US" w:eastAsia="en-ZA"/>
        </w:rPr>
      </w:pPr>
    </w:p>
    <w:p w:rsidR="00791A9F" w:rsidRPr="00791A9F" w:rsidRDefault="00726CA0" w:rsidP="00322538">
      <w:pPr>
        <w:ind w:firstLine="624"/>
        <w:rPr>
          <w:lang w:val="en-US" w:eastAsia="en-ZA"/>
        </w:rPr>
      </w:pPr>
      <w:r w:rsidRPr="00791A9F">
        <w:rPr>
          <w:rFonts w:cs="Arial"/>
          <w:lang w:val="en-US" w:eastAsia="en-ZA"/>
        </w:rPr>
        <w:t>Substituting</w:t>
      </w:r>
      <w:r w:rsidR="00322538" w:rsidRPr="00322538">
        <w:rPr>
          <w:rFonts w:cs="Arial"/>
          <w:position w:val="-2"/>
          <w:lang w:val="en-US" w:eastAsia="en-ZA"/>
        </w:rPr>
        <w:object w:dxaOrig="460" w:dyaOrig="180">
          <v:shape id="_x0000_i1270" type="#_x0000_t75" style="width:23.35pt;height:9.35pt" o:ole="">
            <v:imagedata r:id="rId725" r:pict="rId726" o:title=""/>
          </v:shape>
          <o:OLEObject Type="Embed" ProgID="Equation.3" ShapeID="_x0000_i1270" DrawAspect="Content" ObjectID="_1245367371" r:id="rId727"/>
        </w:object>
      </w:r>
      <w:r w:rsidRPr="00791A9F">
        <w:rPr>
          <w:rFonts w:cs="Arial"/>
          <w:lang w:val="en-US" w:eastAsia="en-ZA"/>
        </w:rPr>
        <w:t xml:space="preserve">, </w:t>
      </w:r>
      <w:r w:rsidR="00322538" w:rsidRPr="00322538">
        <w:rPr>
          <w:rFonts w:cs="Arial"/>
          <w:position w:val="-6"/>
          <w:lang w:val="en-US" w:eastAsia="en-ZA"/>
        </w:rPr>
        <w:object w:dxaOrig="460" w:dyaOrig="220">
          <v:shape id="_x0000_i1271" type="#_x0000_t75" style="width:23.35pt;height:11.35pt" o:ole="">
            <v:imagedata r:id="rId728" r:pict="rId729" o:title=""/>
          </v:shape>
          <o:OLEObject Type="Embed" ProgID="Equation.3" ShapeID="_x0000_i1271" DrawAspect="Content" ObjectID="_1245367372" r:id="rId730"/>
        </w:object>
      </w:r>
      <w:r w:rsidRPr="00791A9F">
        <w:rPr>
          <w:rFonts w:cs="Arial"/>
          <w:lang w:val="en-US" w:eastAsia="en-ZA"/>
        </w:rPr>
        <w:t xml:space="preserve"> in </w:t>
      </w:r>
      <w:r w:rsidR="00322538" w:rsidRPr="00322538">
        <w:rPr>
          <w:position w:val="-6"/>
          <w:lang w:val="en-US"/>
        </w:rPr>
        <w:object w:dxaOrig="1300" w:dyaOrig="220">
          <v:shape id="_x0000_i1272" type="#_x0000_t75" style="width:65.35pt;height:11.35pt" o:ole="">
            <v:imagedata r:id="rId731" r:pict="rId732" o:title=""/>
          </v:shape>
          <o:OLEObject Type="Embed" ProgID="Equation.3" ShapeID="_x0000_i1272" DrawAspect="Content" ObjectID="_1245367373" r:id="rId733"/>
        </w:object>
      </w:r>
      <w:r w:rsidRPr="00791A9F">
        <w:rPr>
          <w:lang w:val="en-US" w:eastAsia="en-ZA"/>
        </w:rPr>
        <w:t xml:space="preserve">: </w:t>
      </w:r>
      <w:r w:rsidR="00322538" w:rsidRPr="00322538">
        <w:rPr>
          <w:position w:val="-6"/>
          <w:lang w:val="en-US"/>
        </w:rPr>
        <w:object w:dxaOrig="1540" w:dyaOrig="220">
          <v:shape id="_x0000_i1273" type="#_x0000_t75" style="width:76.65pt;height:11.35pt" o:ole="">
            <v:imagedata r:id="rId734" r:pict="rId735" o:title=""/>
          </v:shape>
          <o:OLEObject Type="Embed" ProgID="Equation.3" ShapeID="_x0000_i1273" DrawAspect="Content" ObjectID="_1245367374" r:id="rId736"/>
        </w:object>
      </w:r>
    </w:p>
    <w:p w:rsidR="00726CA0" w:rsidRPr="00791A9F" w:rsidRDefault="00726CA0" w:rsidP="00322538">
      <w:pPr>
        <w:ind w:left="624" w:firstLine="14"/>
        <w:rPr>
          <w:rFonts w:cs="Arial"/>
          <w:lang w:val="en-US" w:eastAsia="en-ZA"/>
        </w:rPr>
      </w:pPr>
      <w:r w:rsidRPr="00791A9F">
        <w:rPr>
          <w:rFonts w:cs="Arial"/>
          <w:lang w:val="en-US" w:eastAsia="en-ZA"/>
        </w:rPr>
        <w:t>Since this is a true statement, (0, 0) is in the solution set, so the feasible set in this case consists of all points on the same side of the line</w:t>
      </w:r>
      <w:r w:rsidR="00791A9F" w:rsidRPr="00791A9F">
        <w:rPr>
          <w:rFonts w:cs="Arial"/>
          <w:lang w:val="en-US" w:eastAsia="en-ZA"/>
        </w:rPr>
        <w:t xml:space="preserve"> </w:t>
      </w:r>
      <w:r w:rsidR="00322538" w:rsidRPr="00322538">
        <w:rPr>
          <w:position w:val="-6"/>
          <w:lang w:val="en-US"/>
        </w:rPr>
        <w:object w:dxaOrig="1300" w:dyaOrig="220">
          <v:shape id="_x0000_i1274" type="#_x0000_t75" style="width:65.35pt;height:11.35pt" o:ole="">
            <v:imagedata r:id="rId737" r:pict="rId738" o:title=""/>
          </v:shape>
          <o:OLEObject Type="Embed" ProgID="Equation.3" ShapeID="_x0000_i1274" DrawAspect="Content" ObjectID="_1245367375" r:id="rId739"/>
        </w:object>
      </w:r>
      <w:r w:rsidR="00322538">
        <w:rPr>
          <w:position w:val="-10"/>
          <w:lang w:val="en-US"/>
        </w:rPr>
        <w:t xml:space="preserve"> </w:t>
      </w:r>
      <w:r w:rsidRPr="00791A9F">
        <w:rPr>
          <w:rFonts w:cs="Arial"/>
          <w:lang w:val="en-US" w:eastAsia="en-ZA"/>
        </w:rPr>
        <w:t>as (0, 0). Shade the region above the line to indicate that it is</w:t>
      </w:r>
      <w:r w:rsidR="00791A9F" w:rsidRPr="00791A9F">
        <w:rPr>
          <w:rFonts w:cs="Arial"/>
          <w:lang w:val="en-US" w:eastAsia="en-ZA"/>
        </w:rPr>
        <w:t xml:space="preserve"> </w:t>
      </w:r>
      <w:r w:rsidRPr="00791A9F">
        <w:rPr>
          <w:rFonts w:cs="Arial"/>
          <w:lang w:val="en-US" w:eastAsia="en-ZA"/>
        </w:rPr>
        <w:t>blocked out.</w:t>
      </w:r>
    </w:p>
    <w:p w:rsidR="00726CA0" w:rsidRPr="00791A9F" w:rsidRDefault="00726CA0" w:rsidP="00726CA0">
      <w:pPr>
        <w:rPr>
          <w:rFonts w:cs="Arial"/>
          <w:lang w:val="en-US" w:eastAsia="en-ZA"/>
        </w:rPr>
      </w:pPr>
    </w:p>
    <w:p w:rsidR="00726CA0" w:rsidRPr="00791A9F" w:rsidRDefault="00726CA0" w:rsidP="00322538">
      <w:pPr>
        <w:ind w:firstLine="624"/>
        <w:rPr>
          <w:lang w:val="en-US" w:eastAsia="en-ZA"/>
        </w:rPr>
      </w:pPr>
      <w:r w:rsidRPr="00791A9F">
        <w:rPr>
          <w:rFonts w:cs="Arial"/>
          <w:lang w:val="en-US" w:eastAsia="en-ZA"/>
        </w:rPr>
        <w:t>Substituting</w:t>
      </w:r>
      <w:r w:rsidRPr="00791A9F">
        <w:rPr>
          <w:rFonts w:cs="Arial"/>
          <w:position w:val="-6"/>
          <w:lang w:val="en-US" w:eastAsia="en-ZA"/>
        </w:rPr>
        <w:object w:dxaOrig="560" w:dyaOrig="279">
          <v:shape id="_x0000_i1275" type="#_x0000_t75" style="width:28pt;height:14pt" o:ole="">
            <v:imagedata r:id="rId740" o:title=""/>
          </v:shape>
          <o:OLEObject Type="Embed" ProgID="Equation.3" ShapeID="_x0000_i1275" DrawAspect="Content" ObjectID="_1245367376" r:id="rId741"/>
        </w:object>
      </w:r>
      <w:r w:rsidRPr="00791A9F">
        <w:rPr>
          <w:rFonts w:cs="Arial"/>
          <w:lang w:val="en-US" w:eastAsia="en-ZA"/>
        </w:rPr>
        <w:t xml:space="preserve">, </w:t>
      </w:r>
      <w:r w:rsidRPr="00791A9F">
        <w:rPr>
          <w:rFonts w:cs="Arial"/>
          <w:position w:val="-10"/>
          <w:lang w:val="en-US" w:eastAsia="en-ZA"/>
        </w:rPr>
        <w:object w:dxaOrig="580" w:dyaOrig="320">
          <v:shape id="_x0000_i1276" type="#_x0000_t75" style="width:29.35pt;height:16pt" o:ole="">
            <v:imagedata r:id="rId742" o:title=""/>
          </v:shape>
          <o:OLEObject Type="Embed" ProgID="Equation.3" ShapeID="_x0000_i1276" DrawAspect="Content" ObjectID="_1245367377" r:id="rId743"/>
        </w:object>
      </w:r>
      <w:r w:rsidRPr="00791A9F">
        <w:rPr>
          <w:rFonts w:cs="Arial"/>
          <w:lang w:val="en-US" w:eastAsia="en-ZA"/>
        </w:rPr>
        <w:t xml:space="preserve"> in </w:t>
      </w:r>
      <w:r w:rsidR="00322538" w:rsidRPr="00322538">
        <w:rPr>
          <w:position w:val="-6"/>
          <w:lang w:val="en-US"/>
        </w:rPr>
        <w:object w:dxaOrig="1300" w:dyaOrig="220">
          <v:shape id="_x0000_i1277" type="#_x0000_t75" style="width:65.35pt;height:11.35pt" o:ole="">
            <v:imagedata r:id="rId744" r:pict="rId745" o:title=""/>
          </v:shape>
          <o:OLEObject Type="Embed" ProgID="Equation.3" ShapeID="_x0000_i1277" DrawAspect="Content" ObjectID="_1245367378" r:id="rId746"/>
        </w:object>
      </w:r>
      <w:proofErr w:type="gramStart"/>
      <w:r w:rsidRPr="00791A9F">
        <w:rPr>
          <w:lang w:val="en-US" w:eastAsia="en-ZA"/>
        </w:rPr>
        <w:t xml:space="preserve">:   </w:t>
      </w:r>
      <w:proofErr w:type="gramEnd"/>
      <w:r w:rsidRPr="00791A9F">
        <w:rPr>
          <w:position w:val="-10"/>
          <w:lang w:val="en-US"/>
        </w:rPr>
        <w:object w:dxaOrig="1800" w:dyaOrig="320">
          <v:shape id="_x0000_i1278" type="#_x0000_t75" style="width:90pt;height:16pt" o:ole="">
            <v:imagedata r:id="rId747" o:title=""/>
          </v:shape>
          <o:OLEObject Type="Embed" ProgID="Equation.3" ShapeID="_x0000_i1278" DrawAspect="Content" ObjectID="_1245367379" r:id="rId748"/>
        </w:object>
      </w:r>
    </w:p>
    <w:p w:rsidR="00726CA0" w:rsidRPr="00791A9F" w:rsidRDefault="00726CA0" w:rsidP="00322538">
      <w:pPr>
        <w:ind w:left="624"/>
        <w:rPr>
          <w:lang w:val="en-US"/>
        </w:rPr>
      </w:pPr>
      <w:r w:rsidRPr="00791A9F">
        <w:rPr>
          <w:rFonts w:cs="Arial"/>
          <w:lang w:val="en-US" w:eastAsia="en-ZA"/>
        </w:rPr>
        <w:t>Since this is a true statement, (0, 0) is in the solution set, so the feasible set in this case consists of all points on the same side of the</w:t>
      </w:r>
      <w:r w:rsidR="00791A9F" w:rsidRPr="00791A9F">
        <w:rPr>
          <w:rFonts w:cs="Arial"/>
          <w:lang w:val="en-US" w:eastAsia="en-ZA"/>
        </w:rPr>
        <w:t xml:space="preserve"> </w:t>
      </w:r>
      <w:r w:rsidRPr="00791A9F">
        <w:rPr>
          <w:rFonts w:cs="Arial"/>
          <w:lang w:val="en-US" w:eastAsia="en-ZA"/>
        </w:rPr>
        <w:t>line</w:t>
      </w:r>
      <w:r w:rsidRPr="00791A9F">
        <w:rPr>
          <w:position w:val="-10"/>
          <w:lang w:val="en-US"/>
        </w:rPr>
        <w:object w:dxaOrig="1520" w:dyaOrig="320">
          <v:shape id="_x0000_i1279" type="#_x0000_t75" style="width:76pt;height:16pt" o:ole="">
            <v:imagedata r:id="rId749" o:title=""/>
          </v:shape>
          <o:OLEObject Type="Embed" ProgID="Equation.3" ShapeID="_x0000_i1279" DrawAspect="Content" ObjectID="_1245367380" r:id="rId750"/>
        </w:object>
      </w:r>
      <w:r w:rsidRPr="00791A9F">
        <w:rPr>
          <w:rFonts w:cs="Arial"/>
          <w:lang w:val="en-US" w:eastAsia="en-ZA"/>
        </w:rPr>
        <w:t xml:space="preserve"> as (0, 0). Shade the region above the line to indicate that it</w:t>
      </w:r>
      <w:r w:rsidR="00791A9F" w:rsidRPr="00791A9F">
        <w:rPr>
          <w:rFonts w:cs="Arial"/>
          <w:lang w:val="en-US" w:eastAsia="en-ZA"/>
        </w:rPr>
        <w:t xml:space="preserve"> </w:t>
      </w:r>
      <w:r w:rsidRPr="00791A9F">
        <w:rPr>
          <w:rFonts w:cs="Arial"/>
          <w:lang w:val="en-US" w:eastAsia="en-ZA"/>
        </w:rPr>
        <w:t>is blocked out.</w:t>
      </w:r>
    </w:p>
    <w:p w:rsidR="00726CA0" w:rsidRPr="00791A9F" w:rsidRDefault="00726CA0" w:rsidP="00322538">
      <w:pPr>
        <w:ind w:left="624"/>
        <w:rPr>
          <w:rFonts w:cs="Arial"/>
          <w:szCs w:val="26"/>
          <w:lang w:val="en-US" w:eastAsia="en-ZA"/>
        </w:rPr>
      </w:pPr>
    </w:p>
    <w:p w:rsidR="00726CA0" w:rsidRPr="00791A9F" w:rsidRDefault="00726CA0" w:rsidP="00322538">
      <w:pPr>
        <w:ind w:left="624"/>
        <w:rPr>
          <w:lang w:val="en-US" w:eastAsia="en-ZA"/>
        </w:rPr>
      </w:pPr>
      <w:r w:rsidRPr="00791A9F">
        <w:rPr>
          <w:rFonts w:cs="Arial"/>
          <w:lang w:val="en-US" w:eastAsia="en-ZA"/>
        </w:rPr>
        <w:t>Substituting</w:t>
      </w:r>
      <w:r w:rsidR="00322538" w:rsidRPr="00322538">
        <w:rPr>
          <w:rFonts w:cs="Arial"/>
          <w:position w:val="-2"/>
          <w:lang w:val="en-US" w:eastAsia="en-ZA"/>
        </w:rPr>
        <w:object w:dxaOrig="460" w:dyaOrig="180">
          <v:shape id="_x0000_i1280" type="#_x0000_t75" style="width:23.35pt;height:9.35pt" o:ole="">
            <v:imagedata r:id="rId751" r:pict="rId752" o:title=""/>
          </v:shape>
          <o:OLEObject Type="Embed" ProgID="Equation.3" ShapeID="_x0000_i1280" DrawAspect="Content" ObjectID="_1245367381" r:id="rId753"/>
        </w:object>
      </w:r>
      <w:r w:rsidRPr="00791A9F">
        <w:rPr>
          <w:rFonts w:cs="Arial"/>
          <w:lang w:val="en-US" w:eastAsia="en-ZA"/>
        </w:rPr>
        <w:t xml:space="preserve">, </w:t>
      </w:r>
      <w:r w:rsidR="00322538" w:rsidRPr="00322538">
        <w:rPr>
          <w:rFonts w:cs="Arial"/>
          <w:position w:val="-6"/>
          <w:lang w:val="en-US" w:eastAsia="en-ZA"/>
        </w:rPr>
        <w:object w:dxaOrig="460" w:dyaOrig="220">
          <v:shape id="_x0000_i1281" type="#_x0000_t75" style="width:23.35pt;height:11.35pt" o:ole="">
            <v:imagedata r:id="rId754" r:pict="rId755" o:title=""/>
          </v:shape>
          <o:OLEObject Type="Embed" ProgID="Equation.3" ShapeID="_x0000_i1281" DrawAspect="Content" ObjectID="_1245367382" r:id="rId756"/>
        </w:object>
      </w:r>
      <w:r w:rsidRPr="00791A9F">
        <w:rPr>
          <w:rFonts w:cs="Arial"/>
          <w:lang w:val="en-US" w:eastAsia="en-ZA"/>
        </w:rPr>
        <w:t xml:space="preserve"> in </w:t>
      </w:r>
      <w:r w:rsidR="00322538" w:rsidRPr="00322538">
        <w:rPr>
          <w:position w:val="-6"/>
          <w:lang w:val="en-US"/>
        </w:rPr>
        <w:object w:dxaOrig="1300" w:dyaOrig="220">
          <v:shape id="_x0000_i1282" type="#_x0000_t75" style="width:65.35pt;height:11.35pt" o:ole="">
            <v:imagedata r:id="rId757" r:pict="rId758" o:title=""/>
          </v:shape>
          <o:OLEObject Type="Embed" ProgID="Equation.3" ShapeID="_x0000_i1282" DrawAspect="Content" ObjectID="_1245367383" r:id="rId759"/>
        </w:object>
      </w:r>
      <w:r w:rsidRPr="00791A9F">
        <w:rPr>
          <w:lang w:val="en-US" w:eastAsia="en-ZA"/>
        </w:rPr>
        <w:t xml:space="preserve">: </w:t>
      </w:r>
      <w:r w:rsidR="00322538" w:rsidRPr="00322538">
        <w:rPr>
          <w:position w:val="-6"/>
          <w:lang w:val="en-US"/>
        </w:rPr>
        <w:object w:dxaOrig="1540" w:dyaOrig="220">
          <v:shape id="_x0000_i1283" type="#_x0000_t75" style="width:76.65pt;height:11.35pt" o:ole="">
            <v:imagedata r:id="rId760" r:pict="rId761" o:title=""/>
          </v:shape>
          <o:OLEObject Type="Embed" ProgID="Equation.3" ShapeID="_x0000_i1283" DrawAspect="Content" ObjectID="_1245367384" r:id="rId762"/>
        </w:object>
      </w:r>
    </w:p>
    <w:p w:rsidR="00726CA0" w:rsidRPr="00791A9F" w:rsidRDefault="00726CA0" w:rsidP="00322538">
      <w:pPr>
        <w:ind w:left="624"/>
        <w:rPr>
          <w:rFonts w:cs="Arial"/>
          <w:lang w:val="en-US" w:eastAsia="en-ZA"/>
        </w:rPr>
      </w:pPr>
      <w:r w:rsidRPr="00791A9F">
        <w:rPr>
          <w:rFonts w:cs="Arial"/>
          <w:lang w:val="en-US" w:eastAsia="en-ZA"/>
        </w:rPr>
        <w:t>Since this is not a true statement, (0, 0) is not in the solution set, so the feasible set in this case consists of all points on the other side of the</w:t>
      </w:r>
      <w:r w:rsidR="00791A9F" w:rsidRPr="00791A9F">
        <w:rPr>
          <w:rFonts w:cs="Arial"/>
          <w:lang w:val="en-US" w:eastAsia="en-ZA"/>
        </w:rPr>
        <w:t xml:space="preserve"> </w:t>
      </w:r>
      <w:r w:rsidRPr="00791A9F">
        <w:rPr>
          <w:rFonts w:cs="Arial"/>
          <w:lang w:val="en-US" w:eastAsia="en-ZA"/>
        </w:rPr>
        <w:t>line</w:t>
      </w:r>
      <w:r w:rsidR="00322538">
        <w:rPr>
          <w:rFonts w:cs="Arial"/>
          <w:lang w:val="en-US" w:eastAsia="en-ZA"/>
        </w:rPr>
        <w:t xml:space="preserve"> </w:t>
      </w:r>
      <w:r w:rsidR="00322538" w:rsidRPr="00322538">
        <w:rPr>
          <w:position w:val="-6"/>
          <w:lang w:val="en-US"/>
        </w:rPr>
        <w:object w:dxaOrig="1300" w:dyaOrig="220">
          <v:shape id="_x0000_i1284" type="#_x0000_t75" style="width:65.35pt;height:11.35pt" o:ole="">
            <v:imagedata r:id="rId763" r:pict="rId764" o:title=""/>
          </v:shape>
          <o:OLEObject Type="Embed" ProgID="Equation.3" ShapeID="_x0000_i1284" DrawAspect="Content" ObjectID="_1245367385" r:id="rId765"/>
        </w:object>
      </w:r>
      <w:r w:rsidRPr="00791A9F">
        <w:rPr>
          <w:lang w:val="en-US"/>
        </w:rPr>
        <w:t xml:space="preserve"> </w:t>
      </w:r>
      <w:r w:rsidRPr="00791A9F">
        <w:rPr>
          <w:rFonts w:cs="Arial"/>
          <w:lang w:val="en-US" w:eastAsia="en-ZA"/>
        </w:rPr>
        <w:t>as (0, 0). Shaded the region below the line that is blocked</w:t>
      </w:r>
      <w:r w:rsidR="00791A9F" w:rsidRPr="00791A9F">
        <w:rPr>
          <w:rFonts w:cs="Arial"/>
          <w:lang w:val="en-US" w:eastAsia="en-ZA"/>
        </w:rPr>
        <w:t xml:space="preserve"> </w:t>
      </w:r>
      <w:r w:rsidRPr="00791A9F">
        <w:rPr>
          <w:rFonts w:cs="Arial"/>
          <w:lang w:val="en-US" w:eastAsia="en-ZA"/>
        </w:rPr>
        <w:t>out.</w:t>
      </w:r>
    </w:p>
    <w:p w:rsidR="00726CA0" w:rsidRPr="00791A9F" w:rsidRDefault="00726CA0" w:rsidP="00322538">
      <w:pPr>
        <w:ind w:left="624"/>
        <w:rPr>
          <w:rFonts w:cs="Arial"/>
          <w:szCs w:val="26"/>
          <w:lang w:val="en-US" w:eastAsia="en-ZA"/>
        </w:rPr>
      </w:pPr>
    </w:p>
    <w:p w:rsidR="00726CA0" w:rsidRPr="00791A9F" w:rsidRDefault="00726CA0" w:rsidP="00322538">
      <w:pPr>
        <w:ind w:left="624"/>
        <w:rPr>
          <w:rFonts w:cs="Arial"/>
          <w:szCs w:val="26"/>
          <w:lang w:val="en-US" w:eastAsia="en-ZA"/>
        </w:rPr>
      </w:pPr>
      <w:r w:rsidRPr="00791A9F">
        <w:rPr>
          <w:rFonts w:cs="Arial"/>
          <w:szCs w:val="26"/>
          <w:lang w:val="en-US" w:eastAsia="en-ZA"/>
        </w:rPr>
        <w:t xml:space="preserve">For </w:t>
      </w:r>
      <w:r w:rsidRPr="00791A9F">
        <w:rPr>
          <w:rFonts w:cs="Arial"/>
          <w:position w:val="-10"/>
          <w:szCs w:val="26"/>
          <w:lang w:val="en-US" w:eastAsia="en-ZA"/>
        </w:rPr>
        <w:object w:dxaOrig="580" w:dyaOrig="320">
          <v:shape id="_x0000_i1285" type="#_x0000_t75" style="width:29.35pt;height:16pt" o:ole="">
            <v:imagedata r:id="rId766" o:title=""/>
          </v:shape>
          <o:OLEObject Type="Embed" ProgID="Equation.3" ShapeID="_x0000_i1285" DrawAspect="Content" ObjectID="_1245367386" r:id="rId767"/>
        </w:object>
      </w:r>
      <w:r w:rsidRPr="00791A9F">
        <w:rPr>
          <w:rFonts w:cs="Arial"/>
          <w:szCs w:val="26"/>
          <w:lang w:val="en-US" w:eastAsia="en-ZA"/>
        </w:rPr>
        <w:t xml:space="preserve"> the region to be blocked out is everything below </w:t>
      </w:r>
      <w:r w:rsidRPr="00791A9F">
        <w:rPr>
          <w:rFonts w:ascii="Times New Roman" w:hAnsi="Times New Roman"/>
          <w:i/>
          <w:lang w:val="en-US" w:eastAsia="en-ZA"/>
        </w:rPr>
        <w:t>x</w:t>
      </w:r>
      <w:r w:rsidRPr="00791A9F">
        <w:rPr>
          <w:rFonts w:cs="Arial"/>
          <w:szCs w:val="26"/>
          <w:lang w:val="en-US" w:eastAsia="en-ZA"/>
        </w:rPr>
        <w:t>-axis, hence</w:t>
      </w:r>
      <w:r w:rsidR="00791A9F" w:rsidRPr="00791A9F">
        <w:rPr>
          <w:rFonts w:cs="Arial"/>
          <w:szCs w:val="26"/>
          <w:lang w:val="en-US" w:eastAsia="en-ZA"/>
        </w:rPr>
        <w:t xml:space="preserve"> </w:t>
      </w:r>
      <w:r w:rsidRPr="00791A9F">
        <w:rPr>
          <w:rFonts w:cs="Arial"/>
          <w:szCs w:val="26"/>
          <w:lang w:val="en-US" w:eastAsia="en-ZA"/>
        </w:rPr>
        <w:t>that region is shaded.</w:t>
      </w:r>
    </w:p>
    <w:p w:rsidR="00726CA0" w:rsidRPr="00791A9F" w:rsidRDefault="00726CA0" w:rsidP="00322538">
      <w:pPr>
        <w:ind w:left="624"/>
        <w:rPr>
          <w:lang w:val="en-US"/>
        </w:rPr>
      </w:pPr>
    </w:p>
    <w:p w:rsidR="00726CA0" w:rsidRPr="00791A9F" w:rsidRDefault="00726CA0" w:rsidP="00322538">
      <w:pPr>
        <w:ind w:left="624"/>
        <w:rPr>
          <w:rFonts w:cs="Arial"/>
          <w:szCs w:val="26"/>
          <w:lang w:val="en-US" w:eastAsia="en-ZA"/>
        </w:rPr>
      </w:pPr>
      <w:r w:rsidRPr="00791A9F">
        <w:rPr>
          <w:rFonts w:cs="Arial"/>
          <w:szCs w:val="26"/>
          <w:lang w:val="en-US" w:eastAsia="en-ZA"/>
        </w:rPr>
        <w:t xml:space="preserve">For </w:t>
      </w:r>
      <w:r w:rsidRPr="00791A9F">
        <w:rPr>
          <w:rFonts w:cs="Arial"/>
          <w:position w:val="-6"/>
          <w:szCs w:val="26"/>
          <w:lang w:val="en-US" w:eastAsia="en-ZA"/>
        </w:rPr>
        <w:object w:dxaOrig="560" w:dyaOrig="279">
          <v:shape id="_x0000_i1286" type="#_x0000_t75" style="width:28pt;height:14pt" o:ole="">
            <v:imagedata r:id="rId768" o:title=""/>
          </v:shape>
          <o:OLEObject Type="Embed" ProgID="Equation.3" ShapeID="_x0000_i1286" DrawAspect="Content" ObjectID="_1245367387" r:id="rId769"/>
        </w:object>
      </w:r>
      <w:r w:rsidRPr="00791A9F">
        <w:rPr>
          <w:rFonts w:cs="Arial"/>
          <w:szCs w:val="26"/>
          <w:lang w:val="en-US" w:eastAsia="en-ZA"/>
        </w:rPr>
        <w:t xml:space="preserve"> the region to be blocked out is everything to the left of the </w:t>
      </w:r>
      <w:r w:rsidRPr="00791A9F">
        <w:rPr>
          <w:rFonts w:ascii="Times New Roman" w:hAnsi="Times New Roman"/>
          <w:i/>
          <w:lang w:val="en-US" w:eastAsia="en-ZA"/>
        </w:rPr>
        <w:t>y</w:t>
      </w:r>
      <w:r w:rsidRPr="00791A9F">
        <w:rPr>
          <w:rFonts w:cs="Arial"/>
          <w:szCs w:val="26"/>
          <w:lang w:val="en-US" w:eastAsia="en-ZA"/>
        </w:rPr>
        <w:t>-</w:t>
      </w:r>
      <w:r w:rsidR="00791A9F" w:rsidRPr="00791A9F">
        <w:rPr>
          <w:rFonts w:cs="Arial"/>
          <w:szCs w:val="26"/>
          <w:lang w:val="en-US" w:eastAsia="en-ZA"/>
        </w:rPr>
        <w:t xml:space="preserve"> </w:t>
      </w:r>
      <w:r w:rsidRPr="00791A9F">
        <w:rPr>
          <w:rFonts w:cs="Arial"/>
          <w:szCs w:val="26"/>
          <w:lang w:val="en-US" w:eastAsia="en-ZA"/>
        </w:rPr>
        <w:t>axis, hence that region is shaded.</w:t>
      </w:r>
    </w:p>
    <w:p w:rsidR="00726CA0" w:rsidRPr="00791A9F" w:rsidRDefault="00726CA0" w:rsidP="00726CA0">
      <w:pPr>
        <w:rPr>
          <w:rFonts w:cs="Arial"/>
          <w:szCs w:val="26"/>
          <w:lang w:val="en-US" w:eastAsia="en-ZA"/>
        </w:rPr>
      </w:pPr>
    </w:p>
    <w:p w:rsidR="00726CA0" w:rsidRPr="00791A9F" w:rsidRDefault="00726CA0" w:rsidP="00726CA0">
      <w:pPr>
        <w:rPr>
          <w:rFonts w:cs="Arial"/>
          <w:szCs w:val="26"/>
          <w:lang w:val="en-US" w:eastAsia="en-ZA"/>
        </w:rPr>
      </w:pPr>
    </w:p>
    <w:p w:rsidR="00726CA0" w:rsidRPr="00791A9F" w:rsidRDefault="00322538" w:rsidP="00791A9F">
      <w:pPr>
        <w:rPr>
          <w:rFonts w:cs="Arial"/>
          <w:szCs w:val="26"/>
          <w:lang w:val="en-US" w:eastAsia="en-ZA"/>
        </w:rPr>
      </w:pPr>
      <w:r w:rsidRPr="009B3852">
        <w:rPr>
          <w:b/>
          <w:sz w:val="18"/>
          <w:lang w:val="en-US" w:eastAsia="en-ZA"/>
        </w:rPr>
        <w:t>Step 3:</w:t>
      </w:r>
      <w:r w:rsidRPr="009B3852">
        <w:rPr>
          <w:sz w:val="18"/>
          <w:lang w:val="en-US" w:eastAsia="en-ZA"/>
        </w:rPr>
        <w:tab/>
      </w:r>
      <w:r w:rsidR="00726CA0" w:rsidRPr="00791A9F">
        <w:rPr>
          <w:rFonts w:cs="Arial"/>
          <w:szCs w:val="26"/>
          <w:lang w:val="en-US" w:eastAsia="en-ZA"/>
        </w:rPr>
        <w:t>The feasible region is left unshaded, while the (grey) shaded region is blocked out.</w:t>
      </w:r>
    </w:p>
    <w:p w:rsidR="00726CA0" w:rsidRPr="00791A9F" w:rsidRDefault="00726CA0" w:rsidP="00322538">
      <w:pPr>
        <w:ind w:left="624"/>
        <w:rPr>
          <w:rFonts w:cs="Arial"/>
          <w:szCs w:val="26"/>
          <w:lang w:val="en-US" w:eastAsia="en-ZA"/>
        </w:rPr>
      </w:pPr>
    </w:p>
    <w:p w:rsidR="00726CA0" w:rsidRPr="00791A9F" w:rsidRDefault="00726CA0" w:rsidP="00322538">
      <w:pPr>
        <w:ind w:left="624"/>
        <w:rPr>
          <w:lang w:val="en-US" w:eastAsia="en-ZA"/>
        </w:rPr>
      </w:pPr>
      <w:r w:rsidRPr="00791A9F">
        <w:rPr>
          <w:lang w:val="en-US" w:eastAsia="en-ZA"/>
        </w:rPr>
        <w:t xml:space="preserve">The feasible region for the following collection of inequalities is the unshaded region shown below (including its boundary). </w:t>
      </w:r>
    </w:p>
    <w:p w:rsidR="00726CA0" w:rsidRDefault="00726CA0" w:rsidP="00726CA0">
      <w:pPr>
        <w:rPr>
          <w:lang w:val="en-US" w:eastAsia="en-ZA"/>
        </w:rPr>
      </w:pPr>
    </w:p>
    <w:p w:rsidR="00791A9F" w:rsidRDefault="00322538" w:rsidP="00322538">
      <w:pPr>
        <w:jc w:val="center"/>
        <w:rPr>
          <w:lang w:val="en-US" w:eastAsia="en-ZA"/>
        </w:rPr>
      </w:pPr>
      <w:r>
        <w:rPr>
          <w:noProof/>
          <w:lang w:val="en-US" w:eastAsia="en-US"/>
        </w:rPr>
        <w:drawing>
          <wp:inline distT="0" distB="0" distL="0" distR="0">
            <wp:extent cx="2387600" cy="1887855"/>
            <wp:effectExtent l="25400" t="0" r="0" b="0"/>
            <wp:docPr id="3"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770"/>
                    <a:srcRect/>
                    <a:stretch>
                      <a:fillRect/>
                    </a:stretch>
                  </pic:blipFill>
                  <pic:spPr bwMode="auto">
                    <a:xfrm>
                      <a:off x="0" y="0"/>
                      <a:ext cx="2387600" cy="1887855"/>
                    </a:xfrm>
                    <a:prstGeom prst="rect">
                      <a:avLst/>
                    </a:prstGeom>
                    <a:noFill/>
                    <a:ln w="9525">
                      <a:noFill/>
                      <a:miter lim="800000"/>
                      <a:headEnd/>
                      <a:tailEnd/>
                    </a:ln>
                  </pic:spPr>
                </pic:pic>
              </a:graphicData>
            </a:graphic>
          </wp:inline>
        </w:drawing>
      </w:r>
    </w:p>
    <w:p w:rsidR="00726CA0" w:rsidRDefault="00726CA0" w:rsidP="00726CA0">
      <w:pPr>
        <w:rPr>
          <w:lang w:val="en-US" w:eastAsia="en-ZA"/>
        </w:rPr>
      </w:pPr>
    </w:p>
    <w:p w:rsidR="00726CA0" w:rsidRDefault="00322538" w:rsidP="00322538">
      <w:pPr>
        <w:ind w:left="624" w:hanging="596"/>
        <w:rPr>
          <w:lang w:val="en-US"/>
        </w:rPr>
      </w:pPr>
      <w:r w:rsidRPr="009B3852">
        <w:rPr>
          <w:b/>
          <w:sz w:val="18"/>
          <w:lang w:val="en-US" w:eastAsia="en-ZA"/>
        </w:rPr>
        <w:t>Step 4:</w:t>
      </w:r>
      <w:r w:rsidRPr="009B3852">
        <w:rPr>
          <w:sz w:val="18"/>
          <w:lang w:val="en-US" w:eastAsia="en-ZA"/>
        </w:rPr>
        <w:tab/>
      </w:r>
      <w:r w:rsidR="00726CA0">
        <w:rPr>
          <w:lang w:val="en-US"/>
        </w:rPr>
        <w:t>To find the minimum value of the objective function we can substitute our vertices of the feasible region into the function,</w:t>
      </w:r>
      <w:r w:rsidR="00726CA0" w:rsidRPr="00C261E4">
        <w:rPr>
          <w:lang w:val="en-US"/>
        </w:rPr>
        <w:t xml:space="preserve"> </w:t>
      </w:r>
      <w:r w:rsidRPr="00322538">
        <w:rPr>
          <w:position w:val="-6"/>
          <w:lang w:val="en-US"/>
        </w:rPr>
        <w:object w:dxaOrig="1340" w:dyaOrig="220">
          <v:shape id="_x0000_i1287" type="#_x0000_t75" style="width:66.65pt;height:11.35pt" o:ole="">
            <v:imagedata r:id="rId771" r:pict="rId772" o:title=""/>
          </v:shape>
          <o:OLEObject Type="Embed" ProgID="Equation.3" ShapeID="_x0000_i1287" DrawAspect="Content" ObjectID="_1245367388" r:id="rId773"/>
        </w:object>
      </w:r>
      <w:r w:rsidR="00726CA0">
        <w:rPr>
          <w:lang w:val="en-US"/>
        </w:rPr>
        <w:t xml:space="preserve">. The vertices are </w:t>
      </w:r>
      <w:r w:rsidRPr="00322538">
        <w:rPr>
          <w:position w:val="-24"/>
          <w:lang w:val="en-US"/>
        </w:rPr>
        <w:object w:dxaOrig="640" w:dyaOrig="580">
          <v:shape id="_x0000_i1288" type="#_x0000_t75" style="width:32pt;height:29.35pt" o:ole="">
            <v:imagedata r:id="rId774" r:pict="rId775" o:title=""/>
          </v:shape>
          <o:OLEObject Type="Embed" ProgID="Equation.3" ShapeID="_x0000_i1288" DrawAspect="Content" ObjectID="_1245367389" r:id="rId776"/>
        </w:object>
      </w:r>
      <w:r w:rsidR="00726CA0">
        <w:rPr>
          <w:lang w:val="en-US"/>
        </w:rPr>
        <w:t>, (0</w:t>
      </w:r>
      <w:proofErr w:type="gramStart"/>
      <w:r w:rsidR="00726CA0">
        <w:rPr>
          <w:lang w:val="en-US"/>
        </w:rPr>
        <w:t>;10</w:t>
      </w:r>
      <w:proofErr w:type="gramEnd"/>
      <w:r w:rsidR="00726CA0">
        <w:rPr>
          <w:lang w:val="en-US"/>
        </w:rPr>
        <w:t xml:space="preserve">), </w:t>
      </w:r>
      <w:r w:rsidRPr="00322538">
        <w:rPr>
          <w:position w:val="-24"/>
          <w:lang w:val="en-US"/>
        </w:rPr>
        <w:object w:dxaOrig="1040" w:dyaOrig="580">
          <v:shape id="_x0000_i1289" type="#_x0000_t75" style="width:52pt;height:29.35pt" o:ole="">
            <v:imagedata r:id="rId777" r:pict="rId778" o:title=""/>
          </v:shape>
          <o:OLEObject Type="Embed" ProgID="Equation.3" ShapeID="_x0000_i1289" DrawAspect="Content" ObjectID="_1245367390" r:id="rId779"/>
        </w:object>
      </w:r>
      <w:r w:rsidR="00726CA0">
        <w:rPr>
          <w:lang w:val="en-US"/>
        </w:rPr>
        <w:t xml:space="preserve"> and </w:t>
      </w:r>
      <w:r w:rsidRPr="00CF1661">
        <w:rPr>
          <w:position w:val="-10"/>
          <w:lang w:val="en-US"/>
        </w:rPr>
        <w:object w:dxaOrig="1000" w:dyaOrig="300">
          <v:shape id="_x0000_i1290" type="#_x0000_t75" style="width:50pt;height:15.35pt" o:ole="">
            <v:imagedata r:id="rId780" r:pict="rId781" o:title=""/>
          </v:shape>
          <o:OLEObject Type="Embed" ProgID="Equation.3" ShapeID="_x0000_i1290" DrawAspect="Content" ObjectID="_1245367391" r:id="rId782"/>
        </w:object>
      </w:r>
      <w:r w:rsidR="00726CA0">
        <w:rPr>
          <w:lang w:val="en-US"/>
        </w:rPr>
        <w:t>. (Exac</w:t>
      </w:r>
      <w:r w:rsidR="00791A9F">
        <w:rPr>
          <w:lang w:val="en-US"/>
        </w:rPr>
        <w:t>tly how to find these points of</w:t>
      </w:r>
      <w:r w:rsidR="00726CA0">
        <w:rPr>
          <w:lang w:val="en-US"/>
        </w:rPr>
        <w:t xml:space="preserve"> intersection will be discussed later.)</w:t>
      </w:r>
    </w:p>
    <w:p w:rsidR="00322538" w:rsidRDefault="00322538" w:rsidP="00726CA0">
      <w:pPr>
        <w:rPr>
          <w:lang w:val="en-US"/>
        </w:rPr>
      </w:pPr>
    </w:p>
    <w:tbl>
      <w:tblPr>
        <w:tblW w:w="0" w:type="auto"/>
        <w:tblInd w:w="68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1E0"/>
      </w:tblPr>
      <w:tblGrid>
        <w:gridCol w:w="1368"/>
        <w:gridCol w:w="2160"/>
        <w:gridCol w:w="1440"/>
      </w:tblGrid>
      <w:tr w:rsidR="00322538" w:rsidRPr="00E74C2E">
        <w:tc>
          <w:tcPr>
            <w:tcW w:w="13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322538" w:rsidRPr="00BE164D" w:rsidRDefault="00322538" w:rsidP="001F734A">
            <w:pPr>
              <w:spacing w:before="160" w:after="60" w:line="240" w:lineRule="auto"/>
              <w:jc w:val="center"/>
              <w:rPr>
                <w:rFonts w:ascii="Arial" w:hAnsi="Arial"/>
                <w:b/>
                <w:caps/>
                <w:sz w:val="16"/>
                <w:lang w:val="en-US"/>
              </w:rPr>
            </w:pPr>
            <w:r w:rsidRPr="00BE164D">
              <w:rPr>
                <w:rFonts w:ascii="Arial" w:hAnsi="Arial"/>
                <w:b/>
                <w:caps/>
                <w:sz w:val="16"/>
                <w:lang w:val="en-US"/>
              </w:rPr>
              <w:t>Point</w:t>
            </w:r>
          </w:p>
        </w:tc>
        <w:tc>
          <w:tcPr>
            <w:tcW w:w="2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322538" w:rsidRPr="00BE164D" w:rsidRDefault="00322538" w:rsidP="001F734A">
            <w:pPr>
              <w:spacing w:before="160" w:line="240" w:lineRule="auto"/>
              <w:jc w:val="center"/>
              <w:rPr>
                <w:rFonts w:ascii="Arial" w:hAnsi="Arial"/>
                <w:b/>
                <w:caps/>
                <w:sz w:val="16"/>
                <w:lang w:val="en-US"/>
              </w:rPr>
            </w:pPr>
            <w:r w:rsidRPr="00BE164D">
              <w:rPr>
                <w:rFonts w:ascii="Arial" w:hAnsi="Arial"/>
                <w:b/>
                <w:caps/>
                <w:sz w:val="16"/>
                <w:lang w:val="en-US"/>
              </w:rPr>
              <w:t>Function</w:t>
            </w:r>
          </w:p>
          <w:p w:rsidR="00322538" w:rsidRPr="00BE164D" w:rsidRDefault="00322538" w:rsidP="001F734A">
            <w:pPr>
              <w:spacing w:before="20" w:after="60" w:line="240" w:lineRule="auto"/>
              <w:jc w:val="center"/>
              <w:rPr>
                <w:rFonts w:ascii="Arial" w:hAnsi="Arial"/>
                <w:b/>
                <w:caps/>
                <w:sz w:val="16"/>
                <w:lang w:val="en-US"/>
              </w:rPr>
            </w:pPr>
            <w:r w:rsidRPr="00322538">
              <w:rPr>
                <w:position w:val="-6"/>
                <w:lang w:val="en-US"/>
              </w:rPr>
              <w:object w:dxaOrig="1340" w:dyaOrig="220">
                <v:shape id="_x0000_i1291" type="#_x0000_t75" style="width:66.65pt;height:11.35pt" o:ole="">
                  <v:imagedata r:id="rId783" r:pict="rId784" o:title=""/>
                </v:shape>
                <o:OLEObject Type="Embed" ProgID="Equation.3" ShapeID="_x0000_i1291" DrawAspect="Content" ObjectID="_1245367392" r:id="rId785"/>
              </w:objec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322538" w:rsidRPr="00BE164D" w:rsidRDefault="00322538" w:rsidP="001F734A">
            <w:pPr>
              <w:spacing w:before="160" w:after="60" w:line="240" w:lineRule="auto"/>
              <w:jc w:val="center"/>
              <w:rPr>
                <w:rFonts w:ascii="Arial" w:hAnsi="Arial"/>
                <w:b/>
                <w:caps/>
                <w:sz w:val="16"/>
                <w:lang w:val="en-US"/>
              </w:rPr>
            </w:pPr>
            <w:r w:rsidRPr="00BE164D">
              <w:rPr>
                <w:rFonts w:ascii="Arial" w:hAnsi="Arial"/>
                <w:b/>
                <w:caps/>
                <w:sz w:val="16"/>
                <w:lang w:val="en-US"/>
              </w:rPr>
              <w:t>Value</w:t>
            </w:r>
          </w:p>
        </w:tc>
      </w:tr>
      <w:tr w:rsidR="00322538" w:rsidRPr="00E74C2E">
        <w:tc>
          <w:tcPr>
            <w:tcW w:w="1368" w:type="dxa"/>
            <w:tcBorders>
              <w:top w:val="single" w:sz="6" w:space="0" w:color="FFFFFF" w:themeColor="background1"/>
              <w:left w:val="nil"/>
              <w:right w:val="nil"/>
            </w:tcBorders>
            <w:vAlign w:val="center"/>
          </w:tcPr>
          <w:p w:rsidR="00322538" w:rsidRPr="00A73A44" w:rsidRDefault="00322538" w:rsidP="00322538">
            <w:pPr>
              <w:jc w:val="center"/>
              <w:rPr>
                <w:lang w:val="en-US"/>
              </w:rPr>
            </w:pPr>
            <w:r w:rsidRPr="00322538">
              <w:rPr>
                <w:position w:val="-24"/>
                <w:lang w:val="en-US"/>
              </w:rPr>
              <w:object w:dxaOrig="640" w:dyaOrig="580">
                <v:shape id="_x0000_i1292" type="#_x0000_t75" style="width:32pt;height:29.35pt" o:ole="">
                  <v:imagedata r:id="rId786" r:pict="rId787" o:title=""/>
                </v:shape>
                <o:OLEObject Type="Embed" ProgID="Equation.3" ShapeID="_x0000_i1292" DrawAspect="Content" ObjectID="_1245367393" r:id="rId788"/>
              </w:object>
            </w:r>
          </w:p>
        </w:tc>
        <w:tc>
          <w:tcPr>
            <w:tcW w:w="2160" w:type="dxa"/>
            <w:tcBorders>
              <w:top w:val="single" w:sz="6" w:space="0" w:color="FFFFFF" w:themeColor="background1"/>
              <w:left w:val="nil"/>
              <w:right w:val="nil"/>
            </w:tcBorders>
            <w:vAlign w:val="center"/>
          </w:tcPr>
          <w:p w:rsidR="00322538" w:rsidRPr="00A73A44" w:rsidRDefault="00322538" w:rsidP="00322538">
            <w:pPr>
              <w:jc w:val="center"/>
              <w:rPr>
                <w:lang w:val="en-US"/>
              </w:rPr>
            </w:pPr>
            <w:r w:rsidRPr="00322538">
              <w:rPr>
                <w:position w:val="-22"/>
                <w:lang w:val="en-US"/>
              </w:rPr>
              <w:object w:dxaOrig="1420" w:dyaOrig="540">
                <v:shape id="_x0000_i1293" type="#_x0000_t75" style="width:70.65pt;height:27.35pt" o:ole="">
                  <v:imagedata r:id="rId789" r:pict="rId790" o:title=""/>
                </v:shape>
                <o:OLEObject Type="Embed" ProgID="Equation.3" ShapeID="_x0000_i1293" DrawAspect="Content" ObjectID="_1245367394" r:id="rId791"/>
              </w:object>
            </w:r>
          </w:p>
        </w:tc>
        <w:tc>
          <w:tcPr>
            <w:tcW w:w="1440" w:type="dxa"/>
            <w:tcBorders>
              <w:top w:val="single" w:sz="6" w:space="0" w:color="FFFFFF" w:themeColor="background1"/>
              <w:left w:val="nil"/>
              <w:right w:val="nil"/>
            </w:tcBorders>
            <w:vAlign w:val="center"/>
          </w:tcPr>
          <w:p w:rsidR="00322538" w:rsidRPr="00A73A44" w:rsidRDefault="00322538" w:rsidP="00322538">
            <w:pPr>
              <w:jc w:val="center"/>
              <w:rPr>
                <w:lang w:val="en-US"/>
              </w:rPr>
            </w:pPr>
            <w:r w:rsidRPr="00A73A44">
              <w:rPr>
                <w:lang w:val="en-US"/>
              </w:rPr>
              <w:t>1,3333</w:t>
            </w:r>
          </w:p>
        </w:tc>
      </w:tr>
      <w:tr w:rsidR="00322538" w:rsidRPr="00E74C2E">
        <w:tc>
          <w:tcPr>
            <w:tcW w:w="1368" w:type="dxa"/>
            <w:tcBorders>
              <w:left w:val="nil"/>
              <w:right w:val="nil"/>
            </w:tcBorders>
            <w:vAlign w:val="center"/>
          </w:tcPr>
          <w:p w:rsidR="00322538" w:rsidRPr="00A73A44" w:rsidRDefault="00322538" w:rsidP="00322538">
            <w:pPr>
              <w:spacing w:before="60" w:after="60"/>
              <w:jc w:val="center"/>
              <w:rPr>
                <w:lang w:val="en-US"/>
              </w:rPr>
            </w:pPr>
            <w:r>
              <w:rPr>
                <w:lang w:val="en-US"/>
              </w:rPr>
              <w:t>(0;</w:t>
            </w:r>
            <w:r w:rsidRPr="00A73A44">
              <w:rPr>
                <w:lang w:val="en-US"/>
              </w:rPr>
              <w:t>10),</w:t>
            </w:r>
          </w:p>
        </w:tc>
        <w:tc>
          <w:tcPr>
            <w:tcW w:w="2160" w:type="dxa"/>
            <w:tcBorders>
              <w:left w:val="nil"/>
              <w:right w:val="nil"/>
            </w:tcBorders>
            <w:vAlign w:val="center"/>
          </w:tcPr>
          <w:p w:rsidR="00322538" w:rsidRPr="00A73A44" w:rsidRDefault="00322538" w:rsidP="00322538">
            <w:pPr>
              <w:spacing w:before="60" w:after="60"/>
              <w:jc w:val="center"/>
              <w:rPr>
                <w:lang w:val="en-US"/>
              </w:rPr>
            </w:pPr>
            <w:r w:rsidRPr="00322538">
              <w:rPr>
                <w:position w:val="-6"/>
                <w:lang w:val="en-US"/>
              </w:rPr>
              <w:object w:dxaOrig="1320" w:dyaOrig="220">
                <v:shape id="_x0000_i1294" type="#_x0000_t75" style="width:66pt;height:11.35pt" o:ole="">
                  <v:imagedata r:id="rId792" r:pict="rId793" o:title=""/>
                </v:shape>
                <o:OLEObject Type="Embed" ProgID="Equation.3" ShapeID="_x0000_i1294" DrawAspect="Content" ObjectID="_1245367395" r:id="rId794"/>
              </w:object>
            </w:r>
          </w:p>
        </w:tc>
        <w:tc>
          <w:tcPr>
            <w:tcW w:w="1440" w:type="dxa"/>
            <w:tcBorders>
              <w:left w:val="nil"/>
              <w:right w:val="nil"/>
            </w:tcBorders>
            <w:vAlign w:val="center"/>
          </w:tcPr>
          <w:p w:rsidR="00322538" w:rsidRPr="00A73A44" w:rsidRDefault="00322538" w:rsidP="00322538">
            <w:pPr>
              <w:spacing w:before="60" w:after="60"/>
              <w:jc w:val="center"/>
              <w:rPr>
                <w:lang w:val="en-US"/>
              </w:rPr>
            </w:pPr>
            <w:r w:rsidRPr="00A73A44">
              <w:rPr>
                <w:lang w:val="en-US"/>
              </w:rPr>
              <w:t>2</w:t>
            </w:r>
          </w:p>
        </w:tc>
      </w:tr>
      <w:tr w:rsidR="00322538" w:rsidRPr="00E74C2E">
        <w:tc>
          <w:tcPr>
            <w:tcW w:w="1368" w:type="dxa"/>
            <w:tcBorders>
              <w:left w:val="nil"/>
              <w:right w:val="nil"/>
            </w:tcBorders>
            <w:vAlign w:val="center"/>
          </w:tcPr>
          <w:p w:rsidR="00322538" w:rsidRPr="00A73A44" w:rsidRDefault="00322538" w:rsidP="00322538">
            <w:pPr>
              <w:jc w:val="center"/>
              <w:rPr>
                <w:lang w:val="en-US"/>
              </w:rPr>
            </w:pPr>
            <w:r w:rsidRPr="00322538">
              <w:rPr>
                <w:position w:val="-24"/>
                <w:lang w:val="en-US"/>
              </w:rPr>
              <w:object w:dxaOrig="1040" w:dyaOrig="580">
                <v:shape id="_x0000_i1295" type="#_x0000_t75" style="width:52pt;height:29.35pt" o:ole="">
                  <v:imagedata r:id="rId795" r:pict="rId796" o:title=""/>
                </v:shape>
                <o:OLEObject Type="Embed" ProgID="Equation.3" ShapeID="_x0000_i1295" DrawAspect="Content" ObjectID="_1245367396" r:id="rId797"/>
              </w:object>
            </w:r>
          </w:p>
        </w:tc>
        <w:tc>
          <w:tcPr>
            <w:tcW w:w="2160" w:type="dxa"/>
            <w:tcBorders>
              <w:left w:val="nil"/>
              <w:right w:val="nil"/>
            </w:tcBorders>
            <w:vAlign w:val="center"/>
          </w:tcPr>
          <w:p w:rsidR="00322538" w:rsidRPr="00A73A44" w:rsidRDefault="00322538" w:rsidP="00322538">
            <w:pPr>
              <w:jc w:val="center"/>
              <w:rPr>
                <w:lang w:val="en-US"/>
              </w:rPr>
            </w:pPr>
            <w:r w:rsidRPr="00322538">
              <w:rPr>
                <w:position w:val="-6"/>
                <w:lang w:val="en-US"/>
              </w:rPr>
              <w:object w:dxaOrig="1860" w:dyaOrig="380">
                <v:shape id="_x0000_i1296" type="#_x0000_t75" style="width:93.35pt;height:19.35pt" o:ole="">
                  <v:imagedata r:id="rId798" r:pict="rId799" o:title=""/>
                </v:shape>
                <o:OLEObject Type="Embed" ProgID="Equation.3" ShapeID="_x0000_i1296" DrawAspect="Content" ObjectID="_1245367397" r:id="rId800"/>
              </w:object>
            </w:r>
          </w:p>
        </w:tc>
        <w:tc>
          <w:tcPr>
            <w:tcW w:w="1440" w:type="dxa"/>
            <w:tcBorders>
              <w:left w:val="nil"/>
              <w:right w:val="nil"/>
            </w:tcBorders>
            <w:vAlign w:val="center"/>
          </w:tcPr>
          <w:p w:rsidR="00322538" w:rsidRPr="00A73A44" w:rsidRDefault="00322538" w:rsidP="00322538">
            <w:pPr>
              <w:jc w:val="center"/>
              <w:rPr>
                <w:lang w:val="en-US"/>
              </w:rPr>
            </w:pPr>
            <w:r w:rsidRPr="00A73A44">
              <w:rPr>
                <w:lang w:val="en-US"/>
              </w:rPr>
              <w:t>2,5883</w:t>
            </w:r>
          </w:p>
        </w:tc>
      </w:tr>
      <w:tr w:rsidR="00322538" w:rsidRPr="00E74C2E">
        <w:tc>
          <w:tcPr>
            <w:tcW w:w="1368" w:type="dxa"/>
            <w:tcBorders>
              <w:left w:val="nil"/>
              <w:right w:val="nil"/>
            </w:tcBorders>
            <w:vAlign w:val="center"/>
          </w:tcPr>
          <w:p w:rsidR="00322538" w:rsidRPr="00A73A44" w:rsidRDefault="00322538" w:rsidP="00322538">
            <w:pPr>
              <w:spacing w:before="60" w:after="60"/>
              <w:jc w:val="center"/>
              <w:rPr>
                <w:lang w:val="en-US"/>
              </w:rPr>
            </w:pPr>
            <w:r w:rsidRPr="00A73A44">
              <w:rPr>
                <w:position w:val="-10"/>
                <w:lang w:val="en-US"/>
              </w:rPr>
              <w:object w:dxaOrig="1000" w:dyaOrig="300">
                <v:shape id="_x0000_i1297" type="#_x0000_t75" style="width:50pt;height:15.35pt" o:ole="">
                  <v:imagedata r:id="rId801" r:pict="rId802" o:title=""/>
                </v:shape>
                <o:OLEObject Type="Embed" ProgID="Equation.3" ShapeID="_x0000_i1297" DrawAspect="Content" ObjectID="_1245367398" r:id="rId803"/>
              </w:object>
            </w:r>
          </w:p>
        </w:tc>
        <w:tc>
          <w:tcPr>
            <w:tcW w:w="2160" w:type="dxa"/>
            <w:tcBorders>
              <w:left w:val="nil"/>
              <w:right w:val="nil"/>
            </w:tcBorders>
            <w:vAlign w:val="center"/>
          </w:tcPr>
          <w:p w:rsidR="00322538" w:rsidRPr="00A73A44" w:rsidRDefault="00322538" w:rsidP="00322538">
            <w:pPr>
              <w:spacing w:before="60" w:after="60"/>
              <w:jc w:val="center"/>
              <w:rPr>
                <w:lang w:val="en-US"/>
              </w:rPr>
            </w:pPr>
            <w:r w:rsidRPr="00322538">
              <w:rPr>
                <w:position w:val="-6"/>
                <w:lang w:val="en-US"/>
              </w:rPr>
              <w:object w:dxaOrig="1640" w:dyaOrig="220">
                <v:shape id="_x0000_i1298" type="#_x0000_t75" style="width:82pt;height:11.35pt" o:ole="">
                  <v:imagedata r:id="rId804" r:pict="rId805" o:title=""/>
                </v:shape>
                <o:OLEObject Type="Embed" ProgID="Equation.3" ShapeID="_x0000_i1298" DrawAspect="Content" ObjectID="_1245367399" r:id="rId806"/>
              </w:object>
            </w:r>
          </w:p>
        </w:tc>
        <w:tc>
          <w:tcPr>
            <w:tcW w:w="1440" w:type="dxa"/>
            <w:tcBorders>
              <w:left w:val="nil"/>
              <w:right w:val="nil"/>
            </w:tcBorders>
            <w:vAlign w:val="center"/>
          </w:tcPr>
          <w:p w:rsidR="00322538" w:rsidRPr="00A73A44" w:rsidRDefault="00322538" w:rsidP="00322538">
            <w:pPr>
              <w:spacing w:before="60" w:after="60"/>
              <w:jc w:val="center"/>
              <w:rPr>
                <w:lang w:val="en-US"/>
              </w:rPr>
            </w:pPr>
            <w:r w:rsidRPr="00A73A44">
              <w:rPr>
                <w:lang w:val="en-US"/>
              </w:rPr>
              <w:t>2,375</w:t>
            </w:r>
          </w:p>
        </w:tc>
      </w:tr>
    </w:tbl>
    <w:p w:rsidR="00322538" w:rsidRDefault="00322538" w:rsidP="00726CA0">
      <w:pPr>
        <w:rPr>
          <w:lang w:val="en-US"/>
        </w:rPr>
      </w:pPr>
    </w:p>
    <w:p w:rsidR="00726CA0" w:rsidRDefault="00726CA0" w:rsidP="00726CA0">
      <w:pPr>
        <w:rPr>
          <w:lang w:val="en-US" w:eastAsia="en-ZA"/>
        </w:rPr>
      </w:pPr>
      <w:r>
        <w:rPr>
          <w:lang w:val="en-US"/>
        </w:rPr>
        <w:t>From the table above we can see that the objective function attains its smallest value, namely 1,3333, at</w:t>
      </w:r>
      <w:r w:rsidR="00322538" w:rsidRPr="00322538">
        <w:rPr>
          <w:position w:val="-24"/>
          <w:lang w:val="en-US"/>
        </w:rPr>
        <w:object w:dxaOrig="640" w:dyaOrig="580">
          <v:shape id="_x0000_i1299" type="#_x0000_t75" style="width:32pt;height:29.35pt" o:ole="">
            <v:imagedata r:id="rId807" r:pict="rId808" o:title=""/>
          </v:shape>
          <o:OLEObject Type="Embed" ProgID="Equation.3" ShapeID="_x0000_i1299" DrawAspect="Content" ObjectID="_1245367400" r:id="rId809"/>
        </w:object>
      </w:r>
    </w:p>
    <w:p w:rsidR="00726CA0" w:rsidRDefault="00726CA0" w:rsidP="009B3852">
      <w:pPr>
        <w:pStyle w:val="Heading4"/>
      </w:pPr>
      <w:r>
        <w:t>Example 1.11</w:t>
      </w:r>
    </w:p>
    <w:p w:rsidR="00726CA0" w:rsidRDefault="00726CA0" w:rsidP="00726CA0">
      <w:pPr>
        <w:rPr>
          <w:lang w:val="en-US"/>
        </w:rPr>
      </w:pPr>
      <w:r>
        <w:rPr>
          <w:lang w:val="en-US"/>
        </w:rPr>
        <w:t xml:space="preserve">Maximise the function </w:t>
      </w:r>
      <w:r w:rsidR="00322538" w:rsidRPr="00322538">
        <w:rPr>
          <w:position w:val="-6"/>
          <w:lang w:val="en-US"/>
        </w:rPr>
        <w:object w:dxaOrig="1000" w:dyaOrig="220">
          <v:shape id="_x0000_i1300" type="#_x0000_t75" style="width:50pt;height:11.35pt" o:ole="">
            <v:imagedata r:id="rId810" r:pict="rId811" o:title=""/>
          </v:shape>
          <o:OLEObject Type="Embed" ProgID="Equation.3" ShapeID="_x0000_i1300" DrawAspect="Content" ObjectID="_1245367401" r:id="rId812"/>
        </w:object>
      </w:r>
      <w:r>
        <w:rPr>
          <w:lang w:val="en-US"/>
        </w:rPr>
        <w:t xml:space="preserve"> subject to the following constraints:</w:t>
      </w:r>
    </w:p>
    <w:p w:rsidR="00726CA0" w:rsidRDefault="00322538" w:rsidP="00322538">
      <w:pPr>
        <w:ind w:left="1134"/>
        <w:rPr>
          <w:lang w:val="en-US"/>
        </w:rPr>
      </w:pPr>
      <w:r w:rsidRPr="00322538">
        <w:rPr>
          <w:position w:val="-6"/>
          <w:lang w:val="en-US"/>
        </w:rPr>
        <w:object w:dxaOrig="940" w:dyaOrig="220">
          <v:shape id="_x0000_i1301" type="#_x0000_t75" style="width:47.35pt;height:11.35pt" o:ole="">
            <v:imagedata r:id="rId813" r:pict="rId814" o:title=""/>
          </v:shape>
          <o:OLEObject Type="Embed" ProgID="Equation.3" ShapeID="_x0000_i1301" DrawAspect="Content" ObjectID="_1245367402" r:id="rId815"/>
        </w:object>
      </w:r>
    </w:p>
    <w:p w:rsidR="00726CA0" w:rsidRDefault="00322538" w:rsidP="00322538">
      <w:pPr>
        <w:ind w:left="1134"/>
        <w:rPr>
          <w:lang w:val="en-US"/>
        </w:rPr>
      </w:pPr>
      <w:r w:rsidRPr="00322538">
        <w:rPr>
          <w:position w:val="-6"/>
          <w:lang w:val="en-US"/>
        </w:rPr>
        <w:object w:dxaOrig="960" w:dyaOrig="220">
          <v:shape id="_x0000_i1302" type="#_x0000_t75" style="width:48pt;height:11.35pt" o:ole="">
            <v:imagedata r:id="rId816" r:pict="rId817" o:title=""/>
          </v:shape>
          <o:OLEObject Type="Embed" ProgID="Equation.3" ShapeID="_x0000_i1302" DrawAspect="Content" ObjectID="_1245367403" r:id="rId818"/>
        </w:object>
      </w:r>
    </w:p>
    <w:p w:rsidR="00726CA0" w:rsidRDefault="00322538" w:rsidP="00322538">
      <w:pPr>
        <w:ind w:left="1134"/>
        <w:rPr>
          <w:lang w:val="en-US"/>
        </w:rPr>
      </w:pPr>
      <w:r w:rsidRPr="00322538">
        <w:rPr>
          <w:position w:val="-2"/>
          <w:lang w:val="en-US"/>
        </w:rPr>
        <w:object w:dxaOrig="460" w:dyaOrig="180">
          <v:shape id="_x0000_i1303" type="#_x0000_t75" style="width:23.35pt;height:9.35pt" o:ole="">
            <v:imagedata r:id="rId819" r:pict="rId820" o:title=""/>
          </v:shape>
          <o:OLEObject Type="Embed" ProgID="Equation.3" ShapeID="_x0000_i1303" DrawAspect="Content" ObjectID="_1245367404" r:id="rId821"/>
        </w:object>
      </w:r>
    </w:p>
    <w:p w:rsidR="00AE537C" w:rsidRPr="009C059F" w:rsidRDefault="00322538" w:rsidP="009C059F">
      <w:pPr>
        <w:ind w:left="1134"/>
        <w:rPr>
          <w:lang w:val="en-US"/>
        </w:rPr>
      </w:pPr>
      <w:r w:rsidRPr="00322538">
        <w:rPr>
          <w:position w:val="-6"/>
          <w:lang w:val="en-US"/>
        </w:rPr>
        <w:object w:dxaOrig="460" w:dyaOrig="220">
          <v:shape id="_x0000_i1304" type="#_x0000_t75" style="width:23.35pt;height:11.35pt" o:ole="">
            <v:imagedata r:id="rId822" r:pict="rId823" o:title=""/>
          </v:shape>
          <o:OLEObject Type="Embed" ProgID="Equation.3" ShapeID="_x0000_i1304" DrawAspect="Content" ObjectID="_1245367405" r:id="rId824"/>
        </w:object>
      </w:r>
    </w:p>
    <w:p w:rsidR="00726CA0" w:rsidRDefault="00726CA0" w:rsidP="009B3852">
      <w:pPr>
        <w:pStyle w:val="Heading5"/>
      </w:pPr>
      <w:r>
        <w:t>Solution:</w:t>
      </w:r>
    </w:p>
    <w:p w:rsidR="00691538" w:rsidRDefault="00691538" w:rsidP="00691538">
      <w:pPr>
        <w:jc w:val="left"/>
      </w:pPr>
    </w:p>
    <w:p w:rsidR="00726CA0" w:rsidRPr="00691538" w:rsidRDefault="00726CA0" w:rsidP="00691538">
      <w:pPr>
        <w:jc w:val="left"/>
      </w:pPr>
      <w:r w:rsidRPr="009B3852">
        <w:rPr>
          <w:b/>
          <w:sz w:val="18"/>
        </w:rPr>
        <w:t>Step 1:</w:t>
      </w:r>
      <w:r w:rsidR="00691538" w:rsidRPr="009B3852">
        <w:rPr>
          <w:sz w:val="18"/>
        </w:rPr>
        <w:tab/>
      </w:r>
      <w:r w:rsidRPr="00A606E7">
        <w:t xml:space="preserve">The inequalities must first be put into standard form: </w:t>
      </w:r>
      <w:r w:rsidR="00A606E7" w:rsidRPr="00A606E7">
        <w:rPr>
          <w:position w:val="-6"/>
        </w:rPr>
        <w:object w:dxaOrig="880" w:dyaOrig="220">
          <v:shape id="_x0000_i1305" type="#_x0000_t75" style="width:44pt;height:11.35pt" o:ole="">
            <v:imagedata r:id="rId825" r:pict="rId826" o:title=""/>
          </v:shape>
          <o:OLEObject Type="Embed" ProgID="Equation.3" ShapeID="_x0000_i1305" DrawAspect="Content" ObjectID="_1245367406" r:id="rId827"/>
        </w:object>
      </w:r>
    </w:p>
    <w:tbl>
      <w:tblPr>
        <w:tblW w:w="0" w:type="auto"/>
        <w:tblCellMar>
          <w:top w:w="85" w:type="dxa"/>
          <w:bottom w:w="85" w:type="dxa"/>
        </w:tblCellMar>
        <w:tblLook w:val="01E0"/>
      </w:tblPr>
      <w:tblGrid>
        <w:gridCol w:w="4087"/>
        <w:gridCol w:w="4059"/>
      </w:tblGrid>
      <w:tr w:rsidR="00726CA0" w:rsidRPr="00A73A44">
        <w:tc>
          <w:tcPr>
            <w:tcW w:w="4622" w:type="dxa"/>
          </w:tcPr>
          <w:p w:rsidR="00726CA0" w:rsidRPr="00691538" w:rsidRDefault="00691538" w:rsidP="00691538">
            <w:pPr>
              <w:rPr>
                <w:i/>
                <w:sz w:val="18"/>
              </w:rPr>
            </w:pPr>
            <w:r w:rsidRPr="00691538">
              <w:rPr>
                <w:i/>
                <w:position w:val="-6"/>
                <w:sz w:val="18"/>
              </w:rPr>
              <w:object w:dxaOrig="940" w:dyaOrig="220">
                <v:shape id="_x0000_i1306" type="#_x0000_t75" style="width:47.35pt;height:11.35pt" o:ole="">
                  <v:imagedata r:id="rId828" r:pict="rId829" o:title=""/>
                </v:shape>
                <o:OLEObject Type="Embed" ProgID="Equation.3" ShapeID="_x0000_i1306" DrawAspect="Content" ObjectID="_1245367407" r:id="rId830"/>
              </w:object>
            </w:r>
          </w:p>
          <w:p w:rsidR="00726CA0" w:rsidRPr="00691538" w:rsidRDefault="00691538" w:rsidP="00691538">
            <w:pPr>
              <w:rPr>
                <w:i/>
                <w:sz w:val="18"/>
              </w:rPr>
            </w:pPr>
            <w:r>
              <w:rPr>
                <w:i/>
                <w:sz w:val="18"/>
              </w:rPr>
              <w:t xml:space="preserve">        </w:t>
            </w:r>
            <w:r w:rsidRPr="00691538">
              <w:rPr>
                <w:i/>
                <w:position w:val="-6"/>
                <w:sz w:val="18"/>
              </w:rPr>
              <w:object w:dxaOrig="940" w:dyaOrig="220">
                <v:shape id="_x0000_i1307" type="#_x0000_t75" style="width:47.35pt;height:11.35pt" o:ole="">
                  <v:imagedata r:id="rId831" r:pict="rId832" o:title=""/>
                </v:shape>
                <o:OLEObject Type="Embed" ProgID="Equation.3" ShapeID="_x0000_i1307" DrawAspect="Content" ObjectID="_1245367408" r:id="rId833"/>
              </w:object>
            </w:r>
          </w:p>
          <w:p w:rsidR="00726CA0" w:rsidRPr="00691538" w:rsidRDefault="00726CA0" w:rsidP="00691538">
            <w:pPr>
              <w:rPr>
                <w:i/>
                <w:sz w:val="18"/>
              </w:rPr>
            </w:pPr>
            <w:r w:rsidRPr="00691538">
              <w:rPr>
                <w:i/>
                <w:sz w:val="18"/>
              </w:rPr>
              <w:t>The intercepts are (0,10) and (5,0)</w:t>
            </w:r>
          </w:p>
        </w:tc>
        <w:tc>
          <w:tcPr>
            <w:tcW w:w="4623" w:type="dxa"/>
          </w:tcPr>
          <w:p w:rsidR="00726CA0" w:rsidRPr="00691538" w:rsidRDefault="00691538" w:rsidP="00691538">
            <w:pPr>
              <w:rPr>
                <w:i/>
                <w:sz w:val="18"/>
              </w:rPr>
            </w:pPr>
            <w:r w:rsidRPr="00691538">
              <w:rPr>
                <w:i/>
                <w:position w:val="-2"/>
                <w:sz w:val="18"/>
              </w:rPr>
              <w:object w:dxaOrig="460" w:dyaOrig="180">
                <v:shape id="_x0000_i1308" type="#_x0000_t75" style="width:23.35pt;height:9.35pt" o:ole="">
                  <v:imagedata r:id="rId834" r:pict="rId835" o:title=""/>
                </v:shape>
                <o:OLEObject Type="Embed" ProgID="Equation.3" ShapeID="_x0000_i1308" DrawAspect="Content" ObjectID="_1245367409" r:id="rId836"/>
              </w:object>
            </w:r>
          </w:p>
          <w:p w:rsidR="00726CA0" w:rsidRPr="00691538" w:rsidRDefault="00726CA0" w:rsidP="00691538">
            <w:pPr>
              <w:rPr>
                <w:i/>
                <w:sz w:val="18"/>
              </w:rPr>
            </w:pPr>
            <w:r w:rsidRPr="00691538">
              <w:rPr>
                <w:i/>
                <w:sz w:val="18"/>
              </w:rPr>
              <w:t>Is the vertical line that coincides with the y-axis</w:t>
            </w:r>
          </w:p>
        </w:tc>
      </w:tr>
      <w:tr w:rsidR="00726CA0" w:rsidRPr="00A73A44">
        <w:tc>
          <w:tcPr>
            <w:tcW w:w="4622" w:type="dxa"/>
          </w:tcPr>
          <w:p w:rsidR="00726CA0" w:rsidRPr="00691538" w:rsidRDefault="00691538" w:rsidP="00691538">
            <w:pPr>
              <w:rPr>
                <w:i/>
                <w:sz w:val="18"/>
              </w:rPr>
            </w:pPr>
            <w:r w:rsidRPr="00691538">
              <w:rPr>
                <w:i/>
                <w:position w:val="-6"/>
                <w:sz w:val="18"/>
              </w:rPr>
              <w:object w:dxaOrig="960" w:dyaOrig="220">
                <v:shape id="_x0000_i1309" type="#_x0000_t75" style="width:48pt;height:11.35pt" o:ole="">
                  <v:imagedata r:id="rId837" r:pict="rId838" o:title=""/>
                </v:shape>
                <o:OLEObject Type="Embed" ProgID="Equation.3" ShapeID="_x0000_i1309" DrawAspect="Content" ObjectID="_1245367410" r:id="rId839"/>
              </w:object>
            </w:r>
          </w:p>
          <w:p w:rsidR="00726CA0" w:rsidRPr="00691538" w:rsidRDefault="00691538" w:rsidP="00691538">
            <w:pPr>
              <w:rPr>
                <w:i/>
                <w:sz w:val="18"/>
              </w:rPr>
            </w:pPr>
            <w:r>
              <w:rPr>
                <w:i/>
                <w:sz w:val="18"/>
              </w:rPr>
              <w:t xml:space="preserve">      </w:t>
            </w:r>
            <w:r w:rsidRPr="00691538">
              <w:rPr>
                <w:i/>
                <w:position w:val="-6"/>
                <w:sz w:val="18"/>
              </w:rPr>
              <w:object w:dxaOrig="960" w:dyaOrig="220">
                <v:shape id="_x0000_i1310" type="#_x0000_t75" style="width:48pt;height:11.35pt" o:ole="">
                  <v:imagedata r:id="rId840" r:pict="rId841" o:title=""/>
                </v:shape>
                <o:OLEObject Type="Embed" ProgID="Equation.3" ShapeID="_x0000_i1310" DrawAspect="Content" ObjectID="_1245367411" r:id="rId842"/>
              </w:object>
            </w:r>
          </w:p>
          <w:p w:rsidR="00726CA0" w:rsidRPr="00691538" w:rsidRDefault="00691538" w:rsidP="00691538">
            <w:pPr>
              <w:rPr>
                <w:i/>
                <w:sz w:val="18"/>
              </w:rPr>
            </w:pPr>
            <w:r>
              <w:rPr>
                <w:i/>
                <w:sz w:val="18"/>
              </w:rPr>
              <w:t xml:space="preserve">        </w:t>
            </w:r>
            <w:r w:rsidRPr="00691538">
              <w:rPr>
                <w:i/>
                <w:position w:val="-18"/>
                <w:sz w:val="18"/>
              </w:rPr>
              <w:object w:dxaOrig="920" w:dyaOrig="480">
                <v:shape id="_x0000_i1311" type="#_x0000_t75" style="width:46pt;height:24pt" o:ole="">
                  <v:imagedata r:id="rId843" r:pict="rId844" o:title=""/>
                </v:shape>
                <o:OLEObject Type="Embed" ProgID="Equation.3" ShapeID="_x0000_i1311" DrawAspect="Content" ObjectID="_1245367412" r:id="rId845"/>
              </w:object>
            </w:r>
          </w:p>
          <w:p w:rsidR="00726CA0" w:rsidRPr="00691538" w:rsidRDefault="00726CA0" w:rsidP="00691538">
            <w:pPr>
              <w:rPr>
                <w:i/>
                <w:sz w:val="18"/>
              </w:rPr>
            </w:pPr>
            <w:r w:rsidRPr="00691538">
              <w:rPr>
                <w:i/>
                <w:sz w:val="18"/>
              </w:rPr>
              <w:t>The intercepts are (0,7) and (14,0)</w:t>
            </w:r>
          </w:p>
        </w:tc>
        <w:tc>
          <w:tcPr>
            <w:tcW w:w="4623" w:type="dxa"/>
          </w:tcPr>
          <w:p w:rsidR="00726CA0" w:rsidRPr="00691538" w:rsidRDefault="00691538" w:rsidP="00691538">
            <w:pPr>
              <w:rPr>
                <w:i/>
                <w:sz w:val="18"/>
              </w:rPr>
            </w:pPr>
            <w:r w:rsidRPr="00691538">
              <w:rPr>
                <w:i/>
                <w:position w:val="-6"/>
                <w:sz w:val="18"/>
              </w:rPr>
              <w:object w:dxaOrig="460" w:dyaOrig="220">
                <v:shape id="_x0000_i1312" type="#_x0000_t75" style="width:23.35pt;height:11.35pt" o:ole="">
                  <v:imagedata r:id="rId846" r:pict="rId847" o:title=""/>
                </v:shape>
                <o:OLEObject Type="Embed" ProgID="Equation.3" ShapeID="_x0000_i1312" DrawAspect="Content" ObjectID="_1245367413" r:id="rId848"/>
              </w:object>
            </w:r>
          </w:p>
          <w:p w:rsidR="00726CA0" w:rsidRPr="00691538" w:rsidRDefault="00726CA0" w:rsidP="00691538">
            <w:pPr>
              <w:rPr>
                <w:i/>
                <w:sz w:val="18"/>
              </w:rPr>
            </w:pPr>
            <w:r w:rsidRPr="00691538">
              <w:rPr>
                <w:i/>
                <w:sz w:val="18"/>
              </w:rPr>
              <w:t>Is the horizontal line that coincides with the x-axis</w:t>
            </w:r>
          </w:p>
        </w:tc>
      </w:tr>
    </w:tbl>
    <w:p w:rsidR="00726CA0" w:rsidRDefault="00726CA0" w:rsidP="00726CA0">
      <w:pPr>
        <w:rPr>
          <w:lang w:val="en-US"/>
        </w:rPr>
      </w:pPr>
    </w:p>
    <w:p w:rsidR="00726CA0" w:rsidRPr="008F317E" w:rsidRDefault="009C1C70" w:rsidP="00726CA0">
      <w:pPr>
        <w:rPr>
          <w:lang w:val="en-US"/>
        </w:rPr>
      </w:pPr>
      <w:r w:rsidRPr="009C1C70">
        <w:rPr>
          <w:noProof/>
          <w:lang w:val="en-ZA" w:eastAsia="en-ZA"/>
        </w:rPr>
        <w:pict>
          <v:group id="_x0000_s2644" style="position:absolute;left:0;text-align:left;margin-left:81pt;margin-top:6.15pt;width:252.4pt;height:152.1pt;z-index:251658240" coordorigin="3060,5288" coordsize="5048,3042">
            <v:shape id="_x0000_s2645" type="#_x0000_t75" style="position:absolute;left:3060;top:5288;width:5048;height:3042">
              <v:imagedata r:id="rId849" o:title=""/>
            </v:shape>
            <v:shape id="_x0000_s2646" type="#_x0000_t202" style="position:absolute;left:7350;top:7147;width:720;height:540" stroked="f">
              <v:textbox style="mso-next-textbox:#_x0000_s2646">
                <w:txbxContent>
                  <w:p w:rsidR="005B247B" w:rsidRPr="00141EEA" w:rsidRDefault="005B247B">
                    <w:pPr>
                      <w:rPr>
                        <w:rFonts w:ascii="Times New Roman" w:hAnsi="Times New Roman"/>
                        <w:i/>
                        <w:sz w:val="24"/>
                      </w:rPr>
                    </w:pPr>
                    <w:r w:rsidRPr="00141EEA">
                      <w:rPr>
                        <w:rFonts w:ascii="Times New Roman" w:hAnsi="Times New Roman"/>
                        <w:i/>
                        <w:sz w:val="24"/>
                      </w:rPr>
                      <w:t>X</w:t>
                    </w:r>
                  </w:p>
                </w:txbxContent>
              </v:textbox>
            </v:shape>
            <v:shape id="_x0000_s2647" type="#_x0000_t202" style="position:absolute;left:4500;top:5288;width:720;height:540" stroked="f">
              <v:textbox style="mso-next-textbox:#_x0000_s2647">
                <w:txbxContent>
                  <w:p w:rsidR="005B247B" w:rsidRPr="00141EEA" w:rsidRDefault="005B247B" w:rsidP="00726CA0">
                    <w:pPr>
                      <w:rPr>
                        <w:rFonts w:ascii="Times New Roman" w:hAnsi="Times New Roman"/>
                        <w:i/>
                        <w:sz w:val="24"/>
                      </w:rPr>
                    </w:pPr>
                    <w:r>
                      <w:rPr>
                        <w:rFonts w:ascii="Times New Roman" w:hAnsi="Times New Roman"/>
                        <w:i/>
                        <w:sz w:val="24"/>
                      </w:rPr>
                      <w:t>Y</w:t>
                    </w:r>
                  </w:p>
                </w:txbxContent>
              </v:textbox>
            </v:shape>
          </v:group>
        </w:pict>
      </w:r>
    </w:p>
    <w:p w:rsidR="00726CA0" w:rsidRDefault="00726CA0" w:rsidP="00726CA0">
      <w:pPr>
        <w:rPr>
          <w:lang w:val="en-US"/>
        </w:rPr>
      </w:pPr>
    </w:p>
    <w:p w:rsidR="00726CA0" w:rsidRDefault="00726CA0" w:rsidP="00726CA0">
      <w:pPr>
        <w:rPr>
          <w:lang w:val="en-US"/>
        </w:rPr>
      </w:pPr>
    </w:p>
    <w:p w:rsidR="00726CA0" w:rsidRDefault="00726CA0" w:rsidP="00726CA0">
      <w:pPr>
        <w:rPr>
          <w:lang w:val="en-US"/>
        </w:rPr>
      </w:pPr>
    </w:p>
    <w:p w:rsidR="00726CA0" w:rsidRDefault="00726CA0" w:rsidP="00726CA0">
      <w:pPr>
        <w:rPr>
          <w:lang w:val="en-US"/>
        </w:rPr>
      </w:pPr>
    </w:p>
    <w:p w:rsidR="00726CA0" w:rsidRDefault="00726CA0" w:rsidP="00726CA0">
      <w:pPr>
        <w:rPr>
          <w:lang w:val="en-US"/>
        </w:rPr>
      </w:pPr>
    </w:p>
    <w:p w:rsidR="00726CA0" w:rsidRDefault="00726CA0" w:rsidP="00726CA0">
      <w:pPr>
        <w:rPr>
          <w:lang w:val="en-US"/>
        </w:rPr>
      </w:pPr>
    </w:p>
    <w:p w:rsidR="00726CA0" w:rsidRPr="006169A2" w:rsidRDefault="00726CA0" w:rsidP="00726CA0">
      <w:pPr>
        <w:rPr>
          <w:lang w:val="en-US"/>
        </w:rPr>
      </w:pPr>
    </w:p>
    <w:p w:rsidR="00691538" w:rsidRDefault="00691538" w:rsidP="00726CA0">
      <w:pPr>
        <w:rPr>
          <w:lang w:val="en-US"/>
        </w:rPr>
      </w:pPr>
    </w:p>
    <w:p w:rsidR="00691538" w:rsidRDefault="00691538" w:rsidP="00726CA0">
      <w:pPr>
        <w:rPr>
          <w:lang w:val="en-US"/>
        </w:rPr>
      </w:pPr>
    </w:p>
    <w:p w:rsidR="00691538" w:rsidRDefault="00691538" w:rsidP="00726CA0">
      <w:pPr>
        <w:rPr>
          <w:lang w:val="en-US"/>
        </w:rPr>
      </w:pPr>
    </w:p>
    <w:p w:rsidR="00726CA0" w:rsidRPr="006169A2" w:rsidRDefault="00726CA0" w:rsidP="00726CA0">
      <w:pPr>
        <w:rPr>
          <w:lang w:val="en-US"/>
        </w:rPr>
      </w:pPr>
    </w:p>
    <w:p w:rsidR="00726CA0" w:rsidRDefault="00726CA0" w:rsidP="00726CA0">
      <w:pPr>
        <w:rPr>
          <w:lang w:val="en-US"/>
        </w:rPr>
      </w:pPr>
    </w:p>
    <w:p w:rsidR="00726CA0" w:rsidRPr="006169A2" w:rsidRDefault="00726CA0" w:rsidP="00726CA0">
      <w:pPr>
        <w:rPr>
          <w:lang w:val="en-US"/>
        </w:rPr>
      </w:pPr>
    </w:p>
    <w:p w:rsidR="00726CA0" w:rsidRPr="00691538" w:rsidRDefault="00726CA0" w:rsidP="00691538">
      <w:r w:rsidRPr="009B3852">
        <w:rPr>
          <w:b/>
          <w:sz w:val="18"/>
        </w:rPr>
        <w:t>Step 2:</w:t>
      </w:r>
      <w:r w:rsidR="00691538" w:rsidRPr="009B3852">
        <w:rPr>
          <w:sz w:val="18"/>
        </w:rPr>
        <w:tab/>
      </w:r>
      <w:r w:rsidRPr="00691538">
        <w:t xml:space="preserve">Next, choose the origin (0, 0) as the test point for </w:t>
      </w:r>
      <w:r w:rsidR="00691538" w:rsidRPr="00691538">
        <w:rPr>
          <w:position w:val="-6"/>
        </w:rPr>
        <w:object w:dxaOrig="940" w:dyaOrig="220">
          <v:shape id="_x0000_i1313" type="#_x0000_t75" style="width:47.35pt;height:11.35pt" o:ole="">
            <v:imagedata r:id="rId850" r:pict="rId851" o:title=""/>
          </v:shape>
          <o:OLEObject Type="Embed" ProgID="Equation.3" ShapeID="_x0000_i1313" DrawAspect="Content" ObjectID="_1245367414" r:id="rId852"/>
        </w:object>
      </w:r>
      <w:r w:rsidRPr="00691538">
        <w:t xml:space="preserve"> and</w:t>
      </w:r>
      <w:r w:rsidR="00691538">
        <w:t xml:space="preserve"> </w:t>
      </w:r>
      <w:r w:rsidR="00691538" w:rsidRPr="00691538">
        <w:rPr>
          <w:position w:val="-6"/>
        </w:rPr>
        <w:object w:dxaOrig="960" w:dyaOrig="220">
          <v:shape id="_x0000_i1314" type="#_x0000_t75" style="width:48pt;height:11.35pt" o:ole="">
            <v:imagedata r:id="rId853" r:pict="rId854" o:title=""/>
          </v:shape>
          <o:OLEObject Type="Embed" ProgID="Equation.3" ShapeID="_x0000_i1314" DrawAspect="Content" ObjectID="_1245367415" r:id="rId855"/>
        </w:object>
      </w:r>
      <w:r w:rsidRPr="00691538">
        <w:t xml:space="preserve">. </w:t>
      </w:r>
    </w:p>
    <w:p w:rsidR="00726CA0" w:rsidRPr="00691538" w:rsidRDefault="00726CA0" w:rsidP="00691538">
      <w:pPr>
        <w:ind w:firstLine="720"/>
      </w:pPr>
      <w:r w:rsidRPr="00691538">
        <w:t>Substituting</w:t>
      </w:r>
      <w:r w:rsidR="00691538" w:rsidRPr="00691538">
        <w:rPr>
          <w:position w:val="-2"/>
        </w:rPr>
        <w:object w:dxaOrig="460" w:dyaOrig="180">
          <v:shape id="_x0000_i1315" type="#_x0000_t75" style="width:23.35pt;height:9.35pt" o:ole="">
            <v:imagedata r:id="rId856" r:pict="rId857" o:title=""/>
          </v:shape>
          <o:OLEObject Type="Embed" ProgID="Equation.3" ShapeID="_x0000_i1315" DrawAspect="Content" ObjectID="_1245367416" r:id="rId858"/>
        </w:object>
      </w:r>
      <w:r w:rsidRPr="00691538">
        <w:t xml:space="preserve">, </w:t>
      </w:r>
      <w:r w:rsidR="00691538" w:rsidRPr="00691538">
        <w:rPr>
          <w:position w:val="-6"/>
        </w:rPr>
        <w:object w:dxaOrig="460" w:dyaOrig="220">
          <v:shape id="_x0000_i1316" type="#_x0000_t75" style="width:23.35pt;height:11.35pt" o:ole="">
            <v:imagedata r:id="rId859" r:pict="rId860" o:title=""/>
          </v:shape>
          <o:OLEObject Type="Embed" ProgID="Equation.3" ShapeID="_x0000_i1316" DrawAspect="Content" ObjectID="_1245367417" r:id="rId861"/>
        </w:object>
      </w:r>
      <w:r w:rsidRPr="00691538">
        <w:t xml:space="preserve"> in</w:t>
      </w:r>
      <w:r w:rsidR="00691538" w:rsidRPr="00691538">
        <w:rPr>
          <w:position w:val="-6"/>
        </w:rPr>
        <w:object w:dxaOrig="940" w:dyaOrig="220">
          <v:shape id="_x0000_i1317" type="#_x0000_t75" style="width:47.35pt;height:11.35pt" o:ole="">
            <v:imagedata r:id="rId862" r:pict="rId863" o:title=""/>
          </v:shape>
          <o:OLEObject Type="Embed" ProgID="Equation.3" ShapeID="_x0000_i1317" DrawAspect="Content" ObjectID="_1245367418" r:id="rId864"/>
        </w:object>
      </w:r>
      <w:r w:rsidRPr="00691538">
        <w:t>:</w:t>
      </w:r>
      <w:r w:rsidR="00691538">
        <w:t xml:space="preserve"> </w:t>
      </w:r>
      <w:r w:rsidR="00691538" w:rsidRPr="00691538">
        <w:rPr>
          <w:position w:val="-6"/>
        </w:rPr>
        <w:object w:dxaOrig="1180" w:dyaOrig="220">
          <v:shape id="_x0000_i1318" type="#_x0000_t75" style="width:58.65pt;height:11.35pt" o:ole="">
            <v:imagedata r:id="rId865" r:pict="rId866" o:title=""/>
          </v:shape>
          <o:OLEObject Type="Embed" ProgID="Equation.3" ShapeID="_x0000_i1318" DrawAspect="Content" ObjectID="_1245367419" r:id="rId867"/>
        </w:object>
      </w:r>
    </w:p>
    <w:p w:rsidR="00726CA0" w:rsidRPr="00691538" w:rsidRDefault="00726CA0" w:rsidP="00691538">
      <w:pPr>
        <w:ind w:left="680"/>
      </w:pPr>
      <w:r w:rsidRPr="00691538">
        <w:t>Since this is a true statement, (0, 0) is in the solution set, so the feasible set in this case consists of all points on the same side of the line</w:t>
      </w:r>
      <w:r w:rsidR="00691538">
        <w:t xml:space="preserve"> </w:t>
      </w:r>
      <w:r w:rsidR="00691538" w:rsidRPr="00691538">
        <w:rPr>
          <w:position w:val="-6"/>
        </w:rPr>
        <w:object w:dxaOrig="940" w:dyaOrig="220">
          <v:shape id="_x0000_i1319" type="#_x0000_t75" style="width:47.35pt;height:11.35pt" o:ole="">
            <v:imagedata r:id="rId868" r:pict="rId869" o:title=""/>
          </v:shape>
          <o:OLEObject Type="Embed" ProgID="Equation.3" ShapeID="_x0000_i1319" DrawAspect="Content" ObjectID="_1245367420" r:id="rId870"/>
        </w:object>
      </w:r>
      <w:r w:rsidRPr="00691538">
        <w:t>as (0, 0). Shade the region below the line to indicate that it is</w:t>
      </w:r>
      <w:r w:rsidR="00691538">
        <w:t xml:space="preserve"> </w:t>
      </w:r>
      <w:r w:rsidRPr="00691538">
        <w:t>blocked out.</w:t>
      </w:r>
    </w:p>
    <w:p w:rsidR="00726CA0" w:rsidRPr="00691538" w:rsidRDefault="00726CA0" w:rsidP="00691538">
      <w:pPr>
        <w:ind w:firstLine="680"/>
      </w:pPr>
      <w:r w:rsidRPr="00691538">
        <w:t>Substituting</w:t>
      </w:r>
      <w:r w:rsidR="00691538" w:rsidRPr="00691538">
        <w:rPr>
          <w:position w:val="-2"/>
        </w:rPr>
        <w:object w:dxaOrig="460" w:dyaOrig="180">
          <v:shape id="_x0000_i1320" type="#_x0000_t75" style="width:23.35pt;height:9.35pt" o:ole="">
            <v:imagedata r:id="rId871" r:pict="rId872" o:title=""/>
          </v:shape>
          <o:OLEObject Type="Embed" ProgID="Equation.3" ShapeID="_x0000_i1320" DrawAspect="Content" ObjectID="_1245367421" r:id="rId873"/>
        </w:object>
      </w:r>
      <w:r w:rsidRPr="00691538">
        <w:t xml:space="preserve">, </w:t>
      </w:r>
      <w:r w:rsidR="00691538" w:rsidRPr="00691538">
        <w:rPr>
          <w:position w:val="-6"/>
        </w:rPr>
        <w:object w:dxaOrig="460" w:dyaOrig="220">
          <v:shape id="_x0000_i1321" type="#_x0000_t75" style="width:23.35pt;height:11.35pt" o:ole="">
            <v:imagedata r:id="rId874" r:pict="rId875" o:title=""/>
          </v:shape>
          <o:OLEObject Type="Embed" ProgID="Equation.3" ShapeID="_x0000_i1321" DrawAspect="Content" ObjectID="_1245367422" r:id="rId876"/>
        </w:object>
      </w:r>
      <w:r w:rsidRPr="00691538">
        <w:t xml:space="preserve"> in</w:t>
      </w:r>
      <w:r w:rsidR="00691538" w:rsidRPr="00691538">
        <w:rPr>
          <w:position w:val="-6"/>
        </w:rPr>
        <w:object w:dxaOrig="960" w:dyaOrig="220">
          <v:shape id="_x0000_i1322" type="#_x0000_t75" style="width:48pt;height:11.35pt" o:ole="">
            <v:imagedata r:id="rId877" r:pict="rId878" o:title=""/>
          </v:shape>
          <o:OLEObject Type="Embed" ProgID="Equation.3" ShapeID="_x0000_i1322" DrawAspect="Content" ObjectID="_1245367423" r:id="rId879"/>
        </w:object>
      </w:r>
      <w:proofErr w:type="gramStart"/>
      <w:r w:rsidRPr="00691538">
        <w:t xml:space="preserve">:   </w:t>
      </w:r>
      <w:proofErr w:type="gramEnd"/>
      <w:r w:rsidR="00691538" w:rsidRPr="00691538">
        <w:rPr>
          <w:position w:val="-6"/>
        </w:rPr>
        <w:object w:dxaOrig="1200" w:dyaOrig="220">
          <v:shape id="_x0000_i1323" type="#_x0000_t75" style="width:60pt;height:11.35pt" o:ole="">
            <v:imagedata r:id="rId880" r:pict="rId881" o:title=""/>
          </v:shape>
          <o:OLEObject Type="Embed" ProgID="Equation.3" ShapeID="_x0000_i1323" DrawAspect="Content" ObjectID="_1245367424" r:id="rId882"/>
        </w:object>
      </w:r>
    </w:p>
    <w:p w:rsidR="00726CA0" w:rsidRPr="00691538" w:rsidRDefault="00726CA0" w:rsidP="00691538">
      <w:pPr>
        <w:ind w:left="680"/>
      </w:pPr>
      <w:r w:rsidRPr="00691538">
        <w:t>Since this is a true statement, (0, 0) is in the solution set, so the feasible set in this case consists of all points on the same side of the line</w:t>
      </w:r>
      <w:r w:rsidR="00691538">
        <w:t xml:space="preserve"> </w:t>
      </w:r>
      <w:r w:rsidR="00691538" w:rsidRPr="00691538">
        <w:rPr>
          <w:position w:val="-6"/>
        </w:rPr>
        <w:object w:dxaOrig="960" w:dyaOrig="220">
          <v:shape id="_x0000_i1324" type="#_x0000_t75" style="width:48pt;height:11.35pt" o:ole="">
            <v:imagedata r:id="rId883" r:pict="rId884" o:title=""/>
          </v:shape>
          <o:OLEObject Type="Embed" ProgID="Equation.3" ShapeID="_x0000_i1324" DrawAspect="Content" ObjectID="_1245367425" r:id="rId885"/>
        </w:object>
      </w:r>
      <w:r w:rsidRPr="00691538">
        <w:t>as (0, 0). Shade the region below the line to indicate that it is</w:t>
      </w:r>
      <w:r w:rsidR="00691538">
        <w:t xml:space="preserve"> </w:t>
      </w:r>
      <w:r w:rsidRPr="00691538">
        <w:t>blocked out.</w:t>
      </w:r>
    </w:p>
    <w:p w:rsidR="00726CA0" w:rsidRPr="00691538" w:rsidRDefault="00726CA0" w:rsidP="00691538"/>
    <w:p w:rsidR="00726CA0" w:rsidRPr="00691538" w:rsidRDefault="00726CA0" w:rsidP="00691538">
      <w:pPr>
        <w:ind w:left="680"/>
      </w:pPr>
      <w:r w:rsidRPr="00691538">
        <w:t xml:space="preserve">For </w:t>
      </w:r>
      <w:r w:rsidR="00691538" w:rsidRPr="00691538">
        <w:rPr>
          <w:position w:val="-6"/>
        </w:rPr>
        <w:object w:dxaOrig="460" w:dyaOrig="220">
          <v:shape id="_x0000_i1325" type="#_x0000_t75" style="width:23.35pt;height:11.35pt" o:ole="">
            <v:imagedata r:id="rId886" r:pict="rId887" o:title=""/>
          </v:shape>
          <o:OLEObject Type="Embed" ProgID="Equation.3" ShapeID="_x0000_i1325" DrawAspect="Content" ObjectID="_1245367426" r:id="rId888"/>
        </w:object>
      </w:r>
      <w:r w:rsidRPr="00691538">
        <w:t xml:space="preserve"> the region to block out is everything below the x-axis, hence</w:t>
      </w:r>
      <w:r w:rsidR="00691538">
        <w:t xml:space="preserve"> </w:t>
      </w:r>
      <w:r w:rsidRPr="00691538">
        <w:t>this region is shaded.</w:t>
      </w:r>
    </w:p>
    <w:p w:rsidR="00726CA0" w:rsidRPr="00691538" w:rsidRDefault="00726CA0" w:rsidP="00691538"/>
    <w:p w:rsidR="00691538" w:rsidRDefault="00726CA0" w:rsidP="00691538">
      <w:pPr>
        <w:ind w:left="680"/>
      </w:pPr>
      <w:r w:rsidRPr="00691538">
        <w:t xml:space="preserve">For </w:t>
      </w:r>
      <w:r w:rsidR="00691538" w:rsidRPr="00691538">
        <w:rPr>
          <w:position w:val="-2"/>
        </w:rPr>
        <w:object w:dxaOrig="460" w:dyaOrig="180">
          <v:shape id="_x0000_i1326" type="#_x0000_t75" style="width:23.35pt;height:9.35pt" o:ole="">
            <v:imagedata r:id="rId889" r:pict="rId890" o:title=""/>
          </v:shape>
          <o:OLEObject Type="Embed" ProgID="Equation.3" ShapeID="_x0000_i1326" DrawAspect="Content" ObjectID="_1245367427" r:id="rId891"/>
        </w:object>
      </w:r>
      <w:r w:rsidRPr="00691538">
        <w:t xml:space="preserve"> the region to block out is everything to the left of the y-axis, hence this region is shaded</w:t>
      </w:r>
    </w:p>
    <w:p w:rsidR="00726CA0" w:rsidRPr="00691538" w:rsidRDefault="00726CA0" w:rsidP="00691538"/>
    <w:p w:rsidR="00726CA0" w:rsidRPr="00691538" w:rsidRDefault="00726CA0" w:rsidP="00691538">
      <w:r w:rsidRPr="009B3852">
        <w:rPr>
          <w:b/>
          <w:sz w:val="18"/>
        </w:rPr>
        <w:t>Step 3:</w:t>
      </w:r>
      <w:r w:rsidRPr="009B3852">
        <w:rPr>
          <w:sz w:val="18"/>
        </w:rPr>
        <w:t xml:space="preserve"> </w:t>
      </w:r>
      <w:r w:rsidR="00691538" w:rsidRPr="009B3852">
        <w:rPr>
          <w:sz w:val="18"/>
        </w:rPr>
        <w:tab/>
      </w:r>
      <w:r w:rsidRPr="00691538">
        <w:t>The feasible region is left unshaded, while the (grey) shaded region is</w:t>
      </w:r>
      <w:r w:rsidR="00691538">
        <w:t xml:space="preserve"> </w:t>
      </w:r>
      <w:r w:rsidRPr="00691538">
        <w:t>blocked out.</w:t>
      </w:r>
    </w:p>
    <w:p w:rsidR="00726CA0" w:rsidRPr="006169A2" w:rsidRDefault="00726CA0" w:rsidP="00726CA0">
      <w:pPr>
        <w:rPr>
          <w:rFonts w:cs="Arial"/>
          <w:szCs w:val="26"/>
          <w:lang w:val="en-US" w:eastAsia="en-ZA"/>
        </w:rPr>
      </w:pPr>
    </w:p>
    <w:p w:rsidR="00726CA0" w:rsidRDefault="00726CA0" w:rsidP="00691538">
      <w:pPr>
        <w:ind w:left="680"/>
        <w:rPr>
          <w:lang w:val="en-US" w:eastAsia="en-ZA"/>
        </w:rPr>
      </w:pPr>
      <w:r w:rsidRPr="006169A2">
        <w:rPr>
          <w:lang w:val="en-US" w:eastAsia="en-ZA"/>
        </w:rPr>
        <w:t xml:space="preserve">The feasible region for the following collection of inequalities is the unshaded region shown below (including its boundary). </w:t>
      </w:r>
    </w:p>
    <w:p w:rsidR="00691538" w:rsidRDefault="009C1C70" w:rsidP="00AE537C">
      <w:pPr>
        <w:jc w:val="center"/>
        <w:rPr>
          <w:lang w:val="en-US" w:eastAsia="en-ZA"/>
        </w:rPr>
      </w:pPr>
      <w:r>
        <w:rPr>
          <w:noProof/>
          <w:lang w:val="en-US" w:eastAsia="en-US"/>
        </w:rPr>
        <w:pict>
          <v:shape id="_x0000_s2695" type="#_x0000_t202" style="position:absolute;left:0;text-align:left;margin-left:293.1pt;margin-top:127.8pt;width:36pt;height:27pt;z-index:251681792" stroked="f">
            <v:textbox style="mso-next-textbox:#_x0000_s2695">
              <w:txbxContent>
                <w:p w:rsidR="005B247B" w:rsidRPr="00141EEA" w:rsidRDefault="005B247B" w:rsidP="00726CA0">
                  <w:pPr>
                    <w:rPr>
                      <w:rFonts w:ascii="Times New Roman" w:hAnsi="Times New Roman"/>
                      <w:i/>
                      <w:sz w:val="24"/>
                    </w:rPr>
                  </w:pPr>
                  <w:r w:rsidRPr="00141EEA">
                    <w:rPr>
                      <w:rFonts w:ascii="Times New Roman" w:hAnsi="Times New Roman"/>
                      <w:i/>
                      <w:sz w:val="24"/>
                    </w:rPr>
                    <w:t>X</w:t>
                  </w:r>
                </w:p>
              </w:txbxContent>
            </v:textbox>
          </v:shape>
        </w:pict>
      </w:r>
      <w:r w:rsidR="00726CA0">
        <w:rPr>
          <w:noProof/>
          <w:lang w:val="en-US" w:eastAsia="en-US"/>
        </w:rPr>
        <w:drawing>
          <wp:inline distT="0" distB="0" distL="0" distR="0">
            <wp:extent cx="3073400" cy="2218055"/>
            <wp:effectExtent l="2540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892"/>
                    <a:srcRect/>
                    <a:stretch>
                      <a:fillRect/>
                    </a:stretch>
                  </pic:blipFill>
                  <pic:spPr bwMode="auto">
                    <a:xfrm>
                      <a:off x="0" y="0"/>
                      <a:ext cx="3073400" cy="2218055"/>
                    </a:xfrm>
                    <a:prstGeom prst="rect">
                      <a:avLst/>
                    </a:prstGeom>
                    <a:noFill/>
                    <a:ln w="9525">
                      <a:noFill/>
                      <a:miter lim="800000"/>
                      <a:headEnd/>
                      <a:tailEnd/>
                    </a:ln>
                  </pic:spPr>
                </pic:pic>
              </a:graphicData>
            </a:graphic>
          </wp:inline>
        </w:drawing>
      </w:r>
    </w:p>
    <w:p w:rsidR="00726CA0" w:rsidRDefault="00726CA0" w:rsidP="002B127C">
      <w:pPr>
        <w:ind w:left="680" w:hanging="680"/>
        <w:rPr>
          <w:lang w:val="en-US"/>
        </w:rPr>
      </w:pPr>
      <w:r w:rsidRPr="009B3852">
        <w:rPr>
          <w:b/>
          <w:sz w:val="18"/>
          <w:lang w:val="en-US"/>
        </w:rPr>
        <w:t>Step 4:</w:t>
      </w:r>
      <w:r w:rsidR="00691538" w:rsidRPr="009B3852">
        <w:rPr>
          <w:sz w:val="18"/>
          <w:lang w:val="en-US"/>
        </w:rPr>
        <w:tab/>
      </w:r>
      <w:r>
        <w:rPr>
          <w:lang w:val="en-US"/>
        </w:rPr>
        <w:t>To find the maximum value of the objective function, we substitute the</w:t>
      </w:r>
      <w:r w:rsidR="00691538">
        <w:rPr>
          <w:lang w:val="en-US"/>
        </w:rPr>
        <w:t xml:space="preserve"> </w:t>
      </w:r>
      <w:r>
        <w:rPr>
          <w:lang w:val="en-US"/>
        </w:rPr>
        <w:t>vertices of the feasible region into the function</w:t>
      </w:r>
      <w:r w:rsidR="00691538" w:rsidRPr="00691538">
        <w:rPr>
          <w:position w:val="-6"/>
          <w:lang w:val="en-US"/>
        </w:rPr>
        <w:object w:dxaOrig="1000" w:dyaOrig="220">
          <v:shape id="_x0000_i1327" type="#_x0000_t75" style="width:50pt;height:11.35pt" o:ole="">
            <v:imagedata r:id="rId893" r:pict="rId894" o:title=""/>
          </v:shape>
          <o:OLEObject Type="Embed" ProgID="Equation.3" ShapeID="_x0000_i1327" DrawAspect="Content" ObjectID="_1245367428" r:id="rId895"/>
        </w:object>
      </w:r>
      <w:r>
        <w:rPr>
          <w:lang w:val="en-US"/>
        </w:rPr>
        <w:t>. The vertices</w:t>
      </w:r>
      <w:r w:rsidR="00691538">
        <w:rPr>
          <w:lang w:val="en-US"/>
        </w:rPr>
        <w:t xml:space="preserve"> </w:t>
      </w:r>
      <w:r>
        <w:rPr>
          <w:lang w:val="en-US"/>
        </w:rPr>
        <w:t>on the axes are (0,0), (0,7) and (5,0). To find the other vertex we have</w:t>
      </w:r>
      <w:r w:rsidR="00691538">
        <w:rPr>
          <w:lang w:val="en-US"/>
        </w:rPr>
        <w:t xml:space="preserve"> </w:t>
      </w:r>
      <w:r>
        <w:rPr>
          <w:lang w:val="en-US"/>
        </w:rPr>
        <w:t>to find the intersection point of the two lines.</w:t>
      </w:r>
    </w:p>
    <w:p w:rsidR="00726CA0" w:rsidRDefault="00726CA0" w:rsidP="002B127C">
      <w:pPr>
        <w:spacing w:before="120"/>
        <w:ind w:firstLine="680"/>
        <w:rPr>
          <w:lang w:val="en-US"/>
        </w:rPr>
      </w:pPr>
      <w:r>
        <w:rPr>
          <w:lang w:val="en-US"/>
        </w:rPr>
        <w:t>We use substitution to find the intersection point.</w:t>
      </w:r>
    </w:p>
    <w:p w:rsidR="00726CA0" w:rsidRDefault="00691538" w:rsidP="00691538">
      <w:pPr>
        <w:ind w:firstLine="680"/>
        <w:rPr>
          <w:lang w:val="en-US"/>
        </w:rPr>
      </w:pPr>
      <w:r w:rsidRPr="00691538">
        <w:rPr>
          <w:position w:val="-6"/>
          <w:lang w:val="en-US"/>
        </w:rPr>
        <w:object w:dxaOrig="940" w:dyaOrig="220">
          <v:shape id="_x0000_i1328" type="#_x0000_t75" style="width:47.35pt;height:11.35pt" o:ole="">
            <v:imagedata r:id="rId896" r:pict="rId897" o:title=""/>
          </v:shape>
          <o:OLEObject Type="Embed" ProgID="Equation.3" ShapeID="_x0000_i1328" DrawAspect="Content" ObjectID="_1245367429" r:id="rId898"/>
        </w:object>
      </w:r>
      <w:r w:rsidR="00726CA0">
        <w:rPr>
          <w:lang w:val="en-US"/>
        </w:rPr>
        <w:t>…A</w:t>
      </w:r>
    </w:p>
    <w:p w:rsidR="00726CA0" w:rsidRDefault="00691538" w:rsidP="002B127C">
      <w:pPr>
        <w:ind w:firstLine="680"/>
        <w:rPr>
          <w:lang w:val="en-US"/>
        </w:rPr>
      </w:pPr>
      <w:r w:rsidRPr="00691538">
        <w:rPr>
          <w:position w:val="-6"/>
          <w:lang w:val="en-US"/>
        </w:rPr>
        <w:object w:dxaOrig="960" w:dyaOrig="220">
          <v:shape id="_x0000_i1329" type="#_x0000_t75" style="width:48pt;height:11.35pt" o:ole="">
            <v:imagedata r:id="rId899" r:pict="rId900" o:title=""/>
          </v:shape>
          <o:OLEObject Type="Embed" ProgID="Equation.3" ShapeID="_x0000_i1329" DrawAspect="Content" ObjectID="_1245367430" r:id="rId901"/>
        </w:object>
      </w:r>
      <w:r w:rsidR="00726CA0">
        <w:rPr>
          <w:lang w:val="en-US"/>
        </w:rPr>
        <w:t>…B</w:t>
      </w:r>
    </w:p>
    <w:p w:rsidR="00726CA0" w:rsidRDefault="00726CA0" w:rsidP="002B127C">
      <w:pPr>
        <w:spacing w:before="120"/>
        <w:ind w:firstLine="680"/>
        <w:rPr>
          <w:lang w:val="en-US"/>
        </w:rPr>
      </w:pPr>
      <w:r>
        <w:rPr>
          <w:lang w:val="en-US"/>
        </w:rPr>
        <w:t xml:space="preserve">Make </w:t>
      </w:r>
      <w:r w:rsidRPr="005E6A9D">
        <w:rPr>
          <w:rFonts w:ascii="Times New Roman" w:hAnsi="Times New Roman"/>
          <w:i/>
          <w:sz w:val="24"/>
          <w:lang w:val="en-US"/>
        </w:rPr>
        <w:t>y</w:t>
      </w:r>
      <w:r>
        <w:rPr>
          <w:lang w:val="en-US"/>
        </w:rPr>
        <w:t xml:space="preserve"> the subject in A:</w:t>
      </w:r>
    </w:p>
    <w:p w:rsidR="00726CA0" w:rsidRDefault="002B127C" w:rsidP="002B127C">
      <w:pPr>
        <w:ind w:firstLine="680"/>
        <w:rPr>
          <w:lang w:val="en-US"/>
        </w:rPr>
      </w:pPr>
      <w:r w:rsidRPr="002B127C">
        <w:rPr>
          <w:position w:val="-6"/>
          <w:lang w:val="en-US"/>
        </w:rPr>
        <w:object w:dxaOrig="940" w:dyaOrig="220">
          <v:shape id="_x0000_i1330" type="#_x0000_t75" style="width:47.35pt;height:11.35pt" o:ole="">
            <v:imagedata r:id="rId902" r:pict="rId903" o:title=""/>
          </v:shape>
          <o:OLEObject Type="Embed" ProgID="Equation.3" ShapeID="_x0000_i1330" DrawAspect="Content" ObjectID="_1245367431" r:id="rId904"/>
        </w:object>
      </w:r>
      <w:r w:rsidR="00726CA0">
        <w:rPr>
          <w:lang w:val="en-US"/>
        </w:rPr>
        <w:t>…C</w:t>
      </w:r>
    </w:p>
    <w:p w:rsidR="00726CA0" w:rsidRDefault="00726CA0" w:rsidP="002B127C">
      <w:pPr>
        <w:spacing w:before="120"/>
        <w:ind w:firstLine="680"/>
        <w:rPr>
          <w:lang w:val="en-US"/>
        </w:rPr>
      </w:pPr>
      <w:r>
        <w:rPr>
          <w:lang w:val="en-US"/>
        </w:rPr>
        <w:t>Substitute C in B:</w:t>
      </w:r>
    </w:p>
    <w:p w:rsidR="00726CA0" w:rsidRDefault="002B127C" w:rsidP="002B127C">
      <w:pPr>
        <w:ind w:firstLine="680"/>
        <w:rPr>
          <w:lang w:val="en-US"/>
        </w:rPr>
      </w:pPr>
      <w:r w:rsidRPr="002B127C">
        <w:rPr>
          <w:position w:val="-6"/>
          <w:lang w:val="en-US"/>
        </w:rPr>
        <w:object w:dxaOrig="1560" w:dyaOrig="220">
          <v:shape id="_x0000_i1331" type="#_x0000_t75" style="width:78pt;height:11.35pt" o:ole="">
            <v:imagedata r:id="rId905" r:pict="rId906" o:title=""/>
          </v:shape>
          <o:OLEObject Type="Embed" ProgID="Equation.3" ShapeID="_x0000_i1331" DrawAspect="Content" ObjectID="_1245367432" r:id="rId907"/>
        </w:object>
      </w:r>
    </w:p>
    <w:p w:rsidR="00726CA0" w:rsidRDefault="002B127C" w:rsidP="002B127C">
      <w:pPr>
        <w:ind w:firstLine="680"/>
        <w:rPr>
          <w:lang w:val="en-US"/>
        </w:rPr>
      </w:pPr>
      <w:r>
        <w:rPr>
          <w:lang w:val="en-US"/>
        </w:rPr>
        <w:t xml:space="preserve">   </w:t>
      </w:r>
      <w:r w:rsidRPr="002B127C">
        <w:rPr>
          <w:position w:val="-2"/>
          <w:lang w:val="en-US"/>
        </w:rPr>
        <w:object w:dxaOrig="1340" w:dyaOrig="180">
          <v:shape id="_x0000_i1332" type="#_x0000_t75" style="width:67.35pt;height:9.35pt" o:ole="">
            <v:imagedata r:id="rId908" r:pict="rId909" o:title=""/>
          </v:shape>
          <o:OLEObject Type="Embed" ProgID="Equation.3" ShapeID="_x0000_i1332" DrawAspect="Content" ObjectID="_1245367433" r:id="rId910"/>
        </w:object>
      </w:r>
    </w:p>
    <w:p w:rsidR="00726CA0" w:rsidRDefault="002B127C" w:rsidP="002B127C">
      <w:pPr>
        <w:ind w:firstLine="680"/>
        <w:rPr>
          <w:lang w:val="en-US"/>
        </w:rPr>
      </w:pPr>
      <w:r>
        <w:rPr>
          <w:lang w:val="en-US"/>
        </w:rPr>
        <w:t xml:space="preserve">                </w:t>
      </w:r>
      <w:r w:rsidRPr="002B127C">
        <w:rPr>
          <w:position w:val="-2"/>
          <w:lang w:val="en-US"/>
        </w:rPr>
        <w:object w:dxaOrig="560" w:dyaOrig="180">
          <v:shape id="_x0000_i1333" type="#_x0000_t75" style="width:28pt;height:9.35pt" o:ole="">
            <v:imagedata r:id="rId911" r:pict="rId912" o:title=""/>
          </v:shape>
          <o:OLEObject Type="Embed" ProgID="Equation.3" ShapeID="_x0000_i1333" DrawAspect="Content" ObjectID="_1245367434" r:id="rId913"/>
        </w:object>
      </w:r>
    </w:p>
    <w:p w:rsidR="00726CA0" w:rsidRDefault="002B127C" w:rsidP="002B127C">
      <w:pPr>
        <w:ind w:firstLine="680"/>
        <w:rPr>
          <w:lang w:val="en-US"/>
        </w:rPr>
      </w:pPr>
      <w:r>
        <w:rPr>
          <w:lang w:val="en-US"/>
        </w:rPr>
        <w:t xml:space="preserve">                  </w:t>
      </w:r>
      <w:r w:rsidRPr="002B127C">
        <w:rPr>
          <w:position w:val="-2"/>
          <w:lang w:val="en-US"/>
        </w:rPr>
        <w:object w:dxaOrig="460" w:dyaOrig="180">
          <v:shape id="_x0000_i1334" type="#_x0000_t75" style="width:23.35pt;height:9.35pt" o:ole="">
            <v:imagedata r:id="rId914" r:pict="rId915" o:title=""/>
          </v:shape>
          <o:OLEObject Type="Embed" ProgID="Equation.3" ShapeID="_x0000_i1334" DrawAspect="Content" ObjectID="_1245367435" r:id="rId916"/>
        </w:object>
      </w:r>
    </w:p>
    <w:p w:rsidR="00726CA0" w:rsidRDefault="00726CA0" w:rsidP="002B127C">
      <w:pPr>
        <w:spacing w:before="120"/>
        <w:ind w:firstLine="720"/>
        <w:rPr>
          <w:lang w:val="en-US"/>
        </w:rPr>
      </w:pPr>
      <w:r>
        <w:rPr>
          <w:lang w:val="en-US"/>
        </w:rPr>
        <w:t xml:space="preserve">Substitute </w:t>
      </w:r>
      <w:r w:rsidR="002B127C" w:rsidRPr="002B127C">
        <w:rPr>
          <w:position w:val="-2"/>
          <w:lang w:val="en-US"/>
        </w:rPr>
        <w:object w:dxaOrig="460" w:dyaOrig="180">
          <v:shape id="_x0000_i1335" type="#_x0000_t75" style="width:23.35pt;height:9.35pt" o:ole="">
            <v:imagedata r:id="rId917" r:pict="rId918" o:title=""/>
          </v:shape>
          <o:OLEObject Type="Embed" ProgID="Equation.3" ShapeID="_x0000_i1335" DrawAspect="Content" ObjectID="_1245367436" r:id="rId919"/>
        </w:object>
      </w:r>
      <w:r>
        <w:rPr>
          <w:lang w:val="en-US"/>
        </w:rPr>
        <w:t xml:space="preserve"> in B:</w:t>
      </w:r>
    </w:p>
    <w:p w:rsidR="00726CA0" w:rsidRDefault="002B127C" w:rsidP="002B127C">
      <w:pPr>
        <w:ind w:firstLine="720"/>
        <w:rPr>
          <w:lang w:val="en-US"/>
        </w:rPr>
      </w:pPr>
      <w:r>
        <w:rPr>
          <w:lang w:val="en-US"/>
        </w:rPr>
        <w:t xml:space="preserve">         </w:t>
      </w:r>
      <w:r w:rsidRPr="002B127C">
        <w:rPr>
          <w:position w:val="-6"/>
          <w:lang w:val="en-US"/>
        </w:rPr>
        <w:object w:dxaOrig="940" w:dyaOrig="220">
          <v:shape id="_x0000_i1336" type="#_x0000_t75" style="width:47.35pt;height:11.35pt" o:ole="">
            <v:imagedata r:id="rId920" r:pict="rId921" o:title=""/>
          </v:shape>
          <o:OLEObject Type="Embed" ProgID="Equation.3" ShapeID="_x0000_i1336" DrawAspect="Content" ObjectID="_1245367437" r:id="rId922"/>
        </w:object>
      </w:r>
    </w:p>
    <w:p w:rsidR="00726CA0" w:rsidRDefault="002B127C" w:rsidP="002B127C">
      <w:pPr>
        <w:ind w:firstLine="720"/>
        <w:rPr>
          <w:lang w:val="en-US"/>
        </w:rPr>
      </w:pPr>
      <w:r>
        <w:rPr>
          <w:lang w:val="en-US"/>
        </w:rPr>
        <w:t xml:space="preserve">                </w:t>
      </w:r>
      <w:r w:rsidRPr="002B127C">
        <w:rPr>
          <w:position w:val="-6"/>
          <w:lang w:val="en-US"/>
        </w:rPr>
        <w:object w:dxaOrig="460" w:dyaOrig="220">
          <v:shape id="_x0000_i1337" type="#_x0000_t75" style="width:23.35pt;height:11.35pt" o:ole="">
            <v:imagedata r:id="rId923" r:pict="rId924" o:title=""/>
          </v:shape>
          <o:OLEObject Type="Embed" ProgID="Equation.3" ShapeID="_x0000_i1337" DrawAspect="Content" ObjectID="_1245367438" r:id="rId925"/>
        </w:object>
      </w:r>
    </w:p>
    <w:p w:rsidR="00726CA0" w:rsidRDefault="00726CA0" w:rsidP="002B127C">
      <w:pPr>
        <w:ind w:firstLine="720"/>
        <w:rPr>
          <w:lang w:val="en-US"/>
        </w:rPr>
      </w:pPr>
      <w:r>
        <w:rPr>
          <w:lang w:val="en-US"/>
        </w:rPr>
        <w:t>The intersection point is (2,6), which is the other vertex of the feasible</w:t>
      </w:r>
      <w:r w:rsidR="002B127C">
        <w:rPr>
          <w:lang w:val="en-US"/>
        </w:rPr>
        <w:t xml:space="preserve"> </w:t>
      </w:r>
      <w:r>
        <w:rPr>
          <w:lang w:val="en-US"/>
        </w:rPr>
        <w:t>region.</w:t>
      </w:r>
    </w:p>
    <w:p w:rsidR="00AE537C" w:rsidRDefault="00AE537C" w:rsidP="00AE537C">
      <w:pPr>
        <w:rPr>
          <w:lang w:val="en-US"/>
        </w:rPr>
      </w:pPr>
    </w:p>
    <w:tbl>
      <w:tblPr>
        <w:tblW w:w="0" w:type="auto"/>
        <w:tblInd w:w="68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28" w:type="dxa"/>
          <w:bottom w:w="28" w:type="dxa"/>
        </w:tblCellMar>
        <w:tblLook w:val="01E0"/>
      </w:tblPr>
      <w:tblGrid>
        <w:gridCol w:w="1368"/>
        <w:gridCol w:w="2160"/>
        <w:gridCol w:w="1440"/>
      </w:tblGrid>
      <w:tr w:rsidR="00AE537C" w:rsidRPr="00E74C2E">
        <w:tc>
          <w:tcPr>
            <w:tcW w:w="13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AE537C" w:rsidRPr="00BE164D" w:rsidRDefault="00AE537C" w:rsidP="001F734A">
            <w:pPr>
              <w:spacing w:before="160" w:after="60" w:line="240" w:lineRule="auto"/>
              <w:jc w:val="center"/>
              <w:rPr>
                <w:rFonts w:ascii="Arial" w:hAnsi="Arial"/>
                <w:b/>
                <w:caps/>
                <w:sz w:val="16"/>
                <w:lang w:val="en-US"/>
              </w:rPr>
            </w:pPr>
            <w:r w:rsidRPr="00BE164D">
              <w:rPr>
                <w:rFonts w:ascii="Arial" w:hAnsi="Arial"/>
                <w:b/>
                <w:caps/>
                <w:sz w:val="16"/>
                <w:lang w:val="en-US"/>
              </w:rPr>
              <w:t>Point</w:t>
            </w:r>
          </w:p>
        </w:tc>
        <w:tc>
          <w:tcPr>
            <w:tcW w:w="2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AE537C" w:rsidRPr="00BE164D" w:rsidRDefault="00AE537C" w:rsidP="001F734A">
            <w:pPr>
              <w:spacing w:before="160" w:line="240" w:lineRule="auto"/>
              <w:jc w:val="center"/>
              <w:rPr>
                <w:rFonts w:ascii="Arial" w:hAnsi="Arial"/>
                <w:b/>
                <w:caps/>
                <w:sz w:val="16"/>
                <w:lang w:val="en-US"/>
              </w:rPr>
            </w:pPr>
            <w:r w:rsidRPr="00BE164D">
              <w:rPr>
                <w:rFonts w:ascii="Arial" w:hAnsi="Arial"/>
                <w:b/>
                <w:caps/>
                <w:sz w:val="16"/>
                <w:lang w:val="en-US"/>
              </w:rPr>
              <w:t>Function</w:t>
            </w:r>
          </w:p>
          <w:p w:rsidR="00AE537C" w:rsidRPr="00BE164D" w:rsidRDefault="00AE537C" w:rsidP="001F734A">
            <w:pPr>
              <w:spacing w:before="20" w:after="60" w:line="240" w:lineRule="auto"/>
              <w:jc w:val="center"/>
              <w:rPr>
                <w:rFonts w:ascii="Arial" w:hAnsi="Arial"/>
                <w:b/>
                <w:caps/>
                <w:sz w:val="16"/>
                <w:lang w:val="en-US"/>
              </w:rPr>
            </w:pPr>
            <w:r w:rsidRPr="00AE537C">
              <w:rPr>
                <w:position w:val="-6"/>
                <w:lang w:val="en-US"/>
              </w:rPr>
              <w:object w:dxaOrig="1020" w:dyaOrig="220">
                <v:shape id="_x0000_i1338" type="#_x0000_t75" style="width:50.65pt;height:11.35pt" o:ole="">
                  <v:imagedata r:id="rId926" r:pict="rId927" o:title=""/>
                </v:shape>
                <o:OLEObject Type="Embed" ProgID="Equation.3" ShapeID="_x0000_i1338" DrawAspect="Content" ObjectID="_1245367439" r:id="rId928"/>
              </w:objec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AE537C" w:rsidRPr="00BE164D" w:rsidRDefault="00AE537C" w:rsidP="001F734A">
            <w:pPr>
              <w:spacing w:before="160" w:after="60" w:line="240" w:lineRule="auto"/>
              <w:jc w:val="center"/>
              <w:rPr>
                <w:rFonts w:ascii="Arial" w:hAnsi="Arial"/>
                <w:b/>
                <w:caps/>
                <w:sz w:val="16"/>
                <w:lang w:val="en-US"/>
              </w:rPr>
            </w:pPr>
            <w:r w:rsidRPr="00BE164D">
              <w:rPr>
                <w:rFonts w:ascii="Arial" w:hAnsi="Arial"/>
                <w:b/>
                <w:caps/>
                <w:sz w:val="16"/>
                <w:lang w:val="en-US"/>
              </w:rPr>
              <w:t>Value</w:t>
            </w:r>
          </w:p>
        </w:tc>
      </w:tr>
      <w:tr w:rsidR="00AE537C" w:rsidRPr="00E74C2E">
        <w:tc>
          <w:tcPr>
            <w:tcW w:w="1368" w:type="dxa"/>
            <w:tcBorders>
              <w:top w:val="single" w:sz="6" w:space="0" w:color="FFFFFF" w:themeColor="background1"/>
              <w:left w:val="nil"/>
              <w:right w:val="nil"/>
            </w:tcBorders>
            <w:vAlign w:val="center"/>
          </w:tcPr>
          <w:p w:rsidR="00AE537C" w:rsidRPr="00A73A44" w:rsidRDefault="00AE537C" w:rsidP="00AE537C">
            <w:pPr>
              <w:jc w:val="center"/>
              <w:rPr>
                <w:lang w:val="en-US"/>
              </w:rPr>
            </w:pPr>
            <w:r w:rsidRPr="00A73A44">
              <w:rPr>
                <w:lang w:val="en-US"/>
              </w:rPr>
              <w:t>(0,0)</w:t>
            </w:r>
          </w:p>
        </w:tc>
        <w:tc>
          <w:tcPr>
            <w:tcW w:w="2160" w:type="dxa"/>
            <w:tcBorders>
              <w:top w:val="single" w:sz="6" w:space="0" w:color="FFFFFF" w:themeColor="background1"/>
              <w:left w:val="nil"/>
              <w:right w:val="nil"/>
            </w:tcBorders>
            <w:vAlign w:val="center"/>
          </w:tcPr>
          <w:p w:rsidR="00AE537C" w:rsidRPr="00A73A44" w:rsidRDefault="00AE537C" w:rsidP="00AE537C">
            <w:pPr>
              <w:jc w:val="center"/>
              <w:rPr>
                <w:lang w:val="en-US"/>
              </w:rPr>
            </w:pPr>
            <w:r w:rsidRPr="00AE537C">
              <w:rPr>
                <w:position w:val="-6"/>
                <w:lang w:val="en-US"/>
              </w:rPr>
              <w:object w:dxaOrig="920" w:dyaOrig="220">
                <v:shape id="_x0000_i1339" type="#_x0000_t75" style="width:46pt;height:11.35pt" o:ole="">
                  <v:imagedata r:id="rId929" r:pict="rId930" o:title=""/>
                </v:shape>
                <o:OLEObject Type="Embed" ProgID="Equation.3" ShapeID="_x0000_i1339" DrawAspect="Content" ObjectID="_1245367440" r:id="rId931"/>
              </w:object>
            </w:r>
          </w:p>
        </w:tc>
        <w:tc>
          <w:tcPr>
            <w:tcW w:w="1440" w:type="dxa"/>
            <w:tcBorders>
              <w:top w:val="single" w:sz="6" w:space="0" w:color="FFFFFF" w:themeColor="background1"/>
              <w:left w:val="nil"/>
              <w:right w:val="nil"/>
            </w:tcBorders>
            <w:vAlign w:val="center"/>
          </w:tcPr>
          <w:p w:rsidR="00AE537C" w:rsidRPr="00A73A44" w:rsidRDefault="00AE537C" w:rsidP="00AE537C">
            <w:pPr>
              <w:jc w:val="center"/>
              <w:rPr>
                <w:lang w:val="en-US"/>
              </w:rPr>
            </w:pPr>
            <w:r w:rsidRPr="00A73A44">
              <w:rPr>
                <w:lang w:val="en-US"/>
              </w:rPr>
              <w:t>0</w:t>
            </w:r>
          </w:p>
        </w:tc>
      </w:tr>
      <w:tr w:rsidR="00AE537C" w:rsidRPr="00E74C2E">
        <w:tc>
          <w:tcPr>
            <w:tcW w:w="1368" w:type="dxa"/>
            <w:tcBorders>
              <w:left w:val="nil"/>
              <w:right w:val="nil"/>
            </w:tcBorders>
            <w:vAlign w:val="center"/>
          </w:tcPr>
          <w:p w:rsidR="00AE537C" w:rsidRPr="00A73A44" w:rsidRDefault="00AE537C" w:rsidP="00AE537C">
            <w:pPr>
              <w:jc w:val="center"/>
              <w:rPr>
                <w:lang w:val="en-US"/>
              </w:rPr>
            </w:pPr>
            <w:r w:rsidRPr="00A73A44">
              <w:rPr>
                <w:lang w:val="en-US"/>
              </w:rPr>
              <w:t>(0,7)</w:t>
            </w:r>
          </w:p>
        </w:tc>
        <w:tc>
          <w:tcPr>
            <w:tcW w:w="2160" w:type="dxa"/>
            <w:tcBorders>
              <w:left w:val="nil"/>
              <w:right w:val="nil"/>
            </w:tcBorders>
            <w:vAlign w:val="center"/>
          </w:tcPr>
          <w:p w:rsidR="00AE537C" w:rsidRPr="00A73A44" w:rsidRDefault="00AE537C" w:rsidP="00AE537C">
            <w:pPr>
              <w:jc w:val="center"/>
              <w:rPr>
                <w:lang w:val="en-US"/>
              </w:rPr>
            </w:pPr>
            <w:r w:rsidRPr="00AE537C">
              <w:rPr>
                <w:position w:val="-6"/>
                <w:lang w:val="en-US"/>
              </w:rPr>
              <w:object w:dxaOrig="920" w:dyaOrig="220">
                <v:shape id="_x0000_i1340" type="#_x0000_t75" style="width:46pt;height:11.35pt" o:ole="">
                  <v:imagedata r:id="rId932" r:pict="rId933" o:title=""/>
                </v:shape>
                <o:OLEObject Type="Embed" ProgID="Equation.3" ShapeID="_x0000_i1340" DrawAspect="Content" ObjectID="_1245367441" r:id="rId934"/>
              </w:object>
            </w:r>
          </w:p>
        </w:tc>
        <w:tc>
          <w:tcPr>
            <w:tcW w:w="1440" w:type="dxa"/>
            <w:tcBorders>
              <w:left w:val="nil"/>
              <w:right w:val="nil"/>
            </w:tcBorders>
            <w:vAlign w:val="center"/>
          </w:tcPr>
          <w:p w:rsidR="00AE537C" w:rsidRPr="00A73A44" w:rsidRDefault="00AE537C" w:rsidP="00AE537C">
            <w:pPr>
              <w:jc w:val="center"/>
              <w:rPr>
                <w:lang w:val="en-US"/>
              </w:rPr>
            </w:pPr>
            <w:r w:rsidRPr="00A73A44">
              <w:rPr>
                <w:lang w:val="en-US"/>
              </w:rPr>
              <w:t>28</w:t>
            </w:r>
          </w:p>
        </w:tc>
      </w:tr>
      <w:tr w:rsidR="00AE537C" w:rsidRPr="00E74C2E">
        <w:tc>
          <w:tcPr>
            <w:tcW w:w="1368" w:type="dxa"/>
            <w:tcBorders>
              <w:left w:val="nil"/>
              <w:right w:val="nil"/>
            </w:tcBorders>
            <w:vAlign w:val="center"/>
          </w:tcPr>
          <w:p w:rsidR="00AE537C" w:rsidRPr="00A73A44" w:rsidRDefault="00AE537C" w:rsidP="00AE537C">
            <w:pPr>
              <w:jc w:val="center"/>
              <w:rPr>
                <w:lang w:val="en-US"/>
              </w:rPr>
            </w:pPr>
            <w:r w:rsidRPr="00A73A44">
              <w:rPr>
                <w:lang w:val="en-US"/>
              </w:rPr>
              <w:t>(2,6)</w:t>
            </w:r>
          </w:p>
        </w:tc>
        <w:tc>
          <w:tcPr>
            <w:tcW w:w="2160" w:type="dxa"/>
            <w:tcBorders>
              <w:left w:val="nil"/>
              <w:right w:val="nil"/>
            </w:tcBorders>
            <w:vAlign w:val="center"/>
          </w:tcPr>
          <w:p w:rsidR="00AE537C" w:rsidRPr="00A73A44" w:rsidRDefault="00AE537C" w:rsidP="00AE537C">
            <w:pPr>
              <w:jc w:val="center"/>
              <w:rPr>
                <w:lang w:val="en-US"/>
              </w:rPr>
            </w:pPr>
            <w:r w:rsidRPr="00AE537C">
              <w:rPr>
                <w:position w:val="-6"/>
                <w:lang w:val="en-US"/>
              </w:rPr>
              <w:object w:dxaOrig="920" w:dyaOrig="220">
                <v:shape id="_x0000_i1341" type="#_x0000_t75" style="width:46pt;height:11.35pt" o:ole="">
                  <v:imagedata r:id="rId935" r:pict="rId936" o:title=""/>
                </v:shape>
                <o:OLEObject Type="Embed" ProgID="Equation.3" ShapeID="_x0000_i1341" DrawAspect="Content" ObjectID="_1245367442" r:id="rId937"/>
              </w:object>
            </w:r>
          </w:p>
        </w:tc>
        <w:tc>
          <w:tcPr>
            <w:tcW w:w="1440" w:type="dxa"/>
            <w:tcBorders>
              <w:left w:val="nil"/>
              <w:right w:val="nil"/>
            </w:tcBorders>
            <w:vAlign w:val="center"/>
          </w:tcPr>
          <w:p w:rsidR="00AE537C" w:rsidRPr="00A73A44" w:rsidRDefault="00AE537C" w:rsidP="00AE537C">
            <w:pPr>
              <w:jc w:val="center"/>
              <w:rPr>
                <w:lang w:val="en-US"/>
              </w:rPr>
            </w:pPr>
            <w:r w:rsidRPr="00A73A44">
              <w:rPr>
                <w:lang w:val="en-US"/>
              </w:rPr>
              <w:t>30</w:t>
            </w:r>
          </w:p>
        </w:tc>
      </w:tr>
      <w:tr w:rsidR="00AE537C" w:rsidRPr="00E74C2E">
        <w:tc>
          <w:tcPr>
            <w:tcW w:w="1368" w:type="dxa"/>
            <w:tcBorders>
              <w:left w:val="nil"/>
              <w:right w:val="nil"/>
            </w:tcBorders>
            <w:vAlign w:val="center"/>
          </w:tcPr>
          <w:p w:rsidR="00AE537C" w:rsidRPr="00A73A44" w:rsidRDefault="00AE537C" w:rsidP="00AE537C">
            <w:pPr>
              <w:jc w:val="center"/>
              <w:rPr>
                <w:lang w:val="en-US"/>
              </w:rPr>
            </w:pPr>
            <w:r w:rsidRPr="00A73A44">
              <w:rPr>
                <w:lang w:val="en-US"/>
              </w:rPr>
              <w:t>(5,0)</w:t>
            </w:r>
          </w:p>
        </w:tc>
        <w:tc>
          <w:tcPr>
            <w:tcW w:w="2160" w:type="dxa"/>
            <w:tcBorders>
              <w:left w:val="nil"/>
              <w:right w:val="nil"/>
            </w:tcBorders>
            <w:vAlign w:val="center"/>
          </w:tcPr>
          <w:p w:rsidR="00AE537C" w:rsidRPr="00A73A44" w:rsidRDefault="00AE537C" w:rsidP="00AE537C">
            <w:pPr>
              <w:jc w:val="center"/>
              <w:rPr>
                <w:lang w:val="en-US"/>
              </w:rPr>
            </w:pPr>
            <w:r w:rsidRPr="00AE537C">
              <w:rPr>
                <w:position w:val="-6"/>
                <w:lang w:val="en-US"/>
              </w:rPr>
              <w:object w:dxaOrig="900" w:dyaOrig="220">
                <v:shape id="_x0000_i1342" type="#_x0000_t75" style="width:45.35pt;height:11.35pt" o:ole="">
                  <v:imagedata r:id="rId938" r:pict="rId939" o:title=""/>
                </v:shape>
                <o:OLEObject Type="Embed" ProgID="Equation.3" ShapeID="_x0000_i1342" DrawAspect="Content" ObjectID="_1245367443" r:id="rId940"/>
              </w:object>
            </w:r>
          </w:p>
        </w:tc>
        <w:tc>
          <w:tcPr>
            <w:tcW w:w="1440" w:type="dxa"/>
            <w:tcBorders>
              <w:left w:val="nil"/>
              <w:right w:val="nil"/>
            </w:tcBorders>
            <w:vAlign w:val="center"/>
          </w:tcPr>
          <w:p w:rsidR="00AE537C" w:rsidRPr="00A73A44" w:rsidRDefault="00AE537C" w:rsidP="00AE537C">
            <w:pPr>
              <w:jc w:val="center"/>
              <w:rPr>
                <w:lang w:val="en-US"/>
              </w:rPr>
            </w:pPr>
            <w:r w:rsidRPr="00A73A44">
              <w:rPr>
                <w:lang w:val="en-US"/>
              </w:rPr>
              <w:t>15</w:t>
            </w:r>
          </w:p>
        </w:tc>
      </w:tr>
    </w:tbl>
    <w:p w:rsidR="00AE537C" w:rsidRDefault="00AE537C" w:rsidP="00AE537C">
      <w:pPr>
        <w:rPr>
          <w:lang w:val="en-US"/>
        </w:rPr>
      </w:pPr>
    </w:p>
    <w:p w:rsidR="009C059F" w:rsidRPr="009C059F" w:rsidRDefault="00726CA0" w:rsidP="009C059F">
      <w:pPr>
        <w:rPr>
          <w:lang w:val="en-US" w:eastAsia="en-ZA"/>
        </w:rPr>
      </w:pPr>
      <w:r>
        <w:rPr>
          <w:lang w:val="en-US"/>
        </w:rPr>
        <w:t>From the table above we can see that the objective function attains its maximum value, namely 30, at the vertex (2,6).</w:t>
      </w:r>
    </w:p>
    <w:p w:rsidR="00726CA0" w:rsidRDefault="00726CA0" w:rsidP="009B3852">
      <w:pPr>
        <w:pStyle w:val="Heading4"/>
      </w:pPr>
      <w:r>
        <w:t>Example 1.12</w:t>
      </w:r>
    </w:p>
    <w:p w:rsidR="00726CA0" w:rsidRPr="00D4670F" w:rsidRDefault="00726CA0" w:rsidP="00726CA0">
      <w:pPr>
        <w:rPr>
          <w:lang w:val="en-US"/>
        </w:rPr>
      </w:pPr>
      <w:r>
        <w:rPr>
          <w:lang w:val="en-US"/>
        </w:rPr>
        <w:t xml:space="preserve">Maximise the function </w:t>
      </w:r>
      <w:r w:rsidR="009C059F" w:rsidRPr="009C059F">
        <w:rPr>
          <w:position w:val="-6"/>
          <w:lang w:val="en-US"/>
        </w:rPr>
        <w:object w:dxaOrig="1200" w:dyaOrig="220">
          <v:shape id="_x0000_i1343" type="#_x0000_t75" style="width:60pt;height:11.35pt" o:ole="">
            <v:imagedata r:id="rId941" r:pict="rId942" o:title=""/>
          </v:shape>
          <o:OLEObject Type="Embed" ProgID="Equation.3" ShapeID="_x0000_i1343" DrawAspect="Content" ObjectID="_1245367444" r:id="rId943"/>
        </w:object>
      </w:r>
      <w:r>
        <w:rPr>
          <w:lang w:val="en-US"/>
        </w:rPr>
        <w:t xml:space="preserve"> subject to the constraints:</w:t>
      </w:r>
    </w:p>
    <w:p w:rsidR="00726CA0" w:rsidRPr="006169A2" w:rsidRDefault="009C059F" w:rsidP="009C059F">
      <w:pPr>
        <w:pStyle w:val="BodyText3"/>
        <w:rPr>
          <w:rFonts w:ascii="Arial" w:hAnsi="Arial" w:cs="Arial"/>
          <w:lang w:val="en-US"/>
        </w:rPr>
      </w:pPr>
      <w:r w:rsidRPr="009C059F">
        <w:rPr>
          <w:rFonts w:ascii="Arial" w:hAnsi="Arial" w:cs="Arial"/>
          <w:position w:val="-6"/>
          <w:lang w:val="en-US"/>
        </w:rPr>
        <w:object w:dxaOrig="1060" w:dyaOrig="220">
          <v:shape id="_x0000_i1344" type="#_x0000_t75" style="width:53.35pt;height:11.35pt" o:ole="">
            <v:imagedata r:id="rId944" r:pict="rId945" o:title=""/>
          </v:shape>
          <o:OLEObject Type="Embed" ProgID="Equation.3" ShapeID="_x0000_i1344" DrawAspect="Content" ObjectID="_1245367445" r:id="rId946"/>
        </w:object>
      </w:r>
    </w:p>
    <w:p w:rsidR="00726CA0" w:rsidRPr="006169A2" w:rsidRDefault="00726CA0" w:rsidP="009C059F">
      <w:pPr>
        <w:pStyle w:val="BodyText3"/>
        <w:rPr>
          <w:rFonts w:ascii="Arial" w:hAnsi="Arial" w:cs="Arial"/>
          <w:lang w:val="en-US"/>
        </w:rPr>
      </w:pPr>
      <w:r>
        <w:rPr>
          <w:rFonts w:ascii="Arial" w:hAnsi="Arial" w:cs="Arial"/>
          <w:lang w:val="en-US"/>
        </w:rPr>
        <w:t xml:space="preserve">  </w:t>
      </w:r>
      <w:bookmarkStart w:id="4" w:name="OLE_LINK5"/>
      <w:bookmarkStart w:id="5" w:name="OLE_LINK6"/>
      <w:r w:rsidR="009C059F">
        <w:rPr>
          <w:rFonts w:ascii="Arial" w:hAnsi="Arial" w:cs="Arial"/>
          <w:lang w:val="en-US"/>
        </w:rPr>
        <w:t xml:space="preserve">  </w:t>
      </w:r>
      <w:r w:rsidR="009C059F" w:rsidRPr="009C059F">
        <w:rPr>
          <w:rFonts w:ascii="Arial" w:hAnsi="Arial" w:cs="Arial"/>
          <w:position w:val="-6"/>
          <w:lang w:val="en-US"/>
        </w:rPr>
        <w:object w:dxaOrig="840" w:dyaOrig="220">
          <v:shape id="_x0000_i1345" type="#_x0000_t75" style="width:42pt;height:11.35pt" o:ole="">
            <v:imagedata r:id="rId947" r:pict="rId948" o:title=""/>
          </v:shape>
          <o:OLEObject Type="Embed" ProgID="Equation.3" ShapeID="_x0000_i1345" DrawAspect="Content" ObjectID="_1245367446" r:id="rId949"/>
        </w:object>
      </w:r>
      <w:bookmarkEnd w:id="4"/>
      <w:bookmarkEnd w:id="5"/>
    </w:p>
    <w:p w:rsidR="00726CA0" w:rsidRPr="006169A2" w:rsidRDefault="009C059F" w:rsidP="009C059F">
      <w:pPr>
        <w:pStyle w:val="BodyText3"/>
        <w:rPr>
          <w:rFonts w:ascii="Arial" w:hAnsi="Arial" w:cs="Arial"/>
          <w:lang w:val="en-US"/>
        </w:rPr>
      </w:pPr>
      <w:r w:rsidRPr="009C059F">
        <w:rPr>
          <w:rFonts w:ascii="Arial" w:hAnsi="Arial" w:cs="Arial"/>
          <w:position w:val="-6"/>
          <w:lang w:val="en-US"/>
        </w:rPr>
        <w:object w:dxaOrig="1080" w:dyaOrig="220">
          <v:shape id="_x0000_i1346" type="#_x0000_t75" style="width:54pt;height:11.35pt" o:ole="">
            <v:imagedata r:id="rId950" r:pict="rId951" o:title=""/>
          </v:shape>
          <o:OLEObject Type="Embed" ProgID="Equation.3" ShapeID="_x0000_i1346" DrawAspect="Content" ObjectID="_1245367447" r:id="rId952"/>
        </w:object>
      </w:r>
    </w:p>
    <w:p w:rsidR="00726CA0" w:rsidRPr="006169A2" w:rsidRDefault="00726CA0" w:rsidP="009C059F">
      <w:pPr>
        <w:pStyle w:val="BodyText3"/>
        <w:rPr>
          <w:rFonts w:ascii="Arial" w:hAnsi="Arial" w:cs="Arial"/>
          <w:lang w:val="en-US"/>
        </w:rPr>
      </w:pPr>
      <w:r>
        <w:rPr>
          <w:rFonts w:ascii="Arial" w:hAnsi="Arial" w:cs="Arial"/>
          <w:lang w:val="en-US"/>
        </w:rPr>
        <w:t xml:space="preserve">   </w:t>
      </w:r>
      <w:r w:rsidR="009C059F">
        <w:rPr>
          <w:rFonts w:ascii="Arial" w:hAnsi="Arial" w:cs="Arial"/>
          <w:lang w:val="en-US"/>
        </w:rPr>
        <w:t xml:space="preserve">    </w:t>
      </w:r>
      <w:r>
        <w:rPr>
          <w:rFonts w:ascii="Arial" w:hAnsi="Arial" w:cs="Arial"/>
          <w:lang w:val="en-US"/>
        </w:rPr>
        <w:t xml:space="preserve">     </w:t>
      </w:r>
      <w:r w:rsidR="009C059F" w:rsidRPr="009C059F">
        <w:rPr>
          <w:rFonts w:ascii="Arial" w:hAnsi="Arial" w:cs="Arial"/>
          <w:position w:val="-2"/>
          <w:lang w:val="en-US"/>
        </w:rPr>
        <w:object w:dxaOrig="460" w:dyaOrig="180">
          <v:shape id="_x0000_i1347" type="#_x0000_t75" style="width:23.35pt;height:9.35pt" o:ole="">
            <v:imagedata r:id="rId953" r:pict="rId954" o:title=""/>
          </v:shape>
          <o:OLEObject Type="Embed" ProgID="Equation.3" ShapeID="_x0000_i1347" DrawAspect="Content" ObjectID="_1245367448" r:id="rId955"/>
        </w:object>
      </w:r>
    </w:p>
    <w:p w:rsidR="00726CA0" w:rsidRDefault="00726CA0" w:rsidP="009C059F">
      <w:pPr>
        <w:pStyle w:val="BodyText3"/>
        <w:rPr>
          <w:rFonts w:ascii="Arial" w:hAnsi="Arial" w:cs="Arial"/>
          <w:lang w:val="en-US"/>
        </w:rPr>
      </w:pPr>
      <w:r>
        <w:rPr>
          <w:rFonts w:ascii="Arial" w:hAnsi="Arial" w:cs="Arial"/>
          <w:lang w:val="en-US"/>
        </w:rPr>
        <w:t xml:space="preserve">      </w:t>
      </w:r>
      <w:r w:rsidR="009C059F">
        <w:rPr>
          <w:rFonts w:ascii="Arial" w:hAnsi="Arial" w:cs="Arial"/>
          <w:lang w:val="en-US"/>
        </w:rPr>
        <w:t xml:space="preserve">    </w:t>
      </w:r>
      <w:r>
        <w:rPr>
          <w:rFonts w:ascii="Arial" w:hAnsi="Arial" w:cs="Arial"/>
          <w:lang w:val="en-US"/>
        </w:rPr>
        <w:t xml:space="preserve">  </w:t>
      </w:r>
      <w:r w:rsidR="009C059F" w:rsidRPr="009C059F">
        <w:rPr>
          <w:rFonts w:ascii="Arial" w:hAnsi="Arial" w:cs="Arial"/>
          <w:position w:val="-6"/>
          <w:lang w:val="en-US"/>
        </w:rPr>
        <w:object w:dxaOrig="440" w:dyaOrig="220">
          <v:shape id="_x0000_i1348" type="#_x0000_t75" style="width:22pt;height:11.35pt" o:ole="">
            <v:imagedata r:id="rId956" r:pict="rId957" o:title=""/>
          </v:shape>
          <o:OLEObject Type="Embed" ProgID="Equation.3" ShapeID="_x0000_i1348" DrawAspect="Content" ObjectID="_1245367449" r:id="rId958"/>
        </w:object>
      </w:r>
    </w:p>
    <w:p w:rsidR="00726CA0" w:rsidRDefault="00726CA0" w:rsidP="009B3852">
      <w:pPr>
        <w:pStyle w:val="Heading5"/>
      </w:pPr>
      <w:r>
        <w:t>Solution:</w:t>
      </w:r>
    </w:p>
    <w:p w:rsidR="00726CA0" w:rsidRPr="009C059F" w:rsidRDefault="00726CA0" w:rsidP="009C059F">
      <w:r w:rsidRPr="009B3852">
        <w:rPr>
          <w:b/>
          <w:sz w:val="18"/>
        </w:rPr>
        <w:t>Step 1:</w:t>
      </w:r>
      <w:r w:rsidRPr="009C059F">
        <w:t xml:space="preserve"> The inequalities must first be put into standard form: </w:t>
      </w:r>
      <w:r w:rsidR="009C059F" w:rsidRPr="009C059F">
        <w:rPr>
          <w:position w:val="-6"/>
        </w:rPr>
        <w:object w:dxaOrig="880" w:dyaOrig="220">
          <v:shape id="_x0000_i1349" type="#_x0000_t75" style="width:44pt;height:11.35pt" o:ole="">
            <v:imagedata r:id="rId959" r:pict="rId960" o:title=""/>
          </v:shape>
          <o:OLEObject Type="Embed" ProgID="Equation.3" ShapeID="_x0000_i1349" DrawAspect="Content" ObjectID="_1245367450" r:id="rId961"/>
        </w:object>
      </w:r>
    </w:p>
    <w:p w:rsidR="00726CA0" w:rsidRDefault="00726CA0" w:rsidP="00726CA0">
      <w:pPr>
        <w:rPr>
          <w:lang w:val="en-US"/>
        </w:rPr>
      </w:pPr>
    </w:p>
    <w:tbl>
      <w:tblPr>
        <w:tblW w:w="0" w:type="auto"/>
        <w:tblInd w:w="751" w:type="dxa"/>
        <w:tblLook w:val="01E0"/>
      </w:tblPr>
      <w:tblGrid>
        <w:gridCol w:w="3321"/>
        <w:gridCol w:w="4074"/>
      </w:tblGrid>
      <w:tr w:rsidR="00726CA0" w:rsidRPr="009C059F">
        <w:tc>
          <w:tcPr>
            <w:tcW w:w="3321" w:type="dxa"/>
          </w:tcPr>
          <w:p w:rsidR="00726CA0" w:rsidRPr="009C059F" w:rsidRDefault="009C059F" w:rsidP="00726CA0">
            <w:pPr>
              <w:rPr>
                <w:rFonts w:cs="Arial"/>
                <w:i/>
                <w:sz w:val="18"/>
                <w:lang w:val="en-US"/>
              </w:rPr>
            </w:pPr>
            <w:r w:rsidRPr="009C059F">
              <w:rPr>
                <w:rFonts w:cs="Arial"/>
                <w:i/>
                <w:position w:val="-6"/>
                <w:sz w:val="18"/>
                <w:lang w:val="en-US"/>
              </w:rPr>
              <w:object w:dxaOrig="1060" w:dyaOrig="220">
                <v:shape id="_x0000_i1350" type="#_x0000_t75" style="width:53.35pt;height:11.35pt" o:ole="">
                  <v:imagedata r:id="rId962" r:pict="rId963" o:title=""/>
                </v:shape>
                <o:OLEObject Type="Embed" ProgID="Equation.3" ShapeID="_x0000_i1350" DrawAspect="Content" ObjectID="_1245367451" r:id="rId964"/>
              </w:object>
            </w:r>
          </w:p>
          <w:p w:rsidR="00726CA0" w:rsidRPr="009C059F" w:rsidRDefault="009C059F" w:rsidP="00726CA0">
            <w:pPr>
              <w:rPr>
                <w:i/>
                <w:sz w:val="18"/>
                <w:lang w:val="en-US"/>
              </w:rPr>
            </w:pPr>
            <w:r>
              <w:rPr>
                <w:i/>
                <w:position w:val="-10"/>
                <w:sz w:val="18"/>
                <w:lang w:val="en-US"/>
              </w:rPr>
              <w:t xml:space="preserve">        </w:t>
            </w:r>
            <w:r w:rsidRPr="009C059F">
              <w:rPr>
                <w:i/>
                <w:position w:val="-6"/>
                <w:sz w:val="18"/>
                <w:lang w:val="en-US"/>
              </w:rPr>
              <w:object w:dxaOrig="1060" w:dyaOrig="220">
                <v:shape id="_x0000_i1351" type="#_x0000_t75" style="width:53.35pt;height:11.35pt" o:ole="">
                  <v:imagedata r:id="rId965" r:pict="rId966" o:title=""/>
                </v:shape>
                <o:OLEObject Type="Embed" ProgID="Equation.3" ShapeID="_x0000_i1351" DrawAspect="Content" ObjectID="_1245367452" r:id="rId967"/>
              </w:object>
            </w:r>
          </w:p>
          <w:p w:rsidR="00726CA0" w:rsidRPr="009C059F" w:rsidRDefault="009C059F" w:rsidP="00726CA0">
            <w:pPr>
              <w:rPr>
                <w:i/>
                <w:sz w:val="18"/>
                <w:lang w:val="en-US"/>
              </w:rPr>
            </w:pPr>
            <w:r>
              <w:rPr>
                <w:i/>
                <w:position w:val="-10"/>
                <w:sz w:val="18"/>
                <w:lang w:val="en-US"/>
              </w:rPr>
              <w:t xml:space="preserve">          </w:t>
            </w:r>
            <w:r w:rsidRPr="009C059F">
              <w:rPr>
                <w:i/>
                <w:position w:val="-6"/>
                <w:sz w:val="18"/>
                <w:lang w:val="en-US"/>
              </w:rPr>
              <w:object w:dxaOrig="960" w:dyaOrig="220">
                <v:shape id="_x0000_i1352" type="#_x0000_t75" style="width:48pt;height:11.35pt" o:ole="">
                  <v:imagedata r:id="rId968" r:pict="rId969" o:title=""/>
                </v:shape>
                <o:OLEObject Type="Embed" ProgID="Equation.3" ShapeID="_x0000_i1352" DrawAspect="Content" ObjectID="_1245367453" r:id="rId970"/>
              </w:object>
            </w:r>
          </w:p>
          <w:p w:rsidR="009C059F" w:rsidRDefault="009C059F" w:rsidP="00726CA0">
            <w:pPr>
              <w:rPr>
                <w:i/>
                <w:sz w:val="18"/>
                <w:lang w:val="en-US"/>
              </w:rPr>
            </w:pPr>
          </w:p>
          <w:p w:rsidR="00726CA0" w:rsidRPr="009C059F" w:rsidRDefault="00726CA0" w:rsidP="00726CA0">
            <w:pPr>
              <w:rPr>
                <w:i/>
                <w:sz w:val="18"/>
                <w:lang w:val="en-US"/>
              </w:rPr>
            </w:pPr>
            <w:r w:rsidRPr="009C059F">
              <w:rPr>
                <w:i/>
                <w:sz w:val="18"/>
                <w:lang w:val="en-US"/>
              </w:rPr>
              <w:t xml:space="preserve">The intercepts are </w:t>
            </w:r>
            <w:r w:rsidR="009C059F" w:rsidRPr="009C059F">
              <w:rPr>
                <w:i/>
                <w:position w:val="-10"/>
                <w:sz w:val="18"/>
                <w:lang w:val="en-US"/>
              </w:rPr>
              <w:object w:dxaOrig="560" w:dyaOrig="300">
                <v:shape id="_x0000_i1353" type="#_x0000_t75" style="width:28pt;height:15.35pt" o:ole="">
                  <v:imagedata r:id="rId971" r:pict="rId972" o:title=""/>
                </v:shape>
                <o:OLEObject Type="Embed" ProgID="Equation.3" ShapeID="_x0000_i1353" DrawAspect="Content" ObjectID="_1245367454" r:id="rId973"/>
              </w:object>
            </w:r>
            <w:r w:rsidRPr="009C059F">
              <w:rPr>
                <w:i/>
                <w:sz w:val="18"/>
                <w:lang w:val="en-US"/>
              </w:rPr>
              <w:t xml:space="preserve"> and </w:t>
            </w:r>
            <w:r w:rsidR="00215ED3" w:rsidRPr="009C059F">
              <w:rPr>
                <w:i/>
                <w:position w:val="-10"/>
                <w:sz w:val="18"/>
                <w:lang w:val="en-US"/>
              </w:rPr>
              <w:object w:dxaOrig="540" w:dyaOrig="300">
                <v:shape id="_x0000_i1354" type="#_x0000_t75" style="width:27.35pt;height:15.35pt" o:ole="">
                  <v:imagedata r:id="rId974" r:pict="rId975" o:title=""/>
                </v:shape>
                <o:OLEObject Type="Embed" ProgID="Equation.3" ShapeID="_x0000_i1354" DrawAspect="Content" ObjectID="_1245367455" r:id="rId976"/>
              </w:object>
            </w:r>
          </w:p>
        </w:tc>
        <w:tc>
          <w:tcPr>
            <w:tcW w:w="4074" w:type="dxa"/>
          </w:tcPr>
          <w:p w:rsidR="00726CA0" w:rsidRPr="009C059F" w:rsidRDefault="009C059F" w:rsidP="00726CA0">
            <w:pPr>
              <w:rPr>
                <w:rFonts w:cs="Arial"/>
                <w:i/>
                <w:sz w:val="18"/>
                <w:lang w:val="en-US"/>
              </w:rPr>
            </w:pPr>
            <w:r w:rsidRPr="009C059F">
              <w:rPr>
                <w:rFonts w:cs="Arial"/>
                <w:i/>
                <w:position w:val="-6"/>
                <w:sz w:val="18"/>
                <w:lang w:val="en-US"/>
              </w:rPr>
              <w:object w:dxaOrig="1080" w:dyaOrig="220">
                <v:shape id="_x0000_i1355" type="#_x0000_t75" style="width:54pt;height:11.35pt" o:ole="">
                  <v:imagedata r:id="rId977" r:pict="rId978" o:title=""/>
                </v:shape>
                <o:OLEObject Type="Embed" ProgID="Equation.3" ShapeID="_x0000_i1355" DrawAspect="Content" ObjectID="_1245367456" r:id="rId979"/>
              </w:object>
            </w:r>
          </w:p>
          <w:p w:rsidR="00726CA0" w:rsidRPr="009C059F" w:rsidRDefault="009C059F" w:rsidP="00726CA0">
            <w:pPr>
              <w:rPr>
                <w:i/>
                <w:sz w:val="18"/>
                <w:lang w:val="en-US"/>
              </w:rPr>
            </w:pPr>
            <w:r>
              <w:rPr>
                <w:i/>
                <w:position w:val="-10"/>
                <w:sz w:val="18"/>
                <w:lang w:val="en-US"/>
              </w:rPr>
              <w:t xml:space="preserve">        </w:t>
            </w:r>
            <w:r w:rsidRPr="009C059F">
              <w:rPr>
                <w:i/>
                <w:position w:val="-6"/>
                <w:sz w:val="18"/>
                <w:lang w:val="en-US"/>
              </w:rPr>
              <w:object w:dxaOrig="1080" w:dyaOrig="220">
                <v:shape id="_x0000_i1356" type="#_x0000_t75" style="width:54pt;height:11.35pt" o:ole="">
                  <v:imagedata r:id="rId980" r:pict="rId981" o:title=""/>
                </v:shape>
                <o:OLEObject Type="Embed" ProgID="Equation.3" ShapeID="_x0000_i1356" DrawAspect="Content" ObjectID="_1245367457" r:id="rId982"/>
              </w:object>
            </w:r>
          </w:p>
          <w:p w:rsidR="00726CA0" w:rsidRPr="009C059F" w:rsidRDefault="00215ED3" w:rsidP="00726CA0">
            <w:pPr>
              <w:rPr>
                <w:i/>
                <w:sz w:val="18"/>
                <w:lang w:val="en-US"/>
              </w:rPr>
            </w:pPr>
            <w:r>
              <w:rPr>
                <w:i/>
                <w:position w:val="-24"/>
                <w:sz w:val="18"/>
                <w:lang w:val="en-US"/>
              </w:rPr>
              <w:t xml:space="preserve">          </w:t>
            </w:r>
            <w:r w:rsidR="009C059F" w:rsidRPr="009C059F">
              <w:rPr>
                <w:i/>
                <w:position w:val="-18"/>
                <w:sz w:val="18"/>
                <w:lang w:val="en-US"/>
              </w:rPr>
              <w:object w:dxaOrig="1000" w:dyaOrig="480">
                <v:shape id="_x0000_i1357" type="#_x0000_t75" style="width:50pt;height:24pt" o:ole="">
                  <v:imagedata r:id="rId983" r:pict="rId984" o:title=""/>
                </v:shape>
                <o:OLEObject Type="Embed" ProgID="Equation.3" ShapeID="_x0000_i1357" DrawAspect="Content" ObjectID="_1245367458" r:id="rId985"/>
              </w:object>
            </w:r>
          </w:p>
          <w:p w:rsidR="00726CA0" w:rsidRPr="009C059F" w:rsidRDefault="00726CA0" w:rsidP="00726CA0">
            <w:pPr>
              <w:rPr>
                <w:i/>
                <w:sz w:val="18"/>
                <w:lang w:val="en-US"/>
              </w:rPr>
            </w:pPr>
            <w:r w:rsidRPr="009C059F">
              <w:rPr>
                <w:i/>
                <w:sz w:val="18"/>
                <w:lang w:val="en-US"/>
              </w:rPr>
              <w:t xml:space="preserve">The intercepts are </w:t>
            </w:r>
            <w:r w:rsidR="009C059F" w:rsidRPr="009C059F">
              <w:rPr>
                <w:i/>
                <w:position w:val="-10"/>
                <w:sz w:val="18"/>
                <w:lang w:val="en-US"/>
              </w:rPr>
              <w:object w:dxaOrig="540" w:dyaOrig="300">
                <v:shape id="_x0000_i1358" type="#_x0000_t75" style="width:27.35pt;height:15.35pt" o:ole="">
                  <v:imagedata r:id="rId986" r:pict="rId987" o:title=""/>
                </v:shape>
                <o:OLEObject Type="Embed" ProgID="Equation.3" ShapeID="_x0000_i1358" DrawAspect="Content" ObjectID="_1245367459" r:id="rId988"/>
              </w:object>
            </w:r>
            <w:r w:rsidRPr="009C059F">
              <w:rPr>
                <w:i/>
                <w:sz w:val="18"/>
                <w:lang w:val="en-US"/>
              </w:rPr>
              <w:t xml:space="preserve"> and (36,0) </w:t>
            </w:r>
          </w:p>
        </w:tc>
      </w:tr>
      <w:tr w:rsidR="00726CA0" w:rsidRPr="009C059F">
        <w:tc>
          <w:tcPr>
            <w:tcW w:w="3321" w:type="dxa"/>
          </w:tcPr>
          <w:p w:rsidR="00726CA0" w:rsidRPr="009C059F" w:rsidRDefault="00215ED3" w:rsidP="00726CA0">
            <w:pPr>
              <w:rPr>
                <w:rFonts w:cs="Arial"/>
                <w:i/>
                <w:sz w:val="18"/>
                <w:lang w:val="en-US"/>
              </w:rPr>
            </w:pPr>
            <w:r w:rsidRPr="00215ED3">
              <w:rPr>
                <w:rFonts w:cs="Arial"/>
                <w:i/>
                <w:position w:val="-6"/>
                <w:sz w:val="18"/>
                <w:lang w:val="en-US"/>
              </w:rPr>
              <w:object w:dxaOrig="840" w:dyaOrig="220">
                <v:shape id="_x0000_i1359" type="#_x0000_t75" style="width:42pt;height:11.35pt" o:ole="">
                  <v:imagedata r:id="rId989" r:pict="rId990" o:title=""/>
                </v:shape>
                <o:OLEObject Type="Embed" ProgID="Equation.3" ShapeID="_x0000_i1359" DrawAspect="Content" ObjectID="_1245367460" r:id="rId991"/>
              </w:object>
            </w:r>
          </w:p>
          <w:p w:rsidR="00726CA0" w:rsidRPr="009C059F" w:rsidRDefault="00215ED3" w:rsidP="00726CA0">
            <w:pPr>
              <w:rPr>
                <w:i/>
                <w:sz w:val="18"/>
                <w:lang w:val="en-US"/>
              </w:rPr>
            </w:pPr>
            <w:r>
              <w:rPr>
                <w:i/>
                <w:position w:val="-10"/>
                <w:sz w:val="18"/>
                <w:lang w:val="en-US"/>
              </w:rPr>
              <w:t xml:space="preserve">     </w:t>
            </w:r>
            <w:r w:rsidRPr="00215ED3">
              <w:rPr>
                <w:i/>
                <w:position w:val="-6"/>
                <w:sz w:val="18"/>
                <w:lang w:val="en-US"/>
              </w:rPr>
              <w:object w:dxaOrig="840" w:dyaOrig="220">
                <v:shape id="_x0000_i1360" type="#_x0000_t75" style="width:42pt;height:11.35pt" o:ole="">
                  <v:imagedata r:id="rId992" r:pict="rId993" o:title=""/>
                </v:shape>
                <o:OLEObject Type="Embed" ProgID="Equation.3" ShapeID="_x0000_i1360" DrawAspect="Content" ObjectID="_1245367461" r:id="rId994"/>
              </w:object>
            </w:r>
          </w:p>
          <w:p w:rsidR="00726CA0" w:rsidRPr="009C059F" w:rsidRDefault="00726CA0" w:rsidP="00726CA0">
            <w:pPr>
              <w:rPr>
                <w:i/>
                <w:sz w:val="18"/>
                <w:lang w:val="en-US"/>
              </w:rPr>
            </w:pPr>
            <w:r w:rsidRPr="009C059F">
              <w:rPr>
                <w:i/>
                <w:sz w:val="18"/>
                <w:lang w:val="en-US"/>
              </w:rPr>
              <w:t xml:space="preserve">The intercepts are (0,18) and </w:t>
            </w:r>
            <w:r w:rsidR="00215ED3" w:rsidRPr="009C059F">
              <w:rPr>
                <w:i/>
                <w:position w:val="-10"/>
                <w:sz w:val="18"/>
                <w:lang w:val="en-US"/>
              </w:rPr>
              <w:object w:dxaOrig="540" w:dyaOrig="300">
                <v:shape id="_x0000_i1361" type="#_x0000_t75" style="width:27.35pt;height:15.35pt" o:ole="">
                  <v:imagedata r:id="rId995" r:pict="rId996" o:title=""/>
                </v:shape>
                <o:OLEObject Type="Embed" ProgID="Equation.3" ShapeID="_x0000_i1361" DrawAspect="Content" ObjectID="_1245367462" r:id="rId997"/>
              </w:object>
            </w:r>
          </w:p>
        </w:tc>
        <w:tc>
          <w:tcPr>
            <w:tcW w:w="4074" w:type="dxa"/>
          </w:tcPr>
          <w:p w:rsidR="00726CA0" w:rsidRPr="009C059F" w:rsidRDefault="00215ED3" w:rsidP="00726CA0">
            <w:pPr>
              <w:rPr>
                <w:i/>
                <w:sz w:val="18"/>
                <w:lang w:val="en-US"/>
              </w:rPr>
            </w:pPr>
            <w:r w:rsidRPr="00215ED3">
              <w:rPr>
                <w:rFonts w:cs="Arial"/>
                <w:i/>
                <w:position w:val="-2"/>
                <w:sz w:val="18"/>
                <w:lang w:val="en-US"/>
              </w:rPr>
              <w:object w:dxaOrig="460" w:dyaOrig="180">
                <v:shape id="_x0000_i1362" type="#_x0000_t75" style="width:23.35pt;height:9.35pt" o:ole="">
                  <v:imagedata r:id="rId998" r:pict="rId999" o:title=""/>
                </v:shape>
                <o:OLEObject Type="Embed" ProgID="Equation.3" ShapeID="_x0000_i1362" DrawAspect="Content" ObjectID="_1245367463" r:id="rId1000"/>
              </w:object>
            </w:r>
          </w:p>
          <w:p w:rsidR="00726CA0" w:rsidRPr="009C059F" w:rsidRDefault="00726CA0" w:rsidP="00726CA0">
            <w:pPr>
              <w:rPr>
                <w:i/>
                <w:sz w:val="18"/>
                <w:lang w:val="en-US"/>
              </w:rPr>
            </w:pPr>
            <w:r w:rsidRPr="009C059F">
              <w:rPr>
                <w:rFonts w:cs="Arial"/>
                <w:i/>
                <w:sz w:val="18"/>
                <w:lang w:val="en-US" w:eastAsia="en-ZA"/>
              </w:rPr>
              <w:t>Is the vertical line through the point (3;0)</w:t>
            </w:r>
          </w:p>
        </w:tc>
      </w:tr>
      <w:tr w:rsidR="00726CA0" w:rsidRPr="009C059F">
        <w:tc>
          <w:tcPr>
            <w:tcW w:w="3321" w:type="dxa"/>
          </w:tcPr>
          <w:p w:rsidR="00726CA0" w:rsidRPr="009C059F" w:rsidRDefault="00726CA0" w:rsidP="00726CA0">
            <w:pPr>
              <w:rPr>
                <w:i/>
                <w:sz w:val="18"/>
                <w:lang w:val="en-US"/>
              </w:rPr>
            </w:pPr>
          </w:p>
        </w:tc>
        <w:tc>
          <w:tcPr>
            <w:tcW w:w="4074" w:type="dxa"/>
          </w:tcPr>
          <w:p w:rsidR="00726CA0" w:rsidRPr="009C059F" w:rsidRDefault="00215ED3" w:rsidP="00726CA0">
            <w:pPr>
              <w:rPr>
                <w:i/>
                <w:sz w:val="18"/>
                <w:lang w:val="en-US"/>
              </w:rPr>
            </w:pPr>
            <w:r w:rsidRPr="00215ED3">
              <w:rPr>
                <w:rFonts w:cs="Arial"/>
                <w:i/>
                <w:position w:val="-6"/>
                <w:sz w:val="18"/>
                <w:lang w:val="en-US"/>
              </w:rPr>
              <w:object w:dxaOrig="440" w:dyaOrig="220">
                <v:shape id="_x0000_i1363" type="#_x0000_t75" style="width:22pt;height:11.35pt" o:ole="">
                  <v:imagedata r:id="rId1001" r:pict="rId1002" o:title=""/>
                </v:shape>
                <o:OLEObject Type="Embed" ProgID="Equation.3" ShapeID="_x0000_i1363" DrawAspect="Content" ObjectID="_1245367464" r:id="rId1003"/>
              </w:object>
            </w:r>
          </w:p>
          <w:p w:rsidR="00726CA0" w:rsidRPr="009C059F" w:rsidRDefault="00726CA0" w:rsidP="00726CA0">
            <w:pPr>
              <w:rPr>
                <w:i/>
                <w:sz w:val="18"/>
                <w:lang w:val="en-US"/>
              </w:rPr>
            </w:pPr>
            <w:r w:rsidRPr="009C059F">
              <w:rPr>
                <w:rFonts w:cs="Arial"/>
                <w:i/>
                <w:sz w:val="18"/>
                <w:lang w:val="en-US" w:eastAsia="en-ZA"/>
              </w:rPr>
              <w:t>Is the horizontal line through the point (0;1)</w:t>
            </w:r>
          </w:p>
        </w:tc>
      </w:tr>
    </w:tbl>
    <w:p w:rsidR="00726CA0" w:rsidRDefault="00726CA0" w:rsidP="00726CA0">
      <w:pPr>
        <w:rPr>
          <w:lang w:val="en-US"/>
        </w:rPr>
      </w:pPr>
    </w:p>
    <w:p w:rsidR="00726CA0" w:rsidRDefault="00726CA0" w:rsidP="00726CA0">
      <w:pPr>
        <w:rPr>
          <w:lang w:val="en-US"/>
        </w:rPr>
      </w:pPr>
      <w:r>
        <w:rPr>
          <w:noProof/>
          <w:lang w:val="en-US" w:eastAsia="en-US"/>
        </w:rPr>
        <w:drawing>
          <wp:inline distT="0" distB="0" distL="0" distR="0">
            <wp:extent cx="4335145" cy="2353945"/>
            <wp:effectExtent l="25400" t="0" r="8255"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004"/>
                    <a:srcRect/>
                    <a:stretch>
                      <a:fillRect/>
                    </a:stretch>
                  </pic:blipFill>
                  <pic:spPr bwMode="auto">
                    <a:xfrm>
                      <a:off x="0" y="0"/>
                      <a:ext cx="4335145" cy="2353945"/>
                    </a:xfrm>
                    <a:prstGeom prst="rect">
                      <a:avLst/>
                    </a:prstGeom>
                    <a:noFill/>
                    <a:ln w="9525">
                      <a:noFill/>
                      <a:miter lim="800000"/>
                      <a:headEnd/>
                      <a:tailEnd/>
                    </a:ln>
                  </pic:spPr>
                </pic:pic>
              </a:graphicData>
            </a:graphic>
          </wp:inline>
        </w:drawing>
      </w:r>
    </w:p>
    <w:p w:rsidR="00726CA0" w:rsidRDefault="00726CA0" w:rsidP="00726CA0">
      <w:pPr>
        <w:rPr>
          <w:lang w:val="en-US"/>
        </w:rPr>
      </w:pPr>
    </w:p>
    <w:p w:rsidR="00726CA0" w:rsidRPr="006169A2" w:rsidRDefault="00726CA0" w:rsidP="00215ED3">
      <w:pPr>
        <w:ind w:left="680" w:hanging="680"/>
        <w:rPr>
          <w:lang w:val="en-US"/>
        </w:rPr>
      </w:pPr>
      <w:r w:rsidRPr="009B3852">
        <w:rPr>
          <w:b/>
          <w:sz w:val="18"/>
          <w:lang w:val="en-US" w:eastAsia="en-ZA"/>
        </w:rPr>
        <w:t>Step 2:</w:t>
      </w:r>
      <w:r w:rsidRPr="006169A2">
        <w:rPr>
          <w:lang w:val="en-US" w:eastAsia="en-ZA"/>
        </w:rPr>
        <w:t xml:space="preserve"> Next, choose the origin (0, 0) as the test point for </w:t>
      </w:r>
      <w:r w:rsidRPr="006169A2">
        <w:rPr>
          <w:position w:val="-10"/>
          <w:lang w:val="en-US"/>
        </w:rPr>
        <w:object w:dxaOrig="1280" w:dyaOrig="320">
          <v:shape id="_x0000_i1364" type="#_x0000_t75" style="width:64pt;height:16pt" o:ole="">
            <v:imagedata r:id="rId1005" o:title=""/>
          </v:shape>
          <o:OLEObject Type="Embed" ProgID="Equation.3" ShapeID="_x0000_i1364" DrawAspect="Content" ObjectID="_1245367465" r:id="rId1006"/>
        </w:object>
      </w:r>
      <w:r>
        <w:rPr>
          <w:lang w:val="en-US"/>
        </w:rPr>
        <w:t>,</w:t>
      </w:r>
    </w:p>
    <w:p w:rsidR="00726CA0" w:rsidRDefault="00215ED3" w:rsidP="00215ED3">
      <w:pPr>
        <w:ind w:left="680"/>
        <w:rPr>
          <w:lang w:val="en-US"/>
        </w:rPr>
      </w:pPr>
      <w:r w:rsidRPr="00215ED3">
        <w:rPr>
          <w:position w:val="-6"/>
          <w:lang w:val="en-US"/>
        </w:rPr>
        <w:object w:dxaOrig="840" w:dyaOrig="220">
          <v:shape id="_x0000_i1365" type="#_x0000_t75" style="width:42pt;height:11.35pt" o:ole="">
            <v:imagedata r:id="rId1007" r:pict="rId1008" o:title=""/>
          </v:shape>
          <o:OLEObject Type="Embed" ProgID="Equation.3" ShapeID="_x0000_i1365" DrawAspect="Content" ObjectID="_1245367466" r:id="rId1009"/>
        </w:object>
      </w:r>
      <w:r w:rsidR="00726CA0">
        <w:rPr>
          <w:lang w:val="en-US"/>
        </w:rPr>
        <w:t>,</w:t>
      </w:r>
      <w:r w:rsidRPr="00215ED3">
        <w:rPr>
          <w:position w:val="-6"/>
          <w:lang w:val="en-US"/>
        </w:rPr>
        <w:object w:dxaOrig="1080" w:dyaOrig="220">
          <v:shape id="_x0000_i1366" type="#_x0000_t75" style="width:54pt;height:11.35pt" o:ole="">
            <v:imagedata r:id="rId1010" r:pict="rId1011" o:title=""/>
          </v:shape>
          <o:OLEObject Type="Embed" ProgID="Equation.3" ShapeID="_x0000_i1366" DrawAspect="Content" ObjectID="_1245367467" r:id="rId1012"/>
        </w:object>
      </w:r>
      <w:r w:rsidR="00726CA0">
        <w:rPr>
          <w:lang w:val="en-US"/>
        </w:rPr>
        <w:t>,</w:t>
      </w:r>
      <w:r w:rsidRPr="00215ED3">
        <w:rPr>
          <w:position w:val="-2"/>
          <w:lang w:val="en-US"/>
        </w:rPr>
        <w:object w:dxaOrig="460" w:dyaOrig="180">
          <v:shape id="_x0000_i1367" type="#_x0000_t75" style="width:23.35pt;height:9.35pt" o:ole="">
            <v:imagedata r:id="rId1013" r:pict="rId1014" o:title=""/>
          </v:shape>
          <o:OLEObject Type="Embed" ProgID="Equation.3" ShapeID="_x0000_i1367" DrawAspect="Content" ObjectID="_1245367468" r:id="rId1015"/>
        </w:object>
      </w:r>
      <w:r w:rsidR="00726CA0">
        <w:rPr>
          <w:lang w:val="en-US"/>
        </w:rPr>
        <w:t xml:space="preserve"> </w:t>
      </w:r>
      <w:proofErr w:type="gramStart"/>
      <w:r w:rsidR="00726CA0">
        <w:rPr>
          <w:lang w:val="en-US"/>
        </w:rPr>
        <w:t>and</w:t>
      </w:r>
      <w:proofErr w:type="gramEnd"/>
      <w:r w:rsidRPr="00215ED3">
        <w:rPr>
          <w:position w:val="-6"/>
          <w:lang w:val="en-US"/>
        </w:rPr>
        <w:object w:dxaOrig="440" w:dyaOrig="220">
          <v:shape id="_x0000_i1368" type="#_x0000_t75" style="width:22pt;height:11.35pt" o:ole="">
            <v:imagedata r:id="rId1016" r:pict="rId1017" o:title=""/>
          </v:shape>
          <o:OLEObject Type="Embed" ProgID="Equation.3" ShapeID="_x0000_i1368" DrawAspect="Content" ObjectID="_1245367469" r:id="rId1018"/>
        </w:object>
      </w:r>
      <w:r w:rsidR="00726CA0">
        <w:rPr>
          <w:lang w:val="en-US"/>
        </w:rPr>
        <w:t>.</w:t>
      </w:r>
    </w:p>
    <w:p w:rsidR="00215ED3" w:rsidRDefault="00215ED3" w:rsidP="00215ED3">
      <w:pPr>
        <w:ind w:left="680" w:hanging="680"/>
      </w:pPr>
    </w:p>
    <w:p w:rsidR="00726CA0" w:rsidRPr="00215ED3" w:rsidRDefault="00726CA0" w:rsidP="00215ED3">
      <w:pPr>
        <w:ind w:left="680"/>
      </w:pPr>
      <w:r w:rsidRPr="00215ED3">
        <w:t>Substitute</w:t>
      </w:r>
      <w:r w:rsidR="00215ED3" w:rsidRPr="00215ED3">
        <w:rPr>
          <w:position w:val="-2"/>
        </w:rPr>
        <w:object w:dxaOrig="460" w:dyaOrig="180">
          <v:shape id="_x0000_i1369" type="#_x0000_t75" style="width:23.35pt;height:9.35pt" o:ole="">
            <v:imagedata r:id="rId1019" r:pict="rId1020" o:title=""/>
          </v:shape>
          <o:OLEObject Type="Embed" ProgID="Equation.3" ShapeID="_x0000_i1369" DrawAspect="Content" ObjectID="_1245367470" r:id="rId1021"/>
        </w:object>
      </w:r>
      <w:r w:rsidRPr="00215ED3">
        <w:t xml:space="preserve">, </w:t>
      </w:r>
      <w:r w:rsidR="00215ED3" w:rsidRPr="00215ED3">
        <w:rPr>
          <w:position w:val="-6"/>
        </w:rPr>
        <w:object w:dxaOrig="460" w:dyaOrig="220">
          <v:shape id="_x0000_i1370" type="#_x0000_t75" style="width:23.35pt;height:11.35pt" o:ole="">
            <v:imagedata r:id="rId1022" r:pict="rId1023" o:title=""/>
          </v:shape>
          <o:OLEObject Type="Embed" ProgID="Equation.3" ShapeID="_x0000_i1370" DrawAspect="Content" ObjectID="_1245367471" r:id="rId1024"/>
        </w:object>
      </w:r>
      <w:r w:rsidRPr="00215ED3">
        <w:t xml:space="preserve"> in </w:t>
      </w:r>
      <w:r w:rsidR="00215ED3" w:rsidRPr="00215ED3">
        <w:rPr>
          <w:position w:val="-6"/>
        </w:rPr>
        <w:object w:dxaOrig="1060" w:dyaOrig="220">
          <v:shape id="_x0000_i1371" type="#_x0000_t75" style="width:53.35pt;height:11.35pt" o:ole="">
            <v:imagedata r:id="rId1025" r:pict="rId1026" o:title=""/>
          </v:shape>
          <o:OLEObject Type="Embed" ProgID="Equation.3" ShapeID="_x0000_i1371" DrawAspect="Content" ObjectID="_1245367472" r:id="rId1027"/>
        </w:object>
      </w:r>
      <w:r w:rsidRPr="00215ED3">
        <w:t xml:space="preserve">: </w:t>
      </w:r>
      <w:r w:rsidR="00215ED3" w:rsidRPr="00215ED3">
        <w:rPr>
          <w:position w:val="-6"/>
        </w:rPr>
        <w:object w:dxaOrig="1300" w:dyaOrig="220">
          <v:shape id="_x0000_i1372" type="#_x0000_t75" style="width:64.65pt;height:11.35pt" o:ole="">
            <v:imagedata r:id="rId1028" r:pict="rId1029" o:title=""/>
          </v:shape>
          <o:OLEObject Type="Embed" ProgID="Equation.3" ShapeID="_x0000_i1372" DrawAspect="Content" ObjectID="_1245367473" r:id="rId1030"/>
        </w:object>
      </w:r>
    </w:p>
    <w:p w:rsidR="00726CA0" w:rsidRPr="00215ED3" w:rsidRDefault="00726CA0" w:rsidP="00215ED3">
      <w:pPr>
        <w:ind w:left="680"/>
      </w:pPr>
      <w:r w:rsidRPr="00215ED3">
        <w:t>Since this is a true statement, (0, 0) is in the solution set, so the feasible set for this constraint is the set consisting of all points on the same</w:t>
      </w:r>
      <w:r w:rsidR="00215ED3">
        <w:t xml:space="preserve"> </w:t>
      </w:r>
      <w:r w:rsidRPr="00215ED3">
        <w:t xml:space="preserve">side of the line </w:t>
      </w:r>
      <w:r w:rsidR="00215ED3" w:rsidRPr="00215ED3">
        <w:rPr>
          <w:position w:val="-6"/>
        </w:rPr>
        <w:object w:dxaOrig="1060" w:dyaOrig="220">
          <v:shape id="_x0000_i1373" type="#_x0000_t75" style="width:53.35pt;height:11.35pt" o:ole="">
            <v:imagedata r:id="rId1031" r:pict="rId1032" o:title=""/>
          </v:shape>
          <o:OLEObject Type="Embed" ProgID="Equation.3" ShapeID="_x0000_i1373" DrawAspect="Content" ObjectID="_1245367474" r:id="rId1033"/>
        </w:object>
      </w:r>
      <w:r w:rsidRPr="00215ED3">
        <w:t>as (0, 0). Shade the region above the line to</w:t>
      </w:r>
      <w:r w:rsidR="00215ED3">
        <w:t xml:space="preserve"> </w:t>
      </w:r>
      <w:r w:rsidRPr="00215ED3">
        <w:t>indicate that it is blocked out.</w:t>
      </w:r>
    </w:p>
    <w:p w:rsidR="00726CA0" w:rsidRPr="00215ED3" w:rsidRDefault="00726CA0" w:rsidP="00215ED3">
      <w:pPr>
        <w:ind w:left="680" w:hanging="680"/>
      </w:pPr>
    </w:p>
    <w:p w:rsidR="00726CA0" w:rsidRPr="00215ED3" w:rsidRDefault="00726CA0" w:rsidP="00391B49">
      <w:pPr>
        <w:ind w:left="680"/>
      </w:pPr>
      <w:r w:rsidRPr="00215ED3">
        <w:t>Substitute</w:t>
      </w:r>
      <w:r w:rsidR="00391B49" w:rsidRPr="00391B49">
        <w:rPr>
          <w:position w:val="-2"/>
        </w:rPr>
        <w:object w:dxaOrig="460" w:dyaOrig="180">
          <v:shape id="_x0000_i1374" type="#_x0000_t75" style="width:23.35pt;height:9.35pt" o:ole="">
            <v:imagedata r:id="rId1034" r:pict="rId1035" o:title=""/>
          </v:shape>
          <o:OLEObject Type="Embed" ProgID="Equation.3" ShapeID="_x0000_i1374" DrawAspect="Content" ObjectID="_1245367475" r:id="rId1036"/>
        </w:object>
      </w:r>
      <w:r w:rsidRPr="00215ED3">
        <w:t xml:space="preserve">, </w:t>
      </w:r>
      <w:r w:rsidR="00391B49" w:rsidRPr="00391B49">
        <w:rPr>
          <w:position w:val="-6"/>
        </w:rPr>
        <w:object w:dxaOrig="460" w:dyaOrig="220">
          <v:shape id="_x0000_i1375" type="#_x0000_t75" style="width:23.35pt;height:11.35pt" o:ole="">
            <v:imagedata r:id="rId1037" r:pict="rId1038" o:title=""/>
          </v:shape>
          <o:OLEObject Type="Embed" ProgID="Equation.3" ShapeID="_x0000_i1375" DrawAspect="Content" ObjectID="_1245367476" r:id="rId1039"/>
        </w:object>
      </w:r>
      <w:r w:rsidRPr="00215ED3">
        <w:t xml:space="preserve"> in</w:t>
      </w:r>
      <w:r w:rsidR="00391B49" w:rsidRPr="00391B49">
        <w:rPr>
          <w:position w:val="-6"/>
        </w:rPr>
        <w:object w:dxaOrig="840" w:dyaOrig="220">
          <v:shape id="_x0000_i1376" type="#_x0000_t75" style="width:42pt;height:11.35pt" o:ole="">
            <v:imagedata r:id="rId1040" r:pict="rId1041" o:title=""/>
          </v:shape>
          <o:OLEObject Type="Embed" ProgID="Equation.3" ShapeID="_x0000_i1376" DrawAspect="Content" ObjectID="_1245367477" r:id="rId1042"/>
        </w:object>
      </w:r>
      <w:r w:rsidRPr="00215ED3">
        <w:t xml:space="preserve">: </w:t>
      </w:r>
      <w:r w:rsidR="00391B49" w:rsidRPr="00391B49">
        <w:rPr>
          <w:position w:val="-6"/>
        </w:rPr>
        <w:object w:dxaOrig="1080" w:dyaOrig="220">
          <v:shape id="_x0000_i1377" type="#_x0000_t75" style="width:54pt;height:11.35pt" o:ole="">
            <v:imagedata r:id="rId1043" r:pict="rId1044" o:title=""/>
          </v:shape>
          <o:OLEObject Type="Embed" ProgID="Equation.3" ShapeID="_x0000_i1377" DrawAspect="Content" ObjectID="_1245367478" r:id="rId1045"/>
        </w:object>
      </w:r>
      <w:r w:rsidRPr="00215ED3">
        <w:t xml:space="preserve"> </w:t>
      </w:r>
    </w:p>
    <w:p w:rsidR="00726CA0" w:rsidRPr="00215ED3" w:rsidRDefault="00726CA0" w:rsidP="00391B49">
      <w:pPr>
        <w:ind w:left="680"/>
      </w:pPr>
      <w:r w:rsidRPr="00215ED3">
        <w:t>Since this is a true statement, (0, 0) is in the solution set, so the feasible set in this case consists of all points on the same side of the line</w:t>
      </w:r>
      <w:r w:rsidR="00391B49">
        <w:t xml:space="preserve"> </w:t>
      </w:r>
      <w:r w:rsidR="00391B49" w:rsidRPr="00391B49">
        <w:rPr>
          <w:position w:val="-6"/>
        </w:rPr>
        <w:object w:dxaOrig="840" w:dyaOrig="220">
          <v:shape id="_x0000_i1378" type="#_x0000_t75" style="width:42pt;height:11.35pt" o:ole="">
            <v:imagedata r:id="rId1046" r:pict="rId1047" o:title=""/>
          </v:shape>
          <o:OLEObject Type="Embed" ProgID="Equation.3" ShapeID="_x0000_i1378" DrawAspect="Content" ObjectID="_1245367479" r:id="rId1048"/>
        </w:object>
      </w:r>
      <w:r w:rsidRPr="00215ED3">
        <w:t>as (0, 0). Shade the region above the line to indicate that it is</w:t>
      </w:r>
      <w:r w:rsidR="00391B49">
        <w:t xml:space="preserve"> </w:t>
      </w:r>
      <w:r w:rsidRPr="00215ED3">
        <w:t>blocked out.</w:t>
      </w:r>
    </w:p>
    <w:p w:rsidR="00726CA0" w:rsidRPr="00215ED3" w:rsidRDefault="00726CA0" w:rsidP="00215ED3">
      <w:pPr>
        <w:ind w:left="680" w:hanging="680"/>
      </w:pPr>
    </w:p>
    <w:p w:rsidR="00726CA0" w:rsidRPr="00215ED3" w:rsidRDefault="00726CA0" w:rsidP="00391B49">
      <w:pPr>
        <w:ind w:left="680"/>
      </w:pPr>
      <w:r w:rsidRPr="00215ED3">
        <w:t>Substitute</w:t>
      </w:r>
      <w:r w:rsidR="00391B49" w:rsidRPr="00391B49">
        <w:rPr>
          <w:position w:val="-2"/>
        </w:rPr>
        <w:object w:dxaOrig="460" w:dyaOrig="180">
          <v:shape id="_x0000_i1379" type="#_x0000_t75" style="width:23.35pt;height:9.35pt" o:ole="">
            <v:imagedata r:id="rId1049" r:pict="rId1050" o:title=""/>
          </v:shape>
          <o:OLEObject Type="Embed" ProgID="Equation.3" ShapeID="_x0000_i1379" DrawAspect="Content" ObjectID="_1245367480" r:id="rId1051"/>
        </w:object>
      </w:r>
      <w:r w:rsidRPr="00215ED3">
        <w:t xml:space="preserve">, </w:t>
      </w:r>
      <w:r w:rsidR="00391B49" w:rsidRPr="00391B49">
        <w:rPr>
          <w:position w:val="-6"/>
        </w:rPr>
        <w:object w:dxaOrig="460" w:dyaOrig="220">
          <v:shape id="_x0000_i1380" type="#_x0000_t75" style="width:23.35pt;height:11.35pt" o:ole="">
            <v:imagedata r:id="rId1052" r:pict="rId1053" o:title=""/>
          </v:shape>
          <o:OLEObject Type="Embed" ProgID="Equation.3" ShapeID="_x0000_i1380" DrawAspect="Content" ObjectID="_1245367481" r:id="rId1054"/>
        </w:object>
      </w:r>
      <w:r w:rsidRPr="00215ED3">
        <w:t xml:space="preserve"> in </w:t>
      </w:r>
      <w:r w:rsidR="00391B49" w:rsidRPr="00391B49">
        <w:rPr>
          <w:position w:val="-6"/>
        </w:rPr>
        <w:object w:dxaOrig="1080" w:dyaOrig="220">
          <v:shape id="_x0000_i1381" type="#_x0000_t75" style="width:54pt;height:11.35pt" o:ole="">
            <v:imagedata r:id="rId1055" r:pict="rId1056" o:title=""/>
          </v:shape>
          <o:OLEObject Type="Embed" ProgID="Equation.3" ShapeID="_x0000_i1381" DrawAspect="Content" ObjectID="_1245367482" r:id="rId1057"/>
        </w:object>
      </w:r>
      <w:r w:rsidRPr="00215ED3">
        <w:t xml:space="preserve">: </w:t>
      </w:r>
      <w:r w:rsidR="00391B49" w:rsidRPr="00391B49">
        <w:rPr>
          <w:position w:val="-6"/>
        </w:rPr>
        <w:object w:dxaOrig="1320" w:dyaOrig="220">
          <v:shape id="_x0000_i1382" type="#_x0000_t75" style="width:66pt;height:11.35pt" o:ole="">
            <v:imagedata r:id="rId1058" r:pict="rId1059" o:title=""/>
          </v:shape>
          <o:OLEObject Type="Embed" ProgID="Equation.3" ShapeID="_x0000_i1382" DrawAspect="Content" ObjectID="_1245367483" r:id="rId1060"/>
        </w:object>
      </w:r>
    </w:p>
    <w:p w:rsidR="00726CA0" w:rsidRPr="00215ED3" w:rsidRDefault="00726CA0" w:rsidP="00391B49">
      <w:pPr>
        <w:ind w:left="680"/>
      </w:pPr>
      <w:r w:rsidRPr="00215ED3">
        <w:t>Since this is a true statement, (0, 0) is in the solution set, so the</w:t>
      </w:r>
      <w:r w:rsidR="00391B49">
        <w:t xml:space="preserve"> </w:t>
      </w:r>
      <w:r w:rsidRPr="00215ED3">
        <w:t>feasible set here consists of all points on the same side of the line</w:t>
      </w:r>
      <w:r w:rsidR="00391B49">
        <w:t xml:space="preserve"> </w:t>
      </w:r>
      <w:r w:rsidR="00391B49" w:rsidRPr="00391B49">
        <w:rPr>
          <w:position w:val="-6"/>
        </w:rPr>
        <w:object w:dxaOrig="1080" w:dyaOrig="220">
          <v:shape id="_x0000_i1383" type="#_x0000_t75" style="width:54pt;height:11.35pt" o:ole="">
            <v:imagedata r:id="rId1061" r:pict="rId1062" o:title=""/>
          </v:shape>
          <o:OLEObject Type="Embed" ProgID="Equation.3" ShapeID="_x0000_i1383" DrawAspect="Content" ObjectID="_1245367484" r:id="rId1063"/>
        </w:object>
      </w:r>
      <w:r w:rsidRPr="00215ED3">
        <w:t>as (0, 0). Shade the region above the line to indicate that it is</w:t>
      </w:r>
      <w:r w:rsidR="00391B49">
        <w:t xml:space="preserve"> </w:t>
      </w:r>
      <w:r w:rsidRPr="00215ED3">
        <w:t>blocked out.</w:t>
      </w:r>
    </w:p>
    <w:p w:rsidR="00726CA0" w:rsidRPr="00215ED3" w:rsidRDefault="00726CA0" w:rsidP="00215ED3">
      <w:pPr>
        <w:ind w:left="680" w:hanging="680"/>
      </w:pPr>
    </w:p>
    <w:p w:rsidR="00726CA0" w:rsidRPr="00215ED3" w:rsidRDefault="00726CA0" w:rsidP="00391B49">
      <w:pPr>
        <w:ind w:left="680"/>
      </w:pPr>
      <w:r w:rsidRPr="00215ED3">
        <w:t xml:space="preserve">For </w:t>
      </w:r>
      <w:r w:rsidR="00391B49" w:rsidRPr="00391B49">
        <w:rPr>
          <w:position w:val="-6"/>
        </w:rPr>
        <w:object w:dxaOrig="440" w:dyaOrig="220">
          <v:shape id="_x0000_i1384" type="#_x0000_t75" style="width:22pt;height:11.35pt" o:ole="">
            <v:imagedata r:id="rId1064" r:pict="rId1065" o:title=""/>
          </v:shape>
          <o:OLEObject Type="Embed" ProgID="Equation.3" ShapeID="_x0000_i1384" DrawAspect="Content" ObjectID="_1245367485" r:id="rId1066"/>
        </w:object>
      </w:r>
      <w:r w:rsidRPr="00215ED3">
        <w:t>, shade the region below the line</w:t>
      </w:r>
      <w:r w:rsidR="00391B49" w:rsidRPr="00391B49">
        <w:rPr>
          <w:position w:val="-6"/>
        </w:rPr>
        <w:object w:dxaOrig="440" w:dyaOrig="220">
          <v:shape id="_x0000_i1385" type="#_x0000_t75" style="width:22pt;height:11.35pt" o:ole="">
            <v:imagedata r:id="rId1067" r:pict="rId1068" o:title=""/>
          </v:shape>
          <o:OLEObject Type="Embed" ProgID="Equation.3" ShapeID="_x0000_i1385" DrawAspect="Content" ObjectID="_1245367486" r:id="rId1069"/>
        </w:object>
      </w:r>
      <w:r w:rsidRPr="00215ED3">
        <w:t xml:space="preserve"> to indicate that it is blocked out.</w:t>
      </w:r>
    </w:p>
    <w:p w:rsidR="00726CA0" w:rsidRPr="00215ED3" w:rsidRDefault="00726CA0" w:rsidP="00215ED3">
      <w:pPr>
        <w:ind w:left="680" w:hanging="680"/>
      </w:pPr>
    </w:p>
    <w:p w:rsidR="00726CA0" w:rsidRPr="00215ED3" w:rsidRDefault="00726CA0" w:rsidP="00391B49">
      <w:pPr>
        <w:ind w:left="680"/>
      </w:pPr>
      <w:r w:rsidRPr="00215ED3">
        <w:t xml:space="preserve">For </w:t>
      </w:r>
      <w:r w:rsidR="00391B49" w:rsidRPr="00391B49">
        <w:rPr>
          <w:position w:val="-2"/>
        </w:rPr>
        <w:object w:dxaOrig="460" w:dyaOrig="180">
          <v:shape id="_x0000_i1386" type="#_x0000_t75" style="width:23.35pt;height:9.35pt" o:ole="">
            <v:imagedata r:id="rId1070" r:pict="rId1071" o:title=""/>
          </v:shape>
          <o:OLEObject Type="Embed" ProgID="Equation.3" ShapeID="_x0000_i1386" DrawAspect="Content" ObjectID="_1245367487" r:id="rId1072"/>
        </w:object>
      </w:r>
      <w:r w:rsidRPr="00215ED3">
        <w:t>, shade the region to the left of the line</w:t>
      </w:r>
      <w:r w:rsidR="00391B49" w:rsidRPr="00391B49">
        <w:rPr>
          <w:position w:val="-2"/>
        </w:rPr>
        <w:object w:dxaOrig="460" w:dyaOrig="180">
          <v:shape id="_x0000_i1387" type="#_x0000_t75" style="width:23.35pt;height:9.35pt" o:ole="">
            <v:imagedata r:id="rId1073" r:pict="rId1074" o:title=""/>
          </v:shape>
          <o:OLEObject Type="Embed" ProgID="Equation.3" ShapeID="_x0000_i1387" DrawAspect="Content" ObjectID="_1245367488" r:id="rId1075"/>
        </w:object>
      </w:r>
      <w:r w:rsidRPr="00215ED3">
        <w:t xml:space="preserve"> to indicate that it is blocked out.</w:t>
      </w:r>
    </w:p>
    <w:p w:rsidR="00726CA0" w:rsidRPr="00215ED3" w:rsidRDefault="00726CA0" w:rsidP="00215ED3">
      <w:pPr>
        <w:ind w:left="680" w:hanging="680"/>
      </w:pPr>
    </w:p>
    <w:p w:rsidR="00726CA0" w:rsidRPr="006169A2" w:rsidRDefault="00726CA0" w:rsidP="009F13B7">
      <w:pPr>
        <w:ind w:left="680" w:hanging="680"/>
        <w:rPr>
          <w:rFonts w:cs="Arial"/>
          <w:szCs w:val="26"/>
          <w:lang w:val="en-US" w:eastAsia="en-ZA"/>
        </w:rPr>
      </w:pPr>
      <w:r w:rsidRPr="009B3852">
        <w:rPr>
          <w:rFonts w:cs="Arial"/>
          <w:b/>
          <w:sz w:val="18"/>
          <w:lang w:val="en-US" w:eastAsia="en-ZA"/>
        </w:rPr>
        <w:t>Step 3:</w:t>
      </w:r>
      <w:r w:rsidR="009F13B7" w:rsidRPr="002169DD">
        <w:rPr>
          <w:rFonts w:cs="Arial"/>
          <w:sz w:val="19"/>
          <w:lang w:val="en-US" w:eastAsia="en-ZA"/>
        </w:rPr>
        <w:tab/>
      </w:r>
      <w:r w:rsidRPr="006169A2">
        <w:rPr>
          <w:rFonts w:cs="Arial"/>
          <w:szCs w:val="26"/>
          <w:lang w:val="en-US" w:eastAsia="en-ZA"/>
        </w:rPr>
        <w:t>The feasible region is left unshaded, while the (grey) shaded region is blocked out.</w:t>
      </w:r>
    </w:p>
    <w:p w:rsidR="00726CA0" w:rsidRPr="006169A2" w:rsidRDefault="00726CA0" w:rsidP="00215ED3">
      <w:pPr>
        <w:ind w:left="680" w:hanging="680"/>
        <w:rPr>
          <w:rFonts w:cs="Arial"/>
          <w:szCs w:val="26"/>
          <w:lang w:val="en-US" w:eastAsia="en-ZA"/>
        </w:rPr>
      </w:pPr>
    </w:p>
    <w:p w:rsidR="00726CA0" w:rsidRDefault="00726CA0" w:rsidP="009F13B7">
      <w:pPr>
        <w:ind w:left="680"/>
        <w:rPr>
          <w:lang w:val="en-US" w:eastAsia="en-ZA"/>
        </w:rPr>
      </w:pPr>
      <w:r w:rsidRPr="006169A2">
        <w:rPr>
          <w:lang w:val="en-US" w:eastAsia="en-ZA"/>
        </w:rPr>
        <w:t xml:space="preserve">The feasible region for the following collection of inequalities is the unshaded region shown below (including its boundary). </w:t>
      </w:r>
    </w:p>
    <w:p w:rsidR="00726CA0" w:rsidRDefault="00726CA0" w:rsidP="00726CA0">
      <w:pPr>
        <w:rPr>
          <w:lang w:val="en-US" w:eastAsia="en-ZA"/>
        </w:rPr>
      </w:pPr>
    </w:p>
    <w:p w:rsidR="00726CA0" w:rsidRDefault="00726CA0" w:rsidP="00726CA0">
      <w:pPr>
        <w:rPr>
          <w:lang w:val="en-US" w:eastAsia="en-ZA"/>
        </w:rPr>
      </w:pPr>
    </w:p>
    <w:p w:rsidR="00726CA0" w:rsidRDefault="00726CA0" w:rsidP="009F13B7">
      <w:pPr>
        <w:jc w:val="center"/>
        <w:rPr>
          <w:lang w:val="en-US" w:eastAsia="en-ZA"/>
        </w:rPr>
      </w:pPr>
      <w:r>
        <w:rPr>
          <w:noProof/>
          <w:lang w:val="en-US" w:eastAsia="en-US"/>
        </w:rPr>
        <w:drawing>
          <wp:inline distT="0" distB="0" distL="0" distR="0">
            <wp:extent cx="3471545" cy="2514600"/>
            <wp:effectExtent l="25400" t="0" r="8255"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076"/>
                    <a:srcRect/>
                    <a:stretch>
                      <a:fillRect/>
                    </a:stretch>
                  </pic:blipFill>
                  <pic:spPr bwMode="auto">
                    <a:xfrm>
                      <a:off x="0" y="0"/>
                      <a:ext cx="3471545" cy="2514600"/>
                    </a:xfrm>
                    <a:prstGeom prst="rect">
                      <a:avLst/>
                    </a:prstGeom>
                    <a:noFill/>
                    <a:ln w="9525">
                      <a:noFill/>
                      <a:miter lim="800000"/>
                      <a:headEnd/>
                      <a:tailEnd/>
                    </a:ln>
                  </pic:spPr>
                </pic:pic>
              </a:graphicData>
            </a:graphic>
          </wp:inline>
        </w:drawing>
      </w:r>
    </w:p>
    <w:p w:rsidR="00726CA0" w:rsidRPr="005C481C" w:rsidRDefault="00726CA0" w:rsidP="00726CA0">
      <w:pPr>
        <w:rPr>
          <w:lang w:val="en-US" w:eastAsia="en-ZA"/>
        </w:rPr>
      </w:pPr>
    </w:p>
    <w:p w:rsidR="00726CA0" w:rsidRDefault="00726CA0" w:rsidP="007B7A61">
      <w:pPr>
        <w:ind w:left="680" w:hanging="666"/>
        <w:rPr>
          <w:lang w:val="en-US"/>
        </w:rPr>
      </w:pPr>
      <w:r w:rsidRPr="009B3852">
        <w:rPr>
          <w:b/>
          <w:sz w:val="18"/>
          <w:lang w:val="en-US"/>
        </w:rPr>
        <w:t>Step 4:</w:t>
      </w:r>
      <w:r w:rsidR="009F13B7" w:rsidRPr="007B7A61">
        <w:rPr>
          <w:b/>
          <w:lang w:val="en-US"/>
        </w:rPr>
        <w:tab/>
      </w:r>
      <w:r>
        <w:rPr>
          <w:lang w:val="en-US"/>
        </w:rPr>
        <w:t xml:space="preserve">To find the maximum value of the function </w:t>
      </w:r>
      <w:r w:rsidR="007B7A61" w:rsidRPr="007B7A61">
        <w:rPr>
          <w:position w:val="-6"/>
          <w:lang w:val="en-US"/>
        </w:rPr>
        <w:object w:dxaOrig="1200" w:dyaOrig="220">
          <v:shape id="_x0000_i1388" type="#_x0000_t75" style="width:60pt;height:11.35pt" o:ole="">
            <v:imagedata r:id="rId1077" r:pict="rId1078" o:title=""/>
          </v:shape>
          <o:OLEObject Type="Embed" ProgID="Equation.3" ShapeID="_x0000_i1388" DrawAspect="Content" ObjectID="_1245367489" r:id="rId1079"/>
        </w:object>
      </w:r>
      <w:r>
        <w:rPr>
          <w:lang w:val="en-US"/>
        </w:rPr>
        <w:t>, subject to the</w:t>
      </w:r>
      <w:r w:rsidR="007B7A61">
        <w:rPr>
          <w:lang w:val="en-US"/>
        </w:rPr>
        <w:t xml:space="preserve"> </w:t>
      </w:r>
      <w:r>
        <w:rPr>
          <w:lang w:val="en-US"/>
        </w:rPr>
        <w:t>constraints, we substitute the vertices of the feasible region into the</w:t>
      </w:r>
      <w:r w:rsidR="007B7A61">
        <w:rPr>
          <w:lang w:val="en-US"/>
        </w:rPr>
        <w:t xml:space="preserve"> </w:t>
      </w:r>
      <w:r>
        <w:rPr>
          <w:lang w:val="en-US"/>
        </w:rPr>
        <w:t xml:space="preserve">function and compare the corresponding function values. </w:t>
      </w:r>
    </w:p>
    <w:p w:rsidR="00726CA0" w:rsidRDefault="00726CA0" w:rsidP="007B7A61">
      <w:pPr>
        <w:ind w:left="680" w:hanging="666"/>
        <w:rPr>
          <w:lang w:val="en-US"/>
        </w:rPr>
      </w:pPr>
    </w:p>
    <w:p w:rsidR="00726CA0" w:rsidRDefault="00726CA0" w:rsidP="007B7A61">
      <w:pPr>
        <w:ind w:left="680"/>
        <w:rPr>
          <w:lang w:val="en-US"/>
        </w:rPr>
      </w:pPr>
      <w:r>
        <w:rPr>
          <w:lang w:val="en-US"/>
        </w:rPr>
        <w:t>Let us find these points of intersection.</w:t>
      </w:r>
    </w:p>
    <w:p w:rsidR="00726CA0" w:rsidRDefault="00726CA0" w:rsidP="007B7A61">
      <w:pPr>
        <w:ind w:left="680" w:hanging="666"/>
        <w:rPr>
          <w:lang w:val="en-US"/>
        </w:rPr>
      </w:pPr>
    </w:p>
    <w:p w:rsidR="00726CA0" w:rsidRPr="00D41324" w:rsidRDefault="00726CA0" w:rsidP="009B3852">
      <w:pPr>
        <w:ind w:left="680"/>
        <w:jc w:val="left"/>
        <w:rPr>
          <w:rFonts w:cs="Arial"/>
          <w:lang w:val="en-US"/>
        </w:rPr>
      </w:pPr>
      <w:r>
        <w:rPr>
          <w:lang w:val="en-US"/>
        </w:rPr>
        <w:t xml:space="preserve">We use substitution to find the point where the lines </w:t>
      </w:r>
      <w:r w:rsidRPr="008C0FE2">
        <w:rPr>
          <w:rFonts w:cs="Arial"/>
          <w:position w:val="-6"/>
          <w:lang w:val="en-US"/>
        </w:rPr>
        <w:object w:dxaOrig="560" w:dyaOrig="279">
          <v:shape id="_x0000_i1389" type="#_x0000_t75" style="width:28pt;height:14pt" o:ole="">
            <v:imagedata r:id="rId1080" o:title=""/>
          </v:shape>
          <o:OLEObject Type="Embed" ProgID="Equation.3" ShapeID="_x0000_i1389" DrawAspect="Content" ObjectID="_1245367490" r:id="rId1081"/>
        </w:object>
      </w:r>
      <w:r>
        <w:rPr>
          <w:rFonts w:cs="Arial"/>
          <w:lang w:val="en-US"/>
        </w:rPr>
        <w:t xml:space="preserve"> and</w:t>
      </w:r>
      <w:r w:rsidR="007B7A61">
        <w:rPr>
          <w:rFonts w:cs="Arial"/>
          <w:lang w:val="en-US"/>
        </w:rPr>
        <w:t xml:space="preserve"> </w:t>
      </w:r>
      <w:r w:rsidR="007B7A61" w:rsidRPr="007B7A61">
        <w:rPr>
          <w:rFonts w:cs="Arial"/>
          <w:position w:val="-6"/>
          <w:lang w:val="en-US"/>
        </w:rPr>
        <w:object w:dxaOrig="1080" w:dyaOrig="220">
          <v:shape id="_x0000_i1390" type="#_x0000_t75" style="width:54pt;height:11.35pt" o:ole="">
            <v:imagedata r:id="rId1082" r:pict="rId1083" o:title=""/>
          </v:shape>
          <o:OLEObject Type="Embed" ProgID="Equation.3" ShapeID="_x0000_i1390" DrawAspect="Content" ObjectID="_1245367491" r:id="rId1084"/>
        </w:object>
      </w:r>
      <w:r>
        <w:rPr>
          <w:rFonts w:cs="Arial"/>
          <w:lang w:val="en-US"/>
        </w:rPr>
        <w:t xml:space="preserve">intersect. </w:t>
      </w:r>
      <w:proofErr w:type="gramStart"/>
      <w:r>
        <w:rPr>
          <w:rFonts w:cs="Arial"/>
          <w:lang w:val="en-US"/>
        </w:rPr>
        <w:t xml:space="preserve">Note that </w:t>
      </w:r>
      <w:r w:rsidR="007B7A61" w:rsidRPr="007B7A61">
        <w:rPr>
          <w:rFonts w:cs="Arial"/>
          <w:position w:val="-6"/>
          <w:lang w:val="en-US"/>
        </w:rPr>
        <w:object w:dxaOrig="1080" w:dyaOrig="220">
          <v:shape id="_x0000_i1391" type="#_x0000_t75" style="width:54pt;height:11.35pt" o:ole="">
            <v:imagedata r:id="rId1085" r:pict="rId1086" o:title=""/>
          </v:shape>
          <o:OLEObject Type="Embed" ProgID="Equation.3" ShapeID="_x0000_i1391" DrawAspect="Content" ObjectID="_1245367492" r:id="rId1087"/>
        </w:object>
      </w:r>
      <w:r>
        <w:rPr>
          <w:rFonts w:cs="Arial"/>
          <w:lang w:val="en-US"/>
        </w:rPr>
        <w:t>can also be written</w:t>
      </w:r>
      <w:r w:rsidR="007B7A61">
        <w:rPr>
          <w:rFonts w:cs="Arial"/>
          <w:lang w:val="en-US"/>
        </w:rPr>
        <w:t xml:space="preserve"> </w:t>
      </w:r>
      <w:r w:rsidR="007B7A61" w:rsidRPr="007B7A61">
        <w:rPr>
          <w:position w:val="-18"/>
          <w:lang w:val="en-US"/>
        </w:rPr>
        <w:object w:dxaOrig="1000" w:dyaOrig="480">
          <v:shape id="_x0000_i1392" type="#_x0000_t75" style="width:50pt;height:24pt" o:ole="">
            <v:imagedata r:id="rId1088" r:pict="rId1089" o:title=""/>
          </v:shape>
          <o:OLEObject Type="Embed" ProgID="Equation.3" ShapeID="_x0000_i1392" DrawAspect="Content" ObjectID="_1245367493" r:id="rId1090"/>
        </w:object>
      </w:r>
      <w:r>
        <w:rPr>
          <w:lang w:val="en-US"/>
        </w:rPr>
        <w:t xml:space="preserve"> (see the table above).</w:t>
      </w:r>
      <w:proofErr w:type="gramEnd"/>
    </w:p>
    <w:p w:rsidR="00726CA0" w:rsidRDefault="007B7A61" w:rsidP="007B7A61">
      <w:pPr>
        <w:ind w:left="666"/>
        <w:rPr>
          <w:lang w:val="en-US"/>
        </w:rPr>
      </w:pPr>
      <w:r w:rsidRPr="007B7A61">
        <w:rPr>
          <w:position w:val="-2"/>
          <w:lang w:val="en-US"/>
        </w:rPr>
        <w:object w:dxaOrig="460" w:dyaOrig="180">
          <v:shape id="_x0000_i1393" type="#_x0000_t75" style="width:23.35pt;height:9.35pt" o:ole="">
            <v:imagedata r:id="rId1091" r:pict="rId1092" o:title=""/>
          </v:shape>
          <o:OLEObject Type="Embed" ProgID="Equation.3" ShapeID="_x0000_i1393" DrawAspect="Content" ObjectID="_1245367494" r:id="rId1093"/>
        </w:object>
      </w:r>
      <w:r w:rsidR="00726CA0">
        <w:rPr>
          <w:lang w:val="en-US"/>
        </w:rPr>
        <w:t>…A</w:t>
      </w:r>
    </w:p>
    <w:p w:rsidR="00726CA0" w:rsidRDefault="007B7A61" w:rsidP="007B7A61">
      <w:pPr>
        <w:ind w:left="680" w:hanging="14"/>
        <w:rPr>
          <w:lang w:val="en-US"/>
        </w:rPr>
      </w:pPr>
      <w:r w:rsidRPr="007B7A61">
        <w:rPr>
          <w:position w:val="-18"/>
          <w:lang w:val="en-US"/>
        </w:rPr>
        <w:object w:dxaOrig="1000" w:dyaOrig="480">
          <v:shape id="_x0000_i1394" type="#_x0000_t75" style="width:50pt;height:24pt" o:ole="">
            <v:imagedata r:id="rId1094" r:pict="rId1095" o:title=""/>
          </v:shape>
          <o:OLEObject Type="Embed" ProgID="Equation.3" ShapeID="_x0000_i1394" DrawAspect="Content" ObjectID="_1245367495" r:id="rId1096"/>
        </w:object>
      </w:r>
      <w:r w:rsidR="00726CA0">
        <w:rPr>
          <w:lang w:val="en-US"/>
        </w:rPr>
        <w:t>…B</w:t>
      </w:r>
    </w:p>
    <w:p w:rsidR="00726CA0" w:rsidRDefault="00726CA0" w:rsidP="007B7A61">
      <w:pPr>
        <w:spacing w:before="120"/>
        <w:ind w:left="674" w:hanging="11"/>
        <w:rPr>
          <w:lang w:val="en-US"/>
        </w:rPr>
      </w:pPr>
      <w:r>
        <w:rPr>
          <w:lang w:val="en-US"/>
        </w:rPr>
        <w:t>Substitute A into B:</w:t>
      </w:r>
    </w:p>
    <w:p w:rsidR="00726CA0" w:rsidRDefault="007B7A61" w:rsidP="007B7A61">
      <w:pPr>
        <w:ind w:left="680" w:hanging="17"/>
        <w:rPr>
          <w:lang w:val="en-US"/>
        </w:rPr>
      </w:pPr>
      <w:r w:rsidRPr="007B7A61">
        <w:rPr>
          <w:position w:val="-18"/>
          <w:lang w:val="en-US"/>
        </w:rPr>
        <w:object w:dxaOrig="1120" w:dyaOrig="480">
          <v:shape id="_x0000_i1395" type="#_x0000_t75" style="width:56pt;height:24pt" o:ole="">
            <v:imagedata r:id="rId1097" r:pict="rId1098" o:title=""/>
          </v:shape>
          <o:OLEObject Type="Embed" ProgID="Equation.3" ShapeID="_x0000_i1395" DrawAspect="Content" ObjectID="_1245367496" r:id="rId1099"/>
        </w:object>
      </w:r>
    </w:p>
    <w:p w:rsidR="00726CA0" w:rsidRDefault="007B7A61" w:rsidP="007B7A61">
      <w:pPr>
        <w:ind w:left="666" w:hanging="3"/>
        <w:rPr>
          <w:lang w:val="en-US"/>
        </w:rPr>
      </w:pPr>
      <w:r w:rsidRPr="007B7A61">
        <w:rPr>
          <w:position w:val="-6"/>
          <w:lang w:val="en-US"/>
        </w:rPr>
        <w:object w:dxaOrig="540" w:dyaOrig="220">
          <v:shape id="_x0000_i1396" type="#_x0000_t75" style="width:27.35pt;height:11.35pt" o:ole="">
            <v:imagedata r:id="rId1100" r:pict="rId1101" o:title=""/>
          </v:shape>
          <o:OLEObject Type="Embed" ProgID="Equation.3" ShapeID="_x0000_i1396" DrawAspect="Content" ObjectID="_1245367497" r:id="rId1102"/>
        </w:object>
      </w:r>
    </w:p>
    <w:p w:rsidR="00726CA0" w:rsidRDefault="00726CA0" w:rsidP="007B7A61">
      <w:pPr>
        <w:ind w:left="680" w:hanging="17"/>
        <w:rPr>
          <w:lang w:val="en-US"/>
        </w:rPr>
      </w:pPr>
      <w:r>
        <w:rPr>
          <w:lang w:val="en-US"/>
        </w:rPr>
        <w:t>The vertex is (3,11).</w:t>
      </w:r>
    </w:p>
    <w:p w:rsidR="00726CA0" w:rsidRDefault="00726CA0" w:rsidP="007B7A61">
      <w:pPr>
        <w:ind w:left="680" w:hanging="666"/>
        <w:rPr>
          <w:lang w:val="en-US"/>
        </w:rPr>
      </w:pPr>
    </w:p>
    <w:p w:rsidR="00726CA0" w:rsidRDefault="00726CA0" w:rsidP="007B7A61">
      <w:pPr>
        <w:ind w:left="680" w:hanging="17"/>
        <w:rPr>
          <w:rFonts w:cs="Arial"/>
          <w:lang w:val="en-US"/>
        </w:rPr>
      </w:pPr>
      <w:r>
        <w:rPr>
          <w:lang w:val="en-US"/>
        </w:rPr>
        <w:t xml:space="preserve">We use substitution to find the point where the lines </w:t>
      </w:r>
      <w:r w:rsidR="007B7A61" w:rsidRPr="007B7A61">
        <w:rPr>
          <w:rFonts w:cs="Arial"/>
          <w:position w:val="-6"/>
          <w:lang w:val="en-US"/>
        </w:rPr>
        <w:object w:dxaOrig="840" w:dyaOrig="220">
          <v:shape id="_x0000_i1397" type="#_x0000_t75" style="width:42pt;height:11.35pt" o:ole="">
            <v:imagedata r:id="rId1103" r:pict="rId1104" o:title=""/>
          </v:shape>
          <o:OLEObject Type="Embed" ProgID="Equation.3" ShapeID="_x0000_i1397" DrawAspect="Content" ObjectID="_1245367498" r:id="rId1105"/>
        </w:object>
      </w:r>
      <w:r w:rsidR="007B7A61">
        <w:rPr>
          <w:rFonts w:cs="Arial"/>
          <w:lang w:val="en-US"/>
        </w:rPr>
        <w:t xml:space="preserve"> </w:t>
      </w:r>
      <w:r>
        <w:rPr>
          <w:rFonts w:cs="Arial"/>
          <w:lang w:val="en-US"/>
        </w:rPr>
        <w:t xml:space="preserve">and </w:t>
      </w:r>
      <w:r w:rsidR="007B7A61" w:rsidRPr="007B7A61">
        <w:rPr>
          <w:rFonts w:cs="Arial"/>
          <w:position w:val="-6"/>
          <w:lang w:val="en-US"/>
        </w:rPr>
        <w:object w:dxaOrig="1080" w:dyaOrig="220">
          <v:shape id="_x0000_i1398" type="#_x0000_t75" style="width:54pt;height:11.35pt" o:ole="">
            <v:imagedata r:id="rId1106" r:pict="rId1107" o:title=""/>
          </v:shape>
          <o:OLEObject Type="Embed" ProgID="Equation.3" ShapeID="_x0000_i1398" DrawAspect="Content" ObjectID="_1245367499" r:id="rId1108"/>
        </w:object>
      </w:r>
      <w:r>
        <w:rPr>
          <w:rFonts w:cs="Arial"/>
          <w:lang w:val="en-US"/>
        </w:rPr>
        <w:t xml:space="preserve"> intersect.</w:t>
      </w:r>
    </w:p>
    <w:p w:rsidR="00726CA0" w:rsidRDefault="007B7A61" w:rsidP="007B7A61">
      <w:pPr>
        <w:ind w:left="680" w:hanging="17"/>
        <w:rPr>
          <w:lang w:val="en-US"/>
        </w:rPr>
      </w:pPr>
      <w:r w:rsidRPr="007B7A61">
        <w:rPr>
          <w:position w:val="-6"/>
          <w:lang w:val="en-US"/>
        </w:rPr>
        <w:object w:dxaOrig="840" w:dyaOrig="220">
          <v:shape id="_x0000_i1399" type="#_x0000_t75" style="width:42pt;height:11.35pt" o:ole="">
            <v:imagedata r:id="rId1109" r:pict="rId1110" o:title=""/>
          </v:shape>
          <o:OLEObject Type="Embed" ProgID="Equation.3" ShapeID="_x0000_i1399" DrawAspect="Content" ObjectID="_1245367500" r:id="rId1111"/>
        </w:object>
      </w:r>
      <w:r w:rsidR="00726CA0">
        <w:rPr>
          <w:lang w:val="en-US"/>
        </w:rPr>
        <w:t>…A</w:t>
      </w:r>
    </w:p>
    <w:p w:rsidR="00726CA0" w:rsidRDefault="007B7A61" w:rsidP="007B7A61">
      <w:pPr>
        <w:ind w:left="680" w:hanging="17"/>
        <w:rPr>
          <w:lang w:val="en-US"/>
        </w:rPr>
      </w:pPr>
      <w:r w:rsidRPr="007B7A61">
        <w:rPr>
          <w:position w:val="-18"/>
          <w:lang w:val="en-US"/>
        </w:rPr>
        <w:object w:dxaOrig="1000" w:dyaOrig="480">
          <v:shape id="_x0000_i1400" type="#_x0000_t75" style="width:50pt;height:24pt" o:ole="">
            <v:imagedata r:id="rId1112" r:pict="rId1113" o:title=""/>
          </v:shape>
          <o:OLEObject Type="Embed" ProgID="Equation.3" ShapeID="_x0000_i1400" DrawAspect="Content" ObjectID="_1245367501" r:id="rId1114"/>
        </w:object>
      </w:r>
      <w:r w:rsidR="00726CA0">
        <w:rPr>
          <w:lang w:val="en-US"/>
        </w:rPr>
        <w:t>…B</w:t>
      </w:r>
    </w:p>
    <w:p w:rsidR="00726CA0" w:rsidRDefault="00726CA0" w:rsidP="007B7A61">
      <w:pPr>
        <w:spacing w:before="120"/>
        <w:ind w:left="680"/>
        <w:rPr>
          <w:lang w:val="en-US"/>
        </w:rPr>
      </w:pPr>
      <w:r>
        <w:rPr>
          <w:lang w:val="en-US"/>
        </w:rPr>
        <w:t>Substitute A in B:</w:t>
      </w:r>
    </w:p>
    <w:p w:rsidR="00726CA0" w:rsidRDefault="007B7A61" w:rsidP="007B7A61">
      <w:pPr>
        <w:ind w:left="680"/>
        <w:rPr>
          <w:lang w:val="en-US"/>
        </w:rPr>
      </w:pPr>
      <w:r w:rsidRPr="007B7A61">
        <w:rPr>
          <w:position w:val="-18"/>
          <w:lang w:val="en-US"/>
        </w:rPr>
        <w:object w:dxaOrig="1360" w:dyaOrig="480">
          <v:shape id="_x0000_i1401" type="#_x0000_t75" style="width:68pt;height:24pt" o:ole="">
            <v:imagedata r:id="rId1115" r:pict="rId1116" o:title=""/>
          </v:shape>
          <o:OLEObject Type="Embed" ProgID="Equation.3" ShapeID="_x0000_i1401" DrawAspect="Content" ObjectID="_1245367502" r:id="rId1117"/>
        </w:object>
      </w:r>
    </w:p>
    <w:p w:rsidR="00726CA0" w:rsidRDefault="007B7A61" w:rsidP="007B7A61">
      <w:pPr>
        <w:ind w:left="680"/>
        <w:rPr>
          <w:lang w:val="en-US"/>
        </w:rPr>
      </w:pPr>
      <w:r>
        <w:rPr>
          <w:position w:val="-24"/>
          <w:lang w:val="en-US"/>
        </w:rPr>
        <w:t xml:space="preserve">       </w:t>
      </w:r>
      <w:r w:rsidRPr="007B7A61">
        <w:rPr>
          <w:position w:val="-18"/>
          <w:lang w:val="en-US"/>
        </w:rPr>
        <w:object w:dxaOrig="640" w:dyaOrig="480">
          <v:shape id="_x0000_i1402" type="#_x0000_t75" style="width:32pt;height:24pt" o:ole="">
            <v:imagedata r:id="rId1118" r:pict="rId1119" o:title=""/>
          </v:shape>
          <o:OLEObject Type="Embed" ProgID="Equation.3" ShapeID="_x0000_i1402" DrawAspect="Content" ObjectID="_1245367503" r:id="rId1120"/>
        </w:object>
      </w:r>
    </w:p>
    <w:p w:rsidR="00726CA0" w:rsidRDefault="007B7A61" w:rsidP="007B7A61">
      <w:pPr>
        <w:ind w:left="680"/>
        <w:rPr>
          <w:lang w:val="en-US"/>
        </w:rPr>
      </w:pPr>
      <w:r>
        <w:rPr>
          <w:position w:val="-6"/>
          <w:lang w:val="en-US"/>
        </w:rPr>
        <w:t xml:space="preserve">       </w:t>
      </w:r>
      <w:r w:rsidRPr="007B7A61">
        <w:rPr>
          <w:position w:val="-2"/>
          <w:lang w:val="en-US"/>
        </w:rPr>
        <w:object w:dxaOrig="460" w:dyaOrig="180">
          <v:shape id="_x0000_i1403" type="#_x0000_t75" style="width:23.35pt;height:9.35pt" o:ole="">
            <v:imagedata r:id="rId1121" r:pict="rId1122" o:title=""/>
          </v:shape>
          <o:OLEObject Type="Embed" ProgID="Equation.3" ShapeID="_x0000_i1403" DrawAspect="Content" ObjectID="_1245367504" r:id="rId1123"/>
        </w:object>
      </w:r>
    </w:p>
    <w:p w:rsidR="00726CA0" w:rsidRDefault="00726CA0" w:rsidP="007B7A61">
      <w:pPr>
        <w:spacing w:before="120"/>
        <w:ind w:left="680"/>
        <w:rPr>
          <w:lang w:val="en-US"/>
        </w:rPr>
      </w:pPr>
      <w:r>
        <w:rPr>
          <w:lang w:val="en-US"/>
        </w:rPr>
        <w:t xml:space="preserve">Put </w:t>
      </w:r>
      <w:r w:rsidRPr="007D53E8">
        <w:rPr>
          <w:position w:val="-6"/>
          <w:lang w:val="en-US"/>
        </w:rPr>
        <w:object w:dxaOrig="560" w:dyaOrig="279">
          <v:shape id="_x0000_i1404" type="#_x0000_t75" style="width:28pt;height:14pt" o:ole="">
            <v:imagedata r:id="rId1124" o:title=""/>
          </v:shape>
          <o:OLEObject Type="Embed" ProgID="Equation.3" ShapeID="_x0000_i1404" DrawAspect="Content" ObjectID="_1245367505" r:id="rId1125"/>
        </w:object>
      </w:r>
      <w:r>
        <w:rPr>
          <w:lang w:val="en-US"/>
        </w:rPr>
        <w:t xml:space="preserve"> in A:</w:t>
      </w:r>
    </w:p>
    <w:p w:rsidR="00726CA0" w:rsidRDefault="007B7A61" w:rsidP="007B7A61">
      <w:pPr>
        <w:ind w:left="680"/>
        <w:rPr>
          <w:lang w:val="en-US"/>
        </w:rPr>
      </w:pPr>
      <w:r>
        <w:rPr>
          <w:lang w:val="en-US"/>
        </w:rPr>
        <w:t xml:space="preserve">      </w:t>
      </w:r>
      <w:r w:rsidR="00726CA0" w:rsidRPr="007D53E8">
        <w:rPr>
          <w:position w:val="-10"/>
          <w:lang w:val="en-US"/>
        </w:rPr>
        <w:object w:dxaOrig="1020" w:dyaOrig="320">
          <v:shape id="_x0000_i1405" type="#_x0000_t75" style="width:51.35pt;height:16pt" o:ole="">
            <v:imagedata r:id="rId1126" o:title=""/>
          </v:shape>
          <o:OLEObject Type="Embed" ProgID="Equation.3" ShapeID="_x0000_i1405" DrawAspect="Content" ObjectID="_1245367506" r:id="rId1127"/>
        </w:object>
      </w:r>
    </w:p>
    <w:p w:rsidR="00726CA0" w:rsidRDefault="007B7A61" w:rsidP="007B7A61">
      <w:pPr>
        <w:ind w:left="680"/>
        <w:rPr>
          <w:lang w:val="en-US"/>
        </w:rPr>
      </w:pPr>
      <w:r>
        <w:rPr>
          <w:lang w:val="en-US"/>
        </w:rPr>
        <w:t xml:space="preserve">     </w:t>
      </w:r>
      <w:r w:rsidR="00726CA0" w:rsidRPr="007D53E8">
        <w:rPr>
          <w:position w:val="-10"/>
          <w:lang w:val="en-US"/>
        </w:rPr>
        <w:object w:dxaOrig="580" w:dyaOrig="320">
          <v:shape id="_x0000_i1406" type="#_x0000_t75" style="width:29.35pt;height:16pt" o:ole="">
            <v:imagedata r:id="rId1128" o:title=""/>
          </v:shape>
          <o:OLEObject Type="Embed" ProgID="Equation.3" ShapeID="_x0000_i1406" DrawAspect="Content" ObjectID="_1245367507" r:id="rId1129"/>
        </w:object>
      </w:r>
    </w:p>
    <w:p w:rsidR="00726CA0" w:rsidRDefault="00726CA0" w:rsidP="007B7A61">
      <w:pPr>
        <w:ind w:left="680"/>
        <w:rPr>
          <w:lang w:val="en-US"/>
        </w:rPr>
      </w:pPr>
      <w:r>
        <w:rPr>
          <w:lang w:val="en-US"/>
        </w:rPr>
        <w:t>The vertex is (9,9)</w:t>
      </w:r>
    </w:p>
    <w:p w:rsidR="00726CA0" w:rsidRDefault="00726CA0" w:rsidP="007B7A61">
      <w:pPr>
        <w:ind w:left="680" w:hanging="666"/>
        <w:rPr>
          <w:lang w:val="en-US"/>
        </w:rPr>
      </w:pPr>
    </w:p>
    <w:p w:rsidR="00726CA0" w:rsidRDefault="00726CA0" w:rsidP="007B7A61">
      <w:pPr>
        <w:ind w:left="680"/>
        <w:rPr>
          <w:lang w:val="en-US"/>
        </w:rPr>
      </w:pPr>
      <w:r>
        <w:rPr>
          <w:lang w:val="en-US"/>
        </w:rPr>
        <w:t xml:space="preserve">We use substitution to find the point where the lines </w:t>
      </w:r>
      <w:r w:rsidR="007B7A61" w:rsidRPr="007B7A61">
        <w:rPr>
          <w:rFonts w:cs="Arial"/>
          <w:position w:val="-6"/>
          <w:lang w:val="en-US"/>
        </w:rPr>
        <w:object w:dxaOrig="840" w:dyaOrig="220">
          <v:shape id="_x0000_i1407" type="#_x0000_t75" style="width:42pt;height:11.35pt" o:ole="">
            <v:imagedata r:id="rId1130" r:pict="rId1131" o:title=""/>
          </v:shape>
          <o:OLEObject Type="Embed" ProgID="Equation.3" ShapeID="_x0000_i1407" DrawAspect="Content" ObjectID="_1245367508" r:id="rId1132"/>
        </w:object>
      </w:r>
      <w:r w:rsidR="007B7A61">
        <w:rPr>
          <w:rFonts w:cs="Arial"/>
          <w:lang w:val="en-US"/>
        </w:rPr>
        <w:t xml:space="preserve"> </w:t>
      </w:r>
      <w:r>
        <w:rPr>
          <w:lang w:val="en-US"/>
        </w:rPr>
        <w:t>and</w:t>
      </w:r>
      <w:r w:rsidR="007B7A61" w:rsidRPr="007B7A61">
        <w:rPr>
          <w:position w:val="-6"/>
          <w:lang w:val="en-US"/>
        </w:rPr>
        <w:object w:dxaOrig="1060" w:dyaOrig="220">
          <v:shape id="_x0000_i1408" type="#_x0000_t75" style="width:53.35pt;height:11.35pt" o:ole="">
            <v:imagedata r:id="rId1133" r:pict="rId1134" o:title=""/>
          </v:shape>
          <o:OLEObject Type="Embed" ProgID="Equation.3" ShapeID="_x0000_i1408" DrawAspect="Content" ObjectID="_1245367509" r:id="rId1135"/>
        </w:object>
      </w:r>
      <w:r>
        <w:rPr>
          <w:lang w:val="en-US"/>
        </w:rPr>
        <w:t xml:space="preserve"> intersect.</w:t>
      </w:r>
    </w:p>
    <w:p w:rsidR="00726CA0" w:rsidRDefault="007B7A61" w:rsidP="007B7A61">
      <w:pPr>
        <w:ind w:left="680"/>
        <w:rPr>
          <w:lang w:val="en-US"/>
        </w:rPr>
      </w:pPr>
      <w:r w:rsidRPr="007B7A61">
        <w:rPr>
          <w:position w:val="-6"/>
          <w:lang w:val="en-US"/>
        </w:rPr>
        <w:object w:dxaOrig="840" w:dyaOrig="220">
          <v:shape id="_x0000_i1409" type="#_x0000_t75" style="width:42pt;height:11.35pt" o:ole="">
            <v:imagedata r:id="rId1136" r:pict="rId1137" o:title=""/>
          </v:shape>
          <o:OLEObject Type="Embed" ProgID="Equation.3" ShapeID="_x0000_i1409" DrawAspect="Content" ObjectID="_1245367510" r:id="rId1138"/>
        </w:object>
      </w:r>
      <w:r w:rsidR="00726CA0">
        <w:rPr>
          <w:lang w:val="en-US"/>
        </w:rPr>
        <w:t>…A</w:t>
      </w:r>
    </w:p>
    <w:p w:rsidR="00726CA0" w:rsidRDefault="007B7A61" w:rsidP="007B7A61">
      <w:pPr>
        <w:ind w:left="680"/>
        <w:rPr>
          <w:lang w:val="en-US"/>
        </w:rPr>
      </w:pPr>
      <w:r w:rsidRPr="007B7A61">
        <w:rPr>
          <w:position w:val="-6"/>
          <w:lang w:val="en-US"/>
        </w:rPr>
        <w:object w:dxaOrig="960" w:dyaOrig="220">
          <v:shape id="_x0000_i1410" type="#_x0000_t75" style="width:48pt;height:11.35pt" o:ole="">
            <v:imagedata r:id="rId1139" r:pict="rId1140" o:title=""/>
          </v:shape>
          <o:OLEObject Type="Embed" ProgID="Equation.3" ShapeID="_x0000_i1410" DrawAspect="Content" ObjectID="_1245367511" r:id="rId1141"/>
        </w:object>
      </w:r>
      <w:r w:rsidR="00726CA0">
        <w:rPr>
          <w:lang w:val="en-US"/>
        </w:rPr>
        <w:t>…B</w:t>
      </w:r>
    </w:p>
    <w:p w:rsidR="00726CA0" w:rsidRDefault="00726CA0" w:rsidP="007B7A61">
      <w:pPr>
        <w:spacing w:before="120"/>
        <w:ind w:left="680"/>
        <w:rPr>
          <w:lang w:val="en-US"/>
        </w:rPr>
      </w:pPr>
      <w:r>
        <w:rPr>
          <w:lang w:val="en-US"/>
        </w:rPr>
        <w:t>Substitute A in B:</w:t>
      </w:r>
    </w:p>
    <w:p w:rsidR="00726CA0" w:rsidRDefault="007B7A61" w:rsidP="007B7A61">
      <w:pPr>
        <w:ind w:left="680"/>
        <w:rPr>
          <w:lang w:val="en-US"/>
        </w:rPr>
      </w:pPr>
      <w:r w:rsidRPr="007B7A61">
        <w:rPr>
          <w:position w:val="-2"/>
          <w:lang w:val="en-US"/>
        </w:rPr>
        <w:object w:dxaOrig="1320" w:dyaOrig="180">
          <v:shape id="_x0000_i1411" type="#_x0000_t75" style="width:66pt;height:9.35pt" o:ole="">
            <v:imagedata r:id="rId1142" r:pict="rId1143" o:title=""/>
          </v:shape>
          <o:OLEObject Type="Embed" ProgID="Equation.3" ShapeID="_x0000_i1411" DrawAspect="Content" ObjectID="_1245367512" r:id="rId1144"/>
        </w:object>
      </w:r>
    </w:p>
    <w:p w:rsidR="00726CA0" w:rsidRDefault="007B7A61" w:rsidP="007B7A61">
      <w:pPr>
        <w:ind w:left="680"/>
        <w:rPr>
          <w:lang w:val="en-US"/>
        </w:rPr>
      </w:pPr>
      <w:r>
        <w:rPr>
          <w:lang w:val="en-US"/>
        </w:rPr>
        <w:t xml:space="preserve">      </w:t>
      </w:r>
      <w:r w:rsidRPr="007B7A61">
        <w:rPr>
          <w:position w:val="-2"/>
          <w:lang w:val="en-US"/>
        </w:rPr>
        <w:object w:dxaOrig="560" w:dyaOrig="180">
          <v:shape id="_x0000_i1412" type="#_x0000_t75" style="width:28pt;height:9.35pt" o:ole="">
            <v:imagedata r:id="rId1145" r:pict="rId1146" o:title=""/>
          </v:shape>
          <o:OLEObject Type="Embed" ProgID="Equation.3" ShapeID="_x0000_i1412" DrawAspect="Content" ObjectID="_1245367513" r:id="rId1147"/>
        </w:object>
      </w:r>
    </w:p>
    <w:p w:rsidR="00726CA0" w:rsidRDefault="00726CA0" w:rsidP="007B7A61">
      <w:pPr>
        <w:spacing w:before="120"/>
        <w:ind w:left="680"/>
        <w:rPr>
          <w:lang w:val="en-US"/>
        </w:rPr>
      </w:pPr>
      <w:r>
        <w:rPr>
          <w:lang w:val="en-US"/>
        </w:rPr>
        <w:t xml:space="preserve">Put </w:t>
      </w:r>
      <w:r w:rsidR="007B7A61" w:rsidRPr="007B7A61">
        <w:rPr>
          <w:position w:val="-2"/>
          <w:lang w:val="en-US"/>
        </w:rPr>
        <w:object w:dxaOrig="560" w:dyaOrig="180">
          <v:shape id="_x0000_i1413" type="#_x0000_t75" style="width:28pt;height:9.35pt" o:ole="">
            <v:imagedata r:id="rId1148" r:pict="rId1149" o:title=""/>
          </v:shape>
          <o:OLEObject Type="Embed" ProgID="Equation.3" ShapeID="_x0000_i1413" DrawAspect="Content" ObjectID="_1245367514" r:id="rId1150"/>
        </w:object>
      </w:r>
      <w:r>
        <w:rPr>
          <w:lang w:val="en-US"/>
        </w:rPr>
        <w:t xml:space="preserve"> in A:</w:t>
      </w:r>
    </w:p>
    <w:p w:rsidR="00726CA0" w:rsidRDefault="007B7A61" w:rsidP="007B7A61">
      <w:pPr>
        <w:ind w:left="680"/>
        <w:rPr>
          <w:lang w:val="en-US"/>
        </w:rPr>
      </w:pPr>
      <w:r>
        <w:rPr>
          <w:lang w:val="en-US"/>
        </w:rPr>
        <w:t xml:space="preserve">      </w:t>
      </w:r>
      <w:r w:rsidRPr="007B7A61">
        <w:rPr>
          <w:position w:val="-6"/>
          <w:lang w:val="en-US"/>
        </w:rPr>
        <w:object w:dxaOrig="920" w:dyaOrig="220">
          <v:shape id="_x0000_i1414" type="#_x0000_t75" style="width:46pt;height:11.35pt" o:ole="">
            <v:imagedata r:id="rId1151" r:pict="rId1152" o:title=""/>
          </v:shape>
          <o:OLEObject Type="Embed" ProgID="Equation.3" ShapeID="_x0000_i1414" DrawAspect="Content" ObjectID="_1245367515" r:id="rId1153"/>
        </w:object>
      </w:r>
    </w:p>
    <w:p w:rsidR="00726CA0" w:rsidRDefault="007B7A61" w:rsidP="007B7A61">
      <w:pPr>
        <w:ind w:left="680"/>
        <w:rPr>
          <w:lang w:val="en-US"/>
        </w:rPr>
      </w:pPr>
      <w:r>
        <w:rPr>
          <w:position w:val="-10"/>
          <w:lang w:val="en-US"/>
        </w:rPr>
        <w:t xml:space="preserve">      </w:t>
      </w:r>
      <w:r w:rsidRPr="007B7A61">
        <w:rPr>
          <w:position w:val="-6"/>
          <w:lang w:val="en-US"/>
        </w:rPr>
        <w:object w:dxaOrig="480" w:dyaOrig="220">
          <v:shape id="_x0000_i1415" type="#_x0000_t75" style="width:24pt;height:11.35pt" o:ole="">
            <v:imagedata r:id="rId1154" r:pict="rId1155" o:title=""/>
          </v:shape>
          <o:OLEObject Type="Embed" ProgID="Equation.3" ShapeID="_x0000_i1415" DrawAspect="Content" ObjectID="_1245367516" r:id="rId1156"/>
        </w:object>
      </w:r>
    </w:p>
    <w:p w:rsidR="00726CA0" w:rsidRDefault="00726CA0" w:rsidP="007B7A61">
      <w:pPr>
        <w:ind w:left="680"/>
        <w:rPr>
          <w:lang w:val="en-US"/>
        </w:rPr>
      </w:pPr>
      <w:r>
        <w:rPr>
          <w:lang w:val="en-US"/>
        </w:rPr>
        <w:t>The vertex is (14,4)</w:t>
      </w:r>
    </w:p>
    <w:p w:rsidR="00726CA0" w:rsidRDefault="00726CA0" w:rsidP="007B7A61">
      <w:pPr>
        <w:ind w:left="680" w:hanging="666"/>
        <w:rPr>
          <w:lang w:val="en-US"/>
        </w:rPr>
      </w:pPr>
    </w:p>
    <w:p w:rsidR="00726CA0" w:rsidRDefault="00726CA0" w:rsidP="007B7A61">
      <w:pPr>
        <w:ind w:left="680"/>
        <w:rPr>
          <w:lang w:val="en-US"/>
        </w:rPr>
      </w:pPr>
      <w:r>
        <w:rPr>
          <w:lang w:val="en-US"/>
        </w:rPr>
        <w:t xml:space="preserve">We use substitution to find the point where the lines </w:t>
      </w:r>
      <w:r w:rsidR="007B7A61" w:rsidRPr="007B7A61">
        <w:rPr>
          <w:position w:val="-6"/>
          <w:lang w:val="en-US"/>
        </w:rPr>
        <w:object w:dxaOrig="440" w:dyaOrig="220">
          <v:shape id="_x0000_i1416" type="#_x0000_t75" style="width:22pt;height:11.35pt" o:ole="">
            <v:imagedata r:id="rId1157" r:pict="rId1158" o:title=""/>
          </v:shape>
          <o:OLEObject Type="Embed" ProgID="Equation.3" ShapeID="_x0000_i1416" DrawAspect="Content" ObjectID="_1245367517" r:id="rId1159"/>
        </w:object>
      </w:r>
      <w:r w:rsidR="007B7A61">
        <w:rPr>
          <w:rFonts w:cs="Arial"/>
          <w:lang w:val="en-US"/>
        </w:rPr>
        <w:t xml:space="preserve"> </w:t>
      </w:r>
      <w:r>
        <w:rPr>
          <w:lang w:val="en-US"/>
        </w:rPr>
        <w:t>and</w:t>
      </w:r>
      <w:r w:rsidR="007B7A61" w:rsidRPr="007B7A61">
        <w:rPr>
          <w:position w:val="-6"/>
          <w:lang w:val="en-US"/>
        </w:rPr>
        <w:object w:dxaOrig="1060" w:dyaOrig="220">
          <v:shape id="_x0000_i1417" type="#_x0000_t75" style="width:53.35pt;height:11.35pt" o:ole="">
            <v:imagedata r:id="rId1160" r:pict="rId1161" o:title=""/>
          </v:shape>
          <o:OLEObject Type="Embed" ProgID="Equation.3" ShapeID="_x0000_i1417" DrawAspect="Content" ObjectID="_1245367518" r:id="rId1162"/>
        </w:object>
      </w:r>
      <w:r>
        <w:rPr>
          <w:lang w:val="en-US"/>
        </w:rPr>
        <w:t xml:space="preserve"> intersect.</w:t>
      </w:r>
    </w:p>
    <w:p w:rsidR="00726CA0" w:rsidRDefault="007B7A61" w:rsidP="007B7A61">
      <w:pPr>
        <w:ind w:left="680"/>
        <w:rPr>
          <w:lang w:val="en-US"/>
        </w:rPr>
      </w:pPr>
      <w:r w:rsidRPr="007B7A61">
        <w:rPr>
          <w:position w:val="-6"/>
          <w:lang w:val="en-US"/>
        </w:rPr>
        <w:object w:dxaOrig="440" w:dyaOrig="220">
          <v:shape id="_x0000_i1418" type="#_x0000_t75" style="width:22pt;height:11.35pt" o:ole="">
            <v:imagedata r:id="rId1163" r:pict="rId1164" o:title=""/>
          </v:shape>
          <o:OLEObject Type="Embed" ProgID="Equation.3" ShapeID="_x0000_i1418" DrawAspect="Content" ObjectID="_1245367519" r:id="rId1165"/>
        </w:object>
      </w:r>
      <w:r w:rsidR="00726CA0">
        <w:rPr>
          <w:lang w:val="en-US"/>
        </w:rPr>
        <w:t>…A</w:t>
      </w:r>
    </w:p>
    <w:p w:rsidR="00726CA0" w:rsidRDefault="007B7A61" w:rsidP="007B7A61">
      <w:pPr>
        <w:ind w:left="680"/>
        <w:rPr>
          <w:lang w:val="en-US"/>
        </w:rPr>
      </w:pPr>
      <w:r w:rsidRPr="007B7A61">
        <w:rPr>
          <w:position w:val="-6"/>
          <w:lang w:val="en-US"/>
        </w:rPr>
        <w:object w:dxaOrig="960" w:dyaOrig="220">
          <v:shape id="_x0000_i1419" type="#_x0000_t75" style="width:48pt;height:11.35pt" o:ole="">
            <v:imagedata r:id="rId1166" r:pict="rId1167" o:title=""/>
          </v:shape>
          <o:OLEObject Type="Embed" ProgID="Equation.3" ShapeID="_x0000_i1419" DrawAspect="Content" ObjectID="_1245367520" r:id="rId1168"/>
        </w:object>
      </w:r>
      <w:r w:rsidR="00726CA0">
        <w:rPr>
          <w:lang w:val="en-US"/>
        </w:rPr>
        <w:t>…B</w:t>
      </w:r>
    </w:p>
    <w:p w:rsidR="00726CA0" w:rsidRDefault="00726CA0" w:rsidP="007B7A61">
      <w:pPr>
        <w:spacing w:before="120"/>
        <w:ind w:left="680"/>
        <w:rPr>
          <w:lang w:val="en-US"/>
        </w:rPr>
      </w:pPr>
      <w:r>
        <w:rPr>
          <w:lang w:val="en-US"/>
        </w:rPr>
        <w:t>Substitute A in B:</w:t>
      </w:r>
    </w:p>
    <w:p w:rsidR="00726CA0" w:rsidRDefault="007B7A61" w:rsidP="007B7A61">
      <w:pPr>
        <w:ind w:left="680"/>
        <w:rPr>
          <w:lang w:val="en-US"/>
        </w:rPr>
      </w:pPr>
      <w:r w:rsidRPr="007B7A61">
        <w:rPr>
          <w:position w:val="-2"/>
          <w:lang w:val="en-US"/>
        </w:rPr>
        <w:object w:dxaOrig="920" w:dyaOrig="180">
          <v:shape id="_x0000_i1420" type="#_x0000_t75" style="width:46pt;height:9.35pt" o:ole="">
            <v:imagedata r:id="rId1169" r:pict="rId1170" o:title=""/>
          </v:shape>
          <o:OLEObject Type="Embed" ProgID="Equation.3" ShapeID="_x0000_i1420" DrawAspect="Content" ObjectID="_1245367521" r:id="rId1171"/>
        </w:object>
      </w:r>
    </w:p>
    <w:p w:rsidR="00726CA0" w:rsidRDefault="007B7A61" w:rsidP="007B7A61">
      <w:pPr>
        <w:ind w:left="680"/>
        <w:rPr>
          <w:lang w:val="en-US"/>
        </w:rPr>
      </w:pPr>
      <w:r w:rsidRPr="007B7A61">
        <w:rPr>
          <w:position w:val="-2"/>
          <w:lang w:val="en-US"/>
        </w:rPr>
        <w:object w:dxaOrig="660" w:dyaOrig="180">
          <v:shape id="_x0000_i1421" type="#_x0000_t75" style="width:33.35pt;height:9.35pt" o:ole="">
            <v:imagedata r:id="rId1172" r:pict="rId1173" o:title=""/>
          </v:shape>
          <o:OLEObject Type="Embed" ProgID="Equation.3" ShapeID="_x0000_i1421" DrawAspect="Content" ObjectID="_1245367522" r:id="rId1174"/>
        </w:object>
      </w:r>
    </w:p>
    <w:p w:rsidR="00726CA0" w:rsidRDefault="007B7A61" w:rsidP="007B7A61">
      <w:pPr>
        <w:ind w:left="680"/>
        <w:rPr>
          <w:lang w:val="en-US"/>
        </w:rPr>
      </w:pPr>
      <w:r w:rsidRPr="007B7A61">
        <w:rPr>
          <w:position w:val="-6"/>
          <w:lang w:val="en-US"/>
        </w:rPr>
        <w:object w:dxaOrig="700" w:dyaOrig="220">
          <v:shape id="_x0000_i1422" type="#_x0000_t75" style="width:35.35pt;height:11.35pt" o:ole="">
            <v:imagedata r:id="rId1175" r:pict="rId1176" o:title=""/>
          </v:shape>
          <o:OLEObject Type="Embed" ProgID="Equation.3" ShapeID="_x0000_i1422" DrawAspect="Content" ObjectID="_1245367523" r:id="rId1177"/>
        </w:object>
      </w:r>
    </w:p>
    <w:p w:rsidR="00726CA0" w:rsidRDefault="00726CA0" w:rsidP="007B7A61">
      <w:pPr>
        <w:spacing w:before="120"/>
        <w:ind w:left="680"/>
        <w:rPr>
          <w:lang w:val="en-US"/>
        </w:rPr>
      </w:pPr>
      <w:r>
        <w:rPr>
          <w:lang w:val="en-US"/>
        </w:rPr>
        <w:t xml:space="preserve">Put </w:t>
      </w:r>
      <w:r w:rsidR="007B7A61" w:rsidRPr="007B7A61">
        <w:rPr>
          <w:position w:val="-6"/>
          <w:lang w:val="en-US"/>
        </w:rPr>
        <w:object w:dxaOrig="700" w:dyaOrig="220">
          <v:shape id="_x0000_i1423" type="#_x0000_t75" style="width:35.35pt;height:11.35pt" o:ole="">
            <v:imagedata r:id="rId1178" r:pict="rId1179" o:title=""/>
          </v:shape>
          <o:OLEObject Type="Embed" ProgID="Equation.3" ShapeID="_x0000_i1423" DrawAspect="Content" ObjectID="_1245367524" r:id="rId1180"/>
        </w:object>
      </w:r>
      <w:r>
        <w:rPr>
          <w:lang w:val="en-US"/>
        </w:rPr>
        <w:t xml:space="preserve"> in B:</w:t>
      </w:r>
    </w:p>
    <w:p w:rsidR="00726CA0" w:rsidRDefault="007B7A61" w:rsidP="007B7A61">
      <w:pPr>
        <w:ind w:left="680"/>
        <w:rPr>
          <w:lang w:val="en-US"/>
        </w:rPr>
      </w:pPr>
      <w:r w:rsidRPr="007B7A61">
        <w:rPr>
          <w:position w:val="-6"/>
          <w:lang w:val="en-US"/>
        </w:rPr>
        <w:object w:dxaOrig="1320" w:dyaOrig="220">
          <v:shape id="_x0000_i1424" type="#_x0000_t75" style="width:66pt;height:11.35pt" o:ole="">
            <v:imagedata r:id="rId1181" r:pict="rId1182" o:title=""/>
          </v:shape>
          <o:OLEObject Type="Embed" ProgID="Equation.3" ShapeID="_x0000_i1424" DrawAspect="Content" ObjectID="_1245367525" r:id="rId1183"/>
        </w:object>
      </w:r>
    </w:p>
    <w:p w:rsidR="00726CA0" w:rsidRDefault="007B7A61" w:rsidP="007B7A61">
      <w:pPr>
        <w:ind w:left="680"/>
        <w:rPr>
          <w:lang w:val="en-US"/>
        </w:rPr>
      </w:pPr>
      <w:r w:rsidRPr="007B7A61">
        <w:rPr>
          <w:position w:val="-6"/>
          <w:lang w:val="en-US"/>
        </w:rPr>
        <w:object w:dxaOrig="440" w:dyaOrig="220">
          <v:shape id="_x0000_i1425" type="#_x0000_t75" style="width:22pt;height:11.35pt" o:ole="">
            <v:imagedata r:id="rId1184" r:pict="rId1185" o:title=""/>
          </v:shape>
          <o:OLEObject Type="Embed" ProgID="Equation.3" ShapeID="_x0000_i1425" DrawAspect="Content" ObjectID="_1245367526" r:id="rId1186"/>
        </w:object>
      </w:r>
    </w:p>
    <w:p w:rsidR="00B44990" w:rsidRDefault="00726CA0" w:rsidP="007B7A61">
      <w:pPr>
        <w:ind w:left="680"/>
        <w:rPr>
          <w:lang w:val="en-US"/>
        </w:rPr>
      </w:pPr>
      <w:r>
        <w:rPr>
          <w:lang w:val="en-US"/>
        </w:rPr>
        <w:t xml:space="preserve">The vertex is </w:t>
      </w:r>
      <w:r w:rsidR="007B7A61" w:rsidRPr="007B7A61">
        <w:rPr>
          <w:position w:val="-22"/>
          <w:lang w:val="en-US"/>
        </w:rPr>
        <w:object w:dxaOrig="720" w:dyaOrig="540">
          <v:shape id="_x0000_i1426" type="#_x0000_t75" style="width:36pt;height:27.35pt" o:ole="">
            <v:imagedata r:id="rId1187" r:pict="rId1188" o:title=""/>
          </v:shape>
          <o:OLEObject Type="Embed" ProgID="Equation.3" ShapeID="_x0000_i1426" DrawAspect="Content" ObjectID="_1245367527" r:id="rId1189"/>
        </w:object>
      </w:r>
      <w:r>
        <w:rPr>
          <w:lang w:val="en-US"/>
        </w:rPr>
        <w:t>.</w:t>
      </w:r>
    </w:p>
    <w:p w:rsidR="00726CA0" w:rsidRDefault="00726CA0" w:rsidP="007B7A61">
      <w:pPr>
        <w:ind w:left="680"/>
        <w:rPr>
          <w:lang w:val="en-US"/>
        </w:rPr>
      </w:pPr>
    </w:p>
    <w:tbl>
      <w:tblPr>
        <w:tblW w:w="0" w:type="auto"/>
        <w:tblInd w:w="68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28" w:type="dxa"/>
          <w:bottom w:w="28" w:type="dxa"/>
        </w:tblCellMar>
        <w:tblLook w:val="01E0"/>
      </w:tblPr>
      <w:tblGrid>
        <w:gridCol w:w="1368"/>
        <w:gridCol w:w="2160"/>
        <w:gridCol w:w="1440"/>
      </w:tblGrid>
      <w:tr w:rsidR="003C20C3" w:rsidRPr="00E74C2E">
        <w:tc>
          <w:tcPr>
            <w:tcW w:w="13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3C20C3" w:rsidRPr="00BE164D" w:rsidRDefault="003C20C3" w:rsidP="001F734A">
            <w:pPr>
              <w:spacing w:before="160" w:after="60" w:line="240" w:lineRule="auto"/>
              <w:jc w:val="center"/>
              <w:rPr>
                <w:rFonts w:ascii="Arial" w:hAnsi="Arial"/>
                <w:b/>
                <w:caps/>
                <w:sz w:val="16"/>
                <w:lang w:val="en-US"/>
              </w:rPr>
            </w:pPr>
            <w:r w:rsidRPr="00BE164D">
              <w:rPr>
                <w:rFonts w:ascii="Arial" w:hAnsi="Arial"/>
                <w:b/>
                <w:caps/>
                <w:sz w:val="16"/>
                <w:lang w:val="en-US"/>
              </w:rPr>
              <w:t>Point</w:t>
            </w:r>
          </w:p>
        </w:tc>
        <w:tc>
          <w:tcPr>
            <w:tcW w:w="2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3C20C3" w:rsidRPr="00BE164D" w:rsidRDefault="003C20C3" w:rsidP="001F734A">
            <w:pPr>
              <w:spacing w:before="160" w:line="240" w:lineRule="auto"/>
              <w:jc w:val="center"/>
              <w:rPr>
                <w:rFonts w:ascii="Arial" w:hAnsi="Arial"/>
                <w:b/>
                <w:caps/>
                <w:sz w:val="16"/>
                <w:lang w:val="en-US"/>
              </w:rPr>
            </w:pPr>
            <w:r w:rsidRPr="00BE164D">
              <w:rPr>
                <w:rFonts w:ascii="Arial" w:hAnsi="Arial"/>
                <w:b/>
                <w:caps/>
                <w:sz w:val="16"/>
                <w:lang w:val="en-US"/>
              </w:rPr>
              <w:t>Function</w:t>
            </w:r>
          </w:p>
          <w:p w:rsidR="003C20C3" w:rsidRPr="00BE164D" w:rsidRDefault="003C20C3" w:rsidP="001F734A">
            <w:pPr>
              <w:spacing w:before="20" w:after="60" w:line="240" w:lineRule="auto"/>
              <w:jc w:val="center"/>
              <w:rPr>
                <w:rFonts w:ascii="Arial" w:hAnsi="Arial"/>
                <w:b/>
                <w:caps/>
                <w:sz w:val="16"/>
                <w:lang w:val="en-US"/>
              </w:rPr>
            </w:pPr>
            <w:r w:rsidRPr="003C20C3">
              <w:rPr>
                <w:position w:val="-6"/>
                <w:lang w:val="en-US"/>
              </w:rPr>
              <w:object w:dxaOrig="1200" w:dyaOrig="220">
                <v:shape id="_x0000_i1427" type="#_x0000_t75" style="width:60pt;height:11.35pt" o:ole="">
                  <v:imagedata r:id="rId1190" r:pict="rId1191" o:title=""/>
                </v:shape>
                <o:OLEObject Type="Embed" ProgID="Equation.3" ShapeID="_x0000_i1427" DrawAspect="Content" ObjectID="_1245367528" r:id="rId1192"/>
              </w:objec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3C20C3" w:rsidRPr="00BE164D" w:rsidRDefault="003C20C3" w:rsidP="001F734A">
            <w:pPr>
              <w:spacing w:before="160" w:after="60" w:line="240" w:lineRule="auto"/>
              <w:jc w:val="center"/>
              <w:rPr>
                <w:rFonts w:ascii="Arial" w:hAnsi="Arial"/>
                <w:b/>
                <w:caps/>
                <w:sz w:val="16"/>
                <w:lang w:val="en-US"/>
              </w:rPr>
            </w:pPr>
            <w:r w:rsidRPr="00BE164D">
              <w:rPr>
                <w:rFonts w:ascii="Arial" w:hAnsi="Arial"/>
                <w:b/>
                <w:caps/>
                <w:sz w:val="16"/>
                <w:lang w:val="en-US"/>
              </w:rPr>
              <w:t>Value</w:t>
            </w:r>
          </w:p>
        </w:tc>
      </w:tr>
      <w:tr w:rsidR="003C20C3" w:rsidRPr="00E74C2E">
        <w:tc>
          <w:tcPr>
            <w:tcW w:w="1368" w:type="dxa"/>
            <w:tcBorders>
              <w:top w:val="single" w:sz="6" w:space="0" w:color="FFFFFF" w:themeColor="background1"/>
              <w:left w:val="nil"/>
              <w:right w:val="nil"/>
            </w:tcBorders>
            <w:vAlign w:val="center"/>
          </w:tcPr>
          <w:p w:rsidR="003C20C3" w:rsidRPr="00A73A44" w:rsidRDefault="003C20C3" w:rsidP="003C20C3">
            <w:pPr>
              <w:jc w:val="center"/>
              <w:rPr>
                <w:lang w:val="en-US"/>
              </w:rPr>
            </w:pPr>
            <w:r w:rsidRPr="00A73A44">
              <w:rPr>
                <w:lang w:val="en-US"/>
              </w:rPr>
              <w:t>(3,1)</w:t>
            </w:r>
          </w:p>
        </w:tc>
        <w:tc>
          <w:tcPr>
            <w:tcW w:w="2160" w:type="dxa"/>
            <w:tcBorders>
              <w:top w:val="single" w:sz="6" w:space="0" w:color="FFFFFF" w:themeColor="background1"/>
              <w:left w:val="nil"/>
              <w:right w:val="nil"/>
            </w:tcBorders>
            <w:vAlign w:val="center"/>
          </w:tcPr>
          <w:p w:rsidR="003C20C3" w:rsidRPr="00A73A44" w:rsidRDefault="003C20C3" w:rsidP="003C20C3">
            <w:pPr>
              <w:jc w:val="center"/>
              <w:rPr>
                <w:lang w:val="en-US"/>
              </w:rPr>
            </w:pPr>
            <w:r w:rsidRPr="003C20C3">
              <w:rPr>
                <w:position w:val="-6"/>
                <w:lang w:val="en-US"/>
              </w:rPr>
              <w:object w:dxaOrig="1060" w:dyaOrig="220">
                <v:shape id="_x0000_i1428" type="#_x0000_t75" style="width:53.35pt;height:11.35pt" o:ole="">
                  <v:imagedata r:id="rId1193" r:pict="rId1194" o:title=""/>
                </v:shape>
                <o:OLEObject Type="Embed" ProgID="Equation.3" ShapeID="_x0000_i1428" DrawAspect="Content" ObjectID="_1245367529" r:id="rId1195"/>
              </w:object>
            </w:r>
          </w:p>
        </w:tc>
        <w:tc>
          <w:tcPr>
            <w:tcW w:w="1440" w:type="dxa"/>
            <w:tcBorders>
              <w:top w:val="single" w:sz="6" w:space="0" w:color="FFFFFF" w:themeColor="background1"/>
              <w:left w:val="nil"/>
              <w:right w:val="nil"/>
            </w:tcBorders>
            <w:vAlign w:val="center"/>
          </w:tcPr>
          <w:p w:rsidR="003C20C3" w:rsidRPr="00A73A44" w:rsidRDefault="003C20C3" w:rsidP="003C20C3">
            <w:pPr>
              <w:jc w:val="center"/>
              <w:rPr>
                <w:lang w:val="en-US"/>
              </w:rPr>
            </w:pPr>
            <w:r w:rsidRPr="00A73A44">
              <w:rPr>
                <w:lang w:val="en-US"/>
              </w:rPr>
              <w:t>310</w:t>
            </w:r>
          </w:p>
        </w:tc>
      </w:tr>
      <w:tr w:rsidR="003C20C3" w:rsidRPr="00E74C2E">
        <w:tc>
          <w:tcPr>
            <w:tcW w:w="1368" w:type="dxa"/>
            <w:tcBorders>
              <w:left w:val="nil"/>
              <w:right w:val="nil"/>
            </w:tcBorders>
            <w:vAlign w:val="center"/>
          </w:tcPr>
          <w:p w:rsidR="003C20C3" w:rsidRPr="00A73A44" w:rsidRDefault="003C20C3" w:rsidP="003C20C3">
            <w:pPr>
              <w:jc w:val="center"/>
              <w:rPr>
                <w:lang w:val="en-US"/>
              </w:rPr>
            </w:pPr>
            <w:r w:rsidRPr="00A73A44">
              <w:rPr>
                <w:lang w:val="en-US"/>
              </w:rPr>
              <w:t>(3,11)</w:t>
            </w:r>
          </w:p>
        </w:tc>
        <w:tc>
          <w:tcPr>
            <w:tcW w:w="2160" w:type="dxa"/>
            <w:tcBorders>
              <w:left w:val="nil"/>
              <w:right w:val="nil"/>
            </w:tcBorders>
            <w:vAlign w:val="center"/>
          </w:tcPr>
          <w:p w:rsidR="003C20C3" w:rsidRPr="00A73A44" w:rsidRDefault="003C20C3" w:rsidP="003C20C3">
            <w:pPr>
              <w:jc w:val="center"/>
              <w:rPr>
                <w:lang w:val="en-US"/>
              </w:rPr>
            </w:pPr>
            <w:r w:rsidRPr="003C20C3">
              <w:rPr>
                <w:position w:val="-6"/>
                <w:lang w:val="en-US"/>
              </w:rPr>
              <w:object w:dxaOrig="1160" w:dyaOrig="220">
                <v:shape id="_x0000_i1429" type="#_x0000_t75" style="width:58pt;height:11.35pt" o:ole="">
                  <v:imagedata r:id="rId1196" r:pict="rId1197" o:title=""/>
                </v:shape>
                <o:OLEObject Type="Embed" ProgID="Equation.3" ShapeID="_x0000_i1429" DrawAspect="Content" ObjectID="_1245367530" r:id="rId1198"/>
              </w:object>
            </w:r>
          </w:p>
        </w:tc>
        <w:tc>
          <w:tcPr>
            <w:tcW w:w="1440" w:type="dxa"/>
            <w:tcBorders>
              <w:left w:val="nil"/>
              <w:right w:val="nil"/>
            </w:tcBorders>
            <w:vAlign w:val="center"/>
          </w:tcPr>
          <w:p w:rsidR="003C20C3" w:rsidRPr="00A73A44" w:rsidRDefault="003C20C3" w:rsidP="003C20C3">
            <w:pPr>
              <w:jc w:val="center"/>
              <w:rPr>
                <w:lang w:val="en-US"/>
              </w:rPr>
            </w:pPr>
            <w:r w:rsidRPr="00A73A44">
              <w:rPr>
                <w:lang w:val="en-US"/>
              </w:rPr>
              <w:t>1010</w:t>
            </w:r>
          </w:p>
        </w:tc>
      </w:tr>
      <w:tr w:rsidR="003C20C3" w:rsidRPr="00E74C2E">
        <w:tc>
          <w:tcPr>
            <w:tcW w:w="1368" w:type="dxa"/>
            <w:tcBorders>
              <w:left w:val="nil"/>
              <w:right w:val="nil"/>
            </w:tcBorders>
            <w:vAlign w:val="center"/>
          </w:tcPr>
          <w:p w:rsidR="003C20C3" w:rsidRPr="00A73A44" w:rsidRDefault="003C20C3" w:rsidP="003C20C3">
            <w:pPr>
              <w:jc w:val="center"/>
              <w:rPr>
                <w:lang w:val="en-US"/>
              </w:rPr>
            </w:pPr>
            <w:r w:rsidRPr="00A73A44">
              <w:rPr>
                <w:lang w:val="en-US"/>
              </w:rPr>
              <w:t>(9,9)</w:t>
            </w:r>
          </w:p>
        </w:tc>
        <w:tc>
          <w:tcPr>
            <w:tcW w:w="2160" w:type="dxa"/>
            <w:tcBorders>
              <w:left w:val="nil"/>
              <w:right w:val="nil"/>
            </w:tcBorders>
            <w:vAlign w:val="center"/>
          </w:tcPr>
          <w:p w:rsidR="003C20C3" w:rsidRPr="00A73A44" w:rsidRDefault="003C20C3" w:rsidP="003C20C3">
            <w:pPr>
              <w:jc w:val="center"/>
              <w:rPr>
                <w:lang w:val="en-US"/>
              </w:rPr>
            </w:pPr>
            <w:r w:rsidRPr="003C20C3">
              <w:rPr>
                <w:position w:val="-6"/>
                <w:lang w:val="en-US"/>
              </w:rPr>
              <w:object w:dxaOrig="1100" w:dyaOrig="220">
                <v:shape id="_x0000_i1430" type="#_x0000_t75" style="width:55.35pt;height:11.35pt" o:ole="">
                  <v:imagedata r:id="rId1199" r:pict="rId1200" o:title=""/>
                </v:shape>
                <o:OLEObject Type="Embed" ProgID="Equation.3" ShapeID="_x0000_i1430" DrawAspect="Content" ObjectID="_1245367531" r:id="rId1201"/>
              </w:object>
            </w:r>
          </w:p>
        </w:tc>
        <w:tc>
          <w:tcPr>
            <w:tcW w:w="1440" w:type="dxa"/>
            <w:tcBorders>
              <w:left w:val="nil"/>
              <w:right w:val="nil"/>
            </w:tcBorders>
            <w:vAlign w:val="center"/>
          </w:tcPr>
          <w:p w:rsidR="003C20C3" w:rsidRPr="00A73A44" w:rsidRDefault="003C20C3" w:rsidP="003C20C3">
            <w:pPr>
              <w:jc w:val="center"/>
              <w:rPr>
                <w:lang w:val="en-US"/>
              </w:rPr>
            </w:pPr>
            <w:r w:rsidRPr="00A73A44">
              <w:rPr>
                <w:lang w:val="en-US"/>
              </w:rPr>
              <w:t>1350</w:t>
            </w:r>
          </w:p>
        </w:tc>
      </w:tr>
      <w:tr w:rsidR="003C20C3" w:rsidRPr="00E74C2E">
        <w:tc>
          <w:tcPr>
            <w:tcW w:w="1368" w:type="dxa"/>
            <w:tcBorders>
              <w:left w:val="nil"/>
              <w:right w:val="nil"/>
            </w:tcBorders>
            <w:vAlign w:val="center"/>
          </w:tcPr>
          <w:p w:rsidR="003C20C3" w:rsidRPr="00A73A44" w:rsidRDefault="003C20C3" w:rsidP="003C20C3">
            <w:pPr>
              <w:jc w:val="center"/>
              <w:rPr>
                <w:lang w:val="en-US"/>
              </w:rPr>
            </w:pPr>
            <w:r w:rsidRPr="00A73A44">
              <w:rPr>
                <w:lang w:val="en-US"/>
              </w:rPr>
              <w:t>(14,4)</w:t>
            </w:r>
          </w:p>
        </w:tc>
        <w:tc>
          <w:tcPr>
            <w:tcW w:w="2160" w:type="dxa"/>
            <w:tcBorders>
              <w:left w:val="nil"/>
              <w:right w:val="nil"/>
            </w:tcBorders>
            <w:vAlign w:val="center"/>
          </w:tcPr>
          <w:p w:rsidR="003C20C3" w:rsidRPr="00A73A44" w:rsidRDefault="003C20C3" w:rsidP="003C20C3">
            <w:pPr>
              <w:jc w:val="center"/>
              <w:rPr>
                <w:lang w:val="en-US"/>
              </w:rPr>
            </w:pPr>
            <w:r w:rsidRPr="003C20C3">
              <w:rPr>
                <w:position w:val="-6"/>
                <w:lang w:val="en-US"/>
              </w:rPr>
              <w:object w:dxaOrig="1200" w:dyaOrig="220">
                <v:shape id="_x0000_i1431" type="#_x0000_t75" style="width:60pt;height:11.35pt" o:ole="">
                  <v:imagedata r:id="rId1202" r:pict="rId1203" o:title=""/>
                </v:shape>
                <o:OLEObject Type="Embed" ProgID="Equation.3" ShapeID="_x0000_i1431" DrawAspect="Content" ObjectID="_1245367532" r:id="rId1204"/>
              </w:object>
            </w:r>
          </w:p>
        </w:tc>
        <w:tc>
          <w:tcPr>
            <w:tcW w:w="1440" w:type="dxa"/>
            <w:tcBorders>
              <w:left w:val="nil"/>
              <w:right w:val="nil"/>
            </w:tcBorders>
            <w:vAlign w:val="center"/>
          </w:tcPr>
          <w:p w:rsidR="003C20C3" w:rsidRPr="00A73A44" w:rsidRDefault="003C20C3" w:rsidP="003C20C3">
            <w:pPr>
              <w:jc w:val="center"/>
              <w:rPr>
                <w:lang w:val="en-US"/>
              </w:rPr>
            </w:pPr>
            <w:r w:rsidRPr="00A73A44">
              <w:rPr>
                <w:lang w:val="en-US"/>
              </w:rPr>
              <w:t>1400</w:t>
            </w:r>
          </w:p>
        </w:tc>
      </w:tr>
      <w:tr w:rsidR="003C20C3" w:rsidRPr="00E74C2E">
        <w:tc>
          <w:tcPr>
            <w:tcW w:w="1368" w:type="dxa"/>
            <w:tcBorders>
              <w:left w:val="nil"/>
              <w:right w:val="nil"/>
            </w:tcBorders>
            <w:vAlign w:val="center"/>
          </w:tcPr>
          <w:p w:rsidR="003C20C3" w:rsidRPr="00A73A44" w:rsidRDefault="003C20C3" w:rsidP="003C20C3">
            <w:pPr>
              <w:jc w:val="center"/>
              <w:rPr>
                <w:lang w:val="en-US"/>
              </w:rPr>
            </w:pPr>
            <w:r w:rsidRPr="003C20C3">
              <w:rPr>
                <w:position w:val="-22"/>
                <w:lang w:val="en-US"/>
              </w:rPr>
              <w:object w:dxaOrig="720" w:dyaOrig="540">
                <v:shape id="_x0000_i1432" type="#_x0000_t75" style="width:36pt;height:27.35pt" o:ole="">
                  <v:imagedata r:id="rId1205" r:pict="rId1206" o:title=""/>
                </v:shape>
                <o:OLEObject Type="Embed" ProgID="Equation.3" ShapeID="_x0000_i1432" DrawAspect="Content" ObjectID="_1245367533" r:id="rId1207"/>
              </w:object>
            </w:r>
          </w:p>
        </w:tc>
        <w:tc>
          <w:tcPr>
            <w:tcW w:w="2160" w:type="dxa"/>
            <w:tcBorders>
              <w:left w:val="nil"/>
              <w:right w:val="nil"/>
            </w:tcBorders>
            <w:vAlign w:val="center"/>
          </w:tcPr>
          <w:p w:rsidR="003C20C3" w:rsidRPr="00A73A44" w:rsidRDefault="003C20C3" w:rsidP="003C20C3">
            <w:pPr>
              <w:jc w:val="center"/>
              <w:rPr>
                <w:lang w:val="en-US"/>
              </w:rPr>
            </w:pPr>
            <w:r w:rsidRPr="00A73A44">
              <w:rPr>
                <w:position w:val="-10"/>
                <w:lang w:val="en-US"/>
              </w:rPr>
              <w:object w:dxaOrig="1300" w:dyaOrig="300">
                <v:shape id="_x0000_i1433" type="#_x0000_t75" style="width:65.35pt;height:15.35pt" o:ole="">
                  <v:imagedata r:id="rId1208" r:pict="rId1209" o:title=""/>
                </v:shape>
                <o:OLEObject Type="Embed" ProgID="Equation.3" ShapeID="_x0000_i1433" DrawAspect="Content" ObjectID="_1245367534" r:id="rId1210"/>
              </w:object>
            </w:r>
          </w:p>
        </w:tc>
        <w:tc>
          <w:tcPr>
            <w:tcW w:w="1440" w:type="dxa"/>
            <w:tcBorders>
              <w:left w:val="nil"/>
              <w:right w:val="nil"/>
            </w:tcBorders>
            <w:vAlign w:val="center"/>
          </w:tcPr>
          <w:p w:rsidR="003C20C3" w:rsidRPr="00A73A44" w:rsidRDefault="003C20C3" w:rsidP="003C20C3">
            <w:pPr>
              <w:jc w:val="center"/>
              <w:rPr>
                <w:lang w:val="en-US"/>
              </w:rPr>
            </w:pPr>
            <w:r w:rsidRPr="00A73A44">
              <w:rPr>
                <w:lang w:val="en-US"/>
              </w:rPr>
              <w:t>1310</w:t>
            </w:r>
          </w:p>
        </w:tc>
      </w:tr>
    </w:tbl>
    <w:p w:rsidR="003C20C3" w:rsidRDefault="003C20C3" w:rsidP="00726CA0">
      <w:pPr>
        <w:rPr>
          <w:lang w:val="en-US"/>
        </w:rPr>
      </w:pPr>
    </w:p>
    <w:p w:rsidR="00726CA0" w:rsidRDefault="00726CA0" w:rsidP="003C20C3">
      <w:pPr>
        <w:ind w:left="680"/>
        <w:rPr>
          <w:lang w:val="en-US"/>
        </w:rPr>
      </w:pPr>
      <w:r>
        <w:rPr>
          <w:lang w:val="en-US"/>
        </w:rPr>
        <w:t xml:space="preserve">From the table above it follows that the objective function </w:t>
      </w:r>
      <w:r w:rsidR="003C20C3" w:rsidRPr="003C20C3">
        <w:rPr>
          <w:position w:val="-6"/>
          <w:lang w:val="en-US"/>
        </w:rPr>
        <w:object w:dxaOrig="1200" w:dyaOrig="220">
          <v:shape id="_x0000_i1434" type="#_x0000_t75" style="width:60pt;height:11.35pt" o:ole="">
            <v:imagedata r:id="rId1211" r:pict="rId1212" o:title=""/>
          </v:shape>
          <o:OLEObject Type="Embed" ProgID="Equation.3" ShapeID="_x0000_i1434" DrawAspect="Content" ObjectID="_1245367535" r:id="rId1213"/>
        </w:object>
      </w:r>
      <w:r>
        <w:rPr>
          <w:lang w:val="en-US"/>
        </w:rPr>
        <w:t>, subject to the given constraints, attains its maximum value of 1400 at the point (14,4).</w:t>
      </w:r>
    </w:p>
    <w:p w:rsidR="00726CA0" w:rsidRDefault="00726CA0" w:rsidP="00726CA0">
      <w:pPr>
        <w:rPr>
          <w:lang w:val="en-US" w:eastAsia="en-ZA"/>
        </w:rPr>
      </w:pPr>
    </w:p>
    <w:p w:rsidR="003C20C3" w:rsidRDefault="003C20C3" w:rsidP="009F13B7">
      <w:pPr>
        <w:pStyle w:val="BodyText3"/>
        <w:rPr>
          <w:rFonts w:ascii="Arial" w:hAnsi="Arial" w:cs="Arial"/>
          <w:lang w:val="en-US"/>
        </w:rPr>
      </w:pPr>
    </w:p>
    <w:p w:rsidR="009F13B7" w:rsidRPr="006169A2" w:rsidRDefault="009F13B7" w:rsidP="009F13B7">
      <w:pPr>
        <w:pStyle w:val="BodyText3"/>
        <w:rPr>
          <w:rFonts w:ascii="Arial" w:hAnsi="Arial" w:cs="Arial"/>
          <w:lang w:val="en-US"/>
        </w:rPr>
      </w:pPr>
    </w:p>
    <w:tbl>
      <w:tblPr>
        <w:tblW w:w="0" w:type="auto"/>
        <w:tblBorders>
          <w:bottom w:val="single" w:sz="12" w:space="0" w:color="FF5B4A"/>
        </w:tblBorders>
        <w:tblCellMar>
          <w:bottom w:w="40" w:type="dxa"/>
        </w:tblCellMar>
        <w:tblLook w:val="01E0"/>
      </w:tblPr>
      <w:tblGrid>
        <w:gridCol w:w="891"/>
        <w:gridCol w:w="7147"/>
      </w:tblGrid>
      <w:tr w:rsidR="009F13B7" w:rsidRPr="00172BCD">
        <w:trPr>
          <w:trHeight w:val="794"/>
        </w:trPr>
        <w:tc>
          <w:tcPr>
            <w:tcW w:w="896" w:type="dxa"/>
            <w:tcMar>
              <w:left w:w="0" w:type="dxa"/>
              <w:right w:w="0" w:type="dxa"/>
            </w:tcMar>
            <w:vAlign w:val="bottom"/>
          </w:tcPr>
          <w:p w:rsidR="009F13B7" w:rsidRPr="00524DDA" w:rsidRDefault="009F13B7"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2" name="Picture 11"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14"/>
                          <a:stretch>
                            <a:fillRect/>
                          </a:stretch>
                        </pic:blipFill>
                        <pic:spPr>
                          <a:xfrm>
                            <a:off x="0" y="0"/>
                            <a:ext cx="384228" cy="468000"/>
                          </a:xfrm>
                          <a:prstGeom prst="rect">
                            <a:avLst/>
                          </a:prstGeom>
                        </pic:spPr>
                      </pic:pic>
                    </a:graphicData>
                  </a:graphic>
                </wp:inline>
              </w:drawing>
            </w:r>
          </w:p>
        </w:tc>
        <w:tc>
          <w:tcPr>
            <w:tcW w:w="7250" w:type="dxa"/>
            <w:shd w:val="clear" w:color="auto" w:fill="F3F3F3"/>
            <w:vAlign w:val="bottom"/>
          </w:tcPr>
          <w:p w:rsidR="009F13B7" w:rsidRPr="00BE4AC7" w:rsidRDefault="009F13B7" w:rsidP="005F6A5A">
            <w:pPr>
              <w:pStyle w:val="Activityheadings"/>
              <w:spacing w:after="80"/>
              <w:rPr>
                <w:color w:val="000000" w:themeColor="text1"/>
              </w:rPr>
            </w:pPr>
            <w:r>
              <w:t>Assessment</w:t>
            </w:r>
            <w:r w:rsidRPr="00A87C99">
              <w:t xml:space="preserve"> activity 1.</w:t>
            </w:r>
            <w:r>
              <w:t>3</w:t>
            </w:r>
          </w:p>
        </w:tc>
      </w:tr>
    </w:tbl>
    <w:p w:rsidR="00726CA0" w:rsidRDefault="00726CA0" w:rsidP="00726CA0">
      <w:pPr>
        <w:rPr>
          <w:lang w:val="en-US"/>
        </w:rPr>
      </w:pPr>
    </w:p>
    <w:p w:rsidR="00726CA0" w:rsidRDefault="00726CA0" w:rsidP="003D140E">
      <w:pPr>
        <w:numPr>
          <w:ilvl w:val="0"/>
          <w:numId w:val="21"/>
        </w:numPr>
        <w:rPr>
          <w:lang w:val="en-US"/>
        </w:rPr>
      </w:pPr>
      <w:r>
        <w:rPr>
          <w:lang w:val="en-US"/>
        </w:rPr>
        <w:t xml:space="preserve">Maximise the function </w:t>
      </w:r>
      <w:r w:rsidR="002169DD" w:rsidRPr="002169DD">
        <w:rPr>
          <w:position w:val="-6"/>
          <w:lang w:val="en-US"/>
        </w:rPr>
        <w:object w:dxaOrig="1200" w:dyaOrig="220">
          <v:shape id="_x0000_i1435" type="#_x0000_t75" style="width:60pt;height:11.35pt" o:ole="">
            <v:imagedata r:id="rId1215" r:pict="rId1216" o:title=""/>
          </v:shape>
          <o:OLEObject Type="Embed" ProgID="Equation.3" ShapeID="_x0000_i1435" DrawAspect="Content" ObjectID="_1245367536" r:id="rId1217"/>
        </w:object>
      </w:r>
      <w:r>
        <w:rPr>
          <w:lang w:val="en-US"/>
        </w:rPr>
        <w:t xml:space="preserve"> subject to the following constraints:</w:t>
      </w:r>
    </w:p>
    <w:p w:rsidR="00726CA0" w:rsidRPr="003D140E" w:rsidRDefault="002169DD" w:rsidP="002169DD">
      <w:pPr>
        <w:pStyle w:val="ListParagraph"/>
        <w:ind w:left="360"/>
        <w:rPr>
          <w:lang w:val="en-US"/>
        </w:rPr>
      </w:pPr>
      <w:r w:rsidRPr="002169DD">
        <w:rPr>
          <w:position w:val="-6"/>
          <w:lang w:val="en-US"/>
        </w:rPr>
        <w:object w:dxaOrig="840" w:dyaOrig="220">
          <v:shape id="_x0000_i1436" type="#_x0000_t75" style="width:42pt;height:11.35pt" o:ole="">
            <v:imagedata r:id="rId1218" r:pict="rId1219" o:title=""/>
          </v:shape>
          <o:OLEObject Type="Embed" ProgID="Equation.3" ShapeID="_x0000_i1436" DrawAspect="Content" ObjectID="_1245367537" r:id="rId1220"/>
        </w:object>
      </w:r>
    </w:p>
    <w:p w:rsidR="00726CA0" w:rsidRPr="003D140E" w:rsidRDefault="002169DD" w:rsidP="002169DD">
      <w:pPr>
        <w:pStyle w:val="ListParagraph"/>
        <w:ind w:left="360"/>
        <w:rPr>
          <w:lang w:val="en-US"/>
        </w:rPr>
      </w:pPr>
      <w:r w:rsidRPr="002169DD">
        <w:rPr>
          <w:position w:val="-6"/>
          <w:lang w:val="en-US"/>
        </w:rPr>
        <w:object w:dxaOrig="1080" w:dyaOrig="220">
          <v:shape id="_x0000_i1437" type="#_x0000_t75" style="width:54pt;height:11.35pt" o:ole="">
            <v:imagedata r:id="rId1221" r:pict="rId1222" o:title=""/>
          </v:shape>
          <o:OLEObject Type="Embed" ProgID="Equation.3" ShapeID="_x0000_i1437" DrawAspect="Content" ObjectID="_1245367538" r:id="rId1223"/>
        </w:object>
      </w:r>
    </w:p>
    <w:p w:rsidR="00726CA0" w:rsidRPr="003D140E" w:rsidRDefault="002169DD" w:rsidP="002169DD">
      <w:pPr>
        <w:pStyle w:val="ListParagraph"/>
        <w:ind w:left="360"/>
        <w:rPr>
          <w:lang w:val="en-US"/>
        </w:rPr>
      </w:pPr>
      <w:r w:rsidRPr="002169DD">
        <w:rPr>
          <w:position w:val="-2"/>
          <w:lang w:val="en-US"/>
        </w:rPr>
        <w:object w:dxaOrig="460" w:dyaOrig="180">
          <v:shape id="_x0000_i1438" type="#_x0000_t75" style="width:23.35pt;height:9.35pt" o:ole="">
            <v:imagedata r:id="rId1224" r:pict="rId1225" o:title=""/>
          </v:shape>
          <o:OLEObject Type="Embed" ProgID="Equation.3" ShapeID="_x0000_i1438" DrawAspect="Content" ObjectID="_1245367539" r:id="rId1226"/>
        </w:object>
      </w:r>
    </w:p>
    <w:p w:rsidR="00726CA0" w:rsidRPr="003D140E" w:rsidRDefault="002169DD" w:rsidP="002169DD">
      <w:pPr>
        <w:pStyle w:val="ListParagraph"/>
        <w:ind w:left="360"/>
        <w:rPr>
          <w:lang w:val="en-US"/>
        </w:rPr>
      </w:pPr>
      <w:r w:rsidRPr="002169DD">
        <w:rPr>
          <w:position w:val="-6"/>
          <w:lang w:val="en-US"/>
        </w:rPr>
        <w:object w:dxaOrig="460" w:dyaOrig="220">
          <v:shape id="_x0000_i1439" type="#_x0000_t75" style="width:23.35pt;height:11.35pt" o:ole="">
            <v:imagedata r:id="rId1227" r:pict="rId1228" o:title=""/>
          </v:shape>
          <o:OLEObject Type="Embed" ProgID="Equation.3" ShapeID="_x0000_i1439" DrawAspect="Content" ObjectID="_1245367540" r:id="rId1229"/>
        </w:object>
      </w:r>
    </w:p>
    <w:p w:rsidR="00726CA0" w:rsidRDefault="00726CA0" w:rsidP="003D140E">
      <w:pPr>
        <w:numPr>
          <w:ilvl w:val="0"/>
          <w:numId w:val="21"/>
        </w:numPr>
        <w:rPr>
          <w:lang w:val="en-US"/>
        </w:rPr>
      </w:pPr>
      <w:r>
        <w:rPr>
          <w:lang w:val="en-US"/>
        </w:rPr>
        <w:t xml:space="preserve">Minimise the function </w:t>
      </w:r>
      <w:r w:rsidR="002169DD" w:rsidRPr="002169DD">
        <w:rPr>
          <w:position w:val="-6"/>
          <w:lang w:val="en-US"/>
        </w:rPr>
        <w:object w:dxaOrig="1200" w:dyaOrig="220">
          <v:shape id="_x0000_i1440" type="#_x0000_t75" style="width:60pt;height:11.35pt" o:ole="">
            <v:imagedata r:id="rId1230" r:pict="rId1231" o:title=""/>
          </v:shape>
          <o:OLEObject Type="Embed" ProgID="Equation.3" ShapeID="_x0000_i1440" DrawAspect="Content" ObjectID="_1245367541" r:id="rId1232"/>
        </w:object>
      </w:r>
      <w:r>
        <w:rPr>
          <w:lang w:val="en-US"/>
        </w:rPr>
        <w:t xml:space="preserve"> subject to the following constraints:</w:t>
      </w:r>
    </w:p>
    <w:p w:rsidR="00726CA0" w:rsidRPr="003D140E" w:rsidRDefault="002169DD" w:rsidP="002169DD">
      <w:pPr>
        <w:pStyle w:val="ListParagraph"/>
        <w:ind w:left="360"/>
        <w:rPr>
          <w:lang w:val="en-US"/>
        </w:rPr>
      </w:pPr>
      <w:r w:rsidRPr="002169DD">
        <w:rPr>
          <w:position w:val="-18"/>
          <w:lang w:val="en-US"/>
        </w:rPr>
        <w:object w:dxaOrig="1060" w:dyaOrig="480">
          <v:shape id="_x0000_i1441" type="#_x0000_t75" style="width:53.35pt;height:24pt" o:ole="">
            <v:imagedata r:id="rId1233" r:pict="rId1234" o:title=""/>
          </v:shape>
          <o:OLEObject Type="Embed" ProgID="Equation.3" ShapeID="_x0000_i1441" DrawAspect="Content" ObjectID="_1245367542" r:id="rId1235"/>
        </w:object>
      </w:r>
    </w:p>
    <w:p w:rsidR="00726CA0" w:rsidRPr="003D140E" w:rsidRDefault="002169DD" w:rsidP="002169DD">
      <w:pPr>
        <w:pStyle w:val="ListParagraph"/>
        <w:ind w:left="360"/>
        <w:rPr>
          <w:lang w:val="en-US"/>
        </w:rPr>
      </w:pPr>
      <w:r w:rsidRPr="002169DD">
        <w:rPr>
          <w:position w:val="-6"/>
          <w:lang w:val="en-US"/>
        </w:rPr>
        <w:object w:dxaOrig="1400" w:dyaOrig="220">
          <v:shape id="_x0000_i1442" type="#_x0000_t75" style="width:70pt;height:11.35pt" o:ole="">
            <v:imagedata r:id="rId1236" r:pict="rId1237" o:title=""/>
          </v:shape>
          <o:OLEObject Type="Embed" ProgID="Equation.3" ShapeID="_x0000_i1442" DrawAspect="Content" ObjectID="_1245367543" r:id="rId1238"/>
        </w:object>
      </w:r>
    </w:p>
    <w:p w:rsidR="00726CA0" w:rsidRPr="003D140E" w:rsidRDefault="002169DD" w:rsidP="002169DD">
      <w:pPr>
        <w:pStyle w:val="ListParagraph"/>
        <w:ind w:left="360"/>
        <w:rPr>
          <w:lang w:val="en-US"/>
        </w:rPr>
      </w:pPr>
      <w:r w:rsidRPr="002169DD">
        <w:rPr>
          <w:position w:val="-2"/>
          <w:lang w:val="en-US"/>
        </w:rPr>
        <w:object w:dxaOrig="460" w:dyaOrig="180">
          <v:shape id="_x0000_i1443" type="#_x0000_t75" style="width:23.35pt;height:9.35pt" o:ole="">
            <v:imagedata r:id="rId1239" r:pict="rId1240" o:title=""/>
          </v:shape>
          <o:OLEObject Type="Embed" ProgID="Equation.3" ShapeID="_x0000_i1443" DrawAspect="Content" ObjectID="_1245367544" r:id="rId1241"/>
        </w:object>
      </w:r>
    </w:p>
    <w:p w:rsidR="00726CA0" w:rsidRPr="003D140E" w:rsidRDefault="00726CA0" w:rsidP="002169DD">
      <w:pPr>
        <w:pStyle w:val="ListParagraph"/>
        <w:ind w:left="360"/>
        <w:rPr>
          <w:lang w:val="en-US"/>
        </w:rPr>
      </w:pPr>
      <w:r w:rsidRPr="00CD456E">
        <w:rPr>
          <w:lang w:val="en-US"/>
        </w:rPr>
        <w:object w:dxaOrig="580" w:dyaOrig="320">
          <v:shape id="_x0000_i1444" type="#_x0000_t75" style="width:29.35pt;height:16pt" o:ole="">
            <v:imagedata r:id="rId1242" o:title=""/>
          </v:shape>
          <o:OLEObject Type="Embed" ProgID="Equation.3" ShapeID="_x0000_i1444" DrawAspect="Content" ObjectID="_1245367545" r:id="rId1243"/>
        </w:object>
      </w:r>
    </w:p>
    <w:p w:rsidR="00726CA0" w:rsidRDefault="00726CA0" w:rsidP="003D140E">
      <w:pPr>
        <w:numPr>
          <w:ilvl w:val="0"/>
          <w:numId w:val="21"/>
        </w:numPr>
        <w:rPr>
          <w:lang w:val="en-US"/>
        </w:rPr>
      </w:pPr>
      <w:r>
        <w:rPr>
          <w:lang w:val="en-US"/>
        </w:rPr>
        <w:t xml:space="preserve">Maximise the function </w:t>
      </w:r>
      <w:r w:rsidR="002169DD" w:rsidRPr="002169DD">
        <w:rPr>
          <w:position w:val="-6"/>
          <w:lang w:val="en-US"/>
        </w:rPr>
        <w:object w:dxaOrig="1960" w:dyaOrig="220">
          <v:shape id="_x0000_i1445" type="#_x0000_t75" style="width:98pt;height:11.35pt" o:ole="">
            <v:imagedata r:id="rId1244" r:pict="rId1245" o:title=""/>
          </v:shape>
          <o:OLEObject Type="Embed" ProgID="Equation.3" ShapeID="_x0000_i1445" DrawAspect="Content" ObjectID="_1245367546" r:id="rId1246"/>
        </w:object>
      </w:r>
      <w:r>
        <w:rPr>
          <w:lang w:val="en-US"/>
        </w:rPr>
        <w:t xml:space="preserve"> subject to the following constraints:</w:t>
      </w:r>
    </w:p>
    <w:p w:rsidR="00726CA0" w:rsidRPr="003D140E" w:rsidRDefault="002169DD" w:rsidP="002169DD">
      <w:pPr>
        <w:pStyle w:val="ListParagraph"/>
        <w:ind w:left="360"/>
        <w:rPr>
          <w:lang w:val="en-US"/>
        </w:rPr>
      </w:pPr>
      <w:r w:rsidRPr="002169DD">
        <w:rPr>
          <w:position w:val="-6"/>
          <w:lang w:val="en-US"/>
        </w:rPr>
        <w:object w:dxaOrig="960" w:dyaOrig="220">
          <v:shape id="_x0000_i1446" type="#_x0000_t75" style="width:48pt;height:11.35pt" o:ole="">
            <v:imagedata r:id="rId1247" r:pict="rId1248" o:title=""/>
          </v:shape>
          <o:OLEObject Type="Embed" ProgID="Equation.3" ShapeID="_x0000_i1446" DrawAspect="Content" ObjectID="_1245367547" r:id="rId1249"/>
        </w:object>
      </w:r>
    </w:p>
    <w:p w:rsidR="00726CA0" w:rsidRPr="003D140E" w:rsidRDefault="002169DD" w:rsidP="002169DD">
      <w:pPr>
        <w:pStyle w:val="ListParagraph"/>
        <w:ind w:left="360"/>
        <w:rPr>
          <w:lang w:val="en-US"/>
        </w:rPr>
      </w:pPr>
      <w:r w:rsidRPr="002169DD">
        <w:rPr>
          <w:position w:val="-6"/>
          <w:lang w:val="en-US"/>
        </w:rPr>
        <w:object w:dxaOrig="940" w:dyaOrig="220">
          <v:shape id="_x0000_i1447" type="#_x0000_t75" style="width:47.35pt;height:11.35pt" o:ole="">
            <v:imagedata r:id="rId1250" r:pict="rId1251" o:title=""/>
          </v:shape>
          <o:OLEObject Type="Embed" ProgID="Equation.3" ShapeID="_x0000_i1447" DrawAspect="Content" ObjectID="_1245367548" r:id="rId1252"/>
        </w:object>
      </w:r>
    </w:p>
    <w:p w:rsidR="00726CA0" w:rsidRPr="003D140E" w:rsidRDefault="002169DD" w:rsidP="002169DD">
      <w:pPr>
        <w:pStyle w:val="ListParagraph"/>
        <w:ind w:left="360"/>
        <w:rPr>
          <w:lang w:val="en-US"/>
        </w:rPr>
      </w:pPr>
      <w:r w:rsidRPr="002169DD">
        <w:rPr>
          <w:position w:val="-6"/>
          <w:lang w:val="en-US"/>
        </w:rPr>
        <w:object w:dxaOrig="580" w:dyaOrig="220">
          <v:shape id="_x0000_i1448" type="#_x0000_t75" style="width:29.35pt;height:11.35pt" o:ole="">
            <v:imagedata r:id="rId1253" r:pict="rId1254" o:title=""/>
          </v:shape>
          <o:OLEObject Type="Embed" ProgID="Equation.3" ShapeID="_x0000_i1448" DrawAspect="Content" ObjectID="_1245367549" r:id="rId1255"/>
        </w:object>
      </w:r>
    </w:p>
    <w:p w:rsidR="00726CA0" w:rsidRPr="003D140E" w:rsidRDefault="002169DD" w:rsidP="002169DD">
      <w:pPr>
        <w:pStyle w:val="ListParagraph"/>
        <w:ind w:left="360"/>
        <w:rPr>
          <w:lang w:val="en-US"/>
        </w:rPr>
      </w:pPr>
      <w:r w:rsidRPr="002169DD">
        <w:rPr>
          <w:position w:val="-2"/>
          <w:lang w:val="en-US"/>
        </w:rPr>
        <w:object w:dxaOrig="460" w:dyaOrig="180">
          <v:shape id="_x0000_i1449" type="#_x0000_t75" style="width:23.35pt;height:9.35pt" o:ole="">
            <v:imagedata r:id="rId1256" r:pict="rId1257" o:title=""/>
          </v:shape>
          <o:OLEObject Type="Embed" ProgID="Equation.3" ShapeID="_x0000_i1449" DrawAspect="Content" ObjectID="_1245367550" r:id="rId1258"/>
        </w:object>
      </w:r>
    </w:p>
    <w:p w:rsidR="00726CA0" w:rsidRPr="003D140E" w:rsidRDefault="002169DD" w:rsidP="002169DD">
      <w:pPr>
        <w:pStyle w:val="ListParagraph"/>
        <w:ind w:left="360"/>
        <w:rPr>
          <w:lang w:val="en-US"/>
        </w:rPr>
      </w:pPr>
      <w:r w:rsidRPr="002169DD">
        <w:rPr>
          <w:position w:val="-6"/>
          <w:lang w:val="en-US"/>
        </w:rPr>
        <w:object w:dxaOrig="460" w:dyaOrig="220">
          <v:shape id="_x0000_i1450" type="#_x0000_t75" style="width:23.35pt;height:11.35pt" o:ole="">
            <v:imagedata r:id="rId1259" r:pict="rId1260" o:title=""/>
          </v:shape>
          <o:OLEObject Type="Embed" ProgID="Equation.3" ShapeID="_x0000_i1450" DrawAspect="Content" ObjectID="_1245367551" r:id="rId1261"/>
        </w:object>
      </w:r>
    </w:p>
    <w:p w:rsidR="00726CA0" w:rsidRDefault="00726CA0" w:rsidP="003D140E">
      <w:pPr>
        <w:numPr>
          <w:ilvl w:val="0"/>
          <w:numId w:val="21"/>
        </w:numPr>
        <w:rPr>
          <w:lang w:val="en-US"/>
        </w:rPr>
      </w:pPr>
      <w:r>
        <w:rPr>
          <w:lang w:val="en-US"/>
        </w:rPr>
        <w:t xml:space="preserve">Minimise the function </w:t>
      </w:r>
      <w:r w:rsidR="002169DD" w:rsidRPr="002169DD">
        <w:rPr>
          <w:position w:val="-6"/>
          <w:lang w:val="en-US"/>
        </w:rPr>
        <w:object w:dxaOrig="1480" w:dyaOrig="220">
          <v:shape id="_x0000_i1451" type="#_x0000_t75" style="width:74pt;height:11.35pt" o:ole="">
            <v:imagedata r:id="rId1262" r:pict="rId1263" o:title=""/>
          </v:shape>
          <o:OLEObject Type="Embed" ProgID="Equation.3" ShapeID="_x0000_i1451" DrawAspect="Content" ObjectID="_1245367552" r:id="rId1264"/>
        </w:object>
      </w:r>
      <w:r>
        <w:rPr>
          <w:lang w:val="en-US"/>
        </w:rPr>
        <w:t xml:space="preserve"> subject to the following constraints:</w:t>
      </w:r>
    </w:p>
    <w:p w:rsidR="00726CA0" w:rsidRPr="003D140E" w:rsidRDefault="002169DD" w:rsidP="002169DD">
      <w:pPr>
        <w:pStyle w:val="ListParagraph"/>
        <w:ind w:left="360"/>
        <w:rPr>
          <w:lang w:val="en-US"/>
        </w:rPr>
      </w:pPr>
      <w:r w:rsidRPr="002169DD">
        <w:rPr>
          <w:position w:val="-6"/>
          <w:lang w:val="en-US"/>
        </w:rPr>
        <w:object w:dxaOrig="820" w:dyaOrig="220">
          <v:shape id="_x0000_i1452" type="#_x0000_t75" style="width:41.35pt;height:11.35pt" o:ole="">
            <v:imagedata r:id="rId1265" r:pict="rId1266" o:title=""/>
          </v:shape>
          <o:OLEObject Type="Embed" ProgID="Equation.3" ShapeID="_x0000_i1452" DrawAspect="Content" ObjectID="_1245367553" r:id="rId1267"/>
        </w:object>
      </w:r>
    </w:p>
    <w:p w:rsidR="00726CA0" w:rsidRPr="003D140E" w:rsidRDefault="002169DD" w:rsidP="002169DD">
      <w:pPr>
        <w:pStyle w:val="ListParagraph"/>
        <w:ind w:left="360"/>
        <w:rPr>
          <w:lang w:val="en-US"/>
        </w:rPr>
      </w:pPr>
      <w:r w:rsidRPr="002169DD">
        <w:rPr>
          <w:position w:val="-6"/>
          <w:lang w:val="en-US"/>
        </w:rPr>
        <w:object w:dxaOrig="840" w:dyaOrig="220">
          <v:shape id="_x0000_i1453" type="#_x0000_t75" style="width:42pt;height:11.35pt" o:ole="">
            <v:imagedata r:id="rId1268" r:pict="rId1269" o:title=""/>
          </v:shape>
          <o:OLEObject Type="Embed" ProgID="Equation.3" ShapeID="_x0000_i1453" DrawAspect="Content" ObjectID="_1245367554" r:id="rId1270"/>
        </w:object>
      </w:r>
    </w:p>
    <w:p w:rsidR="00726CA0" w:rsidRPr="003D140E" w:rsidRDefault="002169DD" w:rsidP="002169DD">
      <w:pPr>
        <w:pStyle w:val="ListParagraph"/>
        <w:ind w:left="360"/>
        <w:rPr>
          <w:lang w:val="en-US"/>
        </w:rPr>
      </w:pPr>
      <w:r w:rsidRPr="002169DD">
        <w:rPr>
          <w:position w:val="-2"/>
          <w:lang w:val="en-US"/>
        </w:rPr>
        <w:object w:dxaOrig="560" w:dyaOrig="180">
          <v:shape id="_x0000_i1454" type="#_x0000_t75" style="width:28pt;height:9.35pt" o:ole="">
            <v:imagedata r:id="rId1271" r:pict="rId1272" o:title=""/>
          </v:shape>
          <o:OLEObject Type="Embed" ProgID="Equation.3" ShapeID="_x0000_i1454" DrawAspect="Content" ObjectID="_1245367555" r:id="rId1273"/>
        </w:object>
      </w:r>
    </w:p>
    <w:p w:rsidR="00726CA0" w:rsidRPr="003D140E" w:rsidRDefault="002169DD" w:rsidP="002169DD">
      <w:pPr>
        <w:pStyle w:val="ListParagraph"/>
        <w:ind w:left="360"/>
        <w:rPr>
          <w:lang w:val="en-US"/>
        </w:rPr>
      </w:pPr>
      <w:r w:rsidRPr="002169DD">
        <w:rPr>
          <w:position w:val="-6"/>
          <w:lang w:val="en-US"/>
        </w:rPr>
        <w:object w:dxaOrig="560" w:dyaOrig="220">
          <v:shape id="_x0000_i1455" type="#_x0000_t75" style="width:28pt;height:11.35pt" o:ole="">
            <v:imagedata r:id="rId1274" r:pict="rId1275" o:title=""/>
          </v:shape>
          <o:OLEObject Type="Embed" ProgID="Equation.3" ShapeID="_x0000_i1455" DrawAspect="Content" ObjectID="_1245367556" r:id="rId1276"/>
        </w:object>
      </w:r>
    </w:p>
    <w:p w:rsidR="00726CA0" w:rsidRPr="003D140E" w:rsidRDefault="002169DD" w:rsidP="002169DD">
      <w:pPr>
        <w:pStyle w:val="ListParagraph"/>
        <w:ind w:left="360"/>
        <w:rPr>
          <w:lang w:val="en-US"/>
        </w:rPr>
      </w:pPr>
      <w:r w:rsidRPr="002169DD">
        <w:rPr>
          <w:position w:val="-2"/>
          <w:lang w:val="en-US"/>
        </w:rPr>
        <w:object w:dxaOrig="460" w:dyaOrig="180">
          <v:shape id="_x0000_i1456" type="#_x0000_t75" style="width:23.35pt;height:9.35pt" o:ole="">
            <v:imagedata r:id="rId1277" r:pict="rId1278" o:title=""/>
          </v:shape>
          <o:OLEObject Type="Embed" ProgID="Equation.3" ShapeID="_x0000_i1456" DrawAspect="Content" ObjectID="_1245367557" r:id="rId1279"/>
        </w:object>
      </w:r>
    </w:p>
    <w:p w:rsidR="00726CA0" w:rsidRPr="002169DD" w:rsidRDefault="002169DD" w:rsidP="002169DD">
      <w:pPr>
        <w:pStyle w:val="ListParagraph"/>
        <w:ind w:left="360"/>
        <w:rPr>
          <w:lang w:val="en-US"/>
        </w:rPr>
      </w:pPr>
      <w:r w:rsidRPr="002169DD">
        <w:rPr>
          <w:position w:val="-6"/>
          <w:lang w:val="en-US"/>
        </w:rPr>
        <w:object w:dxaOrig="460" w:dyaOrig="220">
          <v:shape id="_x0000_i1457" type="#_x0000_t75" style="width:23.35pt;height:11.35pt" o:ole="">
            <v:imagedata r:id="rId1280" r:pict="rId1281" o:title=""/>
          </v:shape>
          <o:OLEObject Type="Embed" ProgID="Equation.3" ShapeID="_x0000_i1457" DrawAspect="Content" ObjectID="_1245367558" r:id="rId1282"/>
        </w:object>
      </w:r>
    </w:p>
    <w:p w:rsidR="00726CA0" w:rsidRDefault="00726CA0" w:rsidP="003D140E">
      <w:pPr>
        <w:numPr>
          <w:ilvl w:val="0"/>
          <w:numId w:val="21"/>
        </w:numPr>
        <w:rPr>
          <w:lang w:val="en-US"/>
        </w:rPr>
      </w:pPr>
      <w:r>
        <w:rPr>
          <w:lang w:val="en-US"/>
        </w:rPr>
        <w:t>Minimise</w:t>
      </w:r>
      <w:r w:rsidRPr="006169A2">
        <w:rPr>
          <w:lang w:val="en-US"/>
        </w:rPr>
        <w:t xml:space="preserve"> the function </w:t>
      </w:r>
      <w:r w:rsidR="002169DD" w:rsidRPr="002169DD">
        <w:rPr>
          <w:position w:val="-6"/>
          <w:lang w:val="en-US"/>
        </w:rPr>
        <w:object w:dxaOrig="920" w:dyaOrig="220">
          <v:shape id="_x0000_i1458" type="#_x0000_t75" style="width:46pt;height:11.35pt" o:ole="">
            <v:imagedata r:id="rId1283" r:pict="rId1284" o:title=""/>
          </v:shape>
          <o:OLEObject Type="Embed" ProgID="Equation.3" ShapeID="_x0000_i1458" DrawAspect="Content" ObjectID="_1245367559" r:id="rId1285"/>
        </w:object>
      </w:r>
      <w:r w:rsidRPr="006169A2">
        <w:rPr>
          <w:lang w:val="en-US"/>
        </w:rPr>
        <w:t xml:space="preserve"> </w:t>
      </w:r>
      <w:r>
        <w:rPr>
          <w:lang w:val="en-US"/>
        </w:rPr>
        <w:t>subject to the following constraints:</w:t>
      </w:r>
    </w:p>
    <w:p w:rsidR="00726CA0" w:rsidRPr="003D140E" w:rsidRDefault="002169DD" w:rsidP="002169DD">
      <w:pPr>
        <w:pStyle w:val="ListParagraph"/>
        <w:ind w:left="360"/>
        <w:rPr>
          <w:lang w:val="en-US"/>
        </w:rPr>
      </w:pPr>
      <w:r w:rsidRPr="002169DD">
        <w:rPr>
          <w:position w:val="-6"/>
          <w:lang w:val="en-US"/>
        </w:rPr>
        <w:object w:dxaOrig="840" w:dyaOrig="220">
          <v:shape id="_x0000_i1459" type="#_x0000_t75" style="width:42pt;height:11.35pt" o:ole="">
            <v:imagedata r:id="rId1286" r:pict="rId1287" o:title=""/>
          </v:shape>
          <o:OLEObject Type="Embed" ProgID="Equation.3" ShapeID="_x0000_i1459" DrawAspect="Content" ObjectID="_1245367560" r:id="rId1288"/>
        </w:object>
      </w:r>
    </w:p>
    <w:p w:rsidR="00726CA0" w:rsidRPr="003D140E" w:rsidRDefault="002169DD" w:rsidP="002169DD">
      <w:pPr>
        <w:pStyle w:val="ListParagraph"/>
        <w:ind w:left="360"/>
        <w:rPr>
          <w:lang w:val="en-US"/>
        </w:rPr>
      </w:pPr>
      <w:r w:rsidRPr="002169DD">
        <w:rPr>
          <w:position w:val="-6"/>
          <w:lang w:val="en-US"/>
        </w:rPr>
        <w:object w:dxaOrig="980" w:dyaOrig="220">
          <v:shape id="_x0000_i1460" type="#_x0000_t75" style="width:49.35pt;height:11.35pt" o:ole="">
            <v:imagedata r:id="rId1289" r:pict="rId1290" o:title=""/>
          </v:shape>
          <o:OLEObject Type="Embed" ProgID="Equation.3" ShapeID="_x0000_i1460" DrawAspect="Content" ObjectID="_1245367561" r:id="rId1291"/>
        </w:object>
      </w:r>
    </w:p>
    <w:p w:rsidR="00726CA0" w:rsidRPr="003D140E" w:rsidRDefault="002169DD" w:rsidP="002169DD">
      <w:pPr>
        <w:pStyle w:val="ListParagraph"/>
        <w:ind w:left="360"/>
        <w:rPr>
          <w:lang w:val="en-US"/>
        </w:rPr>
      </w:pPr>
      <w:r w:rsidRPr="002169DD">
        <w:rPr>
          <w:position w:val="-6"/>
          <w:lang w:val="en-US"/>
        </w:rPr>
        <w:object w:dxaOrig="1060" w:dyaOrig="220">
          <v:shape id="_x0000_i1461" type="#_x0000_t75" style="width:53.35pt;height:11.35pt" o:ole="">
            <v:imagedata r:id="rId1292" r:pict="rId1293" o:title=""/>
          </v:shape>
          <o:OLEObject Type="Embed" ProgID="Equation.3" ShapeID="_x0000_i1461" DrawAspect="Content" ObjectID="_1245367562" r:id="rId1294"/>
        </w:object>
      </w:r>
      <w:r w:rsidR="00726CA0" w:rsidRPr="003D140E">
        <w:rPr>
          <w:lang w:val="en-US"/>
        </w:rPr>
        <w:t xml:space="preserve"> </w:t>
      </w:r>
    </w:p>
    <w:p w:rsidR="00726CA0" w:rsidRPr="003D140E" w:rsidRDefault="002169DD" w:rsidP="002169DD">
      <w:pPr>
        <w:pStyle w:val="ListParagraph"/>
        <w:ind w:left="360"/>
        <w:rPr>
          <w:lang w:val="en-US"/>
        </w:rPr>
      </w:pPr>
      <w:r w:rsidRPr="002169DD">
        <w:rPr>
          <w:position w:val="-2"/>
          <w:lang w:val="en-US"/>
        </w:rPr>
        <w:object w:dxaOrig="460" w:dyaOrig="180">
          <v:shape id="_x0000_i1462" type="#_x0000_t75" style="width:23.35pt;height:9.35pt" o:ole="">
            <v:imagedata r:id="rId1295" r:pict="rId1296" o:title=""/>
          </v:shape>
          <o:OLEObject Type="Embed" ProgID="Equation.3" ShapeID="_x0000_i1462" DrawAspect="Content" ObjectID="_1245367563" r:id="rId1297"/>
        </w:object>
      </w:r>
    </w:p>
    <w:p w:rsidR="00726CA0" w:rsidRPr="002169DD" w:rsidRDefault="002169DD" w:rsidP="002169DD">
      <w:pPr>
        <w:pStyle w:val="ListParagraph"/>
        <w:ind w:left="360"/>
        <w:rPr>
          <w:lang w:val="en-US"/>
        </w:rPr>
      </w:pPr>
      <w:r w:rsidRPr="002169DD">
        <w:rPr>
          <w:position w:val="-6"/>
          <w:lang w:val="en-US"/>
        </w:rPr>
        <w:object w:dxaOrig="460" w:dyaOrig="220">
          <v:shape id="_x0000_i1463" type="#_x0000_t75" style="width:23.35pt;height:11.35pt" o:ole="">
            <v:imagedata r:id="rId1298" r:pict="rId1299" o:title=""/>
          </v:shape>
          <o:OLEObject Type="Embed" ProgID="Equation.3" ShapeID="_x0000_i1463" DrawAspect="Content" ObjectID="_1245367564" r:id="rId1300"/>
        </w:object>
      </w:r>
    </w:p>
    <w:p w:rsidR="00726CA0" w:rsidRDefault="00726CA0" w:rsidP="003D140E">
      <w:pPr>
        <w:numPr>
          <w:ilvl w:val="0"/>
          <w:numId w:val="21"/>
        </w:numPr>
        <w:rPr>
          <w:lang w:val="en-US" w:eastAsia="en-ZA"/>
        </w:rPr>
      </w:pPr>
      <w:r>
        <w:rPr>
          <w:lang w:val="en-US" w:eastAsia="en-ZA"/>
        </w:rPr>
        <w:t>Minimise</w:t>
      </w:r>
      <w:r w:rsidRPr="006169A2">
        <w:rPr>
          <w:lang w:val="en-US" w:eastAsia="en-ZA"/>
        </w:rPr>
        <w:t xml:space="preserve"> </w:t>
      </w:r>
      <w:r w:rsidR="002169DD" w:rsidRPr="002169DD">
        <w:rPr>
          <w:position w:val="-6"/>
          <w:lang w:val="en-US" w:eastAsia="en-ZA"/>
        </w:rPr>
        <w:object w:dxaOrig="1020" w:dyaOrig="220">
          <v:shape id="_x0000_i1464" type="#_x0000_t75" style="width:50.65pt;height:11.35pt" o:ole="">
            <v:imagedata r:id="rId1301" r:pict="rId1302" o:title=""/>
          </v:shape>
          <o:OLEObject Type="Embed" ProgID="Equation.3" ShapeID="_x0000_i1464" DrawAspect="Content" ObjectID="_1245367565" r:id="rId1303"/>
        </w:object>
      </w:r>
      <w:r w:rsidRPr="006169A2">
        <w:rPr>
          <w:lang w:val="en-US" w:eastAsia="en-ZA"/>
        </w:rPr>
        <w:t>subject to the constraints</w:t>
      </w:r>
      <w:r>
        <w:rPr>
          <w:lang w:val="en-US" w:eastAsia="en-ZA"/>
        </w:rPr>
        <w:t>:</w:t>
      </w:r>
    </w:p>
    <w:p w:rsidR="00726CA0" w:rsidRPr="003D140E" w:rsidRDefault="002169DD" w:rsidP="002169DD">
      <w:pPr>
        <w:pStyle w:val="ListParagraph"/>
        <w:ind w:left="360"/>
        <w:rPr>
          <w:lang w:val="en-US" w:eastAsia="en-ZA"/>
        </w:rPr>
      </w:pPr>
      <w:r w:rsidRPr="002169DD">
        <w:rPr>
          <w:position w:val="-6"/>
          <w:lang w:val="en-US" w:eastAsia="en-ZA"/>
        </w:rPr>
        <w:object w:dxaOrig="1060" w:dyaOrig="220">
          <v:shape id="_x0000_i1465" type="#_x0000_t75" style="width:53.35pt;height:11.35pt" o:ole="">
            <v:imagedata r:id="rId1304" r:pict="rId1305" o:title=""/>
          </v:shape>
          <o:OLEObject Type="Embed" ProgID="Equation.3" ShapeID="_x0000_i1465" DrawAspect="Content" ObjectID="_1245367566" r:id="rId1306"/>
        </w:object>
      </w:r>
    </w:p>
    <w:p w:rsidR="00726CA0" w:rsidRPr="003D140E" w:rsidRDefault="002169DD" w:rsidP="002169DD">
      <w:pPr>
        <w:pStyle w:val="ListParagraph"/>
        <w:ind w:left="360"/>
        <w:rPr>
          <w:lang w:val="en-US" w:eastAsia="en-ZA"/>
        </w:rPr>
      </w:pPr>
      <w:r w:rsidRPr="002169DD">
        <w:rPr>
          <w:position w:val="-6"/>
          <w:lang w:val="en-US" w:eastAsia="en-ZA"/>
        </w:rPr>
        <w:object w:dxaOrig="880" w:dyaOrig="220">
          <v:shape id="_x0000_i1466" type="#_x0000_t75" style="width:44pt;height:11.35pt" o:ole="">
            <v:imagedata r:id="rId1307" r:pict="rId1308" o:title=""/>
          </v:shape>
          <o:OLEObject Type="Embed" ProgID="Equation.3" ShapeID="_x0000_i1466" DrawAspect="Content" ObjectID="_1245367567" r:id="rId1309"/>
        </w:object>
      </w:r>
    </w:p>
    <w:p w:rsidR="00726CA0" w:rsidRPr="003D140E" w:rsidRDefault="002169DD" w:rsidP="002169DD">
      <w:pPr>
        <w:pStyle w:val="ListParagraph"/>
        <w:ind w:left="360"/>
        <w:rPr>
          <w:lang w:val="en-US" w:eastAsia="en-ZA"/>
        </w:rPr>
      </w:pPr>
      <w:r w:rsidRPr="002169DD">
        <w:rPr>
          <w:position w:val="-2"/>
          <w:lang w:val="en-US" w:eastAsia="en-ZA"/>
        </w:rPr>
        <w:object w:dxaOrig="440" w:dyaOrig="180">
          <v:shape id="_x0000_i1467" type="#_x0000_t75" style="width:22pt;height:9.35pt" o:ole="">
            <v:imagedata r:id="rId1310" r:pict="rId1311" o:title=""/>
          </v:shape>
          <o:OLEObject Type="Embed" ProgID="Equation.3" ShapeID="_x0000_i1467" DrawAspect="Content" ObjectID="_1245367568" r:id="rId1312"/>
        </w:object>
      </w:r>
    </w:p>
    <w:p w:rsidR="00726CA0" w:rsidRPr="003D140E" w:rsidRDefault="002169DD" w:rsidP="002169DD">
      <w:pPr>
        <w:pStyle w:val="ListParagraph"/>
        <w:ind w:left="360"/>
        <w:rPr>
          <w:lang w:val="en-US" w:eastAsia="en-ZA"/>
        </w:rPr>
      </w:pPr>
      <w:r w:rsidRPr="002169DD">
        <w:rPr>
          <w:position w:val="-6"/>
          <w:lang w:val="en-US" w:eastAsia="en-ZA"/>
        </w:rPr>
        <w:object w:dxaOrig="460" w:dyaOrig="220">
          <v:shape id="_x0000_i1468" type="#_x0000_t75" style="width:23.35pt;height:11.35pt" o:ole="">
            <v:imagedata r:id="rId1313" r:pict="rId1314" o:title=""/>
          </v:shape>
          <o:OLEObject Type="Embed" ProgID="Equation.3" ShapeID="_x0000_i1468" DrawAspect="Content" ObjectID="_1245367569" r:id="rId1315"/>
        </w:object>
      </w:r>
    </w:p>
    <w:p w:rsidR="00726CA0" w:rsidRPr="006169A2" w:rsidRDefault="002169DD" w:rsidP="00726CA0">
      <w:pPr>
        <w:pStyle w:val="Heading1"/>
        <w:rPr>
          <w:lang w:val="en-US"/>
        </w:rPr>
      </w:pPr>
      <w:r>
        <w:rPr>
          <w:lang w:val="en-US"/>
        </w:rPr>
        <w:br w:type="page"/>
      </w:r>
      <w:r w:rsidR="003D140E">
        <w:rPr>
          <w:lang w:val="en-US"/>
        </w:rPr>
        <w:t xml:space="preserve">3. </w:t>
      </w:r>
      <w:r w:rsidR="00726CA0" w:rsidRPr="006169A2">
        <w:rPr>
          <w:lang w:val="en-US"/>
        </w:rPr>
        <w:t>Linear Programming</w:t>
      </w:r>
      <w:r w:rsidR="00726CA0">
        <w:rPr>
          <w:lang w:val="en-US"/>
        </w:rPr>
        <w:t xml:space="preserve"> in two variables</w:t>
      </w:r>
    </w:p>
    <w:p w:rsidR="00726CA0" w:rsidRPr="00BC71FE" w:rsidRDefault="00726CA0" w:rsidP="00726CA0">
      <w:pPr>
        <w:spacing w:after="120"/>
        <w:rPr>
          <w:rFonts w:cs="Arial"/>
          <w:color w:val="000000"/>
        </w:rPr>
      </w:pPr>
      <w:r w:rsidRPr="00BC71FE">
        <w:rPr>
          <w:rFonts w:cs="Arial"/>
          <w:color w:val="000000"/>
        </w:rPr>
        <w:t>Ma</w:t>
      </w:r>
      <w:r>
        <w:rPr>
          <w:rFonts w:cs="Arial"/>
          <w:color w:val="000000"/>
        </w:rPr>
        <w:t>ny manufacturers produce various kinds</w:t>
      </w:r>
      <w:r w:rsidRPr="00BC71FE">
        <w:rPr>
          <w:rFonts w:cs="Arial"/>
          <w:color w:val="000000"/>
        </w:rPr>
        <w:t xml:space="preserve"> </w:t>
      </w:r>
      <w:r>
        <w:rPr>
          <w:rFonts w:cs="Arial"/>
          <w:color w:val="000000"/>
        </w:rPr>
        <w:t xml:space="preserve">of </w:t>
      </w:r>
      <w:r w:rsidRPr="00BC71FE">
        <w:rPr>
          <w:rFonts w:cs="Arial"/>
          <w:color w:val="000000"/>
        </w:rPr>
        <w:t xml:space="preserve">products; </w:t>
      </w:r>
      <w:r>
        <w:rPr>
          <w:rFonts w:cs="Arial"/>
          <w:color w:val="000000"/>
        </w:rPr>
        <w:t>the important thing is that they make the best use of</w:t>
      </w:r>
      <w:r w:rsidRPr="00BC71FE">
        <w:rPr>
          <w:rFonts w:cs="Arial"/>
          <w:color w:val="000000"/>
        </w:rPr>
        <w:t xml:space="preserve"> their </w:t>
      </w:r>
      <w:r>
        <w:rPr>
          <w:rFonts w:cs="Arial"/>
        </w:rPr>
        <w:t xml:space="preserve">resources such as </w:t>
      </w:r>
      <w:r w:rsidRPr="00BC71FE">
        <w:rPr>
          <w:rFonts w:cs="Arial"/>
          <w:color w:val="000000"/>
        </w:rPr>
        <w:t>materials, labo</w:t>
      </w:r>
      <w:r>
        <w:rPr>
          <w:rFonts w:cs="Arial"/>
          <w:color w:val="000000"/>
        </w:rPr>
        <w:t>u</w:t>
      </w:r>
      <w:r w:rsidRPr="00BC71FE">
        <w:rPr>
          <w:rFonts w:cs="Arial"/>
          <w:color w:val="000000"/>
        </w:rPr>
        <w:t xml:space="preserve">r, and machinery.  </w:t>
      </w:r>
    </w:p>
    <w:p w:rsidR="00726CA0" w:rsidRPr="001A78C6" w:rsidRDefault="00726CA0" w:rsidP="00726CA0">
      <w:pPr>
        <w:spacing w:after="120"/>
        <w:rPr>
          <w:rFonts w:cs="Arial"/>
          <w:color w:val="000000"/>
        </w:rPr>
      </w:pPr>
      <w:r>
        <w:rPr>
          <w:rFonts w:cs="Arial"/>
          <w:color w:val="000000"/>
        </w:rPr>
        <w:t xml:space="preserve">They also </w:t>
      </w:r>
      <w:r w:rsidRPr="00BC71FE">
        <w:rPr>
          <w:rFonts w:cs="Arial"/>
          <w:color w:val="000000"/>
        </w:rPr>
        <w:t xml:space="preserve">need to </w:t>
      </w:r>
      <w:r>
        <w:rPr>
          <w:rFonts w:cs="Arial"/>
          <w:color w:val="000000"/>
        </w:rPr>
        <w:t>decide which products to manufacture</w:t>
      </w:r>
      <w:r w:rsidRPr="00BC71FE">
        <w:rPr>
          <w:rFonts w:cs="Arial"/>
          <w:color w:val="000000"/>
        </w:rPr>
        <w:t xml:space="preserve"> that will </w:t>
      </w:r>
      <w:r>
        <w:rPr>
          <w:rFonts w:cs="Arial"/>
          <w:color w:val="000000"/>
        </w:rPr>
        <w:t>maximise their profits. The</w:t>
      </w:r>
      <w:r w:rsidRPr="001A78C6">
        <w:rPr>
          <w:rFonts w:cs="Arial"/>
          <w:color w:val="000000"/>
        </w:rPr>
        <w:t xml:space="preserve"> </w:t>
      </w:r>
      <w:r>
        <w:rPr>
          <w:rFonts w:cs="Arial"/>
          <w:color w:val="000000"/>
        </w:rPr>
        <w:t>theory of</w:t>
      </w:r>
      <w:r w:rsidRPr="001A78C6">
        <w:rPr>
          <w:rFonts w:cs="Arial"/>
          <w:color w:val="000000"/>
        </w:rPr>
        <w:t xml:space="preserve"> Linear Programming</w:t>
      </w:r>
      <w:r>
        <w:rPr>
          <w:rFonts w:cs="Arial"/>
          <w:color w:val="000000"/>
        </w:rPr>
        <w:t xml:space="preserve"> can help them to make these decisions.</w:t>
      </w:r>
    </w:p>
    <w:p w:rsidR="00726CA0" w:rsidRPr="002169DD" w:rsidRDefault="00726CA0" w:rsidP="002169DD"/>
    <w:p w:rsidR="00726CA0" w:rsidRPr="002169DD" w:rsidRDefault="00726CA0" w:rsidP="002169DD">
      <w:r w:rsidRPr="002169DD">
        <w:t>Linear programming is a method for solving problems in which a linear function is to be maximised or minimised, subject to certain types of constraints.</w:t>
      </w:r>
      <w:r w:rsidR="002169DD">
        <w:t xml:space="preserve"> </w:t>
      </w:r>
      <w:r w:rsidRPr="002169DD">
        <w:t>Such problems are examples of optimization problems.</w:t>
      </w:r>
    </w:p>
    <w:p w:rsidR="00726CA0" w:rsidRPr="002169DD" w:rsidRDefault="00726CA0" w:rsidP="002169DD"/>
    <w:p w:rsidR="00726CA0" w:rsidRPr="002169DD" w:rsidRDefault="00726CA0" w:rsidP="002169DD">
      <w:r w:rsidRPr="002169DD">
        <w:t>Let us start with a typical problem that can be solved by linear programming.</w:t>
      </w:r>
    </w:p>
    <w:p w:rsidR="00726CA0" w:rsidRPr="006169A2" w:rsidRDefault="00726CA0" w:rsidP="00726CA0">
      <w:pPr>
        <w:rPr>
          <w:lang w:val="en-US"/>
        </w:rPr>
      </w:pPr>
    </w:p>
    <w:p w:rsidR="00726CA0" w:rsidRDefault="00726CA0" w:rsidP="00726CA0">
      <w:pPr>
        <w:numPr>
          <w:ilvl w:val="0"/>
          <w:numId w:val="3"/>
        </w:numPr>
        <w:rPr>
          <w:lang w:val="en-US"/>
        </w:rPr>
      </w:pPr>
      <w:r>
        <w:rPr>
          <w:lang w:val="en-US"/>
        </w:rPr>
        <w:t>A financial analyst must select an investment portfolio from a variety of stock and bond investment alternatives. The analyst would like to establish the portfolio that maximises the return on investment.</w:t>
      </w:r>
    </w:p>
    <w:p w:rsidR="00726CA0" w:rsidRDefault="00726CA0" w:rsidP="00726CA0">
      <w:pPr>
        <w:numPr>
          <w:ilvl w:val="0"/>
          <w:numId w:val="3"/>
        </w:numPr>
        <w:rPr>
          <w:lang w:val="en-US"/>
        </w:rPr>
      </w:pPr>
      <w:r>
        <w:rPr>
          <w:lang w:val="en-US"/>
        </w:rPr>
        <w:t xml:space="preserve">A firm must produce a quality product, less expensive than its competitors. Thus the firm has to minimise its cost. </w:t>
      </w:r>
    </w:p>
    <w:p w:rsidR="00726CA0" w:rsidRPr="006169A2" w:rsidRDefault="00726CA0" w:rsidP="00726CA0">
      <w:pPr>
        <w:numPr>
          <w:ilvl w:val="0"/>
          <w:numId w:val="3"/>
        </w:numPr>
        <w:rPr>
          <w:lang w:val="en-US"/>
        </w:rPr>
      </w:pPr>
      <w:r>
        <w:rPr>
          <w:lang w:val="en-US"/>
        </w:rPr>
        <w:t>A farmer has to decide on the ratio of ingredients that will minimise the cost of producing a food mix for his cattle.</w:t>
      </w:r>
    </w:p>
    <w:p w:rsidR="00726CA0" w:rsidRDefault="00726CA0" w:rsidP="00726CA0">
      <w:pPr>
        <w:rPr>
          <w:lang w:val="en-US"/>
        </w:rPr>
      </w:pPr>
    </w:p>
    <w:p w:rsidR="00726CA0" w:rsidRDefault="00726CA0" w:rsidP="00726CA0">
      <w:pPr>
        <w:rPr>
          <w:lang w:val="en-US"/>
        </w:rPr>
      </w:pPr>
      <w:r>
        <w:rPr>
          <w:lang w:val="en-US"/>
        </w:rPr>
        <w:t>Even though the applications are diverse, there is one basic property that all of these problems have in common. That is, in each example we were concerned with maximizing or minimizing a given function. We call this the objective function. The objective function is often of the type “a profit to maximise” or “a cost to minimise”.</w:t>
      </w:r>
    </w:p>
    <w:p w:rsidR="00726CA0" w:rsidRDefault="00726CA0" w:rsidP="00726CA0">
      <w:pPr>
        <w:rPr>
          <w:lang w:val="en-US"/>
        </w:rPr>
      </w:pPr>
      <w:r>
        <w:rPr>
          <w:lang w:val="en-US"/>
        </w:rPr>
        <w:t xml:space="preserve"> </w:t>
      </w:r>
    </w:p>
    <w:p w:rsidR="00726CA0" w:rsidRPr="006169A2" w:rsidRDefault="00726CA0" w:rsidP="00726CA0">
      <w:pPr>
        <w:rPr>
          <w:lang w:val="en-US"/>
        </w:rPr>
      </w:pPr>
      <w:r>
        <w:rPr>
          <w:lang w:val="en-US"/>
        </w:rPr>
        <w:t xml:space="preserve">A second property that is common to all problems is that there are restrictions or constraints that limit the degrees of freedom among which we can pursue our objective. For most planning problems there are real restrictions which limit the kinds of plans which can be considered. These restrictions appear in the form of resources in limited supply, for example, limited production-machinery capacity, limited number of workers, limited </w:t>
      </w:r>
      <w:r w:rsidRPr="006169A2">
        <w:rPr>
          <w:szCs w:val="26"/>
          <w:lang w:val="en-US"/>
        </w:rPr>
        <w:t>amount of time on a given shift</w:t>
      </w:r>
      <w:r>
        <w:rPr>
          <w:szCs w:val="26"/>
          <w:lang w:val="en-US"/>
        </w:rPr>
        <w:t>,</w:t>
      </w:r>
      <w:r>
        <w:rPr>
          <w:lang w:val="en-US"/>
        </w:rPr>
        <w:t xml:space="preserve"> limited labor supply, limited working capital, etc.</w:t>
      </w:r>
    </w:p>
    <w:p w:rsidR="00726CA0" w:rsidRDefault="00726CA0" w:rsidP="00726CA0">
      <w:pPr>
        <w:rPr>
          <w:szCs w:val="26"/>
          <w:lang w:val="en-US"/>
        </w:rPr>
      </w:pPr>
    </w:p>
    <w:p w:rsidR="00B44990" w:rsidRDefault="00726CA0" w:rsidP="00726CA0">
      <w:pPr>
        <w:rPr>
          <w:rFonts w:cs="Arial"/>
          <w:szCs w:val="26"/>
          <w:lang w:val="en-US"/>
        </w:rPr>
      </w:pPr>
      <w:r w:rsidRPr="006169A2">
        <w:rPr>
          <w:rFonts w:cs="Arial"/>
          <w:szCs w:val="26"/>
          <w:lang w:val="en-US"/>
        </w:rPr>
        <w:t>By using what we call the corner point theorem, we</w:t>
      </w:r>
      <w:r>
        <w:rPr>
          <w:rFonts w:cs="Arial"/>
          <w:szCs w:val="26"/>
          <w:lang w:val="en-US"/>
        </w:rPr>
        <w:t xml:space="preserve"> can find an optimal solution to</w:t>
      </w:r>
      <w:r w:rsidRPr="006169A2">
        <w:rPr>
          <w:rFonts w:cs="Arial"/>
          <w:szCs w:val="26"/>
          <w:lang w:val="en-US"/>
        </w:rPr>
        <w:t xml:space="preserve"> our problem.  When we gr</w:t>
      </w:r>
      <w:r>
        <w:rPr>
          <w:rFonts w:cs="Arial"/>
          <w:szCs w:val="26"/>
          <w:lang w:val="en-US"/>
        </w:rPr>
        <w:t>aph these constraints, we obtain</w:t>
      </w:r>
      <w:r w:rsidRPr="006169A2">
        <w:rPr>
          <w:rFonts w:cs="Arial"/>
          <w:szCs w:val="26"/>
          <w:lang w:val="en-US"/>
        </w:rPr>
        <w:t xml:space="preserve"> a feasible region that contains our solutions.  The corner point theorem says that if a maximum or minimum value exists, it will occur at a corner point </w:t>
      </w:r>
      <w:r>
        <w:rPr>
          <w:rFonts w:cs="Arial"/>
          <w:szCs w:val="26"/>
          <w:lang w:val="en-US"/>
        </w:rPr>
        <w:t xml:space="preserve">(vertex) </w:t>
      </w:r>
      <w:r w:rsidRPr="006169A2">
        <w:rPr>
          <w:rFonts w:cs="Arial"/>
          <w:szCs w:val="26"/>
          <w:lang w:val="en-US"/>
        </w:rPr>
        <w:t>of this feasible region.</w:t>
      </w:r>
    </w:p>
    <w:p w:rsidR="00726CA0" w:rsidRPr="006169A2" w:rsidRDefault="00726CA0" w:rsidP="00726CA0">
      <w:pPr>
        <w:rPr>
          <w:rFonts w:cs="Arial"/>
          <w:szCs w:val="26"/>
          <w:lang w:val="en-US"/>
        </w:rPr>
      </w:pPr>
    </w:p>
    <w:p w:rsidR="002169DD" w:rsidRPr="002169DD" w:rsidRDefault="00726CA0" w:rsidP="002169DD">
      <w:pPr>
        <w:pStyle w:val="Heading2"/>
      </w:pPr>
      <w:r>
        <w:t>Writing constraints and objective functions</w:t>
      </w:r>
    </w:p>
    <w:tbl>
      <w:tblPr>
        <w:tblW w:w="7938" w:type="dxa"/>
        <w:tblInd w:w="170" w:type="dxa"/>
        <w:shd w:val="clear" w:color="auto" w:fill="EEE396"/>
        <w:tblCellMar>
          <w:top w:w="170" w:type="dxa"/>
          <w:left w:w="170" w:type="dxa"/>
          <w:bottom w:w="170" w:type="dxa"/>
          <w:right w:w="170" w:type="dxa"/>
        </w:tblCellMar>
        <w:tblLook w:val="01E0"/>
      </w:tblPr>
      <w:tblGrid>
        <w:gridCol w:w="7938"/>
      </w:tblGrid>
      <w:tr w:rsidR="002169DD" w:rsidRPr="006E0DDE">
        <w:tc>
          <w:tcPr>
            <w:tcW w:w="9245" w:type="dxa"/>
            <w:shd w:val="clear" w:color="auto" w:fill="EEE396"/>
          </w:tcPr>
          <w:p w:rsidR="002169DD" w:rsidRPr="002169DD" w:rsidRDefault="002169DD" w:rsidP="002169DD">
            <w:pPr>
              <w:spacing w:after="120"/>
              <w:rPr>
                <w:b/>
              </w:rPr>
            </w:pPr>
            <w:r w:rsidRPr="002169DD">
              <w:rPr>
                <w:b/>
              </w:rPr>
              <w:t>Procedure to write constraints and objective functions</w:t>
            </w:r>
          </w:p>
          <w:p w:rsidR="002169DD" w:rsidRPr="002169DD" w:rsidRDefault="002169DD" w:rsidP="00261123">
            <w:pPr>
              <w:pStyle w:val="ListParagraph"/>
              <w:numPr>
                <w:ilvl w:val="0"/>
                <w:numId w:val="22"/>
              </w:numPr>
              <w:ind w:left="680" w:hanging="53"/>
              <w:rPr>
                <w:sz w:val="18"/>
              </w:rPr>
            </w:pPr>
            <w:r w:rsidRPr="002169DD">
              <w:rPr>
                <w:sz w:val="18"/>
              </w:rPr>
              <w:t>Translate the problem into mathematical language. Identify the unknown quantities and define corresponding variables.</w:t>
            </w:r>
          </w:p>
          <w:p w:rsidR="002169DD" w:rsidRPr="002169DD" w:rsidRDefault="002169DD" w:rsidP="00261123">
            <w:pPr>
              <w:pStyle w:val="ListParagraph"/>
              <w:numPr>
                <w:ilvl w:val="0"/>
                <w:numId w:val="22"/>
              </w:numPr>
              <w:ind w:left="680" w:hanging="53"/>
              <w:jc w:val="left"/>
              <w:rPr>
                <w:sz w:val="18"/>
              </w:rPr>
            </w:pPr>
            <w:r w:rsidRPr="002169DD">
              <w:rPr>
                <w:sz w:val="18"/>
              </w:rPr>
              <w:t>Organise the data in a table. Translate the restrictions or constraints into linear inequalities.</w:t>
            </w:r>
          </w:p>
          <w:p w:rsidR="002169DD" w:rsidRPr="002169DD" w:rsidRDefault="002169DD" w:rsidP="00261123">
            <w:pPr>
              <w:pStyle w:val="ListParagraph"/>
              <w:numPr>
                <w:ilvl w:val="0"/>
                <w:numId w:val="22"/>
              </w:numPr>
              <w:ind w:left="680" w:hanging="53"/>
              <w:rPr>
                <w:sz w:val="18"/>
              </w:rPr>
            </w:pPr>
            <w:r w:rsidRPr="002169DD">
              <w:rPr>
                <w:sz w:val="18"/>
              </w:rPr>
              <w:t>Write the constraints for the problem from the table.</w:t>
            </w:r>
          </w:p>
          <w:p w:rsidR="002169DD" w:rsidRPr="002169DD" w:rsidRDefault="002169DD" w:rsidP="00261123">
            <w:pPr>
              <w:pStyle w:val="ListParagraph"/>
              <w:numPr>
                <w:ilvl w:val="0"/>
                <w:numId w:val="22"/>
              </w:numPr>
              <w:ind w:left="680" w:hanging="53"/>
              <w:rPr>
                <w:sz w:val="18"/>
              </w:rPr>
            </w:pPr>
            <w:r w:rsidRPr="002169DD">
              <w:rPr>
                <w:sz w:val="18"/>
              </w:rPr>
              <w:t>Write down the objective function.</w:t>
            </w:r>
          </w:p>
        </w:tc>
      </w:tr>
    </w:tbl>
    <w:p w:rsidR="00726CA0" w:rsidRDefault="00726CA0" w:rsidP="00726CA0">
      <w:pPr>
        <w:rPr>
          <w:rFonts w:cs="Arial"/>
          <w:szCs w:val="26"/>
          <w:lang w:val="en-US"/>
        </w:rPr>
      </w:pPr>
    </w:p>
    <w:p w:rsidR="00726CA0" w:rsidRDefault="00726CA0" w:rsidP="009B3852">
      <w:pPr>
        <w:pStyle w:val="Heading4"/>
      </w:pPr>
      <w:r>
        <w:t>Example 1.13</w:t>
      </w:r>
    </w:p>
    <w:p w:rsidR="00726CA0" w:rsidRDefault="00726CA0" w:rsidP="00726CA0">
      <w:pPr>
        <w:rPr>
          <w:rFonts w:cs="Arial"/>
          <w:szCs w:val="26"/>
          <w:lang w:val="en-US"/>
        </w:rPr>
      </w:pPr>
      <w:r>
        <w:rPr>
          <w:rFonts w:cs="Arial"/>
          <w:szCs w:val="26"/>
          <w:lang w:val="en-US"/>
        </w:rPr>
        <w:t>Give the constraints and objective function for the following problem.</w:t>
      </w:r>
    </w:p>
    <w:p w:rsidR="00726CA0" w:rsidRDefault="00726CA0" w:rsidP="00726CA0">
      <w:pPr>
        <w:rPr>
          <w:rFonts w:cs="Arial"/>
          <w:szCs w:val="26"/>
          <w:lang w:val="en-US"/>
        </w:rPr>
      </w:pPr>
    </w:p>
    <w:p w:rsidR="00726CA0" w:rsidRPr="006169A2" w:rsidRDefault="00726CA0" w:rsidP="00726CA0">
      <w:pPr>
        <w:rPr>
          <w:lang w:val="en-US"/>
        </w:rPr>
      </w:pPr>
      <w:r>
        <w:rPr>
          <w:lang w:val="en-US"/>
        </w:rPr>
        <w:t>A manufacturer makes</w:t>
      </w:r>
      <w:r w:rsidRPr="00971424">
        <w:rPr>
          <w:lang w:val="en-US"/>
        </w:rPr>
        <w:t xml:space="preserve"> </w:t>
      </w:r>
      <w:r>
        <w:rPr>
          <w:lang w:val="en-US"/>
        </w:rPr>
        <w:t xml:space="preserve">two types of chairs, type A and type B.  It takes </w:t>
      </w:r>
      <w:r w:rsidRPr="006169A2">
        <w:rPr>
          <w:lang w:val="en-US"/>
        </w:rPr>
        <w:t>20</w:t>
      </w:r>
      <w:r>
        <w:rPr>
          <w:lang w:val="en-US"/>
        </w:rPr>
        <w:t xml:space="preserve"> hours to assemble, and 2 hours to finish off chair A. It takes </w:t>
      </w:r>
      <w:r w:rsidRPr="006169A2">
        <w:rPr>
          <w:lang w:val="en-US"/>
        </w:rPr>
        <w:t>25</w:t>
      </w:r>
      <w:r>
        <w:rPr>
          <w:lang w:val="en-US"/>
        </w:rPr>
        <w:t xml:space="preserve"> hours to assemble, and 5 hours to finish off chair B. The factory</w:t>
      </w:r>
      <w:r w:rsidRPr="006169A2">
        <w:rPr>
          <w:lang w:val="en-US"/>
        </w:rPr>
        <w:t xml:space="preserve"> has at most</w:t>
      </w:r>
      <w:r>
        <w:rPr>
          <w:lang w:val="en-US"/>
        </w:rPr>
        <w:t xml:space="preserve"> </w:t>
      </w:r>
      <w:r w:rsidRPr="006169A2">
        <w:rPr>
          <w:lang w:val="en-US"/>
        </w:rPr>
        <w:t xml:space="preserve">400 </w:t>
      </w:r>
      <w:r>
        <w:rPr>
          <w:lang w:val="en-US"/>
        </w:rPr>
        <w:t xml:space="preserve">hours per day available for assembly and </w:t>
      </w:r>
      <w:r w:rsidRPr="006169A2">
        <w:rPr>
          <w:lang w:val="en-US"/>
        </w:rPr>
        <w:t>60 hours</w:t>
      </w:r>
      <w:r>
        <w:rPr>
          <w:lang w:val="en-US"/>
        </w:rPr>
        <w:t xml:space="preserve"> per day available for finishing off chairs.  A profit of R</w:t>
      </w:r>
      <w:r w:rsidRPr="006169A2">
        <w:rPr>
          <w:lang w:val="en-US"/>
        </w:rPr>
        <w:t>3</w:t>
      </w:r>
      <w:r>
        <w:rPr>
          <w:lang w:val="en-US"/>
        </w:rPr>
        <w:t>0</w:t>
      </w:r>
      <w:r w:rsidRPr="006169A2">
        <w:rPr>
          <w:lang w:val="en-US"/>
        </w:rPr>
        <w:t>0</w:t>
      </w:r>
      <w:r>
        <w:rPr>
          <w:lang w:val="en-US"/>
        </w:rPr>
        <w:t xml:space="preserve"> is made on a type A chair, and a profit of R</w:t>
      </w:r>
      <w:r w:rsidRPr="006169A2">
        <w:rPr>
          <w:lang w:val="en-US"/>
        </w:rPr>
        <w:t>5</w:t>
      </w:r>
      <w:r>
        <w:rPr>
          <w:lang w:val="en-US"/>
        </w:rPr>
        <w:t>0</w:t>
      </w:r>
      <w:r w:rsidRPr="006169A2">
        <w:rPr>
          <w:lang w:val="en-US"/>
        </w:rPr>
        <w:t>0 on</w:t>
      </w:r>
      <w:r>
        <w:rPr>
          <w:lang w:val="en-US"/>
        </w:rPr>
        <w:t xml:space="preserve"> a type B chair. </w:t>
      </w:r>
      <w:r w:rsidRPr="006169A2">
        <w:rPr>
          <w:lang w:val="en-US"/>
        </w:rPr>
        <w:t>Find the number of each</w:t>
      </w:r>
      <w:r>
        <w:rPr>
          <w:lang w:val="en-US"/>
        </w:rPr>
        <w:t xml:space="preserve"> type of chair that the factory should produce to maximise his profit</w:t>
      </w:r>
      <w:r w:rsidRPr="006169A2">
        <w:rPr>
          <w:lang w:val="en-US"/>
        </w:rPr>
        <w:t>.</w:t>
      </w:r>
    </w:p>
    <w:p w:rsidR="00726CA0" w:rsidRDefault="00726CA0" w:rsidP="00726CA0">
      <w:pPr>
        <w:rPr>
          <w:rFonts w:cs="Arial"/>
          <w:szCs w:val="26"/>
          <w:lang w:val="en-US"/>
        </w:rPr>
      </w:pPr>
      <w:r>
        <w:rPr>
          <w:rFonts w:cs="Arial"/>
          <w:szCs w:val="26"/>
          <w:lang w:val="en-US"/>
        </w:rPr>
        <w:t>Solution</w:t>
      </w:r>
    </w:p>
    <w:p w:rsidR="00726CA0" w:rsidRDefault="00726CA0" w:rsidP="00726CA0">
      <w:pPr>
        <w:rPr>
          <w:rFonts w:cs="Arial"/>
          <w:szCs w:val="26"/>
          <w:lang w:val="en-US"/>
        </w:rPr>
      </w:pPr>
    </w:p>
    <w:p w:rsidR="00726CA0" w:rsidRDefault="00726CA0" w:rsidP="00726CA0">
      <w:pPr>
        <w:rPr>
          <w:lang w:val="en-US"/>
        </w:rPr>
      </w:pPr>
      <w:r w:rsidRPr="000F05E2">
        <w:rPr>
          <w:b/>
          <w:sz w:val="18"/>
          <w:lang w:val="en-US"/>
        </w:rPr>
        <w:t>Step 1:</w:t>
      </w:r>
      <w:r w:rsidR="00D72A83">
        <w:rPr>
          <w:lang w:val="en-US"/>
        </w:rPr>
        <w:tab/>
      </w:r>
      <w:r w:rsidRPr="006169A2">
        <w:rPr>
          <w:lang w:val="en-US"/>
        </w:rPr>
        <w:t xml:space="preserve">Let </w:t>
      </w:r>
      <w:r w:rsidRPr="00576F48">
        <w:rPr>
          <w:rFonts w:ascii="Times New Roman" w:hAnsi="Times New Roman"/>
          <w:i/>
          <w:sz w:val="24"/>
          <w:lang w:val="en-US"/>
        </w:rPr>
        <w:t>x</w:t>
      </w:r>
      <w:r w:rsidRPr="006169A2">
        <w:rPr>
          <w:lang w:val="en-US"/>
        </w:rPr>
        <w:t xml:space="preserve"> = the number of </w:t>
      </w:r>
      <w:r>
        <w:rPr>
          <w:lang w:val="en-US"/>
        </w:rPr>
        <w:t>type A chairs produced per day</w:t>
      </w:r>
    </w:p>
    <w:p w:rsidR="00726CA0" w:rsidRDefault="00D72A83" w:rsidP="00D72A83">
      <w:pPr>
        <w:ind w:firstLine="720"/>
        <w:rPr>
          <w:lang w:val="en-US"/>
        </w:rPr>
      </w:pPr>
      <w:r>
        <w:rPr>
          <w:lang w:val="en-US"/>
        </w:rPr>
        <w:t xml:space="preserve">     </w:t>
      </w:r>
      <w:r w:rsidR="00726CA0" w:rsidRPr="00576F48">
        <w:rPr>
          <w:rFonts w:ascii="Times New Roman" w:hAnsi="Times New Roman"/>
          <w:i/>
          <w:sz w:val="24"/>
          <w:lang w:val="en-US"/>
        </w:rPr>
        <w:t>y</w:t>
      </w:r>
      <w:r w:rsidR="00726CA0" w:rsidRPr="006169A2">
        <w:rPr>
          <w:lang w:val="en-US"/>
        </w:rPr>
        <w:t xml:space="preserve"> = the number </w:t>
      </w:r>
      <w:r w:rsidR="00726CA0">
        <w:rPr>
          <w:lang w:val="en-US"/>
        </w:rPr>
        <w:t>of type B chairs produced per day</w:t>
      </w:r>
    </w:p>
    <w:p w:rsidR="00726CA0" w:rsidRPr="006169A2" w:rsidRDefault="00726CA0" w:rsidP="00726CA0">
      <w:pPr>
        <w:rPr>
          <w:lang w:val="en-US"/>
        </w:rPr>
      </w:pPr>
    </w:p>
    <w:p w:rsidR="00726CA0" w:rsidRDefault="00726CA0" w:rsidP="00726CA0">
      <w:pPr>
        <w:rPr>
          <w:lang w:val="en-US"/>
        </w:rPr>
      </w:pPr>
      <w:r w:rsidRPr="000F05E2">
        <w:rPr>
          <w:b/>
          <w:sz w:val="18"/>
          <w:lang w:val="en-US"/>
        </w:rPr>
        <w:t>Step 2:</w:t>
      </w:r>
      <w:r w:rsidR="00D72A83" w:rsidRPr="000F05E2">
        <w:rPr>
          <w:sz w:val="18"/>
          <w:lang w:val="en-US"/>
        </w:rPr>
        <w:tab/>
      </w:r>
      <w:r>
        <w:rPr>
          <w:lang w:val="en-US"/>
        </w:rPr>
        <w:t>O</w:t>
      </w:r>
      <w:r w:rsidRPr="006169A2">
        <w:rPr>
          <w:lang w:val="en-US"/>
        </w:rPr>
        <w:t>rganize</w:t>
      </w:r>
      <w:r>
        <w:rPr>
          <w:lang w:val="en-US"/>
        </w:rPr>
        <w:t xml:space="preserve"> the information into a table</w:t>
      </w:r>
    </w:p>
    <w:p w:rsidR="00726CA0" w:rsidRPr="006169A2" w:rsidRDefault="00726CA0" w:rsidP="00726CA0">
      <w:pPr>
        <w:rPr>
          <w:lang w:val="en-US"/>
        </w:rPr>
      </w:pPr>
    </w:p>
    <w:tbl>
      <w:tblPr>
        <w:tblW w:w="0" w:type="auto"/>
        <w:tblInd w:w="7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023"/>
        <w:gridCol w:w="1325"/>
        <w:gridCol w:w="1260"/>
        <w:gridCol w:w="2340"/>
      </w:tblGrid>
      <w:tr w:rsidR="00726CA0" w:rsidRPr="00A73A44">
        <w:tc>
          <w:tcPr>
            <w:tcW w:w="2023" w:type="dxa"/>
          </w:tcPr>
          <w:p w:rsidR="00726CA0" w:rsidRPr="00D72A83" w:rsidRDefault="00726CA0" w:rsidP="00726CA0">
            <w:pPr>
              <w:rPr>
                <w:rFonts w:ascii="Arial" w:hAnsi="Arial"/>
                <w:b/>
                <w:sz w:val="16"/>
                <w:lang w:val="en-US"/>
              </w:rPr>
            </w:pPr>
          </w:p>
        </w:tc>
        <w:tc>
          <w:tcPr>
            <w:tcW w:w="1325" w:type="dxa"/>
            <w:vAlign w:val="center"/>
          </w:tcPr>
          <w:p w:rsidR="00726CA0" w:rsidRPr="00D72A83" w:rsidRDefault="00726CA0" w:rsidP="00D72A83">
            <w:pPr>
              <w:jc w:val="center"/>
              <w:rPr>
                <w:rFonts w:ascii="Arial" w:hAnsi="Arial"/>
                <w:b/>
                <w:sz w:val="16"/>
                <w:lang w:val="en-US"/>
              </w:rPr>
            </w:pPr>
            <w:r w:rsidRPr="00D72A83">
              <w:rPr>
                <w:rFonts w:ascii="Arial" w:hAnsi="Arial"/>
                <w:b/>
                <w:sz w:val="16"/>
                <w:lang w:val="en-US"/>
              </w:rPr>
              <w:t>Chair A</w:t>
            </w:r>
          </w:p>
        </w:tc>
        <w:tc>
          <w:tcPr>
            <w:tcW w:w="1260" w:type="dxa"/>
            <w:vAlign w:val="center"/>
          </w:tcPr>
          <w:p w:rsidR="00726CA0" w:rsidRPr="00D72A83" w:rsidRDefault="00726CA0" w:rsidP="00D72A83">
            <w:pPr>
              <w:jc w:val="center"/>
              <w:rPr>
                <w:rFonts w:ascii="Arial" w:hAnsi="Arial"/>
                <w:b/>
                <w:sz w:val="16"/>
                <w:lang w:val="en-US"/>
              </w:rPr>
            </w:pPr>
            <w:r w:rsidRPr="00D72A83">
              <w:rPr>
                <w:rFonts w:ascii="Arial" w:hAnsi="Arial"/>
                <w:b/>
                <w:sz w:val="16"/>
                <w:lang w:val="en-US"/>
              </w:rPr>
              <w:t>Chair B</w:t>
            </w:r>
          </w:p>
        </w:tc>
        <w:tc>
          <w:tcPr>
            <w:tcW w:w="2340" w:type="dxa"/>
            <w:vAlign w:val="center"/>
          </w:tcPr>
          <w:p w:rsidR="00726CA0" w:rsidRPr="00D72A83" w:rsidRDefault="00726CA0" w:rsidP="00D72A83">
            <w:pPr>
              <w:jc w:val="center"/>
              <w:rPr>
                <w:rFonts w:ascii="Arial" w:hAnsi="Arial"/>
                <w:b/>
                <w:sz w:val="16"/>
                <w:lang w:val="en-US"/>
              </w:rPr>
            </w:pPr>
            <w:r w:rsidRPr="00D72A83">
              <w:rPr>
                <w:rFonts w:ascii="Arial" w:hAnsi="Arial"/>
                <w:b/>
                <w:sz w:val="16"/>
                <w:lang w:val="en-US"/>
              </w:rPr>
              <w:t>Total</w:t>
            </w:r>
          </w:p>
        </w:tc>
      </w:tr>
      <w:tr w:rsidR="00726CA0" w:rsidRPr="00A73A44">
        <w:tc>
          <w:tcPr>
            <w:tcW w:w="2023" w:type="dxa"/>
          </w:tcPr>
          <w:p w:rsidR="00726CA0" w:rsidRPr="00D72A83" w:rsidRDefault="00726CA0" w:rsidP="00D72A83">
            <w:pPr>
              <w:jc w:val="left"/>
              <w:rPr>
                <w:i/>
                <w:sz w:val="18"/>
                <w:lang w:val="en-US"/>
              </w:rPr>
            </w:pPr>
            <w:r w:rsidRPr="00D72A83">
              <w:rPr>
                <w:i/>
                <w:sz w:val="18"/>
                <w:lang w:val="en-US"/>
              </w:rPr>
              <w:t>Hours for Assembly</w:t>
            </w:r>
          </w:p>
        </w:tc>
        <w:tc>
          <w:tcPr>
            <w:tcW w:w="1325" w:type="dxa"/>
            <w:vAlign w:val="center"/>
          </w:tcPr>
          <w:p w:rsidR="00726CA0" w:rsidRPr="00D72A83" w:rsidRDefault="00D72A83" w:rsidP="00D72A83">
            <w:pPr>
              <w:jc w:val="center"/>
              <w:rPr>
                <w:i/>
                <w:sz w:val="18"/>
                <w:lang w:val="en-US"/>
              </w:rPr>
            </w:pPr>
            <w:r w:rsidRPr="00D72A83">
              <w:rPr>
                <w:i/>
                <w:position w:val="-2"/>
                <w:sz w:val="18"/>
                <w:lang w:val="en-US"/>
              </w:rPr>
              <w:object w:dxaOrig="380" w:dyaOrig="180">
                <v:shape id="_x0000_i2733" type="#_x0000_t75" style="width:19.35pt;height:9.35pt" o:ole="">
                  <v:imagedata r:id="rId1316" r:pict="rId1317" o:title=""/>
                </v:shape>
                <o:OLEObject Type="Embed" ProgID="Equation.3" ShapeID="_x0000_i2733" DrawAspect="Content" ObjectID="_1245367570" r:id="rId1318"/>
              </w:object>
            </w:r>
          </w:p>
        </w:tc>
        <w:tc>
          <w:tcPr>
            <w:tcW w:w="1260" w:type="dxa"/>
            <w:vAlign w:val="center"/>
          </w:tcPr>
          <w:p w:rsidR="00726CA0" w:rsidRPr="00D72A83" w:rsidRDefault="00D72A83" w:rsidP="00D72A83">
            <w:pPr>
              <w:jc w:val="center"/>
              <w:rPr>
                <w:i/>
                <w:sz w:val="18"/>
                <w:lang w:val="en-US"/>
              </w:rPr>
            </w:pPr>
            <w:r w:rsidRPr="00D72A83">
              <w:rPr>
                <w:i/>
                <w:position w:val="-6"/>
                <w:sz w:val="18"/>
                <w:lang w:val="en-US"/>
              </w:rPr>
              <w:object w:dxaOrig="360" w:dyaOrig="220">
                <v:shape id="_x0000_i2734" type="#_x0000_t75" style="width:18pt;height:11.35pt" o:ole="">
                  <v:imagedata r:id="rId1319" r:pict="rId1320" o:title=""/>
                </v:shape>
                <o:OLEObject Type="Embed" ProgID="Equation.3" ShapeID="_x0000_i2734" DrawAspect="Content" ObjectID="_1245367571" r:id="rId1321"/>
              </w:object>
            </w:r>
          </w:p>
        </w:tc>
        <w:tc>
          <w:tcPr>
            <w:tcW w:w="2340" w:type="dxa"/>
            <w:vAlign w:val="center"/>
          </w:tcPr>
          <w:p w:rsidR="00726CA0" w:rsidRPr="00D72A83" w:rsidRDefault="00D72A83" w:rsidP="00D72A83">
            <w:pPr>
              <w:jc w:val="center"/>
              <w:rPr>
                <w:i/>
                <w:sz w:val="18"/>
                <w:lang w:val="en-US"/>
              </w:rPr>
            </w:pPr>
            <w:r w:rsidRPr="00D72A83">
              <w:rPr>
                <w:i/>
                <w:position w:val="-2"/>
                <w:sz w:val="18"/>
                <w:lang w:val="en-US"/>
              </w:rPr>
              <w:object w:dxaOrig="500" w:dyaOrig="180">
                <v:shape id="_x0000_i2735" type="#_x0000_t75" style="width:24.65pt;height:9.35pt" o:ole="">
                  <v:imagedata r:id="rId1322" r:pict="rId1323" o:title=""/>
                </v:shape>
                <o:OLEObject Type="Embed" ProgID="Equation.3" ShapeID="_x0000_i2735" DrawAspect="Content" ObjectID="_1245367572" r:id="rId1324"/>
              </w:object>
            </w:r>
          </w:p>
        </w:tc>
      </w:tr>
      <w:tr w:rsidR="00726CA0" w:rsidRPr="00A73A44">
        <w:tc>
          <w:tcPr>
            <w:tcW w:w="2023" w:type="dxa"/>
          </w:tcPr>
          <w:p w:rsidR="00726CA0" w:rsidRPr="00D72A83" w:rsidRDefault="00726CA0" w:rsidP="00D72A83">
            <w:pPr>
              <w:jc w:val="left"/>
              <w:rPr>
                <w:i/>
                <w:sz w:val="18"/>
                <w:lang w:val="en-US"/>
              </w:rPr>
            </w:pPr>
            <w:r w:rsidRPr="00D72A83">
              <w:rPr>
                <w:i/>
                <w:sz w:val="18"/>
                <w:lang w:val="en-US"/>
              </w:rPr>
              <w:t>Hours for finishing off</w:t>
            </w:r>
          </w:p>
        </w:tc>
        <w:tc>
          <w:tcPr>
            <w:tcW w:w="1325" w:type="dxa"/>
            <w:vAlign w:val="center"/>
          </w:tcPr>
          <w:p w:rsidR="00726CA0" w:rsidRPr="00D72A83" w:rsidRDefault="00D72A83" w:rsidP="00D72A83">
            <w:pPr>
              <w:jc w:val="center"/>
              <w:rPr>
                <w:i/>
                <w:sz w:val="18"/>
                <w:lang w:val="en-US"/>
              </w:rPr>
            </w:pPr>
            <w:r w:rsidRPr="00D72A83">
              <w:rPr>
                <w:i/>
                <w:position w:val="-2"/>
                <w:sz w:val="18"/>
                <w:lang w:val="en-US"/>
              </w:rPr>
              <w:object w:dxaOrig="280" w:dyaOrig="180">
                <v:shape id="_x0000_i2736" type="#_x0000_t75" style="width:14pt;height:9.35pt" o:ole="">
                  <v:imagedata r:id="rId1325" r:pict="rId1326" o:title=""/>
                </v:shape>
                <o:OLEObject Type="Embed" ProgID="Equation.3" ShapeID="_x0000_i2736" DrawAspect="Content" ObjectID="_1245367573" r:id="rId1327"/>
              </w:object>
            </w:r>
          </w:p>
        </w:tc>
        <w:tc>
          <w:tcPr>
            <w:tcW w:w="1260" w:type="dxa"/>
            <w:vAlign w:val="center"/>
          </w:tcPr>
          <w:p w:rsidR="00726CA0" w:rsidRPr="00D72A83" w:rsidRDefault="00D72A83" w:rsidP="00D72A83">
            <w:pPr>
              <w:jc w:val="center"/>
              <w:rPr>
                <w:i/>
                <w:sz w:val="18"/>
                <w:lang w:val="en-US"/>
              </w:rPr>
            </w:pPr>
            <w:r w:rsidRPr="00D72A83">
              <w:rPr>
                <w:i/>
                <w:position w:val="-6"/>
                <w:sz w:val="18"/>
                <w:lang w:val="en-US"/>
              </w:rPr>
              <w:object w:dxaOrig="260" w:dyaOrig="220">
                <v:shape id="_x0000_i2737" type="#_x0000_t75" style="width:13.35pt;height:11.35pt" o:ole="">
                  <v:imagedata r:id="rId1328" r:pict="rId1329" o:title=""/>
                </v:shape>
                <o:OLEObject Type="Embed" ProgID="Equation.3" ShapeID="_x0000_i2737" DrawAspect="Content" ObjectID="_1245367574" r:id="rId1330"/>
              </w:object>
            </w:r>
          </w:p>
        </w:tc>
        <w:tc>
          <w:tcPr>
            <w:tcW w:w="2340" w:type="dxa"/>
            <w:vAlign w:val="center"/>
          </w:tcPr>
          <w:p w:rsidR="00726CA0" w:rsidRPr="00D72A83" w:rsidRDefault="00726CA0" w:rsidP="00D72A83">
            <w:pPr>
              <w:jc w:val="center"/>
              <w:rPr>
                <w:i/>
                <w:sz w:val="18"/>
                <w:lang w:val="en-US"/>
              </w:rPr>
            </w:pPr>
            <w:r w:rsidRPr="00D72A83">
              <w:rPr>
                <w:i/>
                <w:noProof/>
                <w:position w:val="-6"/>
                <w:sz w:val="18"/>
                <w:lang w:val="en-US" w:eastAsia="en-US"/>
              </w:rPr>
              <w:drawing>
                <wp:inline distT="0" distB="0" distL="0" distR="0">
                  <wp:extent cx="313055" cy="177800"/>
                  <wp:effectExtent l="2540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331"/>
                          <a:srcRect/>
                          <a:stretch>
                            <a:fillRect/>
                          </a:stretch>
                        </pic:blipFill>
                        <pic:spPr bwMode="auto">
                          <a:xfrm>
                            <a:off x="0" y="0"/>
                            <a:ext cx="313055" cy="177800"/>
                          </a:xfrm>
                          <a:prstGeom prst="rect">
                            <a:avLst/>
                          </a:prstGeom>
                          <a:noFill/>
                          <a:ln w="9525">
                            <a:noFill/>
                            <a:miter lim="800000"/>
                            <a:headEnd/>
                            <a:tailEnd/>
                          </a:ln>
                        </pic:spPr>
                      </pic:pic>
                    </a:graphicData>
                  </a:graphic>
                </wp:inline>
              </w:drawing>
            </w:r>
          </w:p>
        </w:tc>
      </w:tr>
    </w:tbl>
    <w:p w:rsidR="00726CA0" w:rsidRDefault="00726CA0" w:rsidP="00726CA0">
      <w:pPr>
        <w:rPr>
          <w:lang w:val="en-US"/>
        </w:rPr>
      </w:pPr>
    </w:p>
    <w:p w:rsidR="00726CA0" w:rsidRDefault="00726CA0" w:rsidP="00D72A83">
      <w:pPr>
        <w:ind w:left="709" w:hanging="709"/>
        <w:rPr>
          <w:lang w:val="en-US"/>
        </w:rPr>
      </w:pPr>
      <w:r w:rsidRPr="000F05E2">
        <w:rPr>
          <w:b/>
          <w:sz w:val="18"/>
          <w:lang w:val="en-US"/>
        </w:rPr>
        <w:t>Step 3:</w:t>
      </w:r>
      <w:r w:rsidR="00D72A83" w:rsidRPr="000F05E2">
        <w:rPr>
          <w:sz w:val="18"/>
          <w:lang w:val="en-US"/>
        </w:rPr>
        <w:tab/>
      </w:r>
      <w:r>
        <w:rPr>
          <w:rFonts w:cs="Arial"/>
          <w:szCs w:val="26"/>
        </w:rPr>
        <w:t>Since we can't use negative amounts of chairs</w:t>
      </w:r>
      <w:r w:rsidRPr="006169A2">
        <w:rPr>
          <w:rFonts w:cs="Arial"/>
          <w:szCs w:val="26"/>
        </w:rPr>
        <w:t>, the first two constrain</w:t>
      </w:r>
      <w:r>
        <w:rPr>
          <w:rFonts w:cs="Arial"/>
          <w:szCs w:val="26"/>
        </w:rPr>
        <w:t>t</w:t>
      </w:r>
      <w:r w:rsidRPr="006169A2">
        <w:rPr>
          <w:rFonts w:cs="Arial"/>
          <w:szCs w:val="26"/>
        </w:rPr>
        <w:t xml:space="preserve">s are the usual ones: </w:t>
      </w:r>
    </w:p>
    <w:p w:rsidR="00726CA0" w:rsidRDefault="00D72A83" w:rsidP="00D72A83">
      <w:pPr>
        <w:ind w:firstLine="709"/>
        <w:rPr>
          <w:lang w:val="en-US"/>
        </w:rPr>
      </w:pPr>
      <w:r w:rsidRPr="00D72A83">
        <w:rPr>
          <w:position w:val="-2"/>
          <w:lang w:val="en-US"/>
        </w:rPr>
        <w:object w:dxaOrig="460" w:dyaOrig="180">
          <v:shape id="_x0000_i2738" type="#_x0000_t75" style="width:23.35pt;height:9.35pt" o:ole="">
            <v:imagedata r:id="rId1332" r:pict="rId1333" o:title=""/>
          </v:shape>
          <o:OLEObject Type="Embed" ProgID="Equation.3" ShapeID="_x0000_i2738" DrawAspect="Content" ObjectID="_1245367575" r:id="rId1334"/>
        </w:object>
      </w:r>
    </w:p>
    <w:p w:rsidR="00726CA0" w:rsidRDefault="00D72A83" w:rsidP="00D72A83">
      <w:pPr>
        <w:ind w:firstLine="709"/>
        <w:rPr>
          <w:lang w:val="en-US"/>
        </w:rPr>
      </w:pPr>
      <w:r w:rsidRPr="00D72A83">
        <w:rPr>
          <w:position w:val="-6"/>
          <w:lang w:val="en-US"/>
        </w:rPr>
        <w:object w:dxaOrig="460" w:dyaOrig="220">
          <v:shape id="_x0000_i2739" type="#_x0000_t75" style="width:23.35pt;height:11.35pt" o:ole="">
            <v:imagedata r:id="rId1335" r:pict="rId1336" o:title=""/>
          </v:shape>
          <o:OLEObject Type="Embed" ProgID="Equation.3" ShapeID="_x0000_i2739" DrawAspect="Content" ObjectID="_1245367576" r:id="rId1337"/>
        </w:object>
      </w:r>
    </w:p>
    <w:p w:rsidR="00726CA0" w:rsidRDefault="00D72A83" w:rsidP="00D72A83">
      <w:pPr>
        <w:ind w:firstLine="709"/>
        <w:rPr>
          <w:lang w:val="en-US"/>
        </w:rPr>
      </w:pPr>
      <w:r w:rsidRPr="00D72A83">
        <w:rPr>
          <w:position w:val="-6"/>
          <w:lang w:val="en-US"/>
        </w:rPr>
        <w:object w:dxaOrig="1360" w:dyaOrig="220">
          <v:shape id="_x0000_i2740" type="#_x0000_t75" style="width:68pt;height:11.35pt" o:ole="">
            <v:imagedata r:id="rId1338" r:pict="rId1339" o:title=""/>
          </v:shape>
          <o:OLEObject Type="Embed" ProgID="Equation.3" ShapeID="_x0000_i2740" DrawAspect="Content" ObjectID="_1245367577" r:id="rId1340"/>
        </w:object>
      </w:r>
    </w:p>
    <w:p w:rsidR="00726CA0" w:rsidRDefault="00D72A83" w:rsidP="00D72A83">
      <w:pPr>
        <w:ind w:firstLine="709"/>
        <w:rPr>
          <w:lang w:val="en-US"/>
        </w:rPr>
      </w:pPr>
      <w:r w:rsidRPr="00D72A83">
        <w:rPr>
          <w:position w:val="-6"/>
          <w:lang w:val="en-US"/>
        </w:rPr>
        <w:object w:dxaOrig="1060" w:dyaOrig="220">
          <v:shape id="_x0000_i2741" type="#_x0000_t75" style="width:53.35pt;height:11.35pt" o:ole="">
            <v:imagedata r:id="rId1341" r:pict="rId1342" o:title=""/>
          </v:shape>
          <o:OLEObject Type="Embed" ProgID="Equation.3" ShapeID="_x0000_i2741" DrawAspect="Content" ObjectID="_1245367578" r:id="rId1343"/>
        </w:object>
      </w:r>
    </w:p>
    <w:p w:rsidR="00726CA0" w:rsidRDefault="00726CA0" w:rsidP="00726CA0">
      <w:pPr>
        <w:rPr>
          <w:lang w:val="en-US"/>
        </w:rPr>
      </w:pPr>
    </w:p>
    <w:p w:rsidR="00726CA0" w:rsidRDefault="00726CA0" w:rsidP="00726CA0">
      <w:pPr>
        <w:rPr>
          <w:lang w:val="en-US"/>
        </w:rPr>
      </w:pPr>
      <w:r w:rsidRPr="000F05E2">
        <w:rPr>
          <w:b/>
          <w:sz w:val="18"/>
          <w:lang w:val="en-US"/>
        </w:rPr>
        <w:t>Step 4:</w:t>
      </w:r>
      <w:r w:rsidR="00D72A83" w:rsidRPr="00D72A83">
        <w:rPr>
          <w:b/>
          <w:sz w:val="19"/>
          <w:lang w:val="en-US"/>
        </w:rPr>
        <w:tab/>
      </w:r>
      <w:r>
        <w:rPr>
          <w:lang w:val="en-US"/>
        </w:rPr>
        <w:t>The objective function is:</w:t>
      </w:r>
    </w:p>
    <w:p w:rsidR="00726CA0" w:rsidRDefault="00D72A83" w:rsidP="00D72A83">
      <w:pPr>
        <w:ind w:firstLine="720"/>
        <w:rPr>
          <w:lang w:val="en-US"/>
        </w:rPr>
      </w:pPr>
      <w:r w:rsidRPr="00D72A83">
        <w:rPr>
          <w:position w:val="-6"/>
          <w:lang w:val="en-US"/>
        </w:rPr>
        <w:object w:dxaOrig="1400" w:dyaOrig="220">
          <v:shape id="_x0000_i2742" type="#_x0000_t75" style="width:70pt;height:11.35pt" o:ole="">
            <v:imagedata r:id="rId1344" r:pict="rId1345" o:title=""/>
          </v:shape>
          <o:OLEObject Type="Embed" ProgID="Equation.3" ShapeID="_x0000_i2742" DrawAspect="Content" ObjectID="_1245367579" r:id="rId1346"/>
        </w:object>
      </w:r>
      <w:r w:rsidR="00726CA0">
        <w:rPr>
          <w:lang w:val="en-US"/>
        </w:rPr>
        <w:t xml:space="preserve"> </w:t>
      </w:r>
    </w:p>
    <w:p w:rsidR="00726CA0" w:rsidRDefault="00726CA0" w:rsidP="009B3852">
      <w:pPr>
        <w:pStyle w:val="Heading4"/>
      </w:pPr>
      <w:r>
        <w:t>Example 1.14</w:t>
      </w:r>
    </w:p>
    <w:p w:rsidR="00726CA0" w:rsidRDefault="00726CA0" w:rsidP="00726CA0">
      <w:pPr>
        <w:rPr>
          <w:lang w:val="en-US"/>
        </w:rPr>
      </w:pPr>
      <w:r>
        <w:rPr>
          <w:lang w:val="en-US"/>
        </w:rPr>
        <w:t>Give the constraints and objective function for the following problem.</w:t>
      </w:r>
    </w:p>
    <w:p w:rsidR="00726CA0" w:rsidRDefault="00726CA0" w:rsidP="00726CA0">
      <w:pPr>
        <w:rPr>
          <w:lang w:val="en-US"/>
        </w:rPr>
      </w:pPr>
    </w:p>
    <w:p w:rsidR="00D72A83" w:rsidRDefault="00726CA0" w:rsidP="00726CA0">
      <w:pPr>
        <w:rPr>
          <w:lang w:val="en-US"/>
        </w:rPr>
      </w:pPr>
      <w:r>
        <w:rPr>
          <w:lang w:val="en-US"/>
        </w:rPr>
        <w:t>Two types of crates are used for transporting items, type A and type B. Each crate of type A requires six square meter of floor space, and has a volume of ten</w:t>
      </w:r>
      <w:r w:rsidRPr="006169A2">
        <w:rPr>
          <w:lang w:val="en-US"/>
        </w:rPr>
        <w:t xml:space="preserve"> cubic </w:t>
      </w:r>
      <w:r>
        <w:rPr>
          <w:lang w:val="en-US"/>
        </w:rPr>
        <w:t>meters. Each crate of type B requires eight square meter of floor space, and has a volume of twenty</w:t>
      </w:r>
      <w:r w:rsidRPr="006169A2">
        <w:rPr>
          <w:lang w:val="en-US"/>
        </w:rPr>
        <w:t xml:space="preserve"> cubic </w:t>
      </w:r>
      <w:r>
        <w:rPr>
          <w:lang w:val="en-US"/>
        </w:rPr>
        <w:t>meters.</w:t>
      </w:r>
      <w:r w:rsidRPr="00C6514B">
        <w:rPr>
          <w:shd w:val="clear" w:color="auto" w:fill="FFFFFF"/>
          <w:lang w:val="en-US"/>
        </w:rPr>
        <w:t xml:space="preserve"> </w:t>
      </w:r>
      <w:r>
        <w:rPr>
          <w:shd w:val="clear" w:color="auto" w:fill="FFFFFF"/>
          <w:lang w:val="en-US"/>
        </w:rPr>
        <w:t>Each type A crate</w:t>
      </w:r>
      <w:r w:rsidRPr="00C6514B">
        <w:rPr>
          <w:shd w:val="clear" w:color="auto" w:fill="FFFFFF"/>
          <w:lang w:val="en-US"/>
        </w:rPr>
        <w:t xml:space="preserve"> cost</w:t>
      </w:r>
      <w:r>
        <w:rPr>
          <w:shd w:val="clear" w:color="auto" w:fill="FFFFFF"/>
          <w:lang w:val="en-US"/>
        </w:rPr>
        <w:t>s</w:t>
      </w:r>
      <w:r w:rsidRPr="00C6514B">
        <w:rPr>
          <w:shd w:val="clear" w:color="auto" w:fill="FFFFFF"/>
          <w:lang w:val="en-US"/>
        </w:rPr>
        <w:t xml:space="preserve"> R1</w:t>
      </w:r>
      <w:r>
        <w:rPr>
          <w:shd w:val="clear" w:color="auto" w:fill="FFFFFF"/>
          <w:lang w:val="en-US"/>
        </w:rPr>
        <w:t xml:space="preserve">5 </w:t>
      </w:r>
      <w:r w:rsidRPr="00C6514B">
        <w:rPr>
          <w:shd w:val="clear" w:color="auto" w:fill="FFFFFF"/>
          <w:lang w:val="en-US"/>
        </w:rPr>
        <w:t>0</w:t>
      </w:r>
      <w:r>
        <w:rPr>
          <w:shd w:val="clear" w:color="auto" w:fill="FFFFFF"/>
          <w:lang w:val="en-US"/>
        </w:rPr>
        <w:t>0</w:t>
      </w:r>
      <w:r w:rsidRPr="00C6514B">
        <w:rPr>
          <w:shd w:val="clear" w:color="auto" w:fill="FFFFFF"/>
          <w:lang w:val="en-US"/>
        </w:rPr>
        <w:t xml:space="preserve">0 and </w:t>
      </w:r>
      <w:r>
        <w:rPr>
          <w:shd w:val="clear" w:color="auto" w:fill="FFFFFF"/>
          <w:lang w:val="en-US"/>
        </w:rPr>
        <w:t xml:space="preserve">a type </w:t>
      </w:r>
      <w:r w:rsidRPr="00C6514B">
        <w:rPr>
          <w:shd w:val="clear" w:color="auto" w:fill="FFFFFF"/>
          <w:lang w:val="en-US"/>
        </w:rPr>
        <w:t xml:space="preserve">B </w:t>
      </w:r>
      <w:r>
        <w:rPr>
          <w:shd w:val="clear" w:color="auto" w:fill="FFFFFF"/>
          <w:lang w:val="en-US"/>
        </w:rPr>
        <w:t xml:space="preserve">crate </w:t>
      </w:r>
      <w:r w:rsidRPr="00C6514B">
        <w:rPr>
          <w:shd w:val="clear" w:color="auto" w:fill="FFFFFF"/>
          <w:lang w:val="en-US"/>
        </w:rPr>
        <w:t>cost</w:t>
      </w:r>
      <w:r>
        <w:rPr>
          <w:shd w:val="clear" w:color="auto" w:fill="FFFFFF"/>
          <w:lang w:val="en-US"/>
        </w:rPr>
        <w:t>s</w:t>
      </w:r>
      <w:r w:rsidRPr="00C6514B">
        <w:rPr>
          <w:shd w:val="clear" w:color="auto" w:fill="FFFFFF"/>
          <w:lang w:val="en-US"/>
        </w:rPr>
        <w:t xml:space="preserve"> R2</w:t>
      </w:r>
      <w:r>
        <w:rPr>
          <w:shd w:val="clear" w:color="auto" w:fill="FFFFFF"/>
          <w:lang w:val="en-US"/>
        </w:rPr>
        <w:t>5</w:t>
      </w:r>
      <w:r w:rsidRPr="00C6514B">
        <w:rPr>
          <w:shd w:val="clear" w:color="auto" w:fill="FFFFFF"/>
          <w:lang w:val="en-US"/>
        </w:rPr>
        <w:t xml:space="preserve"> 000. The</w:t>
      </w:r>
      <w:r>
        <w:rPr>
          <w:lang w:val="en-US"/>
        </w:rPr>
        <w:t xml:space="preserve"> truck cannot carry more than 140 cubic meters of crates and has a floor space of 72 square meters. Determine the number of each type of crate that will minimise the total cost.</w:t>
      </w:r>
    </w:p>
    <w:p w:rsidR="00726CA0" w:rsidRDefault="00726CA0" w:rsidP="00726CA0">
      <w:pPr>
        <w:rPr>
          <w:lang w:val="en-US"/>
        </w:rPr>
      </w:pPr>
    </w:p>
    <w:p w:rsidR="00726CA0" w:rsidRDefault="00726CA0" w:rsidP="009B3852">
      <w:pPr>
        <w:pStyle w:val="Heading5"/>
      </w:pPr>
      <w:r>
        <w:t>Solution</w:t>
      </w:r>
    </w:p>
    <w:p w:rsidR="00726CA0" w:rsidRDefault="00726CA0" w:rsidP="00726CA0">
      <w:pPr>
        <w:rPr>
          <w:rFonts w:cs="Arial"/>
          <w:szCs w:val="26"/>
          <w:lang w:val="en-US"/>
        </w:rPr>
      </w:pPr>
    </w:p>
    <w:p w:rsidR="00726CA0" w:rsidRDefault="00726CA0" w:rsidP="00726CA0">
      <w:pPr>
        <w:rPr>
          <w:lang w:val="en-US"/>
        </w:rPr>
      </w:pPr>
      <w:r w:rsidRPr="000F05E2">
        <w:rPr>
          <w:b/>
          <w:sz w:val="18"/>
          <w:lang w:val="en-US"/>
        </w:rPr>
        <w:t>Step 1:</w:t>
      </w:r>
      <w:r w:rsidR="000F05E2">
        <w:rPr>
          <w:lang w:val="en-US"/>
        </w:rPr>
        <w:tab/>
      </w:r>
      <w:r w:rsidRPr="006169A2">
        <w:rPr>
          <w:lang w:val="en-US"/>
        </w:rPr>
        <w:t xml:space="preserve">Let </w:t>
      </w:r>
      <w:r w:rsidRPr="00576F48">
        <w:rPr>
          <w:rFonts w:ascii="Times New Roman" w:hAnsi="Times New Roman"/>
          <w:i/>
          <w:sz w:val="24"/>
          <w:lang w:val="en-US"/>
        </w:rPr>
        <w:t>x</w:t>
      </w:r>
      <w:r>
        <w:rPr>
          <w:lang w:val="en-US"/>
        </w:rPr>
        <w:t xml:space="preserve"> = the number of type A crates</w:t>
      </w:r>
    </w:p>
    <w:p w:rsidR="00726CA0" w:rsidRDefault="000F05E2" w:rsidP="00726CA0">
      <w:pPr>
        <w:rPr>
          <w:lang w:val="en-US"/>
        </w:rPr>
      </w:pPr>
      <w:r>
        <w:rPr>
          <w:lang w:val="en-US"/>
        </w:rPr>
        <w:tab/>
      </w:r>
      <w:r w:rsidR="00726CA0">
        <w:rPr>
          <w:lang w:val="en-US"/>
        </w:rPr>
        <w:t xml:space="preserve">      </w:t>
      </w:r>
      <w:r w:rsidR="00726CA0" w:rsidRPr="00576F48">
        <w:rPr>
          <w:rFonts w:ascii="Times New Roman" w:hAnsi="Times New Roman"/>
          <w:i/>
          <w:sz w:val="24"/>
          <w:lang w:val="en-US"/>
        </w:rPr>
        <w:t>y</w:t>
      </w:r>
      <w:r w:rsidR="00726CA0" w:rsidRPr="006169A2">
        <w:rPr>
          <w:lang w:val="en-US"/>
        </w:rPr>
        <w:t xml:space="preserve"> = the number </w:t>
      </w:r>
      <w:r w:rsidR="00726CA0">
        <w:rPr>
          <w:lang w:val="en-US"/>
        </w:rPr>
        <w:t>of type B crates</w:t>
      </w:r>
    </w:p>
    <w:p w:rsidR="00726CA0" w:rsidRPr="006169A2" w:rsidRDefault="00726CA0" w:rsidP="00726CA0">
      <w:pPr>
        <w:rPr>
          <w:lang w:val="en-US"/>
        </w:rPr>
      </w:pPr>
    </w:p>
    <w:p w:rsidR="00726CA0" w:rsidRDefault="00726CA0" w:rsidP="00726CA0">
      <w:pPr>
        <w:rPr>
          <w:lang w:val="en-US"/>
        </w:rPr>
      </w:pPr>
      <w:r w:rsidRPr="000F05E2">
        <w:rPr>
          <w:b/>
          <w:sz w:val="18"/>
          <w:lang w:val="en-US"/>
        </w:rPr>
        <w:t>Step 2:</w:t>
      </w:r>
      <w:r w:rsidR="000F05E2">
        <w:rPr>
          <w:lang w:val="en-US"/>
        </w:rPr>
        <w:tab/>
      </w:r>
      <w:r>
        <w:rPr>
          <w:lang w:val="en-US"/>
        </w:rPr>
        <w:t>O</w:t>
      </w:r>
      <w:r w:rsidRPr="006169A2">
        <w:rPr>
          <w:lang w:val="en-US"/>
        </w:rPr>
        <w:t>rganize</w:t>
      </w:r>
      <w:r>
        <w:rPr>
          <w:lang w:val="en-US"/>
        </w:rPr>
        <w:t xml:space="preserve"> the information into a table</w:t>
      </w:r>
    </w:p>
    <w:p w:rsidR="00D72A83" w:rsidRDefault="00D72A83" w:rsidP="00726CA0">
      <w:pPr>
        <w:rPr>
          <w:lang w:val="en-US"/>
        </w:rPr>
      </w:pPr>
    </w:p>
    <w:tbl>
      <w:tblPr>
        <w:tblW w:w="0" w:type="auto"/>
        <w:tblInd w:w="7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632"/>
        <w:gridCol w:w="1275"/>
        <w:gridCol w:w="1560"/>
        <w:gridCol w:w="1481"/>
      </w:tblGrid>
      <w:tr w:rsidR="005A0CD0" w:rsidRPr="00A73A44">
        <w:tc>
          <w:tcPr>
            <w:tcW w:w="2632" w:type="dxa"/>
          </w:tcPr>
          <w:p w:rsidR="005A0CD0" w:rsidRPr="00D72A83" w:rsidRDefault="005A0CD0" w:rsidP="0026400C">
            <w:pPr>
              <w:spacing w:before="40"/>
              <w:rPr>
                <w:rFonts w:ascii="Arial" w:hAnsi="Arial"/>
                <w:b/>
                <w:sz w:val="16"/>
                <w:lang w:val="en-US"/>
              </w:rPr>
            </w:pPr>
          </w:p>
        </w:tc>
        <w:tc>
          <w:tcPr>
            <w:tcW w:w="1275" w:type="dxa"/>
          </w:tcPr>
          <w:p w:rsidR="005A0CD0" w:rsidRPr="005A0CD0" w:rsidRDefault="005A0CD0" w:rsidP="0026400C">
            <w:pPr>
              <w:spacing w:before="40" w:line="200" w:lineRule="atLeast"/>
              <w:jc w:val="center"/>
              <w:rPr>
                <w:rFonts w:ascii="Arial" w:hAnsi="Arial"/>
                <w:b/>
                <w:sz w:val="16"/>
                <w:lang w:val="en-US"/>
              </w:rPr>
            </w:pPr>
            <w:r w:rsidRPr="005A0CD0">
              <w:rPr>
                <w:rFonts w:ascii="Arial" w:hAnsi="Arial"/>
                <w:b/>
                <w:sz w:val="16"/>
                <w:lang w:val="en-US"/>
              </w:rPr>
              <w:t xml:space="preserve">Crates of cargo A </w:t>
            </w:r>
          </w:p>
        </w:tc>
        <w:tc>
          <w:tcPr>
            <w:tcW w:w="1560" w:type="dxa"/>
          </w:tcPr>
          <w:p w:rsidR="005A0CD0" w:rsidRPr="005A0CD0" w:rsidRDefault="005A0CD0" w:rsidP="0026400C">
            <w:pPr>
              <w:spacing w:before="40" w:line="200" w:lineRule="atLeast"/>
              <w:jc w:val="center"/>
              <w:rPr>
                <w:rFonts w:ascii="Arial" w:hAnsi="Arial"/>
                <w:b/>
                <w:sz w:val="16"/>
                <w:lang w:val="en-US"/>
              </w:rPr>
            </w:pPr>
            <w:r w:rsidRPr="005A0CD0">
              <w:rPr>
                <w:rFonts w:ascii="Arial" w:hAnsi="Arial"/>
                <w:b/>
                <w:sz w:val="16"/>
                <w:lang w:val="en-US"/>
              </w:rPr>
              <w:t xml:space="preserve">Crates of </w:t>
            </w:r>
            <w:r>
              <w:rPr>
                <w:rFonts w:ascii="Arial" w:hAnsi="Arial"/>
                <w:b/>
                <w:sz w:val="16"/>
                <w:lang w:val="en-US"/>
              </w:rPr>
              <w:br/>
            </w:r>
            <w:r w:rsidRPr="005A0CD0">
              <w:rPr>
                <w:rFonts w:ascii="Arial" w:hAnsi="Arial"/>
                <w:b/>
                <w:sz w:val="16"/>
                <w:lang w:val="en-US"/>
              </w:rPr>
              <w:t>cargo B</w:t>
            </w:r>
          </w:p>
        </w:tc>
        <w:tc>
          <w:tcPr>
            <w:tcW w:w="1481" w:type="dxa"/>
            <w:vAlign w:val="center"/>
          </w:tcPr>
          <w:p w:rsidR="005A0CD0" w:rsidRPr="00D72A83" w:rsidRDefault="005A0CD0" w:rsidP="005A0CD0">
            <w:pPr>
              <w:spacing w:before="80"/>
              <w:jc w:val="center"/>
              <w:rPr>
                <w:rFonts w:ascii="Arial" w:hAnsi="Arial"/>
                <w:b/>
                <w:sz w:val="16"/>
                <w:lang w:val="en-US"/>
              </w:rPr>
            </w:pPr>
            <w:r w:rsidRPr="00D72A83">
              <w:rPr>
                <w:rFonts w:ascii="Arial" w:hAnsi="Arial"/>
                <w:b/>
                <w:sz w:val="16"/>
                <w:lang w:val="en-US"/>
              </w:rPr>
              <w:t>Total</w:t>
            </w:r>
          </w:p>
        </w:tc>
      </w:tr>
      <w:tr w:rsidR="005A0CD0" w:rsidRPr="00A73A44">
        <w:tc>
          <w:tcPr>
            <w:tcW w:w="2632" w:type="dxa"/>
          </w:tcPr>
          <w:p w:rsidR="005A0CD0" w:rsidRPr="005A0CD0" w:rsidRDefault="005A0CD0" w:rsidP="005A0CD0">
            <w:pPr>
              <w:jc w:val="left"/>
              <w:rPr>
                <w:i/>
                <w:sz w:val="18"/>
                <w:lang w:val="en-US"/>
              </w:rPr>
            </w:pPr>
            <w:r w:rsidRPr="005A0CD0">
              <w:rPr>
                <w:i/>
                <w:sz w:val="18"/>
                <w:lang w:val="en-US"/>
              </w:rPr>
              <w:t xml:space="preserve">Floor space in square meter </w:t>
            </w:r>
          </w:p>
        </w:tc>
        <w:tc>
          <w:tcPr>
            <w:tcW w:w="1275" w:type="dxa"/>
            <w:vAlign w:val="center"/>
          </w:tcPr>
          <w:p w:rsidR="005A0CD0" w:rsidRPr="00A73A44" w:rsidRDefault="005A0CD0" w:rsidP="0026400C">
            <w:pPr>
              <w:spacing w:line="240" w:lineRule="auto"/>
              <w:jc w:val="center"/>
              <w:rPr>
                <w:lang w:val="en-US"/>
              </w:rPr>
            </w:pPr>
            <w:r w:rsidRPr="005A0CD0">
              <w:rPr>
                <w:position w:val="-2"/>
                <w:lang w:val="en-US"/>
              </w:rPr>
              <w:object w:dxaOrig="280" w:dyaOrig="180">
                <v:shape id="_x0000_i2743" type="#_x0000_t75" style="width:14pt;height:9.35pt" o:ole="">
                  <v:imagedata r:id="rId1347" r:pict="rId1348" o:title=""/>
                </v:shape>
                <o:OLEObject Type="Embed" ProgID="Equation.3" ShapeID="_x0000_i2743" DrawAspect="Content" ObjectID="_1245367580" r:id="rId1349"/>
              </w:object>
            </w:r>
          </w:p>
        </w:tc>
        <w:tc>
          <w:tcPr>
            <w:tcW w:w="1560" w:type="dxa"/>
            <w:vAlign w:val="center"/>
          </w:tcPr>
          <w:p w:rsidR="005A0CD0" w:rsidRPr="00A73A44" w:rsidRDefault="005A0CD0" w:rsidP="0026400C">
            <w:pPr>
              <w:spacing w:line="240" w:lineRule="auto"/>
              <w:jc w:val="center"/>
              <w:rPr>
                <w:lang w:val="en-US"/>
              </w:rPr>
            </w:pPr>
            <w:r w:rsidRPr="005A0CD0">
              <w:rPr>
                <w:position w:val="-6"/>
                <w:lang w:val="en-US"/>
              </w:rPr>
              <w:object w:dxaOrig="260" w:dyaOrig="220">
                <v:shape id="_x0000_i2744" type="#_x0000_t75" style="width:13.35pt;height:11.35pt" o:ole="">
                  <v:imagedata r:id="rId1350" r:pict="rId1351" o:title=""/>
                </v:shape>
                <o:OLEObject Type="Embed" ProgID="Equation.3" ShapeID="_x0000_i2744" DrawAspect="Content" ObjectID="_1245367581" r:id="rId1352"/>
              </w:object>
            </w:r>
          </w:p>
        </w:tc>
        <w:tc>
          <w:tcPr>
            <w:tcW w:w="1481" w:type="dxa"/>
            <w:vAlign w:val="center"/>
          </w:tcPr>
          <w:p w:rsidR="005A0CD0" w:rsidRPr="00A73A44" w:rsidRDefault="005A0CD0" w:rsidP="0026400C">
            <w:pPr>
              <w:spacing w:line="240" w:lineRule="auto"/>
              <w:jc w:val="center"/>
              <w:rPr>
                <w:lang w:val="en-US"/>
              </w:rPr>
            </w:pPr>
            <w:r w:rsidRPr="005A0CD0">
              <w:rPr>
                <w:position w:val="-2"/>
                <w:lang w:val="en-US"/>
              </w:rPr>
              <w:object w:dxaOrig="400" w:dyaOrig="180">
                <v:shape id="_x0000_i2745" type="#_x0000_t75" style="width:20pt;height:9.35pt" o:ole="">
                  <v:imagedata r:id="rId1353" r:pict="rId1354" o:title=""/>
                </v:shape>
                <o:OLEObject Type="Embed" ProgID="Equation.3" ShapeID="_x0000_i2745" DrawAspect="Content" ObjectID="_1245367582" r:id="rId1355"/>
              </w:object>
            </w:r>
          </w:p>
        </w:tc>
      </w:tr>
      <w:tr w:rsidR="005A0CD0" w:rsidRPr="00A73A44">
        <w:tc>
          <w:tcPr>
            <w:tcW w:w="2632" w:type="dxa"/>
          </w:tcPr>
          <w:p w:rsidR="005A0CD0" w:rsidRPr="005A0CD0" w:rsidRDefault="005A0CD0" w:rsidP="005A0CD0">
            <w:pPr>
              <w:jc w:val="left"/>
              <w:rPr>
                <w:i/>
                <w:sz w:val="18"/>
                <w:lang w:val="en-US"/>
              </w:rPr>
            </w:pPr>
            <w:r w:rsidRPr="005A0CD0">
              <w:rPr>
                <w:i/>
                <w:sz w:val="18"/>
                <w:lang w:val="en-US"/>
              </w:rPr>
              <w:t>Volume in cubic meter</w:t>
            </w:r>
          </w:p>
        </w:tc>
        <w:tc>
          <w:tcPr>
            <w:tcW w:w="1275" w:type="dxa"/>
            <w:vAlign w:val="center"/>
          </w:tcPr>
          <w:p w:rsidR="005A0CD0" w:rsidRPr="00A73A44" w:rsidRDefault="005A0CD0" w:rsidP="0026400C">
            <w:pPr>
              <w:spacing w:line="240" w:lineRule="auto"/>
              <w:jc w:val="center"/>
              <w:rPr>
                <w:lang w:val="en-US"/>
              </w:rPr>
            </w:pPr>
            <w:r w:rsidRPr="005A0CD0">
              <w:rPr>
                <w:position w:val="-2"/>
                <w:lang w:val="en-US"/>
              </w:rPr>
              <w:object w:dxaOrig="360" w:dyaOrig="180">
                <v:shape id="_x0000_i2746" type="#_x0000_t75" style="width:18pt;height:9.35pt" o:ole="">
                  <v:imagedata r:id="rId1356" r:pict="rId1357" o:title=""/>
                </v:shape>
                <o:OLEObject Type="Embed" ProgID="Equation.3" ShapeID="_x0000_i2746" DrawAspect="Content" ObjectID="_1245367583" r:id="rId1358"/>
              </w:object>
            </w:r>
          </w:p>
        </w:tc>
        <w:tc>
          <w:tcPr>
            <w:tcW w:w="1560" w:type="dxa"/>
            <w:vAlign w:val="center"/>
          </w:tcPr>
          <w:p w:rsidR="005A0CD0" w:rsidRPr="00A73A44" w:rsidRDefault="005A0CD0" w:rsidP="0026400C">
            <w:pPr>
              <w:spacing w:line="240" w:lineRule="auto"/>
              <w:jc w:val="center"/>
              <w:rPr>
                <w:lang w:val="en-US"/>
              </w:rPr>
            </w:pPr>
            <w:r w:rsidRPr="005A0CD0">
              <w:rPr>
                <w:position w:val="-6"/>
                <w:lang w:val="en-US"/>
              </w:rPr>
              <w:object w:dxaOrig="380" w:dyaOrig="220">
                <v:shape id="_x0000_i2747" type="#_x0000_t75" style="width:19.35pt;height:11.35pt" o:ole="">
                  <v:imagedata r:id="rId1359" r:pict="rId1360" o:title=""/>
                </v:shape>
                <o:OLEObject Type="Embed" ProgID="Equation.3" ShapeID="_x0000_i2747" DrawAspect="Content" ObjectID="_1245367584" r:id="rId1361"/>
              </w:object>
            </w:r>
          </w:p>
        </w:tc>
        <w:tc>
          <w:tcPr>
            <w:tcW w:w="1481" w:type="dxa"/>
            <w:vAlign w:val="center"/>
          </w:tcPr>
          <w:p w:rsidR="005A0CD0" w:rsidRPr="00A73A44" w:rsidRDefault="005A0CD0" w:rsidP="0026400C">
            <w:pPr>
              <w:spacing w:line="240" w:lineRule="auto"/>
              <w:jc w:val="center"/>
              <w:rPr>
                <w:lang w:val="en-US"/>
              </w:rPr>
            </w:pPr>
            <w:r w:rsidRPr="005A0CD0">
              <w:rPr>
                <w:position w:val="-2"/>
                <w:lang w:val="en-US"/>
              </w:rPr>
              <w:object w:dxaOrig="480" w:dyaOrig="180">
                <v:shape id="_x0000_i2748" type="#_x0000_t75" style="width:24pt;height:9.35pt" o:ole="">
                  <v:imagedata r:id="rId1362" r:pict="rId1363" o:title=""/>
                </v:shape>
                <o:OLEObject Type="Embed" ProgID="Equation.3" ShapeID="_x0000_i2748" DrawAspect="Content" ObjectID="_1245367585" r:id="rId1364"/>
              </w:object>
            </w:r>
          </w:p>
        </w:tc>
      </w:tr>
    </w:tbl>
    <w:p w:rsidR="00D72A83" w:rsidRDefault="00D72A83" w:rsidP="00726CA0">
      <w:pPr>
        <w:rPr>
          <w:lang w:val="en-US"/>
        </w:rPr>
      </w:pPr>
    </w:p>
    <w:p w:rsidR="00726CA0" w:rsidRPr="005A0CD0" w:rsidRDefault="00726CA0" w:rsidP="005A0CD0">
      <w:pPr>
        <w:ind w:left="709" w:hanging="681"/>
        <w:rPr>
          <w:b/>
          <w:sz w:val="19"/>
          <w:lang w:val="en-US"/>
        </w:rPr>
      </w:pPr>
      <w:r w:rsidRPr="000F05E2">
        <w:rPr>
          <w:b/>
          <w:sz w:val="18"/>
          <w:lang w:val="en-US"/>
        </w:rPr>
        <w:t>Step 3:</w:t>
      </w:r>
      <w:r w:rsidR="005A0CD0">
        <w:rPr>
          <w:b/>
          <w:sz w:val="19"/>
          <w:lang w:val="en-US"/>
        </w:rPr>
        <w:tab/>
      </w:r>
      <w:r>
        <w:rPr>
          <w:rFonts w:cs="Arial"/>
          <w:szCs w:val="26"/>
        </w:rPr>
        <w:t>Since we can't use a negative number of crates</w:t>
      </w:r>
      <w:r w:rsidRPr="006169A2">
        <w:rPr>
          <w:rFonts w:cs="Arial"/>
          <w:szCs w:val="26"/>
        </w:rPr>
        <w:t xml:space="preserve">, the first two </w:t>
      </w:r>
      <w:r>
        <w:rPr>
          <w:rFonts w:cs="Arial"/>
          <w:szCs w:val="26"/>
        </w:rPr>
        <w:t>Constraints</w:t>
      </w:r>
      <w:r w:rsidRPr="006169A2">
        <w:rPr>
          <w:rFonts w:cs="Arial"/>
          <w:szCs w:val="26"/>
        </w:rPr>
        <w:t xml:space="preserve"> are the usual ones: </w:t>
      </w:r>
    </w:p>
    <w:p w:rsidR="00726CA0" w:rsidRDefault="005A0CD0" w:rsidP="005A0CD0">
      <w:pPr>
        <w:ind w:firstLine="709"/>
        <w:rPr>
          <w:lang w:val="en-US"/>
        </w:rPr>
      </w:pPr>
      <w:r w:rsidRPr="005A0CD0">
        <w:rPr>
          <w:position w:val="-2"/>
          <w:lang w:val="en-US"/>
        </w:rPr>
        <w:object w:dxaOrig="460" w:dyaOrig="180">
          <v:shape id="_x0000_i2749" type="#_x0000_t75" style="width:23.35pt;height:9.35pt" o:ole="">
            <v:imagedata r:id="rId1365" r:pict="rId1366" o:title=""/>
          </v:shape>
          <o:OLEObject Type="Embed" ProgID="Equation.3" ShapeID="_x0000_i2749" DrawAspect="Content" ObjectID="_1245367586" r:id="rId1367"/>
        </w:object>
      </w:r>
    </w:p>
    <w:p w:rsidR="00726CA0" w:rsidRDefault="005A0CD0" w:rsidP="005A0CD0">
      <w:pPr>
        <w:ind w:firstLine="709"/>
        <w:rPr>
          <w:lang w:val="en-US"/>
        </w:rPr>
      </w:pPr>
      <w:r w:rsidRPr="005A0CD0">
        <w:rPr>
          <w:position w:val="-6"/>
          <w:lang w:val="en-US"/>
        </w:rPr>
        <w:object w:dxaOrig="460" w:dyaOrig="220">
          <v:shape id="_x0000_i2750" type="#_x0000_t75" style="width:23.35pt;height:11.35pt" o:ole="">
            <v:imagedata r:id="rId1368" r:pict="rId1369" o:title=""/>
          </v:shape>
          <o:OLEObject Type="Embed" ProgID="Equation.3" ShapeID="_x0000_i2750" DrawAspect="Content" ObjectID="_1245367587" r:id="rId1370"/>
        </w:object>
      </w:r>
    </w:p>
    <w:p w:rsidR="00726CA0" w:rsidRDefault="005A0CD0" w:rsidP="005A0CD0">
      <w:pPr>
        <w:ind w:firstLine="709"/>
        <w:rPr>
          <w:lang w:val="en-US"/>
        </w:rPr>
      </w:pPr>
      <w:r w:rsidRPr="005A0CD0">
        <w:rPr>
          <w:position w:val="-6"/>
          <w:lang w:val="en-US"/>
        </w:rPr>
        <w:object w:dxaOrig="1060" w:dyaOrig="220">
          <v:shape id="_x0000_i2751" type="#_x0000_t75" style="width:53.35pt;height:11.35pt" o:ole="">
            <v:imagedata r:id="rId1371" r:pict="rId1372" o:title=""/>
          </v:shape>
          <o:OLEObject Type="Embed" ProgID="Equation.3" ShapeID="_x0000_i2751" DrawAspect="Content" ObjectID="_1245367588" r:id="rId1373"/>
        </w:object>
      </w:r>
    </w:p>
    <w:p w:rsidR="00726CA0" w:rsidRDefault="005A0CD0" w:rsidP="005A0CD0">
      <w:pPr>
        <w:ind w:firstLine="709"/>
        <w:rPr>
          <w:lang w:val="en-US"/>
        </w:rPr>
      </w:pPr>
      <w:r w:rsidRPr="005A0CD0">
        <w:rPr>
          <w:position w:val="-6"/>
          <w:lang w:val="en-US"/>
        </w:rPr>
        <w:object w:dxaOrig="1340" w:dyaOrig="220">
          <v:shape id="_x0000_i2752" type="#_x0000_t75" style="width:67.35pt;height:11.35pt" o:ole="">
            <v:imagedata r:id="rId1374" r:pict="rId1375" o:title=""/>
          </v:shape>
          <o:OLEObject Type="Embed" ProgID="Equation.3" ShapeID="_x0000_i2752" DrawAspect="Content" ObjectID="_1245367589" r:id="rId1376"/>
        </w:object>
      </w:r>
    </w:p>
    <w:p w:rsidR="00726CA0" w:rsidRDefault="00726CA0" w:rsidP="00726CA0">
      <w:pPr>
        <w:rPr>
          <w:lang w:val="en-US"/>
        </w:rPr>
      </w:pPr>
    </w:p>
    <w:p w:rsidR="00726CA0" w:rsidRDefault="00726CA0" w:rsidP="00726CA0">
      <w:pPr>
        <w:rPr>
          <w:lang w:val="en-US"/>
        </w:rPr>
      </w:pPr>
      <w:r w:rsidRPr="000F05E2">
        <w:rPr>
          <w:b/>
          <w:sz w:val="18"/>
          <w:lang w:val="en-US"/>
        </w:rPr>
        <w:t>Step 4:</w:t>
      </w:r>
      <w:r w:rsidR="005A0CD0" w:rsidRPr="005A0CD0">
        <w:rPr>
          <w:b/>
          <w:sz w:val="19"/>
          <w:lang w:val="en-US"/>
        </w:rPr>
        <w:tab/>
      </w:r>
      <w:r>
        <w:rPr>
          <w:lang w:val="en-US"/>
        </w:rPr>
        <w:t>The objective function is:</w:t>
      </w:r>
    </w:p>
    <w:p w:rsidR="00726CA0" w:rsidRDefault="005A0CD0" w:rsidP="005A0CD0">
      <w:pPr>
        <w:ind w:firstLine="720"/>
        <w:rPr>
          <w:lang w:val="en-US"/>
        </w:rPr>
      </w:pPr>
      <w:r w:rsidRPr="005A0CD0">
        <w:rPr>
          <w:position w:val="-6"/>
          <w:lang w:val="en-US"/>
        </w:rPr>
        <w:object w:dxaOrig="1780" w:dyaOrig="220">
          <v:shape id="_x0000_i2753" type="#_x0000_t75" style="width:89.35pt;height:11.35pt" o:ole="">
            <v:imagedata r:id="rId1377" r:pict="rId1378" o:title=""/>
          </v:shape>
          <o:OLEObject Type="Embed" ProgID="Equation.3" ShapeID="_x0000_i2753" DrawAspect="Content" ObjectID="_1245367590" r:id="rId1379"/>
        </w:object>
      </w:r>
      <w:r w:rsidR="00726CA0">
        <w:rPr>
          <w:lang w:val="en-US"/>
        </w:rPr>
        <w:t xml:space="preserve"> </w:t>
      </w:r>
    </w:p>
    <w:p w:rsidR="00726CA0" w:rsidRDefault="00726CA0" w:rsidP="009B3852">
      <w:pPr>
        <w:pStyle w:val="Heading4"/>
      </w:pPr>
      <w:r>
        <w:t>Example 1.15</w:t>
      </w:r>
    </w:p>
    <w:p w:rsidR="00726CA0" w:rsidRDefault="00726CA0" w:rsidP="00726CA0">
      <w:pPr>
        <w:rPr>
          <w:lang w:val="en-US"/>
        </w:rPr>
      </w:pPr>
      <w:r>
        <w:rPr>
          <w:lang w:val="en-US"/>
        </w:rPr>
        <w:t>Give the constraints and objective function for the following problem.</w:t>
      </w:r>
    </w:p>
    <w:p w:rsidR="00726CA0" w:rsidRPr="002676F4" w:rsidRDefault="00726CA0" w:rsidP="00726CA0">
      <w:pPr>
        <w:rPr>
          <w:lang w:val="en-US"/>
        </w:rPr>
      </w:pPr>
    </w:p>
    <w:p w:rsidR="005A0CD0" w:rsidRDefault="00726CA0" w:rsidP="00726CA0">
      <w:r>
        <w:t>A company manufactures</w:t>
      </w:r>
      <w:r w:rsidRPr="006169A2">
        <w:t xml:space="preserve"> two products (X and Y) using two machines (A and B). Each unit of X that is produced requires 50 minutes processing time on machine A and 30 minutes processing time on machine B. Each unit of Y that is produced requires 24 minutes processing time on machine A and 33 minutes processing time on machine B.</w:t>
      </w:r>
    </w:p>
    <w:p w:rsidR="00726CA0" w:rsidRPr="006169A2" w:rsidRDefault="00726CA0" w:rsidP="00726CA0"/>
    <w:p w:rsidR="005A0CD0" w:rsidRDefault="00726CA0" w:rsidP="005A0CD0">
      <w:r w:rsidRPr="005A0CD0">
        <w:t>The available processing time on machine A is estimated to be 2 400 minutes and on machine B to be 2 100 minutes in a week.</w:t>
      </w:r>
    </w:p>
    <w:p w:rsidR="00726CA0" w:rsidRPr="005A0CD0" w:rsidRDefault="00726CA0" w:rsidP="005A0CD0"/>
    <w:p w:rsidR="00726CA0" w:rsidRDefault="00726CA0" w:rsidP="00726CA0">
      <w:r w:rsidRPr="006169A2">
        <w:t xml:space="preserve">The demand for X in the </w:t>
      </w:r>
      <w:r>
        <w:t>current week is estimated to be not more than 3</w:t>
      </w:r>
      <w:r w:rsidRPr="006169A2">
        <w:t>5 uni</w:t>
      </w:r>
      <w:r>
        <w:t xml:space="preserve">ts and for Y at most </w:t>
      </w:r>
      <w:r w:rsidRPr="006169A2">
        <w:t>5 uni</w:t>
      </w:r>
      <w:r>
        <w:t>ts. Company policy is to maximise the</w:t>
      </w:r>
      <w:r w:rsidRPr="006169A2">
        <w:t xml:space="preserve"> </w:t>
      </w:r>
      <w:r>
        <w:t>total number of units</w:t>
      </w:r>
      <w:r w:rsidRPr="006169A2">
        <w:t xml:space="preserve"> at the end of the week.</w:t>
      </w:r>
    </w:p>
    <w:p w:rsidR="00726CA0" w:rsidRPr="006E3767" w:rsidRDefault="00726CA0" w:rsidP="009B3852">
      <w:pPr>
        <w:pStyle w:val="Heading5"/>
        <w:rPr>
          <w:rFonts w:cs="Arial"/>
          <w:szCs w:val="26"/>
        </w:rPr>
      </w:pPr>
      <w:r>
        <w:t>Solution</w:t>
      </w:r>
    </w:p>
    <w:p w:rsidR="00726CA0" w:rsidRDefault="00726CA0" w:rsidP="00726CA0">
      <w:pPr>
        <w:rPr>
          <w:lang w:val="en-US"/>
        </w:rPr>
      </w:pPr>
      <w:r w:rsidRPr="00BE544F">
        <w:rPr>
          <w:b/>
          <w:sz w:val="18"/>
          <w:lang w:val="en-US"/>
        </w:rPr>
        <w:t>Step 1:</w:t>
      </w:r>
      <w:r w:rsidR="0026400C">
        <w:rPr>
          <w:lang w:val="en-US"/>
        </w:rPr>
        <w:tab/>
      </w:r>
      <w:r w:rsidRPr="006169A2">
        <w:rPr>
          <w:lang w:val="en-US"/>
        </w:rPr>
        <w:t xml:space="preserve">Let </w:t>
      </w:r>
      <w:r w:rsidRPr="00576F48">
        <w:rPr>
          <w:rFonts w:ascii="Times New Roman" w:hAnsi="Times New Roman"/>
          <w:i/>
          <w:sz w:val="24"/>
          <w:lang w:val="en-US"/>
        </w:rPr>
        <w:t>x</w:t>
      </w:r>
      <w:r w:rsidRPr="006169A2">
        <w:rPr>
          <w:lang w:val="en-US"/>
        </w:rPr>
        <w:t xml:space="preserve"> =</w:t>
      </w:r>
      <w:r w:rsidRPr="006E3767">
        <w:rPr>
          <w:rFonts w:cs="Arial"/>
          <w:szCs w:val="26"/>
          <w:lang w:val="en-US"/>
        </w:rPr>
        <w:t xml:space="preserve"> </w:t>
      </w:r>
      <w:r w:rsidRPr="006169A2">
        <w:rPr>
          <w:rFonts w:cs="Arial"/>
          <w:szCs w:val="26"/>
          <w:lang w:val="en-US"/>
        </w:rPr>
        <w:t xml:space="preserve">the number of units of </w:t>
      </w:r>
      <w:r>
        <w:rPr>
          <w:rFonts w:cs="Arial"/>
          <w:szCs w:val="26"/>
          <w:lang w:val="en-US"/>
        </w:rPr>
        <w:t xml:space="preserve">type </w:t>
      </w:r>
      <w:r w:rsidRPr="006169A2">
        <w:rPr>
          <w:rFonts w:cs="Arial"/>
          <w:szCs w:val="26"/>
          <w:lang w:val="en-US"/>
        </w:rPr>
        <w:t>X produced in the current week</w:t>
      </w:r>
    </w:p>
    <w:p w:rsidR="00726CA0" w:rsidRDefault="00726CA0" w:rsidP="0026400C">
      <w:pPr>
        <w:ind w:firstLine="720"/>
        <w:rPr>
          <w:lang w:val="en-US"/>
        </w:rPr>
      </w:pPr>
      <w:r w:rsidRPr="006169A2">
        <w:rPr>
          <w:lang w:val="en-US"/>
        </w:rPr>
        <w:t xml:space="preserve">Let </w:t>
      </w:r>
      <w:r>
        <w:rPr>
          <w:rFonts w:ascii="Times New Roman" w:hAnsi="Times New Roman"/>
          <w:i/>
          <w:sz w:val="24"/>
          <w:lang w:val="en-US"/>
        </w:rPr>
        <w:t>y</w:t>
      </w:r>
      <w:r w:rsidRPr="006169A2">
        <w:rPr>
          <w:lang w:val="en-US"/>
        </w:rPr>
        <w:t xml:space="preserve"> =</w:t>
      </w:r>
      <w:r w:rsidRPr="006E3767">
        <w:rPr>
          <w:lang w:val="en-US"/>
        </w:rPr>
        <w:t xml:space="preserve"> </w:t>
      </w:r>
      <w:r w:rsidRPr="006169A2">
        <w:rPr>
          <w:lang w:val="en-US"/>
        </w:rPr>
        <w:t xml:space="preserve">the number of units of </w:t>
      </w:r>
      <w:r>
        <w:rPr>
          <w:lang w:val="en-US"/>
        </w:rPr>
        <w:t xml:space="preserve">type </w:t>
      </w:r>
      <w:r w:rsidRPr="006169A2">
        <w:rPr>
          <w:lang w:val="en-US"/>
        </w:rPr>
        <w:t xml:space="preserve">Y produced in the current week </w:t>
      </w:r>
    </w:p>
    <w:p w:rsidR="00726CA0" w:rsidRPr="006E3767" w:rsidRDefault="00726CA0" w:rsidP="00726CA0">
      <w:pPr>
        <w:rPr>
          <w:lang w:val="en-US"/>
        </w:rPr>
      </w:pPr>
    </w:p>
    <w:p w:rsidR="0026400C" w:rsidRDefault="0026400C" w:rsidP="00B44990">
      <w:pPr>
        <w:spacing w:after="120"/>
        <w:rPr>
          <w:lang w:val="en-US"/>
        </w:rPr>
      </w:pPr>
      <w:r w:rsidRPr="00BE544F">
        <w:rPr>
          <w:b/>
          <w:sz w:val="18"/>
          <w:lang w:val="en-US"/>
        </w:rPr>
        <w:t>Step 2:</w:t>
      </w:r>
      <w:r w:rsidRPr="00BE544F">
        <w:rPr>
          <w:sz w:val="18"/>
          <w:lang w:val="en-US"/>
        </w:rPr>
        <w:t xml:space="preserve"> </w:t>
      </w:r>
      <w:r w:rsidRPr="00BE544F">
        <w:rPr>
          <w:sz w:val="18"/>
          <w:lang w:val="en-US"/>
        </w:rPr>
        <w:tab/>
      </w:r>
      <w:r w:rsidR="00726CA0">
        <w:rPr>
          <w:lang w:val="en-US"/>
        </w:rPr>
        <w:t>Organis</w:t>
      </w:r>
      <w:r w:rsidR="00726CA0" w:rsidRPr="006169A2">
        <w:rPr>
          <w:lang w:val="en-US"/>
        </w:rPr>
        <w:t>e</w:t>
      </w:r>
      <w:r w:rsidR="00726CA0">
        <w:rPr>
          <w:lang w:val="en-US"/>
        </w:rPr>
        <w:t xml:space="preserve"> the information into a table</w:t>
      </w:r>
    </w:p>
    <w:tbl>
      <w:tblPr>
        <w:tblW w:w="0" w:type="auto"/>
        <w:tblInd w:w="7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632"/>
        <w:gridCol w:w="1275"/>
        <w:gridCol w:w="1560"/>
        <w:gridCol w:w="1481"/>
      </w:tblGrid>
      <w:tr w:rsidR="0026400C" w:rsidRPr="00A73A44">
        <w:tc>
          <w:tcPr>
            <w:tcW w:w="2632" w:type="dxa"/>
          </w:tcPr>
          <w:p w:rsidR="0026400C" w:rsidRPr="00D72A83" w:rsidRDefault="0026400C" w:rsidP="005A0CD0">
            <w:pPr>
              <w:spacing w:before="80"/>
              <w:rPr>
                <w:rFonts w:ascii="Arial" w:hAnsi="Arial"/>
                <w:b/>
                <w:sz w:val="16"/>
                <w:lang w:val="en-US"/>
              </w:rPr>
            </w:pPr>
          </w:p>
        </w:tc>
        <w:tc>
          <w:tcPr>
            <w:tcW w:w="1275" w:type="dxa"/>
          </w:tcPr>
          <w:p w:rsidR="0026400C" w:rsidRPr="0026400C" w:rsidRDefault="0026400C" w:rsidP="0026400C">
            <w:pPr>
              <w:spacing w:before="80" w:line="200" w:lineRule="atLeast"/>
              <w:jc w:val="center"/>
              <w:rPr>
                <w:rFonts w:ascii="Arial" w:hAnsi="Arial"/>
                <w:b/>
                <w:sz w:val="16"/>
                <w:lang w:val="en-US"/>
              </w:rPr>
            </w:pPr>
            <w:r w:rsidRPr="0026400C">
              <w:rPr>
                <w:rFonts w:ascii="Arial" w:hAnsi="Arial"/>
                <w:b/>
                <w:sz w:val="16"/>
                <w:lang w:val="en-US"/>
              </w:rPr>
              <w:t>Units X</w:t>
            </w:r>
          </w:p>
        </w:tc>
        <w:tc>
          <w:tcPr>
            <w:tcW w:w="1560" w:type="dxa"/>
          </w:tcPr>
          <w:p w:rsidR="0026400C" w:rsidRPr="0026400C" w:rsidRDefault="0026400C" w:rsidP="0026400C">
            <w:pPr>
              <w:spacing w:before="80" w:line="200" w:lineRule="atLeast"/>
              <w:jc w:val="center"/>
              <w:rPr>
                <w:rFonts w:ascii="Arial" w:hAnsi="Arial"/>
                <w:b/>
                <w:sz w:val="16"/>
                <w:lang w:val="en-US"/>
              </w:rPr>
            </w:pPr>
            <w:r w:rsidRPr="0026400C">
              <w:rPr>
                <w:rFonts w:ascii="Arial" w:hAnsi="Arial"/>
                <w:b/>
                <w:sz w:val="16"/>
                <w:lang w:val="en-US"/>
              </w:rPr>
              <w:t>Unit Y</w:t>
            </w:r>
          </w:p>
        </w:tc>
        <w:tc>
          <w:tcPr>
            <w:tcW w:w="1481" w:type="dxa"/>
          </w:tcPr>
          <w:p w:rsidR="0026400C" w:rsidRPr="0026400C" w:rsidRDefault="0026400C" w:rsidP="0026400C">
            <w:pPr>
              <w:spacing w:before="80" w:line="200" w:lineRule="atLeast"/>
              <w:jc w:val="center"/>
              <w:rPr>
                <w:rFonts w:ascii="Arial" w:hAnsi="Arial"/>
                <w:b/>
                <w:sz w:val="16"/>
                <w:lang w:val="en-US"/>
              </w:rPr>
            </w:pPr>
            <w:r w:rsidRPr="0026400C">
              <w:rPr>
                <w:rFonts w:ascii="Arial" w:hAnsi="Arial"/>
                <w:b/>
                <w:sz w:val="16"/>
                <w:lang w:val="en-US"/>
              </w:rPr>
              <w:t>Total</w:t>
            </w:r>
          </w:p>
        </w:tc>
      </w:tr>
      <w:tr w:rsidR="0026400C" w:rsidRPr="00A73A44">
        <w:tc>
          <w:tcPr>
            <w:tcW w:w="2632" w:type="dxa"/>
          </w:tcPr>
          <w:p w:rsidR="0026400C" w:rsidRPr="0026400C" w:rsidRDefault="0026400C" w:rsidP="0026400C">
            <w:pPr>
              <w:jc w:val="left"/>
              <w:rPr>
                <w:i/>
                <w:sz w:val="18"/>
                <w:lang w:val="en-US"/>
              </w:rPr>
            </w:pPr>
            <w:r w:rsidRPr="0026400C">
              <w:rPr>
                <w:i/>
                <w:sz w:val="18"/>
                <w:lang w:val="en-US"/>
              </w:rPr>
              <w:t>Minutes on Machine A</w:t>
            </w:r>
          </w:p>
        </w:tc>
        <w:tc>
          <w:tcPr>
            <w:tcW w:w="1275" w:type="dxa"/>
            <w:vAlign w:val="center"/>
          </w:tcPr>
          <w:p w:rsidR="0026400C" w:rsidRPr="00A73A44" w:rsidRDefault="0026400C" w:rsidP="0026400C">
            <w:pPr>
              <w:spacing w:line="240" w:lineRule="auto"/>
              <w:jc w:val="center"/>
              <w:rPr>
                <w:lang w:val="en-US"/>
              </w:rPr>
            </w:pPr>
            <w:r w:rsidRPr="0026400C">
              <w:rPr>
                <w:position w:val="-2"/>
                <w:lang w:val="en-US"/>
              </w:rPr>
              <w:object w:dxaOrig="380" w:dyaOrig="180">
                <v:shape id="_x0000_i2754" type="#_x0000_t75" style="width:19.35pt;height:9.35pt" o:ole="">
                  <v:imagedata r:id="rId1380" r:pict="rId1381" o:title=""/>
                </v:shape>
                <o:OLEObject Type="Embed" ProgID="Equation.3" ShapeID="_x0000_i2754" DrawAspect="Content" ObjectID="_1245367591" r:id="rId1382"/>
              </w:object>
            </w:r>
          </w:p>
        </w:tc>
        <w:tc>
          <w:tcPr>
            <w:tcW w:w="1560" w:type="dxa"/>
            <w:vAlign w:val="center"/>
          </w:tcPr>
          <w:p w:rsidR="0026400C" w:rsidRPr="00A73A44" w:rsidRDefault="0026400C" w:rsidP="0026400C">
            <w:pPr>
              <w:spacing w:line="240" w:lineRule="auto"/>
              <w:jc w:val="center"/>
              <w:rPr>
                <w:lang w:val="en-US"/>
              </w:rPr>
            </w:pPr>
            <w:r w:rsidRPr="0026400C">
              <w:rPr>
                <w:position w:val="-6"/>
                <w:lang w:val="en-US"/>
              </w:rPr>
              <w:object w:dxaOrig="380" w:dyaOrig="220">
                <v:shape id="_x0000_i2755" type="#_x0000_t75" style="width:19.35pt;height:11.35pt" o:ole="">
                  <v:imagedata r:id="rId1383" r:pict="rId1384" o:title=""/>
                </v:shape>
                <o:OLEObject Type="Embed" ProgID="Equation.3" ShapeID="_x0000_i2755" DrawAspect="Content" ObjectID="_1245367592" r:id="rId1385"/>
              </w:object>
            </w:r>
          </w:p>
        </w:tc>
        <w:tc>
          <w:tcPr>
            <w:tcW w:w="1481" w:type="dxa"/>
            <w:vAlign w:val="center"/>
          </w:tcPr>
          <w:p w:rsidR="0026400C" w:rsidRPr="00A73A44" w:rsidRDefault="0026400C" w:rsidP="0026400C">
            <w:pPr>
              <w:spacing w:line="240" w:lineRule="auto"/>
              <w:jc w:val="center"/>
              <w:rPr>
                <w:lang w:val="en-US"/>
              </w:rPr>
            </w:pPr>
            <w:r w:rsidRPr="0026400C">
              <w:rPr>
                <w:position w:val="-2"/>
                <w:lang w:val="en-US"/>
              </w:rPr>
              <w:object w:dxaOrig="600" w:dyaOrig="180">
                <v:shape id="_x0000_i2756" type="#_x0000_t75" style="width:30pt;height:9.35pt" o:ole="">
                  <v:imagedata r:id="rId1386" r:pict="rId1387" o:title=""/>
                </v:shape>
                <o:OLEObject Type="Embed" ProgID="Equation.3" ShapeID="_x0000_i2756" DrawAspect="Content" ObjectID="_1245367593" r:id="rId1388"/>
              </w:object>
            </w:r>
          </w:p>
        </w:tc>
      </w:tr>
      <w:tr w:rsidR="0026400C" w:rsidRPr="00A73A44">
        <w:tc>
          <w:tcPr>
            <w:tcW w:w="2632" w:type="dxa"/>
          </w:tcPr>
          <w:p w:rsidR="0026400C" w:rsidRPr="0026400C" w:rsidRDefault="0026400C" w:rsidP="0026400C">
            <w:pPr>
              <w:jc w:val="left"/>
              <w:rPr>
                <w:i/>
                <w:sz w:val="18"/>
                <w:lang w:val="en-US"/>
              </w:rPr>
            </w:pPr>
            <w:r w:rsidRPr="0026400C">
              <w:rPr>
                <w:i/>
                <w:sz w:val="18"/>
                <w:lang w:val="en-US"/>
              </w:rPr>
              <w:t>Minutes on Machine B</w:t>
            </w:r>
          </w:p>
        </w:tc>
        <w:tc>
          <w:tcPr>
            <w:tcW w:w="1275" w:type="dxa"/>
            <w:vAlign w:val="center"/>
          </w:tcPr>
          <w:p w:rsidR="0026400C" w:rsidRPr="00A73A44" w:rsidRDefault="0026400C" w:rsidP="0026400C">
            <w:pPr>
              <w:spacing w:line="240" w:lineRule="auto"/>
              <w:jc w:val="center"/>
              <w:rPr>
                <w:lang w:val="en-US"/>
              </w:rPr>
            </w:pPr>
            <w:r w:rsidRPr="0026400C">
              <w:rPr>
                <w:position w:val="-2"/>
                <w:lang w:val="en-US"/>
              </w:rPr>
              <w:object w:dxaOrig="380" w:dyaOrig="180">
                <v:shape id="_x0000_i2757" type="#_x0000_t75" style="width:19.35pt;height:9.35pt" o:ole="">
                  <v:imagedata r:id="rId1389" r:pict="rId1390" o:title=""/>
                </v:shape>
                <o:OLEObject Type="Embed" ProgID="Equation.3" ShapeID="_x0000_i2757" DrawAspect="Content" ObjectID="_1245367594" r:id="rId1391"/>
              </w:object>
            </w:r>
          </w:p>
        </w:tc>
        <w:tc>
          <w:tcPr>
            <w:tcW w:w="1560" w:type="dxa"/>
            <w:vAlign w:val="center"/>
          </w:tcPr>
          <w:p w:rsidR="0026400C" w:rsidRPr="00A73A44" w:rsidRDefault="0026400C" w:rsidP="0026400C">
            <w:pPr>
              <w:spacing w:line="240" w:lineRule="auto"/>
              <w:jc w:val="center"/>
              <w:rPr>
                <w:lang w:val="en-US"/>
              </w:rPr>
            </w:pPr>
            <w:r w:rsidRPr="0026400C">
              <w:rPr>
                <w:position w:val="-6"/>
                <w:lang w:val="en-US"/>
              </w:rPr>
              <w:object w:dxaOrig="360" w:dyaOrig="220">
                <v:shape id="_x0000_i2758" type="#_x0000_t75" style="width:18pt;height:11.35pt" o:ole="">
                  <v:imagedata r:id="rId1392" r:pict="rId1393" o:title=""/>
                </v:shape>
                <o:OLEObject Type="Embed" ProgID="Equation.3" ShapeID="_x0000_i2758" DrawAspect="Content" ObjectID="_1245367595" r:id="rId1394"/>
              </w:object>
            </w:r>
          </w:p>
        </w:tc>
        <w:tc>
          <w:tcPr>
            <w:tcW w:w="1481" w:type="dxa"/>
            <w:vAlign w:val="center"/>
          </w:tcPr>
          <w:p w:rsidR="0026400C" w:rsidRPr="00A73A44" w:rsidRDefault="0026400C" w:rsidP="0026400C">
            <w:pPr>
              <w:spacing w:line="240" w:lineRule="auto"/>
              <w:jc w:val="center"/>
              <w:rPr>
                <w:lang w:val="en-US"/>
              </w:rPr>
            </w:pPr>
            <w:r w:rsidRPr="0026400C">
              <w:rPr>
                <w:position w:val="-2"/>
                <w:lang w:val="en-US"/>
              </w:rPr>
              <w:object w:dxaOrig="600" w:dyaOrig="180">
                <v:shape id="_x0000_i2759" type="#_x0000_t75" style="width:30pt;height:9.35pt" o:ole="">
                  <v:imagedata r:id="rId1395" r:pict="rId1396" o:title=""/>
                </v:shape>
                <o:OLEObject Type="Embed" ProgID="Equation.3" ShapeID="_x0000_i2759" DrawAspect="Content" ObjectID="_1245367596" r:id="rId1397"/>
              </w:object>
            </w:r>
          </w:p>
        </w:tc>
      </w:tr>
    </w:tbl>
    <w:p w:rsidR="00726CA0" w:rsidRDefault="00726CA0" w:rsidP="00726CA0">
      <w:pPr>
        <w:rPr>
          <w:lang w:val="en-US"/>
        </w:rPr>
      </w:pPr>
    </w:p>
    <w:p w:rsidR="00726CA0" w:rsidRDefault="00726CA0" w:rsidP="0026400C">
      <w:pPr>
        <w:ind w:left="737" w:hanging="737"/>
        <w:rPr>
          <w:lang w:val="en-US"/>
        </w:rPr>
      </w:pPr>
      <w:r w:rsidRPr="00BE544F">
        <w:rPr>
          <w:b/>
          <w:sz w:val="18"/>
          <w:lang w:val="en-US"/>
        </w:rPr>
        <w:t>Step 3:</w:t>
      </w:r>
      <w:r w:rsidR="0026400C" w:rsidRPr="00BE544F">
        <w:rPr>
          <w:b/>
          <w:sz w:val="18"/>
          <w:lang w:val="en-US"/>
        </w:rPr>
        <w:tab/>
      </w:r>
      <w:r>
        <w:rPr>
          <w:rFonts w:cs="Arial"/>
          <w:szCs w:val="26"/>
        </w:rPr>
        <w:t>Since we can't produce a negative number of units</w:t>
      </w:r>
      <w:r w:rsidRPr="006169A2">
        <w:rPr>
          <w:rFonts w:cs="Arial"/>
          <w:szCs w:val="26"/>
        </w:rPr>
        <w:t>, the first two constrain</w:t>
      </w:r>
      <w:r>
        <w:rPr>
          <w:rFonts w:cs="Arial"/>
          <w:szCs w:val="26"/>
        </w:rPr>
        <w:t>t</w:t>
      </w:r>
      <w:r w:rsidRPr="006169A2">
        <w:rPr>
          <w:rFonts w:cs="Arial"/>
          <w:szCs w:val="26"/>
        </w:rPr>
        <w:t xml:space="preserve">s are the usual ones: </w:t>
      </w:r>
    </w:p>
    <w:p w:rsidR="00726CA0" w:rsidRDefault="0026400C" w:rsidP="0026400C">
      <w:pPr>
        <w:ind w:firstLine="720"/>
        <w:rPr>
          <w:lang w:val="en-US"/>
        </w:rPr>
      </w:pPr>
      <w:r w:rsidRPr="0026400C">
        <w:rPr>
          <w:position w:val="-2"/>
          <w:lang w:val="en-US"/>
        </w:rPr>
        <w:object w:dxaOrig="460" w:dyaOrig="180">
          <v:shape id="_x0000_i2760" type="#_x0000_t75" style="width:23.35pt;height:9.35pt" o:ole="">
            <v:imagedata r:id="rId1398" r:pict="rId1399" o:title=""/>
          </v:shape>
          <o:OLEObject Type="Embed" ProgID="Equation.3" ShapeID="_x0000_i2760" DrawAspect="Content" ObjectID="_1245367597" r:id="rId1400"/>
        </w:object>
      </w:r>
    </w:p>
    <w:p w:rsidR="00726CA0" w:rsidRDefault="0026400C" w:rsidP="0026400C">
      <w:pPr>
        <w:ind w:firstLine="720"/>
        <w:rPr>
          <w:lang w:val="en-US"/>
        </w:rPr>
      </w:pPr>
      <w:r w:rsidRPr="0026400C">
        <w:rPr>
          <w:position w:val="-6"/>
          <w:lang w:val="en-US"/>
        </w:rPr>
        <w:object w:dxaOrig="460" w:dyaOrig="220">
          <v:shape id="_x0000_i2761" type="#_x0000_t75" style="width:23.35pt;height:11.35pt" o:ole="">
            <v:imagedata r:id="rId1401" r:pict="rId1402" o:title=""/>
          </v:shape>
          <o:OLEObject Type="Embed" ProgID="Equation.3" ShapeID="_x0000_i2761" DrawAspect="Content" ObjectID="_1245367598" r:id="rId1403"/>
        </w:object>
      </w:r>
    </w:p>
    <w:p w:rsidR="00726CA0" w:rsidRDefault="0026400C" w:rsidP="0026400C">
      <w:pPr>
        <w:ind w:firstLine="720"/>
        <w:rPr>
          <w:lang w:val="en-US"/>
        </w:rPr>
      </w:pPr>
      <w:r w:rsidRPr="0026400C">
        <w:rPr>
          <w:position w:val="-2"/>
          <w:lang w:val="en-US"/>
        </w:rPr>
        <w:object w:dxaOrig="560" w:dyaOrig="180">
          <v:shape id="_x0000_i2762" type="#_x0000_t75" style="width:28pt;height:9.35pt" o:ole="">
            <v:imagedata r:id="rId1404" r:pict="rId1405" o:title=""/>
          </v:shape>
          <o:OLEObject Type="Embed" ProgID="Equation.3" ShapeID="_x0000_i2762" DrawAspect="Content" ObjectID="_1245367599" r:id="rId1406"/>
        </w:object>
      </w:r>
    </w:p>
    <w:p w:rsidR="00726CA0" w:rsidRDefault="0026400C" w:rsidP="0026400C">
      <w:pPr>
        <w:ind w:firstLine="720"/>
        <w:rPr>
          <w:lang w:val="en-US"/>
        </w:rPr>
      </w:pPr>
      <w:r w:rsidRPr="0026400C">
        <w:rPr>
          <w:position w:val="-6"/>
          <w:lang w:val="en-US"/>
        </w:rPr>
        <w:object w:dxaOrig="460" w:dyaOrig="220">
          <v:shape id="_x0000_i2763" type="#_x0000_t75" style="width:23.35pt;height:11.35pt" o:ole="">
            <v:imagedata r:id="rId1407" r:pict="rId1408" o:title=""/>
          </v:shape>
          <o:OLEObject Type="Embed" ProgID="Equation.3" ShapeID="_x0000_i2763" DrawAspect="Content" ObjectID="_1245367600" r:id="rId1409"/>
        </w:object>
      </w:r>
    </w:p>
    <w:p w:rsidR="00726CA0" w:rsidRDefault="0026400C" w:rsidP="0026400C">
      <w:pPr>
        <w:ind w:firstLine="720"/>
        <w:rPr>
          <w:lang w:val="en-US"/>
        </w:rPr>
      </w:pPr>
      <w:r w:rsidRPr="0026400C">
        <w:rPr>
          <w:position w:val="-6"/>
          <w:lang w:val="en-US"/>
        </w:rPr>
        <w:object w:dxaOrig="1480" w:dyaOrig="220">
          <v:shape id="_x0000_i2764" type="#_x0000_t75" style="width:74pt;height:11.35pt" o:ole="">
            <v:imagedata r:id="rId1410" r:pict="rId1411" o:title=""/>
          </v:shape>
          <o:OLEObject Type="Embed" ProgID="Equation.3" ShapeID="_x0000_i2764" DrawAspect="Content" ObjectID="_1245367601" r:id="rId1412"/>
        </w:object>
      </w:r>
    </w:p>
    <w:p w:rsidR="00726CA0" w:rsidRDefault="0026400C" w:rsidP="0026400C">
      <w:pPr>
        <w:ind w:firstLine="720"/>
        <w:rPr>
          <w:lang w:val="en-US"/>
        </w:rPr>
      </w:pPr>
      <w:r w:rsidRPr="0026400C">
        <w:rPr>
          <w:position w:val="-6"/>
          <w:lang w:val="en-US"/>
        </w:rPr>
        <w:object w:dxaOrig="1460" w:dyaOrig="220">
          <v:shape id="_x0000_i2765" type="#_x0000_t75" style="width:73.35pt;height:11.35pt" o:ole="">
            <v:imagedata r:id="rId1413" r:pict="rId1414" o:title=""/>
          </v:shape>
          <o:OLEObject Type="Embed" ProgID="Equation.3" ShapeID="_x0000_i2765" DrawAspect="Content" ObjectID="_1245367602" r:id="rId1415"/>
        </w:object>
      </w:r>
    </w:p>
    <w:p w:rsidR="00726CA0" w:rsidRDefault="00726CA0" w:rsidP="00726CA0">
      <w:pPr>
        <w:rPr>
          <w:lang w:val="en-US"/>
        </w:rPr>
      </w:pPr>
    </w:p>
    <w:p w:rsidR="00726CA0" w:rsidRDefault="00726CA0" w:rsidP="00726CA0">
      <w:pPr>
        <w:rPr>
          <w:lang w:val="en-US"/>
        </w:rPr>
      </w:pPr>
      <w:r w:rsidRPr="00BE544F">
        <w:rPr>
          <w:b/>
          <w:sz w:val="18"/>
          <w:lang w:val="en-US"/>
        </w:rPr>
        <w:t>Step 4:</w:t>
      </w:r>
      <w:r w:rsidR="0026400C" w:rsidRPr="00BE544F">
        <w:rPr>
          <w:sz w:val="18"/>
          <w:lang w:val="en-US"/>
        </w:rPr>
        <w:tab/>
      </w:r>
      <w:r>
        <w:rPr>
          <w:lang w:val="en-US"/>
        </w:rPr>
        <w:t>The objective function is:</w:t>
      </w:r>
    </w:p>
    <w:p w:rsidR="00726CA0" w:rsidRDefault="0026400C" w:rsidP="0026400C">
      <w:pPr>
        <w:ind w:firstLine="720"/>
        <w:rPr>
          <w:lang w:val="en-US"/>
        </w:rPr>
      </w:pPr>
      <w:r w:rsidRPr="0026400C">
        <w:rPr>
          <w:position w:val="-6"/>
          <w:lang w:val="en-US"/>
        </w:rPr>
        <w:object w:dxaOrig="860" w:dyaOrig="220">
          <v:shape id="_x0000_i2766" type="#_x0000_t75" style="width:43.35pt;height:11.35pt" o:ole="">
            <v:imagedata r:id="rId1416" r:pict="rId1417" o:title=""/>
          </v:shape>
          <o:OLEObject Type="Embed" ProgID="Equation.3" ShapeID="_x0000_i2766" DrawAspect="Content" ObjectID="_1245367603" r:id="rId1418"/>
        </w:object>
      </w:r>
      <w:r w:rsidR="00726CA0">
        <w:rPr>
          <w:lang w:val="en-US"/>
        </w:rPr>
        <w:t xml:space="preserve"> </w:t>
      </w:r>
    </w:p>
    <w:p w:rsidR="00726CA0" w:rsidRDefault="00726CA0" w:rsidP="009B3852">
      <w:pPr>
        <w:pStyle w:val="Heading4"/>
      </w:pPr>
      <w:r>
        <w:t>Example 1.16</w:t>
      </w:r>
    </w:p>
    <w:p w:rsidR="00726CA0" w:rsidRDefault="00726CA0" w:rsidP="00726CA0">
      <w:pPr>
        <w:rPr>
          <w:lang w:val="en-US"/>
        </w:rPr>
      </w:pPr>
      <w:r>
        <w:rPr>
          <w:lang w:val="en-US"/>
        </w:rPr>
        <w:t>Give the constraints and objective function for the following problem.</w:t>
      </w:r>
    </w:p>
    <w:p w:rsidR="00726CA0" w:rsidRPr="00BE3164" w:rsidRDefault="00726CA0" w:rsidP="00726CA0">
      <w:pPr>
        <w:rPr>
          <w:lang w:val="en-US"/>
        </w:rPr>
      </w:pPr>
    </w:p>
    <w:p w:rsidR="00726CA0" w:rsidRDefault="00726CA0" w:rsidP="00726CA0">
      <w:r>
        <w:t xml:space="preserve">A farmer produces corn and soybeans. </w:t>
      </w:r>
      <w:r w:rsidRPr="00B143AD">
        <w:t>The res</w:t>
      </w:r>
      <w:r>
        <w:t>trictions</w:t>
      </w:r>
      <w:r w:rsidRPr="00B143AD">
        <w:t xml:space="preserve"> </w:t>
      </w:r>
      <w:r>
        <w:t>on</w:t>
      </w:r>
      <w:r w:rsidRPr="00B143AD">
        <w:t xml:space="preserve"> produc</w:t>
      </w:r>
      <w:r>
        <w:t>ing</w:t>
      </w:r>
      <w:r w:rsidRPr="006169A2">
        <w:t xml:space="preserve"> </w:t>
      </w:r>
      <w:r>
        <w:t>corn and soybeans</w:t>
      </w:r>
      <w:r w:rsidRPr="006169A2">
        <w:t xml:space="preserve"> are twofold, namely </w:t>
      </w:r>
      <w:r>
        <w:t>labour hours and machine hours. Corn production requires 13 minutes of labour, and 20 minutes of machine time per unit.</w:t>
      </w:r>
      <w:r w:rsidRPr="006169A2">
        <w:t xml:space="preserve"> </w:t>
      </w:r>
      <w:r>
        <w:t>Soybeans production requires 40 minutes of labour, and 29 minutes of machine time per unit.</w:t>
      </w:r>
    </w:p>
    <w:p w:rsidR="0026400C" w:rsidRPr="0026400C" w:rsidRDefault="0026400C" w:rsidP="0026400C"/>
    <w:p w:rsidR="0026400C" w:rsidRPr="0026400C" w:rsidRDefault="00726CA0" w:rsidP="0026400C">
      <w:r w:rsidRPr="0026400C">
        <w:t>The farmer has 2 400 minutes of labor time available in a working week but only 2 100 minutes of machine time. According to a contract, the farmer</w:t>
      </w:r>
      <w:r w:rsidR="000C32C4">
        <w:t xml:space="preserve"> has</w:t>
      </w:r>
      <w:r w:rsidRPr="0026400C">
        <w:t xml:space="preserve"> to produce 10 units of corn per week for a certain customer.</w:t>
      </w:r>
    </w:p>
    <w:p w:rsidR="00726CA0" w:rsidRPr="0026400C" w:rsidRDefault="00726CA0" w:rsidP="0026400C"/>
    <w:p w:rsidR="00726CA0" w:rsidRDefault="00726CA0" w:rsidP="00726CA0">
      <w:r>
        <w:t>The net profit on each unit</w:t>
      </w:r>
      <w:r w:rsidRPr="006169A2">
        <w:t xml:space="preserve"> </w:t>
      </w:r>
      <w:r>
        <w:t xml:space="preserve">of corn produced </w:t>
      </w:r>
      <w:r w:rsidRPr="006169A2">
        <w:t>is</w:t>
      </w:r>
      <w:r>
        <w:t xml:space="preserve"> R200 and for each unit of soybeans R300</w:t>
      </w:r>
      <w:r w:rsidRPr="0046014C">
        <w:t xml:space="preserve">. </w:t>
      </w:r>
      <w:r w:rsidRPr="0046014C">
        <w:rPr>
          <w:lang w:val="en-US"/>
        </w:rPr>
        <w:t xml:space="preserve">Find the number </w:t>
      </w:r>
      <w:r>
        <w:rPr>
          <w:lang w:val="en-US"/>
        </w:rPr>
        <w:t xml:space="preserve">of units </w:t>
      </w:r>
      <w:r w:rsidRPr="0046014C">
        <w:rPr>
          <w:lang w:val="en-US"/>
        </w:rPr>
        <w:t>of each</w:t>
      </w:r>
      <w:r>
        <w:t xml:space="preserve"> of the commodities that should be produced to</w:t>
      </w:r>
      <w:r w:rsidRPr="0046014C">
        <w:rPr>
          <w:lang w:val="en-US"/>
        </w:rPr>
        <w:t xml:space="preserve"> </w:t>
      </w:r>
      <w:r>
        <w:rPr>
          <w:lang w:val="en-US"/>
        </w:rPr>
        <w:t>maximis</w:t>
      </w:r>
      <w:r w:rsidRPr="0046014C">
        <w:rPr>
          <w:lang w:val="en-US"/>
        </w:rPr>
        <w:t>e</w:t>
      </w:r>
      <w:r>
        <w:rPr>
          <w:lang w:val="en-US"/>
        </w:rPr>
        <w:t xml:space="preserve"> the profit.</w:t>
      </w:r>
    </w:p>
    <w:p w:rsidR="00726CA0" w:rsidRDefault="00726CA0" w:rsidP="00726CA0">
      <w:r>
        <w:t>Solution</w:t>
      </w:r>
    </w:p>
    <w:p w:rsidR="00726CA0" w:rsidRDefault="00726CA0" w:rsidP="00726CA0"/>
    <w:p w:rsidR="00726CA0" w:rsidRDefault="00726CA0" w:rsidP="00726CA0">
      <w:pPr>
        <w:rPr>
          <w:lang w:val="en-US"/>
        </w:rPr>
      </w:pPr>
      <w:r w:rsidRPr="00BE544F">
        <w:rPr>
          <w:b/>
          <w:sz w:val="18"/>
          <w:lang w:val="en-US"/>
        </w:rPr>
        <w:t>Step 1:</w:t>
      </w:r>
      <w:r w:rsidR="000C32C4" w:rsidRPr="00BE544F">
        <w:rPr>
          <w:sz w:val="18"/>
          <w:lang w:val="en-US"/>
        </w:rPr>
        <w:tab/>
      </w:r>
      <w:r w:rsidRPr="006169A2">
        <w:rPr>
          <w:lang w:val="en-US"/>
        </w:rPr>
        <w:t xml:space="preserve">Let </w:t>
      </w:r>
      <w:r w:rsidRPr="00576F48">
        <w:rPr>
          <w:rFonts w:ascii="Times New Roman" w:hAnsi="Times New Roman"/>
          <w:i/>
          <w:sz w:val="24"/>
          <w:lang w:val="en-US"/>
        </w:rPr>
        <w:t>x</w:t>
      </w:r>
      <w:r w:rsidRPr="006169A2">
        <w:rPr>
          <w:lang w:val="en-US"/>
        </w:rPr>
        <w:t xml:space="preserve"> =</w:t>
      </w:r>
      <w:r w:rsidRPr="006E3767">
        <w:rPr>
          <w:rFonts w:cs="Arial"/>
          <w:szCs w:val="26"/>
          <w:lang w:val="en-US"/>
        </w:rPr>
        <w:t xml:space="preserve"> </w:t>
      </w:r>
      <w:r w:rsidRPr="006169A2">
        <w:rPr>
          <w:rFonts w:cs="Arial"/>
          <w:szCs w:val="26"/>
          <w:lang w:val="en-US"/>
        </w:rPr>
        <w:t xml:space="preserve">the number of units </w:t>
      </w:r>
      <w:r>
        <w:rPr>
          <w:rFonts w:cs="Arial"/>
          <w:szCs w:val="26"/>
          <w:lang w:val="en-US"/>
        </w:rPr>
        <w:t>of corn produced in a week</w:t>
      </w:r>
    </w:p>
    <w:p w:rsidR="00726CA0" w:rsidRDefault="00726CA0" w:rsidP="000C32C4">
      <w:pPr>
        <w:ind w:firstLine="720"/>
        <w:rPr>
          <w:lang w:val="en-US"/>
        </w:rPr>
      </w:pPr>
      <w:r w:rsidRPr="006169A2">
        <w:rPr>
          <w:lang w:val="en-US"/>
        </w:rPr>
        <w:t xml:space="preserve">Let </w:t>
      </w:r>
      <w:r>
        <w:rPr>
          <w:rFonts w:ascii="Times New Roman" w:hAnsi="Times New Roman"/>
          <w:i/>
          <w:sz w:val="24"/>
          <w:lang w:val="en-US"/>
        </w:rPr>
        <w:t>y</w:t>
      </w:r>
      <w:r w:rsidRPr="006169A2">
        <w:rPr>
          <w:lang w:val="en-US"/>
        </w:rPr>
        <w:t xml:space="preserve"> =</w:t>
      </w:r>
      <w:r w:rsidRPr="006E3767">
        <w:rPr>
          <w:lang w:val="en-US"/>
        </w:rPr>
        <w:t xml:space="preserve"> </w:t>
      </w:r>
      <w:r w:rsidRPr="006169A2">
        <w:rPr>
          <w:lang w:val="en-US"/>
        </w:rPr>
        <w:t xml:space="preserve">the number of units of </w:t>
      </w:r>
      <w:r>
        <w:rPr>
          <w:lang w:val="en-US"/>
        </w:rPr>
        <w:t>soybeans produced in a week</w:t>
      </w:r>
    </w:p>
    <w:p w:rsidR="00726CA0" w:rsidRPr="006E3767" w:rsidRDefault="00726CA0" w:rsidP="00726CA0">
      <w:pPr>
        <w:rPr>
          <w:lang w:val="en-US"/>
        </w:rPr>
      </w:pPr>
    </w:p>
    <w:p w:rsidR="000C32C4" w:rsidRDefault="00726CA0" w:rsidP="00726CA0">
      <w:pPr>
        <w:rPr>
          <w:lang w:val="en-US"/>
        </w:rPr>
      </w:pPr>
      <w:r w:rsidRPr="00BE544F">
        <w:rPr>
          <w:b/>
          <w:sz w:val="18"/>
          <w:lang w:val="en-US"/>
        </w:rPr>
        <w:t>Step 2:</w:t>
      </w:r>
      <w:r w:rsidR="000C32C4" w:rsidRPr="00BE544F">
        <w:rPr>
          <w:sz w:val="18"/>
          <w:lang w:val="en-US"/>
        </w:rPr>
        <w:tab/>
      </w:r>
      <w:r>
        <w:rPr>
          <w:lang w:val="en-US"/>
        </w:rPr>
        <w:t>O</w:t>
      </w:r>
      <w:r w:rsidRPr="006169A2">
        <w:rPr>
          <w:lang w:val="en-US"/>
        </w:rPr>
        <w:t>rganize</w:t>
      </w:r>
      <w:r>
        <w:rPr>
          <w:lang w:val="en-US"/>
        </w:rPr>
        <w:t xml:space="preserve"> the information into a table</w:t>
      </w:r>
    </w:p>
    <w:p w:rsidR="00726CA0" w:rsidRDefault="00726CA0" w:rsidP="00726CA0">
      <w:pPr>
        <w:rPr>
          <w:lang w:val="en-US"/>
        </w:rPr>
      </w:pPr>
    </w:p>
    <w:tbl>
      <w:tblPr>
        <w:tblW w:w="0" w:type="auto"/>
        <w:tblInd w:w="7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632"/>
        <w:gridCol w:w="1275"/>
        <w:gridCol w:w="1560"/>
        <w:gridCol w:w="1481"/>
      </w:tblGrid>
      <w:tr w:rsidR="000C32C4" w:rsidRPr="00A73A44">
        <w:tc>
          <w:tcPr>
            <w:tcW w:w="2632" w:type="dxa"/>
          </w:tcPr>
          <w:p w:rsidR="000C32C4" w:rsidRPr="00D72A83" w:rsidRDefault="000C32C4" w:rsidP="005A0CD0">
            <w:pPr>
              <w:spacing w:before="80"/>
              <w:rPr>
                <w:rFonts w:ascii="Arial" w:hAnsi="Arial"/>
                <w:b/>
                <w:sz w:val="16"/>
                <w:lang w:val="en-US"/>
              </w:rPr>
            </w:pPr>
          </w:p>
        </w:tc>
        <w:tc>
          <w:tcPr>
            <w:tcW w:w="1275" w:type="dxa"/>
          </w:tcPr>
          <w:p w:rsidR="000C32C4" w:rsidRPr="000C32C4" w:rsidRDefault="000C32C4" w:rsidP="000C32C4">
            <w:pPr>
              <w:spacing w:before="80" w:line="200" w:lineRule="atLeast"/>
              <w:jc w:val="center"/>
              <w:rPr>
                <w:rFonts w:ascii="Arial" w:hAnsi="Arial"/>
                <w:b/>
                <w:sz w:val="16"/>
                <w:lang w:val="en-US"/>
              </w:rPr>
            </w:pPr>
            <w:r w:rsidRPr="000C32C4">
              <w:rPr>
                <w:rFonts w:ascii="Arial" w:hAnsi="Arial"/>
                <w:b/>
                <w:sz w:val="16"/>
                <w:lang w:val="en-US"/>
              </w:rPr>
              <w:t>Corn</w:t>
            </w:r>
          </w:p>
        </w:tc>
        <w:tc>
          <w:tcPr>
            <w:tcW w:w="1560" w:type="dxa"/>
          </w:tcPr>
          <w:p w:rsidR="000C32C4" w:rsidRPr="000C32C4" w:rsidRDefault="000C32C4" w:rsidP="000C32C4">
            <w:pPr>
              <w:spacing w:before="80" w:line="200" w:lineRule="atLeast"/>
              <w:jc w:val="center"/>
              <w:rPr>
                <w:rFonts w:ascii="Arial" w:hAnsi="Arial"/>
                <w:b/>
                <w:sz w:val="16"/>
                <w:lang w:val="en-US"/>
              </w:rPr>
            </w:pPr>
            <w:r w:rsidRPr="000C32C4">
              <w:rPr>
                <w:rFonts w:ascii="Arial" w:hAnsi="Arial"/>
                <w:b/>
                <w:sz w:val="16"/>
                <w:lang w:val="en-US"/>
              </w:rPr>
              <w:t>Soybeans</w:t>
            </w:r>
          </w:p>
        </w:tc>
        <w:tc>
          <w:tcPr>
            <w:tcW w:w="1481" w:type="dxa"/>
          </w:tcPr>
          <w:p w:rsidR="000C32C4" w:rsidRPr="000C32C4" w:rsidRDefault="000C32C4" w:rsidP="000C32C4">
            <w:pPr>
              <w:spacing w:before="80" w:line="200" w:lineRule="atLeast"/>
              <w:jc w:val="center"/>
              <w:rPr>
                <w:rFonts w:ascii="Arial" w:hAnsi="Arial"/>
                <w:b/>
                <w:sz w:val="16"/>
                <w:lang w:val="en-US"/>
              </w:rPr>
            </w:pPr>
            <w:r w:rsidRPr="000C32C4">
              <w:rPr>
                <w:rFonts w:ascii="Arial" w:hAnsi="Arial"/>
                <w:b/>
                <w:sz w:val="16"/>
                <w:lang w:val="en-US"/>
              </w:rPr>
              <w:t>Total</w:t>
            </w:r>
          </w:p>
        </w:tc>
      </w:tr>
      <w:tr w:rsidR="000C32C4" w:rsidRPr="00A73A44">
        <w:tc>
          <w:tcPr>
            <w:tcW w:w="2632" w:type="dxa"/>
          </w:tcPr>
          <w:p w:rsidR="000C32C4" w:rsidRPr="000C32C4" w:rsidRDefault="000C32C4" w:rsidP="00726CA0">
            <w:pPr>
              <w:rPr>
                <w:i/>
                <w:sz w:val="18"/>
                <w:lang w:val="en-US"/>
              </w:rPr>
            </w:pPr>
            <w:r w:rsidRPr="000C32C4">
              <w:rPr>
                <w:i/>
                <w:sz w:val="18"/>
                <w:lang w:val="en-US"/>
              </w:rPr>
              <w:t>Labour hours per week</w:t>
            </w:r>
          </w:p>
        </w:tc>
        <w:tc>
          <w:tcPr>
            <w:tcW w:w="1275" w:type="dxa"/>
          </w:tcPr>
          <w:p w:rsidR="000C32C4" w:rsidRPr="00A73A44" w:rsidRDefault="000C32C4" w:rsidP="000C32C4">
            <w:pPr>
              <w:spacing w:line="240" w:lineRule="auto"/>
              <w:jc w:val="center"/>
              <w:rPr>
                <w:lang w:val="en-US"/>
              </w:rPr>
            </w:pPr>
            <w:r w:rsidRPr="000C32C4">
              <w:rPr>
                <w:position w:val="-2"/>
                <w:lang w:val="en-US"/>
              </w:rPr>
              <w:object w:dxaOrig="340" w:dyaOrig="180">
                <v:shape id="_x0000_i2767" type="#_x0000_t75" style="width:17.35pt;height:9.35pt" o:ole="">
                  <v:imagedata r:id="rId1419" r:pict="rId1420" o:title=""/>
                </v:shape>
                <o:OLEObject Type="Embed" ProgID="Equation.3" ShapeID="_x0000_i2767" DrawAspect="Content" ObjectID="_1245367604" r:id="rId1421"/>
              </w:object>
            </w:r>
          </w:p>
        </w:tc>
        <w:tc>
          <w:tcPr>
            <w:tcW w:w="1560" w:type="dxa"/>
          </w:tcPr>
          <w:p w:rsidR="000C32C4" w:rsidRPr="00A73A44" w:rsidRDefault="000C32C4" w:rsidP="000C32C4">
            <w:pPr>
              <w:spacing w:line="240" w:lineRule="auto"/>
              <w:jc w:val="center"/>
              <w:rPr>
                <w:lang w:val="en-US"/>
              </w:rPr>
            </w:pPr>
            <w:r w:rsidRPr="000C32C4">
              <w:rPr>
                <w:position w:val="-6"/>
                <w:lang w:val="en-US"/>
              </w:rPr>
              <w:object w:dxaOrig="380" w:dyaOrig="220">
                <v:shape id="_x0000_i2768" type="#_x0000_t75" style="width:19.35pt;height:11.35pt" o:ole="">
                  <v:imagedata r:id="rId1422" r:pict="rId1423" o:title=""/>
                </v:shape>
                <o:OLEObject Type="Embed" ProgID="Equation.3" ShapeID="_x0000_i2768" DrawAspect="Content" ObjectID="_1245367605" r:id="rId1424"/>
              </w:object>
            </w:r>
          </w:p>
        </w:tc>
        <w:tc>
          <w:tcPr>
            <w:tcW w:w="1481" w:type="dxa"/>
          </w:tcPr>
          <w:p w:rsidR="000C32C4" w:rsidRPr="00A73A44" w:rsidRDefault="000C32C4" w:rsidP="000C32C4">
            <w:pPr>
              <w:spacing w:line="240" w:lineRule="auto"/>
              <w:jc w:val="center"/>
              <w:rPr>
                <w:lang w:val="en-US"/>
              </w:rPr>
            </w:pPr>
            <w:r w:rsidRPr="000C32C4">
              <w:rPr>
                <w:position w:val="-2"/>
                <w:lang w:val="en-US"/>
              </w:rPr>
              <w:object w:dxaOrig="600" w:dyaOrig="180">
                <v:shape id="_x0000_i2769" type="#_x0000_t75" style="width:30pt;height:9.35pt" o:ole="">
                  <v:imagedata r:id="rId1425" r:pict="rId1426" o:title=""/>
                </v:shape>
                <o:OLEObject Type="Embed" ProgID="Equation.3" ShapeID="_x0000_i2769" DrawAspect="Content" ObjectID="_1245367606" r:id="rId1427"/>
              </w:object>
            </w:r>
          </w:p>
        </w:tc>
      </w:tr>
      <w:tr w:rsidR="000C32C4" w:rsidRPr="00A73A44">
        <w:tc>
          <w:tcPr>
            <w:tcW w:w="2632" w:type="dxa"/>
          </w:tcPr>
          <w:p w:rsidR="000C32C4" w:rsidRPr="000C32C4" w:rsidRDefault="000C32C4" w:rsidP="00726CA0">
            <w:pPr>
              <w:rPr>
                <w:i/>
                <w:sz w:val="18"/>
                <w:lang w:val="en-US"/>
              </w:rPr>
            </w:pPr>
            <w:r w:rsidRPr="000C32C4">
              <w:rPr>
                <w:i/>
                <w:sz w:val="18"/>
                <w:lang w:val="en-US"/>
              </w:rPr>
              <w:t>Machine hours per week</w:t>
            </w:r>
          </w:p>
        </w:tc>
        <w:tc>
          <w:tcPr>
            <w:tcW w:w="1275" w:type="dxa"/>
          </w:tcPr>
          <w:p w:rsidR="000C32C4" w:rsidRPr="00A73A44" w:rsidRDefault="000C32C4" w:rsidP="000C32C4">
            <w:pPr>
              <w:spacing w:line="240" w:lineRule="auto"/>
              <w:jc w:val="center"/>
              <w:rPr>
                <w:lang w:val="en-US"/>
              </w:rPr>
            </w:pPr>
            <w:r w:rsidRPr="000C32C4">
              <w:rPr>
                <w:position w:val="-2"/>
                <w:lang w:val="en-US"/>
              </w:rPr>
              <w:object w:dxaOrig="380" w:dyaOrig="180">
                <v:shape id="_x0000_i2770" type="#_x0000_t75" style="width:19.35pt;height:9.35pt" o:ole="">
                  <v:imagedata r:id="rId1428" r:pict="rId1429" o:title=""/>
                </v:shape>
                <o:OLEObject Type="Embed" ProgID="Equation.3" ShapeID="_x0000_i2770" DrawAspect="Content" ObjectID="_1245367607" r:id="rId1430"/>
              </w:object>
            </w:r>
          </w:p>
        </w:tc>
        <w:tc>
          <w:tcPr>
            <w:tcW w:w="1560" w:type="dxa"/>
          </w:tcPr>
          <w:p w:rsidR="000C32C4" w:rsidRPr="00A73A44" w:rsidRDefault="000C32C4" w:rsidP="000C32C4">
            <w:pPr>
              <w:spacing w:line="240" w:lineRule="auto"/>
              <w:jc w:val="center"/>
              <w:rPr>
                <w:lang w:val="en-US"/>
              </w:rPr>
            </w:pPr>
            <w:r w:rsidRPr="000C32C4">
              <w:rPr>
                <w:position w:val="-6"/>
                <w:lang w:val="en-US"/>
              </w:rPr>
              <w:object w:dxaOrig="380" w:dyaOrig="220">
                <v:shape id="_x0000_i2771" type="#_x0000_t75" style="width:19.35pt;height:11.35pt" o:ole="">
                  <v:imagedata r:id="rId1431" r:pict="rId1432" o:title=""/>
                </v:shape>
                <o:OLEObject Type="Embed" ProgID="Equation.3" ShapeID="_x0000_i2771" DrawAspect="Content" ObjectID="_1245367608" r:id="rId1433"/>
              </w:object>
            </w:r>
          </w:p>
        </w:tc>
        <w:tc>
          <w:tcPr>
            <w:tcW w:w="1481" w:type="dxa"/>
          </w:tcPr>
          <w:p w:rsidR="000C32C4" w:rsidRPr="00A73A44" w:rsidRDefault="000C32C4" w:rsidP="000C32C4">
            <w:pPr>
              <w:spacing w:line="240" w:lineRule="auto"/>
              <w:jc w:val="center"/>
              <w:rPr>
                <w:lang w:val="en-US"/>
              </w:rPr>
            </w:pPr>
            <w:r w:rsidRPr="000C32C4">
              <w:rPr>
                <w:position w:val="-2"/>
                <w:lang w:val="en-US"/>
              </w:rPr>
              <w:object w:dxaOrig="600" w:dyaOrig="180">
                <v:shape id="_x0000_i2772" type="#_x0000_t75" style="width:30pt;height:9.35pt" o:ole="">
                  <v:imagedata r:id="rId1434" r:pict="rId1435" o:title=""/>
                </v:shape>
                <o:OLEObject Type="Embed" ProgID="Equation.3" ShapeID="_x0000_i2772" DrawAspect="Content" ObjectID="_1245367609" r:id="rId1436"/>
              </w:object>
            </w:r>
          </w:p>
        </w:tc>
      </w:tr>
    </w:tbl>
    <w:p w:rsidR="000C32C4" w:rsidRDefault="000C32C4" w:rsidP="00726CA0">
      <w:pPr>
        <w:rPr>
          <w:lang w:val="en-US"/>
        </w:rPr>
      </w:pPr>
    </w:p>
    <w:p w:rsidR="00726CA0" w:rsidRDefault="00726CA0" w:rsidP="000C32C4">
      <w:pPr>
        <w:ind w:left="737" w:hanging="737"/>
        <w:rPr>
          <w:lang w:val="en-US"/>
        </w:rPr>
      </w:pPr>
      <w:r w:rsidRPr="00BE544F">
        <w:rPr>
          <w:b/>
          <w:sz w:val="18"/>
          <w:lang w:val="en-US"/>
        </w:rPr>
        <w:t>Step 3:</w:t>
      </w:r>
      <w:r w:rsidR="000C32C4" w:rsidRPr="00BE544F">
        <w:rPr>
          <w:b/>
          <w:sz w:val="18"/>
          <w:lang w:val="en-US"/>
        </w:rPr>
        <w:tab/>
      </w:r>
      <w:r>
        <w:rPr>
          <w:rFonts w:cs="Arial"/>
          <w:szCs w:val="26"/>
        </w:rPr>
        <w:t>Since the farmer can't produce a negative number units</w:t>
      </w:r>
      <w:r w:rsidRPr="006169A2">
        <w:rPr>
          <w:rFonts w:cs="Arial"/>
          <w:szCs w:val="26"/>
        </w:rPr>
        <w:t xml:space="preserve">, the first two </w:t>
      </w:r>
      <w:r>
        <w:rPr>
          <w:rFonts w:cs="Arial"/>
          <w:szCs w:val="26"/>
        </w:rPr>
        <w:t>Constraints</w:t>
      </w:r>
      <w:r w:rsidRPr="006169A2">
        <w:rPr>
          <w:rFonts w:cs="Arial"/>
          <w:szCs w:val="26"/>
        </w:rPr>
        <w:t xml:space="preserve"> are the usual ones: </w:t>
      </w:r>
    </w:p>
    <w:p w:rsidR="00726CA0" w:rsidRDefault="006B4718" w:rsidP="000C32C4">
      <w:pPr>
        <w:ind w:firstLine="720"/>
        <w:rPr>
          <w:lang w:val="en-US"/>
        </w:rPr>
      </w:pPr>
      <w:r w:rsidRPr="006B4718">
        <w:rPr>
          <w:position w:val="-2"/>
          <w:lang w:val="en-US"/>
        </w:rPr>
        <w:object w:dxaOrig="460" w:dyaOrig="180">
          <v:shape id="_x0000_i2773" type="#_x0000_t75" style="width:23.35pt;height:9.35pt" o:ole="">
            <v:imagedata r:id="rId1437" r:pict="rId1438" o:title=""/>
          </v:shape>
          <o:OLEObject Type="Embed" ProgID="Equation.3" ShapeID="_x0000_i2773" DrawAspect="Content" ObjectID="_1245367610" r:id="rId1439"/>
        </w:object>
      </w:r>
    </w:p>
    <w:p w:rsidR="00726CA0" w:rsidRDefault="006B4718" w:rsidP="000C32C4">
      <w:pPr>
        <w:ind w:firstLine="720"/>
        <w:rPr>
          <w:lang w:val="en-US"/>
        </w:rPr>
      </w:pPr>
      <w:r w:rsidRPr="006B4718">
        <w:rPr>
          <w:position w:val="-6"/>
          <w:lang w:val="en-US"/>
        </w:rPr>
        <w:object w:dxaOrig="460" w:dyaOrig="220">
          <v:shape id="_x0000_i2774" type="#_x0000_t75" style="width:23.35pt;height:11.35pt" o:ole="">
            <v:imagedata r:id="rId1440" r:pict="rId1441" o:title=""/>
          </v:shape>
          <o:OLEObject Type="Embed" ProgID="Equation.3" ShapeID="_x0000_i2774" DrawAspect="Content" ObjectID="_1245367611" r:id="rId1442"/>
        </w:object>
      </w:r>
    </w:p>
    <w:p w:rsidR="00726CA0" w:rsidRDefault="006B4718" w:rsidP="000C32C4">
      <w:pPr>
        <w:ind w:firstLine="720"/>
        <w:rPr>
          <w:lang w:val="en-US"/>
        </w:rPr>
      </w:pPr>
      <w:r w:rsidRPr="006B4718">
        <w:rPr>
          <w:position w:val="-2"/>
          <w:lang w:val="en-US"/>
        </w:rPr>
        <w:object w:dxaOrig="540" w:dyaOrig="180">
          <v:shape id="_x0000_i2775" type="#_x0000_t75" style="width:27.35pt;height:9.35pt" o:ole="">
            <v:imagedata r:id="rId1443" r:pict="rId1444" o:title=""/>
          </v:shape>
          <o:OLEObject Type="Embed" ProgID="Equation.3" ShapeID="_x0000_i2775" DrawAspect="Content" ObjectID="_1245367612" r:id="rId1445"/>
        </w:object>
      </w:r>
    </w:p>
    <w:p w:rsidR="00726CA0" w:rsidRDefault="006B4718" w:rsidP="000C32C4">
      <w:pPr>
        <w:ind w:firstLine="720"/>
        <w:rPr>
          <w:lang w:val="en-US"/>
        </w:rPr>
      </w:pPr>
      <w:r w:rsidRPr="006B4718">
        <w:rPr>
          <w:position w:val="-6"/>
          <w:lang w:val="en-US"/>
        </w:rPr>
        <w:object w:dxaOrig="1440" w:dyaOrig="220">
          <v:shape id="_x0000_i2776" type="#_x0000_t75" style="width:1in;height:11.35pt" o:ole="">
            <v:imagedata r:id="rId1446" r:pict="rId1447" o:title=""/>
          </v:shape>
          <o:OLEObject Type="Embed" ProgID="Equation.3" ShapeID="_x0000_i2776" DrawAspect="Content" ObjectID="_1245367613" r:id="rId1448"/>
        </w:object>
      </w:r>
    </w:p>
    <w:p w:rsidR="00726CA0" w:rsidRDefault="006B4718" w:rsidP="000C32C4">
      <w:pPr>
        <w:ind w:firstLine="720"/>
        <w:rPr>
          <w:lang w:val="en-US"/>
        </w:rPr>
      </w:pPr>
      <w:r w:rsidRPr="006B4718">
        <w:rPr>
          <w:position w:val="-6"/>
          <w:lang w:val="en-US"/>
        </w:rPr>
        <w:object w:dxaOrig="1480" w:dyaOrig="220">
          <v:shape id="_x0000_i2777" type="#_x0000_t75" style="width:74pt;height:11.35pt" o:ole="">
            <v:imagedata r:id="rId1449" r:pict="rId1450" o:title=""/>
          </v:shape>
          <o:OLEObject Type="Embed" ProgID="Equation.3" ShapeID="_x0000_i2777" DrawAspect="Content" ObjectID="_1245367614" r:id="rId1451"/>
        </w:object>
      </w:r>
    </w:p>
    <w:p w:rsidR="00726CA0" w:rsidRDefault="00726CA0" w:rsidP="00726CA0">
      <w:pPr>
        <w:rPr>
          <w:lang w:val="en-US"/>
        </w:rPr>
      </w:pPr>
    </w:p>
    <w:p w:rsidR="00726CA0" w:rsidRDefault="00726CA0" w:rsidP="00726CA0">
      <w:pPr>
        <w:rPr>
          <w:lang w:val="en-US"/>
        </w:rPr>
      </w:pPr>
      <w:r w:rsidRPr="00BE544F">
        <w:rPr>
          <w:b/>
          <w:sz w:val="18"/>
          <w:lang w:val="en-US"/>
        </w:rPr>
        <w:t>Step 4:</w:t>
      </w:r>
      <w:r w:rsidR="006B4718" w:rsidRPr="00BE544F">
        <w:rPr>
          <w:sz w:val="18"/>
          <w:lang w:val="en-US"/>
        </w:rPr>
        <w:tab/>
      </w:r>
      <w:r>
        <w:rPr>
          <w:lang w:val="en-US"/>
        </w:rPr>
        <w:t>The objective function is:</w:t>
      </w:r>
    </w:p>
    <w:p w:rsidR="00726CA0" w:rsidRDefault="006B4718" w:rsidP="006B4718">
      <w:pPr>
        <w:ind w:firstLine="720"/>
        <w:rPr>
          <w:lang w:val="en-US"/>
        </w:rPr>
      </w:pPr>
      <w:r w:rsidRPr="006B4718">
        <w:rPr>
          <w:position w:val="-6"/>
          <w:lang w:val="en-US"/>
        </w:rPr>
        <w:object w:dxaOrig="1400" w:dyaOrig="220">
          <v:shape id="_x0000_i2778" type="#_x0000_t75" style="width:70pt;height:11.35pt" o:ole="">
            <v:imagedata r:id="rId1452" r:pict="rId1453" o:title=""/>
          </v:shape>
          <o:OLEObject Type="Embed" ProgID="Equation.3" ShapeID="_x0000_i2778" DrawAspect="Content" ObjectID="_1245367615" r:id="rId1454"/>
        </w:object>
      </w:r>
      <w:r w:rsidR="00726CA0">
        <w:rPr>
          <w:lang w:val="en-US"/>
        </w:rPr>
        <w:t xml:space="preserve"> </w:t>
      </w:r>
    </w:p>
    <w:p w:rsidR="00726CA0" w:rsidRDefault="00726CA0" w:rsidP="009B3852">
      <w:pPr>
        <w:pStyle w:val="Heading4"/>
      </w:pPr>
      <w:r>
        <w:t>Example 1.17</w:t>
      </w:r>
    </w:p>
    <w:p w:rsidR="00726CA0" w:rsidRDefault="00726CA0" w:rsidP="00726CA0">
      <w:pPr>
        <w:rPr>
          <w:lang w:val="en-US"/>
        </w:rPr>
      </w:pPr>
      <w:r>
        <w:rPr>
          <w:lang w:val="en-US"/>
        </w:rPr>
        <w:t>Give the Constraints and objective function for the following problem.</w:t>
      </w:r>
    </w:p>
    <w:p w:rsidR="00726CA0" w:rsidRPr="00BE3164" w:rsidRDefault="00726CA0" w:rsidP="00726CA0">
      <w:pPr>
        <w:rPr>
          <w:lang w:val="en-US"/>
        </w:rPr>
      </w:pPr>
    </w:p>
    <w:p w:rsidR="00726CA0" w:rsidRPr="006169A2" w:rsidRDefault="00726CA0" w:rsidP="00726CA0">
      <w:pPr>
        <w:rPr>
          <w:rFonts w:cs="Arial"/>
          <w:szCs w:val="26"/>
        </w:rPr>
      </w:pPr>
      <w:r>
        <w:t>A nutritionist, working for a cycling company, must meet certain nutrition requirements and yet keep the weight of the food at a minimum. She is considering a combination of two foods which are packed in tubes. Each tube of food X contains 8 units of protein, 12 units of carbohydrate, 2 units of fat, and weighs 0,45 kg. Each tube of food Y contains 12 units</w:t>
      </w:r>
      <w:r w:rsidRPr="00DD5B53">
        <w:t xml:space="preserve"> </w:t>
      </w:r>
      <w:r>
        <w:t>of protein, 12 units of carbohydrate, 1 units of fat, and weighs 0,65 kg. The requirements call for at least 24 units of protein, 36 units of</w:t>
      </w:r>
      <w:r w:rsidRPr="00DD5B53">
        <w:t xml:space="preserve"> </w:t>
      </w:r>
      <w:r>
        <w:t>carbohydrate and 4 units of fat.</w:t>
      </w:r>
      <w:r w:rsidRPr="005659FB">
        <w:rPr>
          <w:rFonts w:cs="Arial"/>
          <w:szCs w:val="26"/>
        </w:rPr>
        <w:t xml:space="preserve"> </w:t>
      </w:r>
      <w:r>
        <w:rPr>
          <w:rFonts w:cs="Arial"/>
          <w:szCs w:val="26"/>
        </w:rPr>
        <w:t>Also, the total</w:t>
      </w:r>
      <w:r w:rsidRPr="006169A2">
        <w:rPr>
          <w:rFonts w:cs="Arial"/>
          <w:szCs w:val="26"/>
        </w:rPr>
        <w:t xml:space="preserve"> w</w:t>
      </w:r>
      <w:r>
        <w:rPr>
          <w:rFonts w:cs="Arial"/>
          <w:szCs w:val="26"/>
        </w:rPr>
        <w:t>eight of the food cannot exceed 5 kg.</w:t>
      </w:r>
    </w:p>
    <w:p w:rsidR="00726CA0" w:rsidRPr="009B3852" w:rsidRDefault="00726CA0" w:rsidP="009B3852">
      <w:pPr>
        <w:pStyle w:val="Heading5"/>
      </w:pPr>
      <w:r w:rsidRPr="009B3852">
        <w:t>Solution</w:t>
      </w:r>
    </w:p>
    <w:p w:rsidR="00726CA0" w:rsidRDefault="00726CA0" w:rsidP="00726CA0">
      <w:pPr>
        <w:rPr>
          <w:lang w:val="en-US"/>
        </w:rPr>
      </w:pPr>
      <w:r w:rsidRPr="00BE544F">
        <w:rPr>
          <w:b/>
          <w:sz w:val="18"/>
          <w:lang w:val="en-US"/>
        </w:rPr>
        <w:t>Step 1:</w:t>
      </w:r>
      <w:r w:rsidR="006B4718" w:rsidRPr="00BE544F">
        <w:rPr>
          <w:sz w:val="18"/>
          <w:lang w:val="en-US"/>
        </w:rPr>
        <w:tab/>
      </w:r>
      <w:r w:rsidRPr="006169A2">
        <w:rPr>
          <w:lang w:val="en-US"/>
        </w:rPr>
        <w:t xml:space="preserve">Let </w:t>
      </w:r>
      <w:r w:rsidRPr="00576F48">
        <w:rPr>
          <w:rFonts w:ascii="Times New Roman" w:hAnsi="Times New Roman"/>
          <w:i/>
          <w:sz w:val="24"/>
          <w:lang w:val="en-US"/>
        </w:rPr>
        <w:t>x</w:t>
      </w:r>
      <w:r w:rsidRPr="006169A2">
        <w:rPr>
          <w:lang w:val="en-US"/>
        </w:rPr>
        <w:t xml:space="preserve"> =</w:t>
      </w:r>
      <w:r w:rsidRPr="006E3767">
        <w:rPr>
          <w:rFonts w:cs="Arial"/>
          <w:szCs w:val="26"/>
          <w:lang w:val="en-US"/>
        </w:rPr>
        <w:t xml:space="preserve"> </w:t>
      </w:r>
      <w:r w:rsidRPr="006169A2">
        <w:rPr>
          <w:rFonts w:cs="Arial"/>
          <w:szCs w:val="26"/>
          <w:lang w:val="en-US"/>
        </w:rPr>
        <w:t xml:space="preserve">the </w:t>
      </w:r>
      <w:r>
        <w:rPr>
          <w:rFonts w:cs="Arial"/>
          <w:szCs w:val="26"/>
          <w:lang w:val="en-US"/>
        </w:rPr>
        <w:t>number of tubes of food X</w:t>
      </w:r>
    </w:p>
    <w:p w:rsidR="00726CA0" w:rsidRDefault="00726CA0" w:rsidP="006B4718">
      <w:pPr>
        <w:ind w:firstLine="720"/>
        <w:rPr>
          <w:lang w:val="en-US"/>
        </w:rPr>
      </w:pPr>
      <w:r w:rsidRPr="006169A2">
        <w:rPr>
          <w:lang w:val="en-US"/>
        </w:rPr>
        <w:t xml:space="preserve">Let </w:t>
      </w:r>
      <w:r>
        <w:rPr>
          <w:rFonts w:ascii="Times New Roman" w:hAnsi="Times New Roman"/>
          <w:i/>
          <w:sz w:val="24"/>
          <w:lang w:val="en-US"/>
        </w:rPr>
        <w:t>y</w:t>
      </w:r>
      <w:r w:rsidRPr="006169A2">
        <w:rPr>
          <w:lang w:val="en-US"/>
        </w:rPr>
        <w:t xml:space="preserve"> =</w:t>
      </w:r>
      <w:r w:rsidRPr="006E3767">
        <w:rPr>
          <w:lang w:val="en-US"/>
        </w:rPr>
        <w:t xml:space="preserve"> </w:t>
      </w:r>
      <w:r w:rsidRPr="006169A2">
        <w:rPr>
          <w:lang w:val="en-US"/>
        </w:rPr>
        <w:t xml:space="preserve">the </w:t>
      </w:r>
      <w:r>
        <w:rPr>
          <w:lang w:val="en-US"/>
        </w:rPr>
        <w:t xml:space="preserve">number of tubes </w:t>
      </w:r>
      <w:r w:rsidRPr="006169A2">
        <w:rPr>
          <w:lang w:val="en-US"/>
        </w:rPr>
        <w:t xml:space="preserve">of </w:t>
      </w:r>
      <w:r>
        <w:rPr>
          <w:lang w:val="en-US"/>
        </w:rPr>
        <w:t xml:space="preserve">food Y </w:t>
      </w:r>
    </w:p>
    <w:p w:rsidR="00726CA0" w:rsidRPr="006E3767" w:rsidRDefault="00726CA0" w:rsidP="00726CA0">
      <w:pPr>
        <w:rPr>
          <w:lang w:val="en-US"/>
        </w:rPr>
      </w:pPr>
    </w:p>
    <w:p w:rsidR="00726CA0" w:rsidRDefault="00726CA0" w:rsidP="00726CA0">
      <w:pPr>
        <w:rPr>
          <w:lang w:val="en-US"/>
        </w:rPr>
      </w:pPr>
      <w:r w:rsidRPr="00BE544F">
        <w:rPr>
          <w:b/>
          <w:sz w:val="18"/>
          <w:lang w:val="en-US"/>
        </w:rPr>
        <w:t>Step 2:</w:t>
      </w:r>
      <w:r w:rsidR="005F2BA9" w:rsidRPr="00BE544F">
        <w:rPr>
          <w:sz w:val="18"/>
          <w:lang w:val="en-US"/>
        </w:rPr>
        <w:tab/>
      </w:r>
      <w:r>
        <w:rPr>
          <w:lang w:val="en-US"/>
        </w:rPr>
        <w:t>O</w:t>
      </w:r>
      <w:r w:rsidRPr="006169A2">
        <w:rPr>
          <w:lang w:val="en-US"/>
        </w:rPr>
        <w:t>rganize</w:t>
      </w:r>
      <w:r>
        <w:rPr>
          <w:lang w:val="en-US"/>
        </w:rPr>
        <w:t xml:space="preserve"> the information into a table</w:t>
      </w:r>
    </w:p>
    <w:p w:rsidR="005F2BA9" w:rsidRDefault="005F2BA9" w:rsidP="00726CA0">
      <w:pPr>
        <w:rPr>
          <w:lang w:val="en-US"/>
        </w:rPr>
      </w:pPr>
    </w:p>
    <w:tbl>
      <w:tblPr>
        <w:tblW w:w="0" w:type="auto"/>
        <w:tblInd w:w="7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632"/>
        <w:gridCol w:w="1275"/>
        <w:gridCol w:w="1560"/>
        <w:gridCol w:w="1481"/>
      </w:tblGrid>
      <w:tr w:rsidR="005F2BA9" w:rsidRPr="00A73A44">
        <w:tc>
          <w:tcPr>
            <w:tcW w:w="2632" w:type="dxa"/>
          </w:tcPr>
          <w:p w:rsidR="005F2BA9" w:rsidRPr="00D72A83" w:rsidRDefault="005F2BA9" w:rsidP="005A0CD0">
            <w:pPr>
              <w:spacing w:before="80"/>
              <w:rPr>
                <w:rFonts w:ascii="Arial" w:hAnsi="Arial"/>
                <w:b/>
                <w:sz w:val="16"/>
                <w:lang w:val="en-US"/>
              </w:rPr>
            </w:pPr>
          </w:p>
        </w:tc>
        <w:tc>
          <w:tcPr>
            <w:tcW w:w="1275" w:type="dxa"/>
          </w:tcPr>
          <w:p w:rsidR="005F2BA9" w:rsidRPr="000C32C4" w:rsidRDefault="005F2BA9" w:rsidP="000C32C4">
            <w:pPr>
              <w:spacing w:before="80" w:line="200" w:lineRule="atLeast"/>
              <w:jc w:val="center"/>
              <w:rPr>
                <w:rFonts w:ascii="Arial" w:hAnsi="Arial"/>
                <w:b/>
                <w:sz w:val="16"/>
                <w:lang w:val="en-US"/>
              </w:rPr>
            </w:pPr>
            <w:r w:rsidRPr="000C32C4">
              <w:rPr>
                <w:rFonts w:ascii="Arial" w:hAnsi="Arial"/>
                <w:b/>
                <w:sz w:val="16"/>
                <w:lang w:val="en-US"/>
              </w:rPr>
              <w:t>Corn</w:t>
            </w:r>
          </w:p>
        </w:tc>
        <w:tc>
          <w:tcPr>
            <w:tcW w:w="1560" w:type="dxa"/>
          </w:tcPr>
          <w:p w:rsidR="005F2BA9" w:rsidRPr="000C32C4" w:rsidRDefault="005F2BA9" w:rsidP="000C32C4">
            <w:pPr>
              <w:spacing w:before="80" w:line="200" w:lineRule="atLeast"/>
              <w:jc w:val="center"/>
              <w:rPr>
                <w:rFonts w:ascii="Arial" w:hAnsi="Arial"/>
                <w:b/>
                <w:sz w:val="16"/>
                <w:lang w:val="en-US"/>
              </w:rPr>
            </w:pPr>
            <w:r w:rsidRPr="000C32C4">
              <w:rPr>
                <w:rFonts w:ascii="Arial" w:hAnsi="Arial"/>
                <w:b/>
                <w:sz w:val="16"/>
                <w:lang w:val="en-US"/>
              </w:rPr>
              <w:t>Soybeans</w:t>
            </w:r>
          </w:p>
        </w:tc>
        <w:tc>
          <w:tcPr>
            <w:tcW w:w="1481" w:type="dxa"/>
          </w:tcPr>
          <w:p w:rsidR="005F2BA9" w:rsidRPr="000C32C4" w:rsidRDefault="005F2BA9" w:rsidP="000C32C4">
            <w:pPr>
              <w:spacing w:before="80" w:line="200" w:lineRule="atLeast"/>
              <w:jc w:val="center"/>
              <w:rPr>
                <w:rFonts w:ascii="Arial" w:hAnsi="Arial"/>
                <w:b/>
                <w:sz w:val="16"/>
                <w:lang w:val="en-US"/>
              </w:rPr>
            </w:pPr>
            <w:r w:rsidRPr="000C32C4">
              <w:rPr>
                <w:rFonts w:ascii="Arial" w:hAnsi="Arial"/>
                <w:b/>
                <w:sz w:val="16"/>
                <w:lang w:val="en-US"/>
              </w:rPr>
              <w:t>Total</w:t>
            </w:r>
          </w:p>
        </w:tc>
      </w:tr>
      <w:tr w:rsidR="005F2BA9" w:rsidRPr="00A73A44">
        <w:tc>
          <w:tcPr>
            <w:tcW w:w="2632" w:type="dxa"/>
          </w:tcPr>
          <w:p w:rsidR="005F2BA9" w:rsidRPr="005F2BA9" w:rsidRDefault="005F2BA9" w:rsidP="00726CA0">
            <w:pPr>
              <w:rPr>
                <w:i/>
                <w:sz w:val="18"/>
                <w:lang w:val="en-US"/>
              </w:rPr>
            </w:pPr>
            <w:r w:rsidRPr="005F2BA9">
              <w:rPr>
                <w:i/>
                <w:sz w:val="18"/>
                <w:lang w:val="en-US"/>
              </w:rPr>
              <w:t>Protein</w:t>
            </w:r>
          </w:p>
        </w:tc>
        <w:tc>
          <w:tcPr>
            <w:tcW w:w="1275" w:type="dxa"/>
          </w:tcPr>
          <w:p w:rsidR="005F2BA9" w:rsidRPr="00A73A44" w:rsidRDefault="005F2BA9" w:rsidP="005F2BA9">
            <w:pPr>
              <w:spacing w:line="240" w:lineRule="auto"/>
              <w:jc w:val="center"/>
              <w:rPr>
                <w:lang w:val="en-US"/>
              </w:rPr>
            </w:pPr>
            <w:r>
              <w:rPr>
                <w:noProof/>
                <w:position w:val="-6"/>
                <w:lang w:val="en-US" w:eastAsia="en-US"/>
              </w:rPr>
              <w:drawing>
                <wp:inline distT="0" distB="0" distL="0" distR="0">
                  <wp:extent cx="194945" cy="177800"/>
                  <wp:effectExtent l="25400" t="0" r="8255" b="0"/>
                  <wp:docPr id="16"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1455"/>
                          <a:srcRect/>
                          <a:stretch>
                            <a:fillRect/>
                          </a:stretch>
                        </pic:blipFill>
                        <pic:spPr bwMode="auto">
                          <a:xfrm>
                            <a:off x="0" y="0"/>
                            <a:ext cx="194945" cy="177800"/>
                          </a:xfrm>
                          <a:prstGeom prst="rect">
                            <a:avLst/>
                          </a:prstGeom>
                          <a:noFill/>
                          <a:ln w="9525">
                            <a:noFill/>
                            <a:miter lim="800000"/>
                            <a:headEnd/>
                            <a:tailEnd/>
                          </a:ln>
                        </pic:spPr>
                      </pic:pic>
                    </a:graphicData>
                  </a:graphic>
                </wp:inline>
              </w:drawing>
            </w:r>
          </w:p>
        </w:tc>
        <w:tc>
          <w:tcPr>
            <w:tcW w:w="1560" w:type="dxa"/>
          </w:tcPr>
          <w:p w:rsidR="005F2BA9" w:rsidRPr="00A73A44" w:rsidRDefault="005F2BA9" w:rsidP="005F2BA9">
            <w:pPr>
              <w:spacing w:line="240" w:lineRule="auto"/>
              <w:jc w:val="center"/>
              <w:rPr>
                <w:lang w:val="en-US"/>
              </w:rPr>
            </w:pPr>
            <w:r>
              <w:rPr>
                <w:noProof/>
                <w:position w:val="-10"/>
                <w:lang w:val="en-US" w:eastAsia="en-US"/>
              </w:rPr>
              <w:drawing>
                <wp:inline distT="0" distB="0" distL="0" distR="0">
                  <wp:extent cx="279400" cy="203200"/>
                  <wp:effectExtent l="25400" t="0" r="0" b="0"/>
                  <wp:docPr id="18"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1456"/>
                          <a:srcRect/>
                          <a:stretch>
                            <a:fillRect/>
                          </a:stretch>
                        </pic:blipFill>
                        <pic:spPr bwMode="auto">
                          <a:xfrm>
                            <a:off x="0" y="0"/>
                            <a:ext cx="279400" cy="203200"/>
                          </a:xfrm>
                          <a:prstGeom prst="rect">
                            <a:avLst/>
                          </a:prstGeom>
                          <a:noFill/>
                          <a:ln w="9525">
                            <a:noFill/>
                            <a:miter lim="800000"/>
                            <a:headEnd/>
                            <a:tailEnd/>
                          </a:ln>
                        </pic:spPr>
                      </pic:pic>
                    </a:graphicData>
                  </a:graphic>
                </wp:inline>
              </w:drawing>
            </w:r>
          </w:p>
        </w:tc>
        <w:tc>
          <w:tcPr>
            <w:tcW w:w="1481" w:type="dxa"/>
          </w:tcPr>
          <w:p w:rsidR="005F2BA9" w:rsidRPr="00A73A44" w:rsidRDefault="005F2BA9" w:rsidP="005F2BA9">
            <w:pPr>
              <w:spacing w:line="240" w:lineRule="auto"/>
              <w:jc w:val="center"/>
              <w:rPr>
                <w:lang w:val="en-US"/>
              </w:rPr>
            </w:pPr>
            <w:r w:rsidRPr="005F2BA9">
              <w:rPr>
                <w:position w:val="-2"/>
                <w:lang w:val="en-US"/>
              </w:rPr>
              <w:object w:dxaOrig="420" w:dyaOrig="180">
                <v:shape id="_x0000_i2779" type="#_x0000_t75" style="width:20.65pt;height:8.65pt" o:ole="">
                  <v:imagedata r:id="rId1457" r:pict="rId1458" o:title=""/>
                </v:shape>
                <o:OLEObject Type="Embed" ProgID="Equation.3" ShapeID="_x0000_i2779" DrawAspect="Content" ObjectID="_1245367616" r:id="rId1459"/>
              </w:object>
            </w:r>
          </w:p>
        </w:tc>
      </w:tr>
      <w:tr w:rsidR="005F2BA9" w:rsidRPr="00A73A44">
        <w:tc>
          <w:tcPr>
            <w:tcW w:w="2632" w:type="dxa"/>
          </w:tcPr>
          <w:p w:rsidR="005F2BA9" w:rsidRPr="005F2BA9" w:rsidRDefault="005F2BA9" w:rsidP="00726CA0">
            <w:pPr>
              <w:rPr>
                <w:i/>
                <w:sz w:val="18"/>
                <w:lang w:val="en-US"/>
              </w:rPr>
            </w:pPr>
            <w:r w:rsidRPr="005F2BA9">
              <w:rPr>
                <w:i/>
                <w:sz w:val="18"/>
                <w:lang w:val="en-US"/>
              </w:rPr>
              <w:t>Carbohydrate</w:t>
            </w:r>
          </w:p>
        </w:tc>
        <w:tc>
          <w:tcPr>
            <w:tcW w:w="1275" w:type="dxa"/>
          </w:tcPr>
          <w:p w:rsidR="005F2BA9" w:rsidRPr="00A73A44" w:rsidRDefault="005F2BA9" w:rsidP="005F2BA9">
            <w:pPr>
              <w:spacing w:line="240" w:lineRule="auto"/>
              <w:jc w:val="center"/>
              <w:rPr>
                <w:lang w:val="en-US"/>
              </w:rPr>
            </w:pPr>
            <w:r>
              <w:rPr>
                <w:noProof/>
                <w:position w:val="-6"/>
                <w:lang w:val="en-US" w:eastAsia="en-US"/>
              </w:rPr>
              <w:drawing>
                <wp:inline distT="0" distB="0" distL="0" distR="0">
                  <wp:extent cx="262255" cy="177800"/>
                  <wp:effectExtent l="25400" t="0" r="0" b="0"/>
                  <wp:docPr id="19"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460"/>
                          <a:srcRect/>
                          <a:stretch>
                            <a:fillRect/>
                          </a:stretch>
                        </pic:blipFill>
                        <pic:spPr bwMode="auto">
                          <a:xfrm>
                            <a:off x="0" y="0"/>
                            <a:ext cx="262255" cy="177800"/>
                          </a:xfrm>
                          <a:prstGeom prst="rect">
                            <a:avLst/>
                          </a:prstGeom>
                          <a:noFill/>
                          <a:ln w="9525">
                            <a:noFill/>
                            <a:miter lim="800000"/>
                            <a:headEnd/>
                            <a:tailEnd/>
                          </a:ln>
                        </pic:spPr>
                      </pic:pic>
                    </a:graphicData>
                  </a:graphic>
                </wp:inline>
              </w:drawing>
            </w:r>
          </w:p>
        </w:tc>
        <w:tc>
          <w:tcPr>
            <w:tcW w:w="1560" w:type="dxa"/>
          </w:tcPr>
          <w:p w:rsidR="005F2BA9" w:rsidRPr="00A73A44" w:rsidRDefault="005F2BA9" w:rsidP="005F2BA9">
            <w:pPr>
              <w:spacing w:line="240" w:lineRule="auto"/>
              <w:jc w:val="center"/>
              <w:rPr>
                <w:lang w:val="en-US"/>
              </w:rPr>
            </w:pPr>
            <w:r w:rsidRPr="005F2BA9">
              <w:rPr>
                <w:position w:val="-6"/>
                <w:lang w:val="en-US"/>
              </w:rPr>
              <w:object w:dxaOrig="360" w:dyaOrig="220">
                <v:shape id="_x0000_i2780" type="#_x0000_t75" style="width:18pt;height:11.35pt" o:ole="">
                  <v:imagedata r:id="rId1461" r:pict="rId1462" o:title=""/>
                </v:shape>
                <o:OLEObject Type="Embed" ProgID="Equation.3" ShapeID="_x0000_i2780" DrawAspect="Content" ObjectID="_1245367617" r:id="rId1463"/>
              </w:object>
            </w:r>
          </w:p>
        </w:tc>
        <w:tc>
          <w:tcPr>
            <w:tcW w:w="1481" w:type="dxa"/>
          </w:tcPr>
          <w:p w:rsidR="005F2BA9" w:rsidRPr="00A73A44" w:rsidRDefault="005F2BA9" w:rsidP="005F2BA9">
            <w:pPr>
              <w:spacing w:line="240" w:lineRule="auto"/>
              <w:jc w:val="center"/>
              <w:rPr>
                <w:lang w:val="en-US"/>
              </w:rPr>
            </w:pPr>
            <w:r w:rsidRPr="005F2BA9">
              <w:rPr>
                <w:position w:val="-2"/>
                <w:lang w:val="en-US"/>
              </w:rPr>
              <w:object w:dxaOrig="400" w:dyaOrig="180">
                <v:shape id="_x0000_i2781" type="#_x0000_t75" style="width:20pt;height:9.35pt" o:ole="">
                  <v:imagedata r:id="rId1464" r:pict="rId1465" o:title=""/>
                </v:shape>
                <o:OLEObject Type="Embed" ProgID="Equation.3" ShapeID="_x0000_i2781" DrawAspect="Content" ObjectID="_1245367618" r:id="rId1466"/>
              </w:object>
            </w:r>
          </w:p>
        </w:tc>
      </w:tr>
      <w:tr w:rsidR="00BE544F" w:rsidRPr="00A73A44">
        <w:tc>
          <w:tcPr>
            <w:tcW w:w="2632" w:type="dxa"/>
          </w:tcPr>
          <w:p w:rsidR="00BE544F" w:rsidRPr="005F2BA9" w:rsidRDefault="00BE544F" w:rsidP="00726CA0">
            <w:pPr>
              <w:rPr>
                <w:i/>
                <w:sz w:val="18"/>
                <w:lang w:val="en-US"/>
              </w:rPr>
            </w:pPr>
            <w:r w:rsidRPr="005F2BA9">
              <w:rPr>
                <w:i/>
                <w:sz w:val="18"/>
                <w:lang w:val="en-US"/>
              </w:rPr>
              <w:t>Fat</w:t>
            </w:r>
          </w:p>
        </w:tc>
        <w:tc>
          <w:tcPr>
            <w:tcW w:w="1275" w:type="dxa"/>
            <w:vAlign w:val="center"/>
          </w:tcPr>
          <w:p w:rsidR="00BE544F" w:rsidRPr="00BE544F" w:rsidRDefault="00BE544F" w:rsidP="00BE544F">
            <w:pPr>
              <w:jc w:val="center"/>
              <w:rPr>
                <w:position w:val="2"/>
                <w:lang w:val="en-US"/>
              </w:rPr>
            </w:pPr>
            <w:r w:rsidRPr="00BE544F">
              <w:rPr>
                <w:position w:val="2"/>
                <w:lang w:val="en-US"/>
              </w:rPr>
              <w:object w:dxaOrig="280" w:dyaOrig="180">
                <v:shape id="_x0000_i2782" type="#_x0000_t75" style="width:14pt;height:9.35pt" o:ole="">
                  <v:imagedata r:id="rId1467" r:pict="rId1468" o:title=""/>
                </v:shape>
                <o:OLEObject Type="Embed" ProgID="Equation.3" ShapeID="_x0000_i2782" DrawAspect="Content" ObjectID="_1245367619" r:id="rId1469"/>
              </w:object>
            </w:r>
          </w:p>
        </w:tc>
        <w:tc>
          <w:tcPr>
            <w:tcW w:w="1560" w:type="dxa"/>
          </w:tcPr>
          <w:p w:rsidR="00BE544F" w:rsidRPr="00A73A44" w:rsidRDefault="00BE544F" w:rsidP="005F2BA9">
            <w:pPr>
              <w:spacing w:line="240" w:lineRule="auto"/>
              <w:jc w:val="center"/>
              <w:rPr>
                <w:lang w:val="en-US"/>
              </w:rPr>
            </w:pPr>
            <w:r w:rsidRPr="005F2BA9">
              <w:rPr>
                <w:position w:val="-6"/>
                <w:lang w:val="en-US"/>
              </w:rPr>
              <w:object w:dxaOrig="240" w:dyaOrig="220">
                <v:shape id="_x0000_i2783" type="#_x0000_t75" style="width:12pt;height:11.35pt" o:ole="">
                  <v:imagedata r:id="rId1470" r:pict="rId1471" o:title=""/>
                </v:shape>
                <o:OLEObject Type="Embed" ProgID="Equation.3" ShapeID="_x0000_i2783" DrawAspect="Content" ObjectID="_1245367620" r:id="rId1472"/>
              </w:object>
            </w:r>
          </w:p>
        </w:tc>
        <w:tc>
          <w:tcPr>
            <w:tcW w:w="1481" w:type="dxa"/>
          </w:tcPr>
          <w:p w:rsidR="00BE544F" w:rsidRPr="00A73A44" w:rsidRDefault="00BE544F" w:rsidP="005F2BA9">
            <w:pPr>
              <w:spacing w:line="240" w:lineRule="auto"/>
              <w:jc w:val="center"/>
              <w:rPr>
                <w:lang w:val="en-US"/>
              </w:rPr>
            </w:pPr>
            <w:r w:rsidRPr="005F2BA9">
              <w:rPr>
                <w:position w:val="-2"/>
                <w:lang w:val="en-US"/>
              </w:rPr>
              <w:object w:dxaOrig="320" w:dyaOrig="180">
                <v:shape id="_x0000_i2784" type="#_x0000_t75" style="width:16pt;height:8.65pt" o:ole="">
                  <v:imagedata r:id="rId1473" r:pict="rId1474" o:title=""/>
                </v:shape>
                <o:OLEObject Type="Embed" ProgID="Equation.3" ShapeID="_x0000_i2784" DrawAspect="Content" ObjectID="_1245367621" r:id="rId1475"/>
              </w:object>
            </w:r>
          </w:p>
        </w:tc>
      </w:tr>
    </w:tbl>
    <w:p w:rsidR="005F2BA9" w:rsidRDefault="005F2BA9" w:rsidP="00726CA0">
      <w:pPr>
        <w:rPr>
          <w:lang w:val="en-US"/>
        </w:rPr>
      </w:pPr>
    </w:p>
    <w:p w:rsidR="00726CA0" w:rsidRDefault="00726CA0" w:rsidP="005F2BA9">
      <w:pPr>
        <w:ind w:left="737" w:hanging="737"/>
        <w:rPr>
          <w:lang w:val="en-US"/>
        </w:rPr>
      </w:pPr>
      <w:r w:rsidRPr="00BE544F">
        <w:rPr>
          <w:b/>
          <w:sz w:val="18"/>
          <w:lang w:val="en-US"/>
        </w:rPr>
        <w:t>Step 3:</w:t>
      </w:r>
      <w:r w:rsidR="005F2BA9" w:rsidRPr="00BE544F">
        <w:rPr>
          <w:b/>
          <w:sz w:val="18"/>
          <w:lang w:val="en-US"/>
        </w:rPr>
        <w:tab/>
      </w:r>
      <w:r>
        <w:rPr>
          <w:rFonts w:cs="Arial"/>
          <w:szCs w:val="26"/>
        </w:rPr>
        <w:t>Since no negative number of tubes is possible</w:t>
      </w:r>
      <w:r w:rsidRPr="006169A2">
        <w:rPr>
          <w:rFonts w:cs="Arial"/>
          <w:szCs w:val="26"/>
        </w:rPr>
        <w:t xml:space="preserve">, the first two </w:t>
      </w:r>
      <w:r>
        <w:rPr>
          <w:rFonts w:cs="Arial"/>
          <w:szCs w:val="26"/>
        </w:rPr>
        <w:t>Constraints</w:t>
      </w:r>
      <w:r w:rsidRPr="006169A2">
        <w:rPr>
          <w:rFonts w:cs="Arial"/>
          <w:szCs w:val="26"/>
        </w:rPr>
        <w:t xml:space="preserve"> are the usual ones: </w:t>
      </w:r>
    </w:p>
    <w:p w:rsidR="00726CA0" w:rsidRDefault="00726CA0" w:rsidP="005F2BA9">
      <w:pPr>
        <w:ind w:firstLine="720"/>
        <w:rPr>
          <w:lang w:val="en-US"/>
        </w:rPr>
      </w:pPr>
      <w:r w:rsidRPr="005B40D2">
        <w:rPr>
          <w:position w:val="-6"/>
          <w:lang w:val="en-US"/>
        </w:rPr>
        <w:object w:dxaOrig="560" w:dyaOrig="279">
          <v:shape id="_x0000_i2785" type="#_x0000_t75" style="width:28pt;height:14pt" o:ole="">
            <v:imagedata r:id="rId1476" o:title=""/>
          </v:shape>
          <o:OLEObject Type="Embed" ProgID="Equation.3" ShapeID="_x0000_i2785" DrawAspect="Content" ObjectID="_1245367622" r:id="rId1477"/>
        </w:object>
      </w:r>
    </w:p>
    <w:p w:rsidR="00726CA0" w:rsidRDefault="00726CA0" w:rsidP="005F2BA9">
      <w:pPr>
        <w:ind w:firstLine="720"/>
        <w:rPr>
          <w:lang w:val="en-US"/>
        </w:rPr>
      </w:pPr>
      <w:r w:rsidRPr="005B40D2">
        <w:rPr>
          <w:position w:val="-10"/>
          <w:lang w:val="en-US"/>
        </w:rPr>
        <w:object w:dxaOrig="580" w:dyaOrig="320">
          <v:shape id="_x0000_i2786" type="#_x0000_t75" style="width:29.35pt;height:16pt" o:ole="">
            <v:imagedata r:id="rId1478" o:title=""/>
          </v:shape>
          <o:OLEObject Type="Embed" ProgID="Equation.3" ShapeID="_x0000_i2786" DrawAspect="Content" ObjectID="_1245367623" r:id="rId1479"/>
        </w:object>
      </w:r>
    </w:p>
    <w:p w:rsidR="00726CA0" w:rsidRDefault="00726CA0" w:rsidP="005F2BA9">
      <w:pPr>
        <w:ind w:firstLine="720"/>
        <w:rPr>
          <w:lang w:val="en-US"/>
        </w:rPr>
      </w:pPr>
      <w:r w:rsidRPr="00D43002">
        <w:rPr>
          <w:position w:val="-10"/>
          <w:lang w:val="en-US"/>
        </w:rPr>
        <w:object w:dxaOrig="920" w:dyaOrig="320">
          <v:shape id="_x0000_i2787" type="#_x0000_t75" style="width:46pt;height:16pt" o:ole="">
            <v:imagedata r:id="rId1480" o:title=""/>
          </v:shape>
          <o:OLEObject Type="Embed" ProgID="Equation.3" ShapeID="_x0000_i2787" DrawAspect="Content" ObjectID="_1245367624" r:id="rId1481"/>
        </w:object>
      </w:r>
    </w:p>
    <w:p w:rsidR="00726CA0" w:rsidRDefault="00726CA0" w:rsidP="005F2BA9">
      <w:pPr>
        <w:ind w:firstLine="720"/>
        <w:rPr>
          <w:lang w:val="en-US"/>
        </w:rPr>
      </w:pPr>
      <w:r w:rsidRPr="00B271F7">
        <w:rPr>
          <w:position w:val="-10"/>
          <w:lang w:val="en-US"/>
        </w:rPr>
        <w:object w:dxaOrig="1380" w:dyaOrig="320">
          <v:shape id="_x0000_i2788" type="#_x0000_t75" style="width:69.35pt;height:16pt" o:ole="">
            <v:imagedata r:id="rId1482" o:title=""/>
          </v:shape>
          <o:OLEObject Type="Embed" ProgID="Equation.3" ShapeID="_x0000_i2788" DrawAspect="Content" ObjectID="_1245367625" r:id="rId1483"/>
        </w:object>
      </w:r>
    </w:p>
    <w:p w:rsidR="00726CA0" w:rsidRDefault="00726CA0" w:rsidP="005F2BA9">
      <w:pPr>
        <w:ind w:firstLine="720"/>
        <w:rPr>
          <w:lang w:val="en-US"/>
        </w:rPr>
      </w:pPr>
      <w:r w:rsidRPr="00B271F7">
        <w:rPr>
          <w:position w:val="-10"/>
          <w:lang w:val="en-US"/>
        </w:rPr>
        <w:object w:dxaOrig="1480" w:dyaOrig="320">
          <v:shape id="_x0000_i2789" type="#_x0000_t75" style="width:74pt;height:16pt" o:ole="">
            <v:imagedata r:id="rId1484" o:title=""/>
          </v:shape>
          <o:OLEObject Type="Embed" ProgID="Equation.3" ShapeID="_x0000_i2789" DrawAspect="Content" ObjectID="_1245367626" r:id="rId1485"/>
        </w:object>
      </w:r>
    </w:p>
    <w:p w:rsidR="00726CA0" w:rsidRDefault="00726CA0" w:rsidP="005F2BA9">
      <w:pPr>
        <w:ind w:firstLine="720"/>
        <w:rPr>
          <w:lang w:val="en-US"/>
        </w:rPr>
      </w:pPr>
      <w:r w:rsidRPr="00B271F7">
        <w:rPr>
          <w:position w:val="-10"/>
          <w:lang w:val="en-US"/>
        </w:rPr>
        <w:object w:dxaOrig="1140" w:dyaOrig="320">
          <v:shape id="_x0000_i2790" type="#_x0000_t75" style="width:57.35pt;height:16pt" o:ole="">
            <v:imagedata r:id="rId1486" o:title=""/>
          </v:shape>
          <o:OLEObject Type="Embed" ProgID="Equation.3" ShapeID="_x0000_i2790" DrawAspect="Content" ObjectID="_1245367627" r:id="rId1487"/>
        </w:object>
      </w:r>
    </w:p>
    <w:p w:rsidR="00726CA0" w:rsidRDefault="00726CA0" w:rsidP="00726CA0">
      <w:pPr>
        <w:rPr>
          <w:lang w:val="en-US"/>
        </w:rPr>
      </w:pPr>
    </w:p>
    <w:p w:rsidR="00726CA0" w:rsidRDefault="00726CA0" w:rsidP="00726CA0">
      <w:pPr>
        <w:rPr>
          <w:lang w:val="en-US"/>
        </w:rPr>
      </w:pPr>
      <w:r w:rsidRPr="00BE544F">
        <w:rPr>
          <w:b/>
          <w:sz w:val="18"/>
          <w:lang w:val="en-US"/>
        </w:rPr>
        <w:t>Step 4:</w:t>
      </w:r>
      <w:r w:rsidR="005F2BA9" w:rsidRPr="00BE544F">
        <w:rPr>
          <w:b/>
          <w:sz w:val="18"/>
          <w:lang w:val="en-US"/>
        </w:rPr>
        <w:tab/>
      </w:r>
      <w:r>
        <w:rPr>
          <w:lang w:val="en-US"/>
        </w:rPr>
        <w:t>The objective function is:</w:t>
      </w:r>
    </w:p>
    <w:p w:rsidR="00726CA0" w:rsidRDefault="005F2BA9" w:rsidP="005F2BA9">
      <w:pPr>
        <w:ind w:firstLine="720"/>
        <w:rPr>
          <w:lang w:val="en-US"/>
        </w:rPr>
      </w:pPr>
      <w:r w:rsidRPr="005F2BA9">
        <w:rPr>
          <w:position w:val="-6"/>
          <w:lang w:val="en-US"/>
        </w:rPr>
        <w:object w:dxaOrig="1580" w:dyaOrig="220">
          <v:shape id="_x0000_i2791" type="#_x0000_t75" style="width:79.35pt;height:11.35pt" o:ole="">
            <v:imagedata r:id="rId1488" r:pict="rId1489" o:title=""/>
          </v:shape>
          <o:OLEObject Type="Embed" ProgID="Equation.3" ShapeID="_x0000_i2791" DrawAspect="Content" ObjectID="_1245367628" r:id="rId1490"/>
        </w:object>
      </w:r>
      <w:r w:rsidR="00726CA0">
        <w:rPr>
          <w:lang w:val="en-US"/>
        </w:rPr>
        <w:t xml:space="preserve"> </w:t>
      </w:r>
    </w:p>
    <w:p w:rsidR="00726CA0" w:rsidRDefault="00726CA0" w:rsidP="00726CA0"/>
    <w:p w:rsidR="00726CA0" w:rsidRDefault="00726CA0" w:rsidP="00726CA0"/>
    <w:p w:rsidR="00726CA0" w:rsidRDefault="00726CA0" w:rsidP="00726CA0"/>
    <w:p w:rsidR="00726CA0" w:rsidRPr="006169A2" w:rsidRDefault="00726CA0" w:rsidP="00726CA0">
      <w:pPr>
        <w:pStyle w:val="BodyText3"/>
        <w:rPr>
          <w:rFonts w:ascii="Arial" w:hAnsi="Arial" w:cs="Arial"/>
          <w:lang w:val="en-US"/>
        </w:rPr>
      </w:pPr>
    </w:p>
    <w:p w:rsidR="00B44990" w:rsidRDefault="00B44990">
      <w:pPr>
        <w:jc w:val="left"/>
      </w:pPr>
      <w:r>
        <w:br w:type="page"/>
      </w:r>
    </w:p>
    <w:tbl>
      <w:tblPr>
        <w:tblW w:w="0" w:type="auto"/>
        <w:tblInd w:w="108" w:type="dxa"/>
        <w:tblBorders>
          <w:bottom w:val="single" w:sz="12" w:space="0" w:color="FF5B4A"/>
        </w:tblBorders>
        <w:tblCellMar>
          <w:bottom w:w="40" w:type="dxa"/>
        </w:tblCellMar>
        <w:tblLook w:val="01E0"/>
      </w:tblPr>
      <w:tblGrid>
        <w:gridCol w:w="888"/>
        <w:gridCol w:w="7042"/>
      </w:tblGrid>
      <w:tr w:rsidR="005F2BA9" w:rsidRPr="00172BCD" w:rsidTr="00B44990">
        <w:trPr>
          <w:trHeight w:val="794"/>
        </w:trPr>
        <w:tc>
          <w:tcPr>
            <w:tcW w:w="892" w:type="dxa"/>
            <w:tcMar>
              <w:left w:w="0" w:type="dxa"/>
              <w:right w:w="0" w:type="dxa"/>
            </w:tcMar>
            <w:vAlign w:val="bottom"/>
          </w:tcPr>
          <w:p w:rsidR="005F2BA9" w:rsidRPr="00524DDA" w:rsidRDefault="005F2BA9"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24"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3"/>
                          <a:stretch>
                            <a:fillRect/>
                          </a:stretch>
                        </pic:blipFill>
                        <pic:spPr>
                          <a:xfrm>
                            <a:off x="0" y="0"/>
                            <a:ext cx="377685" cy="468000"/>
                          </a:xfrm>
                          <a:prstGeom prst="rect">
                            <a:avLst/>
                          </a:prstGeom>
                        </pic:spPr>
                      </pic:pic>
                    </a:graphicData>
                  </a:graphic>
                </wp:inline>
              </w:drawing>
            </w:r>
          </w:p>
        </w:tc>
        <w:tc>
          <w:tcPr>
            <w:tcW w:w="7146" w:type="dxa"/>
            <w:shd w:val="clear" w:color="auto" w:fill="F3F3F3"/>
            <w:vAlign w:val="bottom"/>
          </w:tcPr>
          <w:p w:rsidR="005F2BA9" w:rsidRPr="00BE4AC7" w:rsidRDefault="005F2BA9" w:rsidP="005F2BA9">
            <w:pPr>
              <w:pStyle w:val="Activityheadings"/>
              <w:spacing w:after="80"/>
              <w:rPr>
                <w:color w:val="000000" w:themeColor="text1"/>
              </w:rPr>
            </w:pPr>
            <w:r>
              <w:t>Learning</w:t>
            </w:r>
            <w:r w:rsidRPr="00A87C99">
              <w:t xml:space="preserve"> activity 1.</w:t>
            </w:r>
            <w:r>
              <w:t>5</w:t>
            </w:r>
          </w:p>
        </w:tc>
      </w:tr>
    </w:tbl>
    <w:p w:rsidR="00726CA0" w:rsidRDefault="00726CA0" w:rsidP="00726CA0">
      <w:pPr>
        <w:rPr>
          <w:rFonts w:cs="Arial"/>
          <w:szCs w:val="26"/>
          <w:lang w:val="en-US"/>
        </w:rPr>
      </w:pPr>
    </w:p>
    <w:p w:rsidR="00726CA0" w:rsidRPr="005F2BA9" w:rsidRDefault="00726CA0" w:rsidP="005F2BA9">
      <w:r w:rsidRPr="005F2BA9">
        <w:t>Give constraints and objective functions for the following problems.</w:t>
      </w:r>
    </w:p>
    <w:p w:rsidR="00726CA0" w:rsidRPr="005F2BA9" w:rsidRDefault="00726CA0" w:rsidP="005F2BA9"/>
    <w:p w:rsidR="00726CA0" w:rsidRPr="005F2BA9" w:rsidRDefault="00726CA0" w:rsidP="00C62EFD">
      <w:pPr>
        <w:pStyle w:val="ListParagraph"/>
        <w:numPr>
          <w:ilvl w:val="0"/>
          <w:numId w:val="33"/>
        </w:numPr>
      </w:pPr>
      <w:r w:rsidRPr="005F2BA9">
        <w:t>A manufacturer makes two types of golf bags – standard bags and deluxe bags.  For simplicity, divide the production process into three distinct operations – cutting and dying, sewing and finishing.</w:t>
      </w:r>
    </w:p>
    <w:p w:rsidR="00726CA0" w:rsidRPr="005F2BA9" w:rsidRDefault="00726CA0" w:rsidP="00C62EFD">
      <w:pPr>
        <w:spacing w:before="120"/>
        <w:ind w:left="680"/>
      </w:pPr>
      <w:r w:rsidRPr="005F2BA9">
        <w:t>The amount of labor required for each operation varies.  To manufacture a standard bag requires 6 hours of cutting and dying, 1 hour of sewing and 2</w:t>
      </w:r>
      <w:r w:rsidR="005F2BA9" w:rsidRPr="005F2BA9">
        <w:t xml:space="preserve"> </w:t>
      </w:r>
      <w:r w:rsidRPr="005F2BA9">
        <w:t>hours of finishing.</w:t>
      </w:r>
    </w:p>
    <w:p w:rsidR="00726CA0" w:rsidRPr="005F2BA9" w:rsidRDefault="00726CA0" w:rsidP="00C62EFD">
      <w:pPr>
        <w:spacing w:before="120"/>
        <w:ind w:left="680"/>
      </w:pPr>
      <w:r w:rsidRPr="005F2BA9">
        <w:t>For a deluxe bag, 3 hours of cutting and dying, 1 hour of sewing and 6</w:t>
      </w:r>
      <w:r w:rsidR="005F2BA9" w:rsidRPr="005F2BA9">
        <w:t xml:space="preserve"> </w:t>
      </w:r>
      <w:r w:rsidRPr="005F2BA9">
        <w:t>hours of finishing are required.</w:t>
      </w:r>
    </w:p>
    <w:p w:rsidR="00726CA0" w:rsidRPr="005F2BA9" w:rsidRDefault="00726CA0" w:rsidP="00C62EFD">
      <w:pPr>
        <w:spacing w:before="120"/>
        <w:ind w:left="680"/>
      </w:pPr>
      <w:r w:rsidRPr="005F2BA9">
        <w:t>Due to limited availability of skilled labor, tools and equipment, the factory can only deal with 96 labor-hours for cutting and dying, 18 labor-hours for sewing and 72 labor hours for finishing per day.</w:t>
      </w:r>
    </w:p>
    <w:p w:rsidR="00726CA0" w:rsidRPr="005F2BA9" w:rsidRDefault="00726CA0" w:rsidP="00C62EFD">
      <w:pPr>
        <w:spacing w:before="120"/>
        <w:ind w:left="680"/>
      </w:pPr>
      <w:r w:rsidRPr="005F2BA9">
        <w:t>The profit per standard bag is R900 and R1 500 per deluxe bag. How</w:t>
      </w:r>
      <w:r w:rsidR="005F2BA9" w:rsidRPr="005F2BA9">
        <w:t xml:space="preserve"> </w:t>
      </w:r>
      <w:r w:rsidRPr="005F2BA9">
        <w:t>many standard bags and how many deluxe bags should be produced each</w:t>
      </w:r>
      <w:r w:rsidR="005F2BA9" w:rsidRPr="005F2BA9">
        <w:t xml:space="preserve"> </w:t>
      </w:r>
      <w:r w:rsidRPr="005F2BA9">
        <w:t>day to maximise the profit?</w:t>
      </w:r>
    </w:p>
    <w:p w:rsidR="00726CA0" w:rsidRPr="001611CD" w:rsidRDefault="00726CA0" w:rsidP="00726CA0">
      <w:pPr>
        <w:rPr>
          <w:rFonts w:cs="Arial"/>
          <w:szCs w:val="26"/>
          <w:lang w:val="en-US"/>
        </w:rPr>
      </w:pPr>
    </w:p>
    <w:p w:rsidR="00726CA0" w:rsidRPr="001611CD" w:rsidRDefault="00726CA0" w:rsidP="00C62EFD">
      <w:pPr>
        <w:numPr>
          <w:ilvl w:val="0"/>
          <w:numId w:val="33"/>
        </w:numPr>
        <w:rPr>
          <w:rFonts w:cs="Arial"/>
          <w:szCs w:val="26"/>
          <w:lang w:val="en-US"/>
        </w:rPr>
      </w:pPr>
      <w:r w:rsidRPr="001611CD">
        <w:rPr>
          <w:rFonts w:cs="Arial"/>
          <w:szCs w:val="26"/>
          <w:lang w:val="en-US"/>
        </w:rPr>
        <w:t>A manufacturer of calculators produces a basic model that yields a R25 profit, and a scientific model yielding a p</w:t>
      </w:r>
      <w:r>
        <w:rPr>
          <w:rFonts w:cs="Arial"/>
          <w:szCs w:val="26"/>
          <w:lang w:val="en-US"/>
        </w:rPr>
        <w:t xml:space="preserve">rofit of R50.  To meet the </w:t>
      </w:r>
      <w:r w:rsidRPr="001611CD">
        <w:rPr>
          <w:rFonts w:cs="Arial"/>
          <w:szCs w:val="26"/>
          <w:lang w:val="en-US"/>
        </w:rPr>
        <w:t>demand, the company needs to produce at least 200 of the basic calculators and at least 80 of the scientific calculators</w:t>
      </w:r>
      <w:r>
        <w:rPr>
          <w:rFonts w:cs="Arial"/>
          <w:szCs w:val="26"/>
          <w:lang w:val="en-US"/>
        </w:rPr>
        <w:t xml:space="preserve"> daily</w:t>
      </w:r>
      <w:r w:rsidRPr="001611CD">
        <w:rPr>
          <w:rFonts w:cs="Arial"/>
          <w:szCs w:val="26"/>
          <w:lang w:val="en-US"/>
        </w:rPr>
        <w:t xml:space="preserve">.  The largest daily output </w:t>
      </w:r>
      <w:r>
        <w:rPr>
          <w:rFonts w:cs="Arial"/>
          <w:szCs w:val="26"/>
          <w:lang w:val="en-US"/>
        </w:rPr>
        <w:t xml:space="preserve">possible is a total of 400 </w:t>
      </w:r>
      <w:r w:rsidRPr="001611CD">
        <w:rPr>
          <w:rFonts w:cs="Arial"/>
          <w:szCs w:val="26"/>
          <w:lang w:val="en-US"/>
        </w:rPr>
        <w:t xml:space="preserve">calculators.  How many of each model should be produced to </w:t>
      </w:r>
      <w:r>
        <w:rPr>
          <w:rFonts w:cs="Arial"/>
          <w:szCs w:val="26"/>
          <w:lang w:val="en-US"/>
        </w:rPr>
        <w:t>maximise</w:t>
      </w:r>
      <w:r w:rsidRPr="001611CD">
        <w:rPr>
          <w:rFonts w:cs="Arial"/>
          <w:szCs w:val="26"/>
          <w:lang w:val="en-US"/>
        </w:rPr>
        <w:t xml:space="preserve"> the profit?</w:t>
      </w:r>
    </w:p>
    <w:p w:rsidR="00726CA0" w:rsidRPr="00512933" w:rsidRDefault="00726CA0" w:rsidP="00726CA0">
      <w:pPr>
        <w:rPr>
          <w:rFonts w:cs="Arial"/>
          <w:szCs w:val="26"/>
        </w:rPr>
      </w:pPr>
    </w:p>
    <w:p w:rsidR="00726CA0" w:rsidRPr="00810C59" w:rsidRDefault="00726CA0" w:rsidP="00C62EFD">
      <w:pPr>
        <w:numPr>
          <w:ilvl w:val="0"/>
          <w:numId w:val="33"/>
        </w:numPr>
        <w:rPr>
          <w:rFonts w:cs="Arial"/>
          <w:szCs w:val="26"/>
        </w:rPr>
      </w:pPr>
      <w:r>
        <w:t xml:space="preserve">A company makes electronic hockey and soccer games. </w:t>
      </w:r>
      <w:r w:rsidRPr="006169A2">
        <w:t>Long-term</w:t>
      </w:r>
      <w:r w:rsidR="00C62EFD">
        <w:t xml:space="preserve"> </w:t>
      </w:r>
      <w:r w:rsidRPr="006169A2">
        <w:t>projections indicate an expected d</w:t>
      </w:r>
      <w:r>
        <w:t>emand of at least 100 hockey games</w:t>
      </w:r>
      <w:r w:rsidRPr="006169A2">
        <w:t xml:space="preserve"> and 80 </w:t>
      </w:r>
      <w:r>
        <w:t xml:space="preserve">soccer games </w:t>
      </w:r>
      <w:r w:rsidRPr="006169A2">
        <w:t>each day. Because of limitations on production capac</w:t>
      </w:r>
      <w:r>
        <w:t>ity, no more than 200 hockey games</w:t>
      </w:r>
      <w:r w:rsidRPr="006169A2">
        <w:t xml:space="preserve"> and </w:t>
      </w:r>
      <w:r>
        <w:t xml:space="preserve">a maximum of </w:t>
      </w:r>
      <w:r w:rsidRPr="006169A2">
        <w:t xml:space="preserve">170 </w:t>
      </w:r>
      <w:r>
        <w:t xml:space="preserve">soccer games </w:t>
      </w:r>
      <w:r w:rsidRPr="006169A2">
        <w:t xml:space="preserve">can </w:t>
      </w:r>
      <w:r>
        <w:t xml:space="preserve">be manufactured daily. To satisfy a </w:t>
      </w:r>
      <w:r w:rsidRPr="006169A2">
        <w:t>contract, a t</w:t>
      </w:r>
      <w:r>
        <w:t xml:space="preserve">otal of at least 200 games must be supplied </w:t>
      </w:r>
      <w:r w:rsidRPr="006169A2">
        <w:t xml:space="preserve">each day. </w:t>
      </w:r>
    </w:p>
    <w:p w:rsidR="00726CA0" w:rsidRDefault="00726CA0" w:rsidP="005F2BA9">
      <w:pPr>
        <w:pStyle w:val="ListParagraph"/>
        <w:spacing w:before="120"/>
        <w:rPr>
          <w:rFonts w:cs="Arial"/>
          <w:bCs/>
          <w:szCs w:val="26"/>
        </w:rPr>
      </w:pPr>
      <w:r w:rsidRPr="005F2BA9">
        <w:rPr>
          <w:rFonts w:cs="Arial"/>
          <w:bCs/>
          <w:szCs w:val="26"/>
        </w:rPr>
        <w:t>If each hockey game sold results in a R200 loss, but each soccer game</w:t>
      </w:r>
      <w:r w:rsidR="005F2BA9" w:rsidRPr="005F2BA9">
        <w:rPr>
          <w:rFonts w:cs="Arial"/>
          <w:bCs/>
          <w:szCs w:val="26"/>
        </w:rPr>
        <w:t xml:space="preserve"> </w:t>
      </w:r>
      <w:r w:rsidRPr="005F2BA9">
        <w:rPr>
          <w:rFonts w:cs="Arial"/>
          <w:bCs/>
          <w:szCs w:val="26"/>
        </w:rPr>
        <w:t>earns a R500 profit, how many of each type should be made daily to</w:t>
      </w:r>
      <w:r w:rsidR="005F2BA9" w:rsidRPr="005F2BA9">
        <w:rPr>
          <w:rFonts w:cs="Arial"/>
          <w:bCs/>
          <w:szCs w:val="26"/>
        </w:rPr>
        <w:t xml:space="preserve"> </w:t>
      </w:r>
      <w:r w:rsidRPr="005F2BA9">
        <w:rPr>
          <w:rFonts w:cs="Arial"/>
          <w:bCs/>
          <w:szCs w:val="26"/>
        </w:rPr>
        <w:t>maximise net profits?</w:t>
      </w:r>
    </w:p>
    <w:p w:rsidR="00726CA0" w:rsidRPr="0023221B" w:rsidRDefault="00B44990" w:rsidP="00726CA0">
      <w:pPr>
        <w:rPr>
          <w:rFonts w:cs="Arial"/>
          <w:bCs/>
          <w:szCs w:val="26"/>
        </w:rPr>
      </w:pPr>
      <w:r>
        <w:rPr>
          <w:rFonts w:cs="Arial"/>
          <w:bCs/>
          <w:noProof/>
          <w:szCs w:val="26"/>
          <w:lang w:val="en-US" w:eastAsia="en-US"/>
        </w:rPr>
        <w:drawing>
          <wp:anchor distT="0" distB="0" distL="114300" distR="114300" simplePos="0" relativeHeight="251687936" behindDoc="0" locked="0" layoutInCell="1" allowOverlap="1">
            <wp:simplePos x="0" y="0"/>
            <wp:positionH relativeFrom="column">
              <wp:posOffset>-302895</wp:posOffset>
            </wp:positionH>
            <wp:positionV relativeFrom="paragraph">
              <wp:posOffset>60960</wp:posOffset>
            </wp:positionV>
            <wp:extent cx="467995" cy="388620"/>
            <wp:effectExtent l="25400" t="0" r="0" b="0"/>
            <wp:wrapNone/>
            <wp:docPr id="20"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76"/>
                    <a:stretch>
                      <a:fillRect/>
                    </a:stretch>
                  </pic:blipFill>
                  <pic:spPr>
                    <a:xfrm>
                      <a:off x="0" y="0"/>
                      <a:ext cx="467995" cy="388620"/>
                    </a:xfrm>
                    <a:prstGeom prst="rect">
                      <a:avLst/>
                    </a:prstGeom>
                  </pic:spPr>
                </pic:pic>
              </a:graphicData>
            </a:graphic>
          </wp:anchor>
        </w:drawing>
      </w:r>
    </w:p>
    <w:p w:rsidR="00726CA0" w:rsidRPr="005F2BA9" w:rsidRDefault="00726CA0" w:rsidP="00C62EFD">
      <w:pPr>
        <w:pStyle w:val="ListParagraph"/>
        <w:numPr>
          <w:ilvl w:val="0"/>
          <w:numId w:val="33"/>
        </w:numPr>
      </w:pPr>
      <w:r w:rsidRPr="005F2BA9">
        <w:t>You can produce two types of candy to sell at the concert. Energy bars</w:t>
      </w:r>
      <w:r w:rsidR="00C62EFD">
        <w:t xml:space="preserve"> </w:t>
      </w:r>
      <w:r w:rsidRPr="005F2BA9">
        <w:t>sell at a profit of R3,70 each, while nougat bars sell at a profit of R7 each. The manufacturing process consists of three main operations: blending, cooking and packaging. The blending process takes 2 minutes for energy bars and 6 minutes for nougat bars. The cooking process takes 3 minutes for energy bars and 5 minutes for nougat bars. Packaging takes 1 minute for energy bars and 2 minutes for nougat bars. During each production run, the blending equipment is available for a maximum of 25 hours, the cooking equipment for at most 30 hours, and the packaging equipment for at least 5 hours. Determine how many bars of each kind you should make in order to maximise your profit. [Hint: change all hours into minutes.]</w:t>
      </w:r>
    </w:p>
    <w:p w:rsidR="00082E79" w:rsidRPr="002169DD" w:rsidRDefault="00726CA0" w:rsidP="00082E79">
      <w:pPr>
        <w:pStyle w:val="Heading2"/>
      </w:pPr>
      <w:r>
        <w:t>The Graphical Solution Approach</w:t>
      </w:r>
    </w:p>
    <w:tbl>
      <w:tblPr>
        <w:tblW w:w="7938" w:type="dxa"/>
        <w:tblInd w:w="170" w:type="dxa"/>
        <w:shd w:val="clear" w:color="auto" w:fill="EEE396"/>
        <w:tblCellMar>
          <w:top w:w="170" w:type="dxa"/>
          <w:left w:w="170" w:type="dxa"/>
          <w:bottom w:w="170" w:type="dxa"/>
          <w:right w:w="170" w:type="dxa"/>
        </w:tblCellMar>
        <w:tblLook w:val="01E0"/>
      </w:tblPr>
      <w:tblGrid>
        <w:gridCol w:w="7938"/>
      </w:tblGrid>
      <w:tr w:rsidR="00082E79" w:rsidRPr="006E0DDE">
        <w:tc>
          <w:tcPr>
            <w:tcW w:w="9245" w:type="dxa"/>
            <w:shd w:val="clear" w:color="auto" w:fill="EEE396"/>
          </w:tcPr>
          <w:p w:rsidR="00082E79" w:rsidRPr="00082E79" w:rsidRDefault="00082E79" w:rsidP="00082E79">
            <w:pPr>
              <w:spacing w:after="120"/>
              <w:rPr>
                <w:b/>
              </w:rPr>
            </w:pPr>
            <w:r w:rsidRPr="00082E79">
              <w:rPr>
                <w:b/>
              </w:rPr>
              <w:t>Steps to be followed in approaching any linear programming problem.</w:t>
            </w:r>
          </w:p>
          <w:p w:rsidR="00082E79" w:rsidRPr="00082E79" w:rsidRDefault="00082E79" w:rsidP="00261123">
            <w:pPr>
              <w:pStyle w:val="ListParagraph"/>
              <w:numPr>
                <w:ilvl w:val="0"/>
                <w:numId w:val="23"/>
              </w:numPr>
              <w:ind w:left="737" w:hanging="150"/>
              <w:rPr>
                <w:sz w:val="18"/>
              </w:rPr>
            </w:pPr>
            <w:r w:rsidRPr="00082E79">
              <w:rPr>
                <w:sz w:val="18"/>
              </w:rPr>
              <w:t>Translate the problem into mathematical language. Identify the unknown quantities and define corresponding variables.</w:t>
            </w:r>
          </w:p>
          <w:p w:rsidR="00082E79" w:rsidRPr="00082E79" w:rsidRDefault="00082E79" w:rsidP="00261123">
            <w:pPr>
              <w:pStyle w:val="ListParagraph"/>
              <w:numPr>
                <w:ilvl w:val="0"/>
                <w:numId w:val="23"/>
              </w:numPr>
              <w:ind w:left="737" w:hanging="150"/>
              <w:rPr>
                <w:sz w:val="18"/>
              </w:rPr>
            </w:pPr>
            <w:r w:rsidRPr="00082E79">
              <w:rPr>
                <w:sz w:val="18"/>
              </w:rPr>
              <w:t>Organize the data in a table. Translate the restrictions or Constraints into linear inequalities.</w:t>
            </w:r>
          </w:p>
          <w:p w:rsidR="00082E79" w:rsidRPr="00082E79" w:rsidRDefault="00082E79" w:rsidP="00261123">
            <w:pPr>
              <w:pStyle w:val="ListParagraph"/>
              <w:numPr>
                <w:ilvl w:val="0"/>
                <w:numId w:val="23"/>
              </w:numPr>
              <w:ind w:left="737" w:hanging="150"/>
              <w:rPr>
                <w:sz w:val="18"/>
              </w:rPr>
            </w:pPr>
            <w:r w:rsidRPr="00082E79">
              <w:rPr>
                <w:sz w:val="18"/>
              </w:rPr>
              <w:t>Write down the constraints for the problem from the table.</w:t>
            </w:r>
          </w:p>
          <w:p w:rsidR="00082E79" w:rsidRPr="00082E79" w:rsidRDefault="00082E79" w:rsidP="00261123">
            <w:pPr>
              <w:pStyle w:val="ListParagraph"/>
              <w:numPr>
                <w:ilvl w:val="0"/>
                <w:numId w:val="23"/>
              </w:numPr>
              <w:ind w:left="737" w:hanging="150"/>
              <w:rPr>
                <w:sz w:val="18"/>
              </w:rPr>
            </w:pPr>
            <w:r w:rsidRPr="00082E79">
              <w:rPr>
                <w:sz w:val="18"/>
              </w:rPr>
              <w:t>Form the objective function.</w:t>
            </w:r>
          </w:p>
          <w:p w:rsidR="00082E79" w:rsidRPr="00082E79" w:rsidRDefault="00082E79" w:rsidP="00261123">
            <w:pPr>
              <w:pStyle w:val="ListParagraph"/>
              <w:numPr>
                <w:ilvl w:val="0"/>
                <w:numId w:val="23"/>
              </w:numPr>
              <w:ind w:left="737" w:hanging="150"/>
              <w:rPr>
                <w:sz w:val="18"/>
              </w:rPr>
            </w:pPr>
            <w:r w:rsidRPr="00082E79">
              <w:rPr>
                <w:sz w:val="18"/>
              </w:rPr>
              <w:t>Graph the feasible set.</w:t>
            </w:r>
          </w:p>
          <w:p w:rsidR="00082E79" w:rsidRPr="00082E79" w:rsidRDefault="00082E79" w:rsidP="00261123">
            <w:pPr>
              <w:pStyle w:val="ListParagraph"/>
              <w:numPr>
                <w:ilvl w:val="0"/>
                <w:numId w:val="23"/>
              </w:numPr>
              <w:ind w:left="737" w:hanging="150"/>
              <w:rPr>
                <w:sz w:val="18"/>
              </w:rPr>
            </w:pPr>
            <w:r w:rsidRPr="00082E79">
              <w:rPr>
                <w:sz w:val="18"/>
              </w:rPr>
              <w:t>Determine the vertices of the feasible set.</w:t>
            </w:r>
          </w:p>
          <w:p w:rsidR="00082E79" w:rsidRPr="00082E79" w:rsidRDefault="00082E79" w:rsidP="00261123">
            <w:pPr>
              <w:pStyle w:val="ListParagraph"/>
              <w:numPr>
                <w:ilvl w:val="0"/>
                <w:numId w:val="23"/>
              </w:numPr>
              <w:ind w:left="737" w:hanging="150"/>
              <w:rPr>
                <w:sz w:val="18"/>
              </w:rPr>
            </w:pPr>
            <w:r w:rsidRPr="00082E79">
              <w:rPr>
                <w:sz w:val="18"/>
              </w:rPr>
              <w:t>Evaluate the objective function at each vertex. Determine at which vertex the optimum value of the objective function is attained.</w:t>
            </w:r>
          </w:p>
        </w:tc>
      </w:tr>
    </w:tbl>
    <w:p w:rsidR="00726CA0" w:rsidRDefault="00726CA0" w:rsidP="00726CA0">
      <w:pPr>
        <w:rPr>
          <w:rFonts w:cs="Arial"/>
          <w:szCs w:val="26"/>
          <w:lang w:val="en-US"/>
        </w:rPr>
      </w:pPr>
    </w:p>
    <w:p w:rsidR="00726CA0" w:rsidRDefault="00726CA0" w:rsidP="00726CA0">
      <w:pPr>
        <w:rPr>
          <w:rFonts w:cs="Arial"/>
          <w:szCs w:val="26"/>
          <w:lang w:val="en-US"/>
        </w:rPr>
      </w:pPr>
      <w:r>
        <w:rPr>
          <w:rFonts w:cs="Arial"/>
          <w:szCs w:val="26"/>
          <w:lang w:val="en-US"/>
        </w:rPr>
        <w:t>Let us solve the examples from the previous section.</w:t>
      </w:r>
    </w:p>
    <w:p w:rsidR="00726CA0" w:rsidRDefault="00726CA0" w:rsidP="009B3852">
      <w:pPr>
        <w:pStyle w:val="Heading4"/>
      </w:pPr>
      <w:r>
        <w:t>Example 1.18</w:t>
      </w:r>
    </w:p>
    <w:p w:rsidR="00726CA0" w:rsidRPr="006169A2" w:rsidRDefault="00726CA0" w:rsidP="00726CA0">
      <w:pPr>
        <w:rPr>
          <w:lang w:val="en-US"/>
        </w:rPr>
      </w:pPr>
      <w:r>
        <w:rPr>
          <w:lang w:val="en-US"/>
        </w:rPr>
        <w:t>A manufacturer makes</w:t>
      </w:r>
      <w:r w:rsidRPr="00971424">
        <w:rPr>
          <w:lang w:val="en-US"/>
        </w:rPr>
        <w:t xml:space="preserve"> </w:t>
      </w:r>
      <w:r>
        <w:rPr>
          <w:lang w:val="en-US"/>
        </w:rPr>
        <w:t xml:space="preserve">two types of chairs, type A and type B.  It takes </w:t>
      </w:r>
      <w:r w:rsidRPr="006169A2">
        <w:rPr>
          <w:lang w:val="en-US"/>
        </w:rPr>
        <w:t>20</w:t>
      </w:r>
      <w:r>
        <w:rPr>
          <w:lang w:val="en-US"/>
        </w:rPr>
        <w:t xml:space="preserve"> hours to assemble, and 2 hours to finish off chair A. It takes </w:t>
      </w:r>
      <w:r w:rsidRPr="006169A2">
        <w:rPr>
          <w:lang w:val="en-US"/>
        </w:rPr>
        <w:t>25</w:t>
      </w:r>
      <w:r>
        <w:rPr>
          <w:lang w:val="en-US"/>
        </w:rPr>
        <w:t xml:space="preserve"> hours to assemble, and 5 hours to finish off chair B. The factory</w:t>
      </w:r>
      <w:r w:rsidRPr="006169A2">
        <w:rPr>
          <w:lang w:val="en-US"/>
        </w:rPr>
        <w:t xml:space="preserve"> has at most</w:t>
      </w:r>
      <w:r>
        <w:rPr>
          <w:lang w:val="en-US"/>
        </w:rPr>
        <w:t xml:space="preserve"> </w:t>
      </w:r>
      <w:r w:rsidRPr="006169A2">
        <w:rPr>
          <w:lang w:val="en-US"/>
        </w:rPr>
        <w:t xml:space="preserve">400 </w:t>
      </w:r>
      <w:r>
        <w:rPr>
          <w:lang w:val="en-US"/>
        </w:rPr>
        <w:t xml:space="preserve">hours per day available for assembly and </w:t>
      </w:r>
      <w:r w:rsidRPr="006169A2">
        <w:rPr>
          <w:lang w:val="en-US"/>
        </w:rPr>
        <w:t>60 hours</w:t>
      </w:r>
      <w:r>
        <w:rPr>
          <w:lang w:val="en-US"/>
        </w:rPr>
        <w:t xml:space="preserve"> per day available for finishing off chairs.  A profit of R</w:t>
      </w:r>
      <w:r w:rsidRPr="006169A2">
        <w:rPr>
          <w:lang w:val="en-US"/>
        </w:rPr>
        <w:t>3</w:t>
      </w:r>
      <w:r>
        <w:rPr>
          <w:lang w:val="en-US"/>
        </w:rPr>
        <w:t>0</w:t>
      </w:r>
      <w:r w:rsidRPr="006169A2">
        <w:rPr>
          <w:lang w:val="en-US"/>
        </w:rPr>
        <w:t>0</w:t>
      </w:r>
      <w:r>
        <w:rPr>
          <w:lang w:val="en-US"/>
        </w:rPr>
        <w:t xml:space="preserve"> is made on a type A chair, and a profit of R</w:t>
      </w:r>
      <w:r w:rsidRPr="006169A2">
        <w:rPr>
          <w:lang w:val="en-US"/>
        </w:rPr>
        <w:t>5</w:t>
      </w:r>
      <w:r>
        <w:rPr>
          <w:lang w:val="en-US"/>
        </w:rPr>
        <w:t>0</w:t>
      </w:r>
      <w:r w:rsidRPr="006169A2">
        <w:rPr>
          <w:lang w:val="en-US"/>
        </w:rPr>
        <w:t>0 on</w:t>
      </w:r>
      <w:r>
        <w:rPr>
          <w:lang w:val="en-US"/>
        </w:rPr>
        <w:t xml:space="preserve"> a type B chair. </w:t>
      </w:r>
      <w:r w:rsidRPr="006169A2">
        <w:rPr>
          <w:lang w:val="en-US"/>
        </w:rPr>
        <w:t>Find the number of each</w:t>
      </w:r>
      <w:r>
        <w:rPr>
          <w:lang w:val="en-US"/>
        </w:rPr>
        <w:t xml:space="preserve"> type of chair that the factory should produce to maximise his profit</w:t>
      </w:r>
      <w:r w:rsidRPr="006169A2">
        <w:rPr>
          <w:lang w:val="en-US"/>
        </w:rPr>
        <w:t>.</w:t>
      </w:r>
    </w:p>
    <w:p w:rsidR="00726CA0" w:rsidRDefault="00726CA0" w:rsidP="00726CA0">
      <w:pPr>
        <w:rPr>
          <w:rFonts w:cs="Arial"/>
          <w:szCs w:val="26"/>
          <w:lang w:val="en-US"/>
        </w:rPr>
      </w:pPr>
      <w:r>
        <w:rPr>
          <w:rFonts w:cs="Arial"/>
          <w:szCs w:val="26"/>
          <w:lang w:val="en-US"/>
        </w:rPr>
        <w:t>Solution</w:t>
      </w:r>
    </w:p>
    <w:p w:rsidR="00726CA0" w:rsidRDefault="00726CA0" w:rsidP="00726CA0">
      <w:pPr>
        <w:rPr>
          <w:rFonts w:cs="Arial"/>
          <w:szCs w:val="26"/>
          <w:lang w:val="en-US"/>
        </w:rPr>
      </w:pPr>
    </w:p>
    <w:p w:rsidR="00726CA0" w:rsidRDefault="00726CA0" w:rsidP="00726CA0">
      <w:pPr>
        <w:rPr>
          <w:lang w:val="en-US"/>
        </w:rPr>
      </w:pPr>
      <w:r w:rsidRPr="00BE544F">
        <w:rPr>
          <w:b/>
          <w:sz w:val="18"/>
          <w:lang w:val="en-US"/>
        </w:rPr>
        <w:t>Step 1:</w:t>
      </w:r>
      <w:r w:rsidR="00BE544F">
        <w:rPr>
          <w:lang w:val="en-US"/>
        </w:rPr>
        <w:tab/>
      </w:r>
      <w:r w:rsidRPr="006169A2">
        <w:rPr>
          <w:lang w:val="en-US"/>
        </w:rPr>
        <w:t xml:space="preserve">Let </w:t>
      </w:r>
      <w:r w:rsidRPr="00576F48">
        <w:rPr>
          <w:rFonts w:ascii="Times New Roman" w:hAnsi="Times New Roman"/>
          <w:i/>
          <w:sz w:val="24"/>
          <w:lang w:val="en-US"/>
        </w:rPr>
        <w:t>x</w:t>
      </w:r>
      <w:r w:rsidRPr="006169A2">
        <w:rPr>
          <w:lang w:val="en-US"/>
        </w:rPr>
        <w:t xml:space="preserve"> = the number of </w:t>
      </w:r>
      <w:r>
        <w:rPr>
          <w:lang w:val="en-US"/>
        </w:rPr>
        <w:t>type A chairs produced per day</w:t>
      </w:r>
    </w:p>
    <w:p w:rsidR="00726CA0" w:rsidRDefault="00726CA0" w:rsidP="00BE544F">
      <w:pPr>
        <w:ind w:firstLine="720"/>
        <w:rPr>
          <w:lang w:val="en-US"/>
        </w:rPr>
      </w:pPr>
      <w:r w:rsidRPr="00576F48">
        <w:rPr>
          <w:rFonts w:ascii="Times New Roman" w:hAnsi="Times New Roman"/>
          <w:i/>
          <w:sz w:val="24"/>
          <w:lang w:val="en-US"/>
        </w:rPr>
        <w:t>y</w:t>
      </w:r>
      <w:r w:rsidRPr="006169A2">
        <w:rPr>
          <w:lang w:val="en-US"/>
        </w:rPr>
        <w:t xml:space="preserve"> = the number </w:t>
      </w:r>
      <w:r>
        <w:rPr>
          <w:lang w:val="en-US"/>
        </w:rPr>
        <w:t>of type B chairs produced per day</w:t>
      </w:r>
    </w:p>
    <w:p w:rsidR="00726CA0" w:rsidRPr="006169A2" w:rsidRDefault="00726CA0" w:rsidP="00726CA0">
      <w:pPr>
        <w:rPr>
          <w:lang w:val="en-US"/>
        </w:rPr>
      </w:pPr>
    </w:p>
    <w:p w:rsidR="00BE544F" w:rsidRDefault="00726CA0" w:rsidP="00726CA0">
      <w:pPr>
        <w:rPr>
          <w:lang w:val="en-US"/>
        </w:rPr>
      </w:pPr>
      <w:r w:rsidRPr="00BE544F">
        <w:rPr>
          <w:b/>
          <w:sz w:val="18"/>
          <w:lang w:val="en-US"/>
        </w:rPr>
        <w:t>Step 2:</w:t>
      </w:r>
      <w:r w:rsidR="00BE544F">
        <w:rPr>
          <w:lang w:val="en-US"/>
        </w:rPr>
        <w:tab/>
      </w:r>
      <w:r>
        <w:rPr>
          <w:lang w:val="en-US"/>
        </w:rPr>
        <w:t>O</w:t>
      </w:r>
      <w:r w:rsidRPr="006169A2">
        <w:rPr>
          <w:lang w:val="en-US"/>
        </w:rPr>
        <w:t>rganize</w:t>
      </w:r>
      <w:r>
        <w:rPr>
          <w:lang w:val="en-US"/>
        </w:rPr>
        <w:t xml:space="preserve"> the information into a table</w:t>
      </w:r>
    </w:p>
    <w:p w:rsidR="00726CA0" w:rsidRDefault="00726CA0" w:rsidP="00726CA0">
      <w:pPr>
        <w:rPr>
          <w:lang w:val="en-US"/>
        </w:rPr>
      </w:pPr>
    </w:p>
    <w:tbl>
      <w:tblPr>
        <w:tblW w:w="0" w:type="auto"/>
        <w:tblInd w:w="7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632"/>
        <w:gridCol w:w="1275"/>
        <w:gridCol w:w="1560"/>
        <w:gridCol w:w="1481"/>
      </w:tblGrid>
      <w:tr w:rsidR="00BE544F" w:rsidRPr="00A73A44">
        <w:tc>
          <w:tcPr>
            <w:tcW w:w="2632" w:type="dxa"/>
          </w:tcPr>
          <w:p w:rsidR="00BE544F" w:rsidRPr="00D72A83" w:rsidRDefault="00BE544F" w:rsidP="005A0CD0">
            <w:pPr>
              <w:spacing w:before="80"/>
              <w:rPr>
                <w:rFonts w:ascii="Arial" w:hAnsi="Arial"/>
                <w:b/>
                <w:sz w:val="16"/>
                <w:lang w:val="en-US"/>
              </w:rPr>
            </w:pPr>
          </w:p>
        </w:tc>
        <w:tc>
          <w:tcPr>
            <w:tcW w:w="1275" w:type="dxa"/>
          </w:tcPr>
          <w:p w:rsidR="00BE544F" w:rsidRPr="00BE544F" w:rsidRDefault="00BE544F" w:rsidP="00BE544F">
            <w:pPr>
              <w:spacing w:before="80" w:line="200" w:lineRule="atLeast"/>
              <w:jc w:val="center"/>
              <w:rPr>
                <w:rFonts w:ascii="Arial" w:hAnsi="Arial"/>
                <w:b/>
                <w:sz w:val="16"/>
                <w:lang w:val="en-US"/>
              </w:rPr>
            </w:pPr>
            <w:r w:rsidRPr="00BE544F">
              <w:rPr>
                <w:rFonts w:ascii="Arial" w:hAnsi="Arial"/>
                <w:b/>
                <w:sz w:val="16"/>
                <w:lang w:val="en-US"/>
              </w:rPr>
              <w:t>Chair A</w:t>
            </w:r>
          </w:p>
        </w:tc>
        <w:tc>
          <w:tcPr>
            <w:tcW w:w="1560" w:type="dxa"/>
          </w:tcPr>
          <w:p w:rsidR="00BE544F" w:rsidRPr="00BE544F" w:rsidRDefault="00BE544F" w:rsidP="00BE544F">
            <w:pPr>
              <w:spacing w:before="80" w:line="200" w:lineRule="atLeast"/>
              <w:jc w:val="center"/>
              <w:rPr>
                <w:rFonts w:ascii="Arial" w:hAnsi="Arial"/>
                <w:b/>
                <w:sz w:val="16"/>
                <w:lang w:val="en-US"/>
              </w:rPr>
            </w:pPr>
            <w:r w:rsidRPr="00BE544F">
              <w:rPr>
                <w:rFonts w:ascii="Arial" w:hAnsi="Arial"/>
                <w:b/>
                <w:sz w:val="16"/>
                <w:lang w:val="en-US"/>
              </w:rPr>
              <w:t>Chair B</w:t>
            </w:r>
          </w:p>
        </w:tc>
        <w:tc>
          <w:tcPr>
            <w:tcW w:w="1481" w:type="dxa"/>
          </w:tcPr>
          <w:p w:rsidR="00BE544F" w:rsidRPr="00BE544F" w:rsidRDefault="00BE544F" w:rsidP="00BE544F">
            <w:pPr>
              <w:spacing w:before="80" w:line="200" w:lineRule="atLeast"/>
              <w:jc w:val="center"/>
              <w:rPr>
                <w:rFonts w:ascii="Arial" w:hAnsi="Arial"/>
                <w:b/>
                <w:sz w:val="16"/>
                <w:lang w:val="en-US"/>
              </w:rPr>
            </w:pPr>
            <w:r w:rsidRPr="00BE544F">
              <w:rPr>
                <w:rFonts w:ascii="Arial" w:hAnsi="Arial"/>
                <w:b/>
                <w:sz w:val="16"/>
                <w:lang w:val="en-US"/>
              </w:rPr>
              <w:t>Total</w:t>
            </w:r>
          </w:p>
        </w:tc>
      </w:tr>
      <w:tr w:rsidR="00BE544F" w:rsidRPr="00A73A44">
        <w:tc>
          <w:tcPr>
            <w:tcW w:w="2632" w:type="dxa"/>
          </w:tcPr>
          <w:p w:rsidR="00BE544F" w:rsidRPr="00BE544F" w:rsidRDefault="00BE544F" w:rsidP="00726CA0">
            <w:pPr>
              <w:rPr>
                <w:i/>
                <w:sz w:val="18"/>
                <w:lang w:val="en-US"/>
              </w:rPr>
            </w:pPr>
            <w:r w:rsidRPr="00BE544F">
              <w:rPr>
                <w:i/>
                <w:sz w:val="18"/>
                <w:lang w:val="en-US"/>
              </w:rPr>
              <w:t>Hours for Assembly</w:t>
            </w:r>
          </w:p>
        </w:tc>
        <w:tc>
          <w:tcPr>
            <w:tcW w:w="1275" w:type="dxa"/>
            <w:vAlign w:val="center"/>
          </w:tcPr>
          <w:p w:rsidR="00BE544F" w:rsidRPr="00A73A44" w:rsidRDefault="00BE544F" w:rsidP="00BE544F">
            <w:pPr>
              <w:jc w:val="center"/>
              <w:rPr>
                <w:lang w:val="en-US"/>
              </w:rPr>
            </w:pPr>
            <w:r w:rsidRPr="00BE544F">
              <w:rPr>
                <w:position w:val="-2"/>
                <w:lang w:val="en-US"/>
              </w:rPr>
              <w:object w:dxaOrig="380" w:dyaOrig="180">
                <v:shape id="_x0000_i2792" type="#_x0000_t75" style="width:19.35pt;height:9.35pt" o:ole="">
                  <v:imagedata r:id="rId1491" r:pict="rId1492" o:title=""/>
                </v:shape>
                <o:OLEObject Type="Embed" ProgID="Equation.3" ShapeID="_x0000_i2792" DrawAspect="Content" ObjectID="_1245367629" r:id="rId1493"/>
              </w:object>
            </w:r>
          </w:p>
        </w:tc>
        <w:tc>
          <w:tcPr>
            <w:tcW w:w="1560" w:type="dxa"/>
            <w:vAlign w:val="center"/>
          </w:tcPr>
          <w:p w:rsidR="00BE544F" w:rsidRPr="00A73A44" w:rsidRDefault="00BE544F" w:rsidP="00BE544F">
            <w:pPr>
              <w:jc w:val="center"/>
              <w:rPr>
                <w:lang w:val="en-US"/>
              </w:rPr>
            </w:pPr>
            <w:r w:rsidRPr="00BE544F">
              <w:rPr>
                <w:position w:val="-6"/>
                <w:lang w:val="en-US"/>
              </w:rPr>
              <w:object w:dxaOrig="360" w:dyaOrig="220">
                <v:shape id="_x0000_i2793" type="#_x0000_t75" style="width:18pt;height:11.35pt" o:ole="">
                  <v:imagedata r:id="rId1494" r:pict="rId1495" o:title=""/>
                </v:shape>
                <o:OLEObject Type="Embed" ProgID="Equation.3" ShapeID="_x0000_i2793" DrawAspect="Content" ObjectID="_1245367630" r:id="rId1496"/>
              </w:object>
            </w:r>
          </w:p>
        </w:tc>
        <w:tc>
          <w:tcPr>
            <w:tcW w:w="1481" w:type="dxa"/>
            <w:vAlign w:val="center"/>
          </w:tcPr>
          <w:p w:rsidR="00BE544F" w:rsidRPr="00A73A44" w:rsidRDefault="00BE544F" w:rsidP="00BE544F">
            <w:pPr>
              <w:jc w:val="center"/>
              <w:rPr>
                <w:lang w:val="en-US"/>
              </w:rPr>
            </w:pPr>
            <w:r w:rsidRPr="00BE544F">
              <w:rPr>
                <w:position w:val="-2"/>
                <w:lang w:val="en-US"/>
              </w:rPr>
              <w:object w:dxaOrig="500" w:dyaOrig="180">
                <v:shape id="_x0000_i2794" type="#_x0000_t75" style="width:24.65pt;height:9.35pt" o:ole="">
                  <v:imagedata r:id="rId1497" r:pict="rId1498" o:title=""/>
                </v:shape>
                <o:OLEObject Type="Embed" ProgID="Equation.3" ShapeID="_x0000_i2794" DrawAspect="Content" ObjectID="_1245367631" r:id="rId1499"/>
              </w:object>
            </w:r>
          </w:p>
        </w:tc>
      </w:tr>
      <w:tr w:rsidR="00BE544F" w:rsidRPr="00A73A44">
        <w:tc>
          <w:tcPr>
            <w:tcW w:w="2632" w:type="dxa"/>
          </w:tcPr>
          <w:p w:rsidR="00BE544F" w:rsidRPr="00BE544F" w:rsidRDefault="00BE544F" w:rsidP="00726CA0">
            <w:pPr>
              <w:rPr>
                <w:i/>
                <w:sz w:val="18"/>
                <w:lang w:val="en-US"/>
              </w:rPr>
            </w:pPr>
            <w:r w:rsidRPr="00BE544F">
              <w:rPr>
                <w:i/>
                <w:sz w:val="18"/>
                <w:lang w:val="en-US"/>
              </w:rPr>
              <w:t>Hours for finishing off</w:t>
            </w:r>
          </w:p>
        </w:tc>
        <w:tc>
          <w:tcPr>
            <w:tcW w:w="1275" w:type="dxa"/>
            <w:vAlign w:val="center"/>
          </w:tcPr>
          <w:p w:rsidR="00BE544F" w:rsidRPr="00A73A44" w:rsidRDefault="00BE544F" w:rsidP="00BE544F">
            <w:pPr>
              <w:jc w:val="center"/>
              <w:rPr>
                <w:lang w:val="en-US"/>
              </w:rPr>
            </w:pPr>
            <w:r w:rsidRPr="00BE544F">
              <w:rPr>
                <w:position w:val="-2"/>
                <w:lang w:val="en-US"/>
              </w:rPr>
              <w:object w:dxaOrig="280" w:dyaOrig="180">
                <v:shape id="_x0000_i2795" type="#_x0000_t75" style="width:14pt;height:9.35pt" o:ole="">
                  <v:imagedata r:id="rId1500" r:pict="rId1501" o:title=""/>
                </v:shape>
                <o:OLEObject Type="Embed" ProgID="Equation.3" ShapeID="_x0000_i2795" DrawAspect="Content" ObjectID="_1245367632" r:id="rId1502"/>
              </w:object>
            </w:r>
          </w:p>
        </w:tc>
        <w:tc>
          <w:tcPr>
            <w:tcW w:w="1560" w:type="dxa"/>
            <w:vAlign w:val="center"/>
          </w:tcPr>
          <w:p w:rsidR="00BE544F" w:rsidRPr="00A73A44" w:rsidRDefault="00BE544F" w:rsidP="00BE544F">
            <w:pPr>
              <w:jc w:val="center"/>
              <w:rPr>
                <w:lang w:val="en-US"/>
              </w:rPr>
            </w:pPr>
            <w:r w:rsidRPr="00BE544F">
              <w:rPr>
                <w:position w:val="-6"/>
                <w:lang w:val="en-US"/>
              </w:rPr>
              <w:object w:dxaOrig="260" w:dyaOrig="220">
                <v:shape id="_x0000_i2796" type="#_x0000_t75" style="width:13.35pt;height:11.35pt" o:ole="">
                  <v:imagedata r:id="rId1503" r:pict="rId1504" o:title=""/>
                </v:shape>
                <o:OLEObject Type="Embed" ProgID="Equation.3" ShapeID="_x0000_i2796" DrawAspect="Content" ObjectID="_1245367633" r:id="rId1505"/>
              </w:object>
            </w:r>
          </w:p>
        </w:tc>
        <w:tc>
          <w:tcPr>
            <w:tcW w:w="1481" w:type="dxa"/>
            <w:vAlign w:val="center"/>
          </w:tcPr>
          <w:p w:rsidR="00BE544F" w:rsidRPr="00A73A44" w:rsidRDefault="00BE544F" w:rsidP="00BE544F">
            <w:pPr>
              <w:jc w:val="center"/>
              <w:rPr>
                <w:lang w:val="en-US"/>
              </w:rPr>
            </w:pPr>
            <w:r>
              <w:rPr>
                <w:noProof/>
                <w:position w:val="-6"/>
                <w:lang w:val="en-US" w:eastAsia="en-US"/>
              </w:rPr>
              <w:drawing>
                <wp:inline distT="0" distB="0" distL="0" distR="0">
                  <wp:extent cx="313055" cy="177800"/>
                  <wp:effectExtent l="25400" t="0" r="0" b="0"/>
                  <wp:docPr id="2212"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331"/>
                          <a:srcRect/>
                          <a:stretch>
                            <a:fillRect/>
                          </a:stretch>
                        </pic:blipFill>
                        <pic:spPr bwMode="auto">
                          <a:xfrm>
                            <a:off x="0" y="0"/>
                            <a:ext cx="313055" cy="177800"/>
                          </a:xfrm>
                          <a:prstGeom prst="rect">
                            <a:avLst/>
                          </a:prstGeom>
                          <a:noFill/>
                          <a:ln w="9525">
                            <a:noFill/>
                            <a:miter lim="800000"/>
                            <a:headEnd/>
                            <a:tailEnd/>
                          </a:ln>
                        </pic:spPr>
                      </pic:pic>
                    </a:graphicData>
                  </a:graphic>
                </wp:inline>
              </w:drawing>
            </w:r>
          </w:p>
        </w:tc>
      </w:tr>
    </w:tbl>
    <w:p w:rsidR="00726CA0" w:rsidRDefault="00726CA0" w:rsidP="00726CA0">
      <w:pPr>
        <w:rPr>
          <w:lang w:val="en-US"/>
        </w:rPr>
      </w:pPr>
    </w:p>
    <w:p w:rsidR="00726CA0" w:rsidRDefault="00726CA0" w:rsidP="00BE544F">
      <w:pPr>
        <w:ind w:left="737" w:hanging="737"/>
        <w:rPr>
          <w:lang w:val="en-US"/>
        </w:rPr>
      </w:pPr>
      <w:r w:rsidRPr="00BE544F">
        <w:rPr>
          <w:b/>
          <w:sz w:val="18"/>
          <w:lang w:val="en-US"/>
        </w:rPr>
        <w:t>Step 3:</w:t>
      </w:r>
      <w:r w:rsidR="00BE544F">
        <w:rPr>
          <w:lang w:val="en-US"/>
        </w:rPr>
        <w:tab/>
      </w:r>
      <w:r>
        <w:rPr>
          <w:rFonts w:cs="Arial"/>
          <w:szCs w:val="26"/>
        </w:rPr>
        <w:t>Since we can't use negative amounts of chairs</w:t>
      </w:r>
      <w:r w:rsidRPr="006169A2">
        <w:rPr>
          <w:rFonts w:cs="Arial"/>
          <w:szCs w:val="26"/>
        </w:rPr>
        <w:t>, the first two constrain</w:t>
      </w:r>
      <w:r>
        <w:rPr>
          <w:rFonts w:cs="Arial"/>
          <w:szCs w:val="26"/>
        </w:rPr>
        <w:t>t</w:t>
      </w:r>
      <w:r w:rsidRPr="006169A2">
        <w:rPr>
          <w:rFonts w:cs="Arial"/>
          <w:szCs w:val="26"/>
        </w:rPr>
        <w:t xml:space="preserve">s are the usual ones: </w:t>
      </w:r>
    </w:p>
    <w:p w:rsidR="00726CA0" w:rsidRDefault="00BE544F" w:rsidP="00BE544F">
      <w:pPr>
        <w:ind w:firstLine="720"/>
        <w:rPr>
          <w:lang w:val="en-US"/>
        </w:rPr>
      </w:pPr>
      <w:r w:rsidRPr="00BE544F">
        <w:rPr>
          <w:position w:val="-2"/>
          <w:lang w:val="en-US"/>
        </w:rPr>
        <w:object w:dxaOrig="460" w:dyaOrig="180">
          <v:shape id="_x0000_i2797" type="#_x0000_t75" style="width:23.35pt;height:9.35pt" o:ole="">
            <v:imagedata r:id="rId1506" r:pict="rId1507" o:title=""/>
          </v:shape>
          <o:OLEObject Type="Embed" ProgID="Equation.3" ShapeID="_x0000_i2797" DrawAspect="Content" ObjectID="_1245367634" r:id="rId1508"/>
        </w:object>
      </w:r>
    </w:p>
    <w:p w:rsidR="00726CA0" w:rsidRDefault="00BE544F" w:rsidP="00BE544F">
      <w:pPr>
        <w:ind w:firstLine="720"/>
        <w:rPr>
          <w:lang w:val="en-US"/>
        </w:rPr>
      </w:pPr>
      <w:r w:rsidRPr="00BE544F">
        <w:rPr>
          <w:position w:val="-6"/>
          <w:lang w:val="en-US"/>
        </w:rPr>
        <w:object w:dxaOrig="460" w:dyaOrig="220">
          <v:shape id="_x0000_i2798" type="#_x0000_t75" style="width:23.35pt;height:11.35pt" o:ole="">
            <v:imagedata r:id="rId1509" r:pict="rId1510" o:title=""/>
          </v:shape>
          <o:OLEObject Type="Embed" ProgID="Equation.3" ShapeID="_x0000_i2798" DrawAspect="Content" ObjectID="_1245367635" r:id="rId1511"/>
        </w:object>
      </w:r>
    </w:p>
    <w:p w:rsidR="00726CA0" w:rsidRDefault="00BE544F" w:rsidP="00BE544F">
      <w:pPr>
        <w:ind w:firstLine="720"/>
        <w:rPr>
          <w:lang w:val="en-US"/>
        </w:rPr>
      </w:pPr>
      <w:r w:rsidRPr="00BE544F">
        <w:rPr>
          <w:position w:val="-6"/>
          <w:lang w:val="en-US"/>
        </w:rPr>
        <w:object w:dxaOrig="1360" w:dyaOrig="220">
          <v:shape id="_x0000_i2799" type="#_x0000_t75" style="width:68pt;height:11.35pt" o:ole="">
            <v:imagedata r:id="rId1512" r:pict="rId1513" o:title=""/>
          </v:shape>
          <o:OLEObject Type="Embed" ProgID="Equation.3" ShapeID="_x0000_i2799" DrawAspect="Content" ObjectID="_1245367636" r:id="rId1514"/>
        </w:object>
      </w:r>
    </w:p>
    <w:p w:rsidR="00726CA0" w:rsidRDefault="00BE544F" w:rsidP="00BE544F">
      <w:pPr>
        <w:ind w:firstLine="720"/>
        <w:rPr>
          <w:lang w:val="en-US"/>
        </w:rPr>
      </w:pPr>
      <w:r w:rsidRPr="00BE544F">
        <w:rPr>
          <w:position w:val="-6"/>
          <w:lang w:val="en-US"/>
        </w:rPr>
        <w:object w:dxaOrig="1060" w:dyaOrig="220">
          <v:shape id="_x0000_i2800" type="#_x0000_t75" style="width:53.35pt;height:11.35pt" o:ole="">
            <v:imagedata r:id="rId1515" r:pict="rId1516" o:title=""/>
          </v:shape>
          <o:OLEObject Type="Embed" ProgID="Equation.3" ShapeID="_x0000_i2800" DrawAspect="Content" ObjectID="_1245367637" r:id="rId1517"/>
        </w:object>
      </w:r>
    </w:p>
    <w:p w:rsidR="00726CA0" w:rsidRDefault="00726CA0" w:rsidP="00726CA0">
      <w:pPr>
        <w:rPr>
          <w:lang w:val="en-US"/>
        </w:rPr>
      </w:pPr>
    </w:p>
    <w:p w:rsidR="00726CA0" w:rsidRPr="00BE544F" w:rsidRDefault="00726CA0" w:rsidP="00726CA0">
      <w:pPr>
        <w:rPr>
          <w:b/>
          <w:sz w:val="18"/>
          <w:lang w:val="en-US"/>
        </w:rPr>
      </w:pPr>
      <w:r w:rsidRPr="00BE544F">
        <w:rPr>
          <w:b/>
          <w:sz w:val="18"/>
          <w:lang w:val="en-US"/>
        </w:rPr>
        <w:t>Step 4:</w:t>
      </w:r>
      <w:r w:rsidR="00BE544F">
        <w:rPr>
          <w:b/>
          <w:sz w:val="18"/>
          <w:lang w:val="en-US"/>
        </w:rPr>
        <w:tab/>
      </w:r>
      <w:r>
        <w:rPr>
          <w:lang w:val="en-US"/>
        </w:rPr>
        <w:t>The objective function is:</w:t>
      </w:r>
    </w:p>
    <w:p w:rsidR="00726CA0" w:rsidRDefault="00BE544F" w:rsidP="00BE544F">
      <w:pPr>
        <w:ind w:firstLine="720"/>
        <w:rPr>
          <w:lang w:val="en-US"/>
        </w:rPr>
      </w:pPr>
      <w:r w:rsidRPr="00BE544F">
        <w:rPr>
          <w:position w:val="-6"/>
          <w:lang w:val="en-US"/>
        </w:rPr>
        <w:object w:dxaOrig="1400" w:dyaOrig="220">
          <v:shape id="_x0000_i2801" type="#_x0000_t75" style="width:70pt;height:11.35pt" o:ole="">
            <v:imagedata r:id="rId1518" r:pict="rId1519" o:title=""/>
          </v:shape>
          <o:OLEObject Type="Embed" ProgID="Equation.3" ShapeID="_x0000_i2801" DrawAspect="Content" ObjectID="_1245367638" r:id="rId1520"/>
        </w:object>
      </w:r>
      <w:r w:rsidR="00726CA0">
        <w:rPr>
          <w:lang w:val="en-US"/>
        </w:rPr>
        <w:t xml:space="preserve"> </w:t>
      </w:r>
    </w:p>
    <w:p w:rsidR="00726CA0" w:rsidRDefault="00726CA0" w:rsidP="00726CA0">
      <w:pPr>
        <w:rPr>
          <w:rFonts w:cs="Arial"/>
          <w:szCs w:val="26"/>
          <w:lang w:val="en-US"/>
        </w:rPr>
      </w:pPr>
    </w:p>
    <w:p w:rsidR="00726CA0" w:rsidRPr="00A80E65" w:rsidRDefault="00726CA0" w:rsidP="00726CA0">
      <w:pPr>
        <w:rPr>
          <w:b/>
          <w:bCs/>
          <w:szCs w:val="26"/>
          <w:lang w:val="en-US" w:eastAsia="en-ZA"/>
        </w:rPr>
      </w:pPr>
      <w:r w:rsidRPr="00BE544F">
        <w:rPr>
          <w:b/>
          <w:sz w:val="18"/>
          <w:lang w:val="en-US"/>
        </w:rPr>
        <w:t>Step 5:</w:t>
      </w:r>
      <w:r w:rsidR="00BE544F">
        <w:rPr>
          <w:lang w:val="en-US" w:eastAsia="en-ZA"/>
        </w:rPr>
        <w:tab/>
      </w:r>
      <w:r w:rsidRPr="00BE544F">
        <w:t xml:space="preserve">The inequalities must first be put into standard form: </w:t>
      </w:r>
      <w:r w:rsidR="00BE544F" w:rsidRPr="00BE544F">
        <w:rPr>
          <w:b/>
          <w:bCs/>
          <w:position w:val="-6"/>
          <w:szCs w:val="26"/>
          <w:lang w:val="en-US" w:eastAsia="en-ZA"/>
        </w:rPr>
        <w:object w:dxaOrig="880" w:dyaOrig="220">
          <v:shape id="_x0000_i2802" type="#_x0000_t75" style="width:44pt;height:11.35pt" o:ole="">
            <v:imagedata r:id="rId1521" r:pict="rId1522" o:title=""/>
          </v:shape>
          <o:OLEObject Type="Embed" ProgID="Equation.3" ShapeID="_x0000_i2802" DrawAspect="Content" ObjectID="_1245367639" r:id="rId1523"/>
        </w:object>
      </w:r>
    </w:p>
    <w:tbl>
      <w:tblPr>
        <w:tblW w:w="0" w:type="auto"/>
        <w:tblInd w:w="765" w:type="dxa"/>
        <w:tblCellMar>
          <w:top w:w="85" w:type="dxa"/>
          <w:bottom w:w="85" w:type="dxa"/>
        </w:tblCellMar>
        <w:tblLook w:val="01E0"/>
      </w:tblPr>
      <w:tblGrid>
        <w:gridCol w:w="3676"/>
        <w:gridCol w:w="3705"/>
      </w:tblGrid>
      <w:tr w:rsidR="00726CA0" w:rsidRPr="00A80E65">
        <w:tc>
          <w:tcPr>
            <w:tcW w:w="3676" w:type="dxa"/>
          </w:tcPr>
          <w:p w:rsidR="00726CA0" w:rsidRPr="00A80E65" w:rsidRDefault="00A80E65" w:rsidP="00A80E65">
            <w:pPr>
              <w:spacing w:line="240" w:lineRule="auto"/>
              <w:rPr>
                <w:i/>
                <w:sz w:val="18"/>
                <w:lang w:val="en-US"/>
              </w:rPr>
            </w:pPr>
            <w:r w:rsidRPr="00A80E65">
              <w:rPr>
                <w:i/>
                <w:position w:val="-6"/>
                <w:sz w:val="18"/>
                <w:lang w:val="en-US"/>
              </w:rPr>
              <w:object w:dxaOrig="1360" w:dyaOrig="220">
                <v:shape id="_x0000_i2803" type="#_x0000_t75" style="width:68pt;height:11.35pt" o:ole="">
                  <v:imagedata r:id="rId1524" r:pict="rId1525" o:title=""/>
                </v:shape>
                <o:OLEObject Type="Embed" ProgID="Equation.3" ShapeID="_x0000_i2803" DrawAspect="Content" ObjectID="_1245367640" r:id="rId1526"/>
              </w:object>
            </w:r>
          </w:p>
          <w:p w:rsidR="00726CA0" w:rsidRPr="00A80E65" w:rsidRDefault="00A80E65" w:rsidP="00A80E65">
            <w:pPr>
              <w:spacing w:line="240" w:lineRule="auto"/>
              <w:rPr>
                <w:i/>
                <w:sz w:val="18"/>
                <w:lang w:val="en-US"/>
              </w:rPr>
            </w:pPr>
            <w:r w:rsidRPr="00A80E65">
              <w:rPr>
                <w:i/>
                <w:position w:val="-6"/>
                <w:sz w:val="18"/>
                <w:lang w:val="en-US"/>
              </w:rPr>
              <w:object w:dxaOrig="1360" w:dyaOrig="220">
                <v:shape id="_x0000_i2804" type="#_x0000_t75" style="width:68pt;height:11.35pt" o:ole="">
                  <v:imagedata r:id="rId1527" r:pict="rId1528" o:title=""/>
                </v:shape>
                <o:OLEObject Type="Embed" ProgID="Equation.3" ShapeID="_x0000_i2804" DrawAspect="Content" ObjectID="_1245367641" r:id="rId1529"/>
              </w:object>
            </w:r>
          </w:p>
          <w:p w:rsidR="00726CA0" w:rsidRPr="00A80E65" w:rsidRDefault="00A80E65" w:rsidP="00A80E65">
            <w:pPr>
              <w:spacing w:line="240" w:lineRule="auto"/>
              <w:rPr>
                <w:i/>
                <w:sz w:val="18"/>
                <w:lang w:val="en-US"/>
              </w:rPr>
            </w:pPr>
            <w:r w:rsidRPr="00A80E65">
              <w:rPr>
                <w:i/>
                <w:position w:val="-18"/>
                <w:sz w:val="18"/>
                <w:lang w:val="en-US"/>
              </w:rPr>
              <w:object w:dxaOrig="1020" w:dyaOrig="480">
                <v:shape id="_x0000_i2805" type="#_x0000_t75" style="width:50.65pt;height:24pt" o:ole="">
                  <v:imagedata r:id="rId1530" r:pict="rId1531" o:title=""/>
                </v:shape>
                <o:OLEObject Type="Embed" ProgID="Equation.3" ShapeID="_x0000_i2805" DrawAspect="Content" ObjectID="_1245367642" r:id="rId1532"/>
              </w:object>
            </w:r>
          </w:p>
          <w:p w:rsidR="00726CA0" w:rsidRPr="00A80E65" w:rsidRDefault="00726CA0" w:rsidP="00A80E65">
            <w:pPr>
              <w:spacing w:line="240" w:lineRule="auto"/>
              <w:rPr>
                <w:i/>
                <w:sz w:val="18"/>
                <w:lang w:val="en-US"/>
              </w:rPr>
            </w:pPr>
            <w:r w:rsidRPr="00A80E65">
              <w:rPr>
                <w:i/>
                <w:sz w:val="18"/>
                <w:lang w:val="en-US"/>
              </w:rPr>
              <w:t xml:space="preserve">The intercepts are </w:t>
            </w:r>
            <w:r w:rsidR="00A80E65" w:rsidRPr="00A80E65">
              <w:rPr>
                <w:i/>
                <w:position w:val="-10"/>
                <w:sz w:val="18"/>
                <w:lang w:val="en-US"/>
              </w:rPr>
              <w:object w:dxaOrig="540" w:dyaOrig="300">
                <v:shape id="_x0000_i2806" type="#_x0000_t75" style="width:27.35pt;height:15.35pt" o:ole="">
                  <v:imagedata r:id="rId1533" r:pict="rId1534" o:title=""/>
                </v:shape>
                <o:OLEObject Type="Embed" ProgID="Equation.3" ShapeID="_x0000_i2806" DrawAspect="Content" ObjectID="_1245367643" r:id="rId1535"/>
              </w:object>
            </w:r>
            <w:r w:rsidRPr="00A80E65">
              <w:rPr>
                <w:i/>
                <w:sz w:val="18"/>
                <w:lang w:val="en-US"/>
              </w:rPr>
              <w:t xml:space="preserve"> and </w:t>
            </w:r>
            <w:r w:rsidR="00A80E65" w:rsidRPr="00A80E65">
              <w:rPr>
                <w:i/>
                <w:position w:val="-10"/>
                <w:sz w:val="18"/>
                <w:lang w:val="en-US"/>
              </w:rPr>
              <w:object w:dxaOrig="560" w:dyaOrig="300">
                <v:shape id="_x0000_i2807" type="#_x0000_t75" style="width:28pt;height:15.35pt" o:ole="">
                  <v:imagedata r:id="rId1536" r:pict="rId1537" o:title=""/>
                </v:shape>
                <o:OLEObject Type="Embed" ProgID="Equation.3" ShapeID="_x0000_i2807" DrawAspect="Content" ObjectID="_1245367644" r:id="rId1538"/>
              </w:object>
            </w:r>
          </w:p>
        </w:tc>
        <w:tc>
          <w:tcPr>
            <w:tcW w:w="3705" w:type="dxa"/>
          </w:tcPr>
          <w:p w:rsidR="00726CA0" w:rsidRPr="00A80E65" w:rsidRDefault="00A80E65" w:rsidP="00A80E65">
            <w:pPr>
              <w:spacing w:line="240" w:lineRule="auto"/>
              <w:rPr>
                <w:i/>
                <w:sz w:val="18"/>
                <w:lang w:val="en-US"/>
              </w:rPr>
            </w:pPr>
            <w:r w:rsidRPr="00A80E65">
              <w:rPr>
                <w:i/>
                <w:position w:val="-6"/>
                <w:sz w:val="18"/>
                <w:lang w:val="en-US"/>
              </w:rPr>
              <w:object w:dxaOrig="1060" w:dyaOrig="220">
                <v:shape id="_x0000_i2808" type="#_x0000_t75" style="width:53.35pt;height:11.35pt" o:ole="">
                  <v:imagedata r:id="rId1539" r:pict="rId1540" o:title=""/>
                </v:shape>
                <o:OLEObject Type="Embed" ProgID="Equation.3" ShapeID="_x0000_i2808" DrawAspect="Content" ObjectID="_1245367645" r:id="rId1541"/>
              </w:object>
            </w:r>
          </w:p>
          <w:p w:rsidR="00726CA0" w:rsidRPr="00A80E65" w:rsidRDefault="00A80E65" w:rsidP="00A80E65">
            <w:pPr>
              <w:spacing w:line="240" w:lineRule="auto"/>
              <w:rPr>
                <w:i/>
                <w:sz w:val="18"/>
                <w:lang w:val="en-US"/>
              </w:rPr>
            </w:pPr>
            <w:r w:rsidRPr="00A80E65">
              <w:rPr>
                <w:i/>
                <w:position w:val="-6"/>
                <w:sz w:val="18"/>
                <w:lang w:val="en-US"/>
              </w:rPr>
              <w:object w:dxaOrig="1060" w:dyaOrig="220">
                <v:shape id="_x0000_i2809" type="#_x0000_t75" style="width:53.35pt;height:11.35pt" o:ole="">
                  <v:imagedata r:id="rId1542" r:pict="rId1543" o:title=""/>
                </v:shape>
                <o:OLEObject Type="Embed" ProgID="Equation.3" ShapeID="_x0000_i2809" DrawAspect="Content" ObjectID="_1245367646" r:id="rId1544"/>
              </w:object>
            </w:r>
          </w:p>
          <w:p w:rsidR="00726CA0" w:rsidRPr="00A80E65" w:rsidRDefault="00A80E65" w:rsidP="00A80E65">
            <w:pPr>
              <w:spacing w:line="240" w:lineRule="auto"/>
              <w:rPr>
                <w:i/>
                <w:sz w:val="18"/>
                <w:lang w:val="en-US"/>
              </w:rPr>
            </w:pPr>
            <w:r w:rsidRPr="00A80E65">
              <w:rPr>
                <w:i/>
                <w:position w:val="-18"/>
                <w:sz w:val="18"/>
                <w:lang w:val="en-US"/>
              </w:rPr>
              <w:object w:dxaOrig="1000" w:dyaOrig="480">
                <v:shape id="_x0000_i2810" type="#_x0000_t75" style="width:50pt;height:24pt" o:ole="">
                  <v:imagedata r:id="rId1545" r:pict="rId1546" o:title=""/>
                </v:shape>
                <o:OLEObject Type="Embed" ProgID="Equation.3" ShapeID="_x0000_i2810" DrawAspect="Content" ObjectID="_1245367647" r:id="rId1547"/>
              </w:object>
            </w:r>
            <w:r w:rsidR="00726CA0" w:rsidRPr="00A80E65">
              <w:rPr>
                <w:i/>
                <w:sz w:val="18"/>
                <w:lang w:val="en-US"/>
              </w:rPr>
              <w:t xml:space="preserve"> </w:t>
            </w:r>
          </w:p>
          <w:p w:rsidR="00726CA0" w:rsidRPr="00A80E65" w:rsidRDefault="00726CA0" w:rsidP="00A80E65">
            <w:pPr>
              <w:spacing w:line="240" w:lineRule="auto"/>
              <w:rPr>
                <w:i/>
                <w:sz w:val="18"/>
                <w:lang w:val="en-US"/>
              </w:rPr>
            </w:pPr>
            <w:r w:rsidRPr="00A80E65">
              <w:rPr>
                <w:i/>
                <w:sz w:val="18"/>
                <w:lang w:val="en-US"/>
              </w:rPr>
              <w:t xml:space="preserve">The intercepts are </w:t>
            </w:r>
            <w:r w:rsidR="00A80E65" w:rsidRPr="00A80E65">
              <w:rPr>
                <w:i/>
                <w:position w:val="-10"/>
                <w:sz w:val="18"/>
                <w:lang w:val="en-US"/>
              </w:rPr>
              <w:object w:dxaOrig="540" w:dyaOrig="300">
                <v:shape id="_x0000_i2811" type="#_x0000_t75" style="width:27.35pt;height:15.35pt" o:ole="">
                  <v:imagedata r:id="rId1548" r:pict="rId1549" o:title=""/>
                </v:shape>
                <o:OLEObject Type="Embed" ProgID="Equation.3" ShapeID="_x0000_i2811" DrawAspect="Content" ObjectID="_1245367648" r:id="rId1550"/>
              </w:object>
            </w:r>
            <w:r w:rsidRPr="00A80E65">
              <w:rPr>
                <w:i/>
                <w:sz w:val="18"/>
                <w:lang w:val="en-US"/>
              </w:rPr>
              <w:t xml:space="preserve"> and </w:t>
            </w:r>
            <w:r w:rsidR="00A80E65" w:rsidRPr="00A80E65">
              <w:rPr>
                <w:i/>
                <w:position w:val="-10"/>
                <w:sz w:val="18"/>
                <w:lang w:val="en-US"/>
              </w:rPr>
              <w:object w:dxaOrig="560" w:dyaOrig="300">
                <v:shape id="_x0000_i2812" type="#_x0000_t75" style="width:28pt;height:15.35pt" o:ole="">
                  <v:imagedata r:id="rId1551" r:pict="rId1552" o:title=""/>
                </v:shape>
                <o:OLEObject Type="Embed" ProgID="Equation.3" ShapeID="_x0000_i2812" DrawAspect="Content" ObjectID="_1245367649" r:id="rId1553"/>
              </w:object>
            </w:r>
          </w:p>
        </w:tc>
      </w:tr>
      <w:tr w:rsidR="00726CA0" w:rsidRPr="00A80E65">
        <w:tc>
          <w:tcPr>
            <w:tcW w:w="3676" w:type="dxa"/>
          </w:tcPr>
          <w:p w:rsidR="00726CA0" w:rsidRPr="00A80E65" w:rsidRDefault="00A80E65" w:rsidP="00A80E65">
            <w:pPr>
              <w:spacing w:line="240" w:lineRule="auto"/>
              <w:rPr>
                <w:i/>
                <w:sz w:val="18"/>
                <w:lang w:val="en-US"/>
              </w:rPr>
            </w:pPr>
            <w:r w:rsidRPr="00A80E65">
              <w:rPr>
                <w:i/>
                <w:position w:val="-6"/>
                <w:sz w:val="18"/>
                <w:lang w:val="en-US"/>
              </w:rPr>
              <w:object w:dxaOrig="460" w:dyaOrig="220">
                <v:shape id="_x0000_i2813" type="#_x0000_t75" style="width:23.35pt;height:11.35pt" o:ole="">
                  <v:imagedata r:id="rId1554" r:pict="rId1555" o:title=""/>
                </v:shape>
                <o:OLEObject Type="Embed" ProgID="Equation.3" ShapeID="_x0000_i2813" DrawAspect="Content" ObjectID="_1245367650" r:id="rId1556"/>
              </w:object>
            </w:r>
          </w:p>
          <w:p w:rsidR="00726CA0" w:rsidRPr="00A80E65" w:rsidRDefault="00726CA0" w:rsidP="00A80E65">
            <w:pPr>
              <w:spacing w:line="240" w:lineRule="auto"/>
              <w:rPr>
                <w:i/>
                <w:sz w:val="18"/>
                <w:lang w:val="en-US"/>
              </w:rPr>
            </w:pPr>
            <w:r w:rsidRPr="00A80E65">
              <w:rPr>
                <w:rFonts w:cs="Arial"/>
                <w:i/>
                <w:sz w:val="18"/>
                <w:lang w:val="en-US" w:eastAsia="en-ZA"/>
              </w:rPr>
              <w:t xml:space="preserve">It is the horizontal line that coincides with the </w:t>
            </w:r>
            <w:r w:rsidRPr="00A80E65">
              <w:rPr>
                <w:rFonts w:ascii="Times New Roman" w:hAnsi="Times New Roman"/>
                <w:i/>
                <w:sz w:val="18"/>
                <w:lang w:val="en-US" w:eastAsia="en-ZA"/>
              </w:rPr>
              <w:t>x</w:t>
            </w:r>
            <w:r w:rsidRPr="00A80E65">
              <w:rPr>
                <w:rFonts w:cs="Arial"/>
                <w:i/>
                <w:sz w:val="18"/>
                <w:lang w:val="en-US" w:eastAsia="en-ZA"/>
              </w:rPr>
              <w:t>-axis</w:t>
            </w:r>
          </w:p>
        </w:tc>
        <w:tc>
          <w:tcPr>
            <w:tcW w:w="3705" w:type="dxa"/>
          </w:tcPr>
          <w:p w:rsidR="00726CA0" w:rsidRPr="00A80E65" w:rsidRDefault="00A80E65" w:rsidP="00A80E65">
            <w:pPr>
              <w:spacing w:line="240" w:lineRule="auto"/>
              <w:rPr>
                <w:i/>
                <w:sz w:val="18"/>
                <w:lang w:val="en-US"/>
              </w:rPr>
            </w:pPr>
            <w:r w:rsidRPr="00A80E65">
              <w:rPr>
                <w:i/>
                <w:position w:val="-2"/>
                <w:sz w:val="18"/>
                <w:lang w:val="en-US"/>
              </w:rPr>
              <w:object w:dxaOrig="460" w:dyaOrig="180">
                <v:shape id="_x0000_i2814" type="#_x0000_t75" style="width:23.35pt;height:9.35pt" o:ole="">
                  <v:imagedata r:id="rId1557" r:pict="rId1558" o:title=""/>
                </v:shape>
                <o:OLEObject Type="Embed" ProgID="Equation.3" ShapeID="_x0000_i2814" DrawAspect="Content" ObjectID="_1245367651" r:id="rId1559"/>
              </w:object>
            </w:r>
          </w:p>
          <w:p w:rsidR="00726CA0" w:rsidRPr="00A80E65" w:rsidRDefault="00726CA0" w:rsidP="00A80E65">
            <w:pPr>
              <w:spacing w:line="240" w:lineRule="auto"/>
              <w:rPr>
                <w:i/>
                <w:sz w:val="18"/>
                <w:lang w:val="en-US"/>
              </w:rPr>
            </w:pPr>
            <w:r w:rsidRPr="00A80E65">
              <w:rPr>
                <w:rFonts w:cs="Arial"/>
                <w:i/>
                <w:sz w:val="18"/>
                <w:lang w:val="en-US" w:eastAsia="en-ZA"/>
              </w:rPr>
              <w:t>It is the vertical line that coincides with the</w:t>
            </w:r>
            <w:r w:rsidRPr="00A80E65">
              <w:rPr>
                <w:rFonts w:ascii="Times New Roman" w:hAnsi="Times New Roman"/>
                <w:i/>
                <w:sz w:val="18"/>
                <w:lang w:val="en-US" w:eastAsia="en-ZA"/>
              </w:rPr>
              <w:t xml:space="preserve"> y</w:t>
            </w:r>
            <w:r w:rsidRPr="00A80E65">
              <w:rPr>
                <w:rFonts w:cs="Arial"/>
                <w:i/>
                <w:sz w:val="18"/>
                <w:lang w:val="en-US" w:eastAsia="en-ZA"/>
              </w:rPr>
              <w:t>-axis</w:t>
            </w:r>
          </w:p>
        </w:tc>
      </w:tr>
    </w:tbl>
    <w:p w:rsidR="00726CA0" w:rsidRPr="006169A2" w:rsidRDefault="00726CA0" w:rsidP="00726CA0">
      <w:pPr>
        <w:rPr>
          <w:lang w:val="en-US"/>
        </w:rPr>
      </w:pPr>
    </w:p>
    <w:p w:rsidR="00726CA0" w:rsidRDefault="00726CA0" w:rsidP="00A80E65">
      <w:pPr>
        <w:ind w:left="680"/>
        <w:rPr>
          <w:lang w:val="en-US"/>
        </w:rPr>
      </w:pPr>
      <w:r w:rsidRPr="006169A2">
        <w:rPr>
          <w:lang w:val="en-US" w:eastAsia="en-ZA"/>
        </w:rPr>
        <w:t>Next, choose the origin (0, 0) as the test point for</w:t>
      </w:r>
      <w:r w:rsidRPr="00B35B0D">
        <w:rPr>
          <w:lang w:val="en-US"/>
        </w:rPr>
        <w:t xml:space="preserve"> </w:t>
      </w:r>
      <w:r w:rsidR="00A80E65" w:rsidRPr="00A80E65">
        <w:rPr>
          <w:position w:val="-6"/>
          <w:lang w:val="en-US"/>
        </w:rPr>
        <w:object w:dxaOrig="1360" w:dyaOrig="220">
          <v:shape id="_x0000_i2815" type="#_x0000_t75" style="width:68pt;height:11.35pt" o:ole="">
            <v:imagedata r:id="rId1560" r:pict="rId1561" o:title=""/>
          </v:shape>
          <o:OLEObject Type="Embed" ProgID="Equation.3" ShapeID="_x0000_i2815" DrawAspect="Content" ObjectID="_1245367652" r:id="rId1562"/>
        </w:object>
      </w:r>
      <w:r w:rsidR="00A80E65">
        <w:rPr>
          <w:lang w:val="en-US"/>
        </w:rPr>
        <w:t xml:space="preserve"> </w:t>
      </w:r>
      <w:r>
        <w:rPr>
          <w:lang w:val="en-US"/>
        </w:rPr>
        <w:t>and</w:t>
      </w:r>
      <w:r w:rsidRPr="00B35B0D">
        <w:rPr>
          <w:lang w:val="en-US"/>
        </w:rPr>
        <w:t xml:space="preserve"> </w:t>
      </w:r>
      <w:r w:rsidR="00A80E65" w:rsidRPr="00A80E65">
        <w:rPr>
          <w:position w:val="-6"/>
          <w:lang w:val="en-US"/>
        </w:rPr>
        <w:object w:dxaOrig="1060" w:dyaOrig="220">
          <v:shape id="_x0000_i2816" type="#_x0000_t75" style="width:53.35pt;height:11.35pt" o:ole="">
            <v:imagedata r:id="rId1563" r:pict="rId1564" o:title=""/>
          </v:shape>
          <o:OLEObject Type="Embed" ProgID="Equation.3" ShapeID="_x0000_i2816" DrawAspect="Content" ObjectID="_1245367653" r:id="rId1565"/>
        </w:object>
      </w:r>
    </w:p>
    <w:p w:rsidR="00A80E65" w:rsidRDefault="00726CA0" w:rsidP="00A80E65">
      <w:pPr>
        <w:ind w:firstLine="680"/>
      </w:pPr>
      <w:r w:rsidRPr="00A80E65">
        <w:t>Substituting</w:t>
      </w:r>
      <w:r w:rsidR="00A80E65" w:rsidRPr="00A80E65">
        <w:rPr>
          <w:position w:val="-2"/>
        </w:rPr>
        <w:object w:dxaOrig="460" w:dyaOrig="180">
          <v:shape id="_x0000_i2817" type="#_x0000_t75" style="width:23.35pt;height:9.35pt" o:ole="">
            <v:imagedata r:id="rId1566" r:pict="rId1567" o:title=""/>
          </v:shape>
          <o:OLEObject Type="Embed" ProgID="Equation.3" ShapeID="_x0000_i2817" DrawAspect="Content" ObjectID="_1245367654" r:id="rId1568"/>
        </w:object>
      </w:r>
      <w:r w:rsidRPr="00A80E65">
        <w:t xml:space="preserve">, </w:t>
      </w:r>
      <w:r w:rsidR="00A80E65" w:rsidRPr="00A80E65">
        <w:rPr>
          <w:position w:val="-6"/>
        </w:rPr>
        <w:object w:dxaOrig="460" w:dyaOrig="220">
          <v:shape id="_x0000_i2818" type="#_x0000_t75" style="width:23.35pt;height:11.35pt" o:ole="">
            <v:imagedata r:id="rId1569" r:pict="rId1570" o:title=""/>
          </v:shape>
          <o:OLEObject Type="Embed" ProgID="Equation.3" ShapeID="_x0000_i2818" DrawAspect="Content" ObjectID="_1245367655" r:id="rId1571"/>
        </w:object>
      </w:r>
      <w:r w:rsidRPr="00A80E65">
        <w:t xml:space="preserve"> in </w:t>
      </w:r>
      <w:r w:rsidR="00A80E65" w:rsidRPr="00A80E65">
        <w:rPr>
          <w:position w:val="-6"/>
        </w:rPr>
        <w:object w:dxaOrig="1360" w:dyaOrig="220">
          <v:shape id="_x0000_i2819" type="#_x0000_t75" style="width:68pt;height:11.35pt" o:ole="">
            <v:imagedata r:id="rId1572" r:pict="rId1573" o:title=""/>
          </v:shape>
          <o:OLEObject Type="Embed" ProgID="Equation.3" ShapeID="_x0000_i2819" DrawAspect="Content" ObjectID="_1245367656" r:id="rId1574"/>
        </w:object>
      </w:r>
      <w:r w:rsidRPr="00A80E65">
        <w:t xml:space="preserve">: </w:t>
      </w:r>
      <w:r w:rsidR="00A80E65" w:rsidRPr="00A80E65">
        <w:rPr>
          <w:position w:val="-6"/>
        </w:rPr>
        <w:object w:dxaOrig="1600" w:dyaOrig="220">
          <v:shape id="_x0000_i2820" type="#_x0000_t75" style="width:80pt;height:11.35pt" o:ole="">
            <v:imagedata r:id="rId1575" r:pict="rId1576" o:title=""/>
          </v:shape>
          <o:OLEObject Type="Embed" ProgID="Equation.3" ShapeID="_x0000_i2820" DrawAspect="Content" ObjectID="_1245367657" r:id="rId1577"/>
        </w:object>
      </w:r>
    </w:p>
    <w:p w:rsidR="00726CA0" w:rsidRPr="00A80E65" w:rsidRDefault="00726CA0" w:rsidP="00A80E65">
      <w:pPr>
        <w:ind w:left="680"/>
      </w:pPr>
      <w:r w:rsidRPr="00A80E65">
        <w:t>Since this is a true statement, (0, 0) is in the solution set, so the feasible set in this case consists of all points on the same side of the line</w:t>
      </w:r>
      <w:r w:rsidR="00A80E65">
        <w:t xml:space="preserve"> </w:t>
      </w:r>
      <w:r w:rsidR="00A80E65" w:rsidRPr="00A80E65">
        <w:rPr>
          <w:position w:val="-6"/>
        </w:rPr>
        <w:object w:dxaOrig="1360" w:dyaOrig="220">
          <v:shape id="_x0000_i2821" type="#_x0000_t75" style="width:68pt;height:11.35pt" o:ole="">
            <v:imagedata r:id="rId1578" r:pict="rId1579" o:title=""/>
          </v:shape>
          <o:OLEObject Type="Embed" ProgID="Equation.3" ShapeID="_x0000_i2821" DrawAspect="Content" ObjectID="_1245367658" r:id="rId1580"/>
        </w:object>
      </w:r>
      <w:r w:rsidRPr="00A80E65">
        <w:t xml:space="preserve"> as (0, 0). Shade the region above the line to indicate that it is</w:t>
      </w:r>
      <w:r w:rsidR="00A80E65">
        <w:t xml:space="preserve"> </w:t>
      </w:r>
      <w:r w:rsidRPr="00A80E65">
        <w:t>blocked out.</w:t>
      </w:r>
    </w:p>
    <w:p w:rsidR="00726CA0" w:rsidRPr="00A80E65" w:rsidRDefault="00726CA0" w:rsidP="00A80E65">
      <w:pPr>
        <w:ind w:left="680"/>
      </w:pPr>
    </w:p>
    <w:p w:rsidR="00726CA0" w:rsidRPr="00A80E65" w:rsidRDefault="00726CA0" w:rsidP="00A80E65">
      <w:pPr>
        <w:ind w:left="680"/>
      </w:pPr>
      <w:r w:rsidRPr="00A80E65">
        <w:t>Substituting</w:t>
      </w:r>
      <w:r w:rsidR="00A80E65" w:rsidRPr="00A80E65">
        <w:rPr>
          <w:position w:val="-2"/>
        </w:rPr>
        <w:object w:dxaOrig="460" w:dyaOrig="180">
          <v:shape id="_x0000_i2822" type="#_x0000_t75" style="width:23.35pt;height:9.35pt" o:ole="">
            <v:imagedata r:id="rId1581" r:pict="rId1582" o:title=""/>
          </v:shape>
          <o:OLEObject Type="Embed" ProgID="Equation.3" ShapeID="_x0000_i2822" DrawAspect="Content" ObjectID="_1245367659" r:id="rId1583"/>
        </w:object>
      </w:r>
      <w:r w:rsidRPr="00A80E65">
        <w:t xml:space="preserve">, </w:t>
      </w:r>
      <w:r w:rsidR="00A80E65" w:rsidRPr="00A80E65">
        <w:rPr>
          <w:position w:val="-6"/>
        </w:rPr>
        <w:object w:dxaOrig="460" w:dyaOrig="220">
          <v:shape id="_x0000_i2823" type="#_x0000_t75" style="width:23.35pt;height:11.35pt" o:ole="">
            <v:imagedata r:id="rId1584" r:pict="rId1585" o:title=""/>
          </v:shape>
          <o:OLEObject Type="Embed" ProgID="Equation.3" ShapeID="_x0000_i2823" DrawAspect="Content" ObjectID="_1245367660" r:id="rId1586"/>
        </w:object>
      </w:r>
      <w:r w:rsidRPr="00A80E65">
        <w:t xml:space="preserve"> in </w:t>
      </w:r>
      <w:r w:rsidR="00A80E65" w:rsidRPr="00A80E65">
        <w:rPr>
          <w:position w:val="-6"/>
        </w:rPr>
        <w:object w:dxaOrig="1060" w:dyaOrig="220">
          <v:shape id="_x0000_i2824" type="#_x0000_t75" style="width:53.35pt;height:11.35pt" o:ole="">
            <v:imagedata r:id="rId1587" r:pict="rId1588" o:title=""/>
          </v:shape>
          <o:OLEObject Type="Embed" ProgID="Equation.3" ShapeID="_x0000_i2824" DrawAspect="Content" ObjectID="_1245367661" r:id="rId1589"/>
        </w:object>
      </w:r>
      <w:r w:rsidRPr="00A80E65">
        <w:t xml:space="preserve">: </w:t>
      </w:r>
      <w:r w:rsidR="00A80E65" w:rsidRPr="00A80E65">
        <w:rPr>
          <w:position w:val="-6"/>
        </w:rPr>
        <w:object w:dxaOrig="1300" w:dyaOrig="220">
          <v:shape id="_x0000_i2825" type="#_x0000_t75" style="width:64.65pt;height:11.35pt" o:ole="">
            <v:imagedata r:id="rId1590" r:pict="rId1591" o:title=""/>
          </v:shape>
          <o:OLEObject Type="Embed" ProgID="Equation.3" ShapeID="_x0000_i2825" DrawAspect="Content" ObjectID="_1245367662" r:id="rId1592"/>
        </w:object>
      </w:r>
    </w:p>
    <w:p w:rsidR="00726CA0" w:rsidRPr="00A80E65" w:rsidRDefault="00726CA0" w:rsidP="00A80E65">
      <w:pPr>
        <w:ind w:left="680"/>
      </w:pPr>
      <w:r w:rsidRPr="00A80E65">
        <w:t>Since this is a true statement, (0, 0) is in the solution set, so the feasible set here consists of all points on the same side of the line</w:t>
      </w:r>
      <w:r w:rsidR="00A80E65">
        <w:t xml:space="preserve"> </w:t>
      </w:r>
      <w:r w:rsidR="00A80E65" w:rsidRPr="00A80E65">
        <w:rPr>
          <w:position w:val="-6"/>
        </w:rPr>
        <w:object w:dxaOrig="1060" w:dyaOrig="220">
          <v:shape id="_x0000_i2826" type="#_x0000_t75" style="width:53.35pt;height:11.35pt" o:ole="">
            <v:imagedata r:id="rId1593" r:pict="rId1594" o:title=""/>
          </v:shape>
          <o:OLEObject Type="Embed" ProgID="Equation.3" ShapeID="_x0000_i2826" DrawAspect="Content" ObjectID="_1245367663" r:id="rId1595"/>
        </w:object>
      </w:r>
      <w:r w:rsidRPr="00A80E65">
        <w:t xml:space="preserve"> as (0, 0). Shade the region above the line to indicate that it is</w:t>
      </w:r>
      <w:r w:rsidR="00A80E65">
        <w:t xml:space="preserve"> </w:t>
      </w:r>
      <w:r w:rsidRPr="00A80E65">
        <w:t>blocked out.</w:t>
      </w:r>
    </w:p>
    <w:p w:rsidR="00726CA0" w:rsidRPr="00A80E65" w:rsidRDefault="00726CA0" w:rsidP="00A80E65">
      <w:pPr>
        <w:ind w:left="680"/>
      </w:pPr>
    </w:p>
    <w:p w:rsidR="00726CA0" w:rsidRPr="00A80E65" w:rsidRDefault="00726CA0" w:rsidP="00A80E65">
      <w:pPr>
        <w:ind w:left="680"/>
      </w:pPr>
      <w:r w:rsidRPr="00A80E65">
        <w:t xml:space="preserve">For </w:t>
      </w:r>
      <w:r w:rsidR="00A80E65" w:rsidRPr="00A80E65">
        <w:rPr>
          <w:position w:val="-6"/>
        </w:rPr>
        <w:object w:dxaOrig="460" w:dyaOrig="220">
          <v:shape id="_x0000_i2827" type="#_x0000_t75" style="width:23.35pt;height:11.35pt" o:ole="">
            <v:imagedata r:id="rId1596" r:pict="rId1597" o:title=""/>
          </v:shape>
          <o:OLEObject Type="Embed" ProgID="Equation.3" ShapeID="_x0000_i2827" DrawAspect="Content" ObjectID="_1245367664" r:id="rId1598"/>
        </w:object>
      </w:r>
      <w:r w:rsidRPr="00A80E65">
        <w:t>, shade the region below the x-axis to show that it is</w:t>
      </w:r>
      <w:r w:rsidR="00A80E65">
        <w:t xml:space="preserve"> </w:t>
      </w:r>
      <w:r w:rsidRPr="00A80E65">
        <w:t>blocked out.</w:t>
      </w:r>
    </w:p>
    <w:p w:rsidR="00726CA0" w:rsidRPr="00A80E65" w:rsidRDefault="00726CA0" w:rsidP="00A80E65">
      <w:pPr>
        <w:ind w:left="680"/>
      </w:pPr>
    </w:p>
    <w:p w:rsidR="00726CA0" w:rsidRPr="00A80E65" w:rsidRDefault="00726CA0" w:rsidP="00A80E65">
      <w:pPr>
        <w:ind w:left="680"/>
      </w:pPr>
      <w:r w:rsidRPr="00A80E65">
        <w:t xml:space="preserve">For </w:t>
      </w:r>
      <w:r w:rsidR="00A80E65" w:rsidRPr="00A80E65">
        <w:rPr>
          <w:position w:val="-2"/>
        </w:rPr>
        <w:object w:dxaOrig="460" w:dyaOrig="180">
          <v:shape id="_x0000_i2828" type="#_x0000_t75" style="width:23.35pt;height:9.35pt" o:ole="">
            <v:imagedata r:id="rId1599" r:pict="rId1600" o:title=""/>
          </v:shape>
          <o:OLEObject Type="Embed" ProgID="Equation.3" ShapeID="_x0000_i2828" DrawAspect="Content" ObjectID="_1245367665" r:id="rId1601"/>
        </w:object>
      </w:r>
      <w:r w:rsidRPr="00A80E65">
        <w:t>, shade the region to the left of the y-axis to indicate that it is blocked out.</w:t>
      </w:r>
    </w:p>
    <w:p w:rsidR="00726CA0" w:rsidRPr="00A80E65" w:rsidRDefault="00726CA0" w:rsidP="00A80E65">
      <w:pPr>
        <w:ind w:left="680"/>
      </w:pPr>
    </w:p>
    <w:p w:rsidR="00726CA0" w:rsidRPr="00A80E65" w:rsidRDefault="00726CA0" w:rsidP="00A80E65">
      <w:pPr>
        <w:ind w:left="680"/>
      </w:pPr>
      <w:r w:rsidRPr="00A80E65">
        <w:t>The feasible region is left unshaded, while the (grey) shaded region is blocked out.</w:t>
      </w:r>
    </w:p>
    <w:p w:rsidR="00726CA0" w:rsidRPr="00A80E65" w:rsidRDefault="00726CA0" w:rsidP="00A80E65">
      <w:pPr>
        <w:ind w:left="680"/>
      </w:pPr>
    </w:p>
    <w:p w:rsidR="00726CA0" w:rsidRDefault="00726CA0" w:rsidP="00A80E65">
      <w:pPr>
        <w:ind w:left="680"/>
        <w:rPr>
          <w:lang w:val="en-US" w:eastAsia="en-ZA"/>
        </w:rPr>
      </w:pPr>
      <w:r w:rsidRPr="00A80E65">
        <w:t>The feasible region for the following collection</w:t>
      </w:r>
      <w:r w:rsidRPr="006169A2">
        <w:rPr>
          <w:lang w:val="en-US" w:eastAsia="en-ZA"/>
        </w:rPr>
        <w:t xml:space="preserve"> of inequalities is the unshaded region shown below (including its boundary). </w:t>
      </w:r>
    </w:p>
    <w:p w:rsidR="00726CA0" w:rsidRDefault="00726CA0" w:rsidP="00726CA0">
      <w:pPr>
        <w:rPr>
          <w:lang w:val="en-US" w:eastAsia="en-ZA"/>
        </w:rPr>
      </w:pPr>
    </w:p>
    <w:p w:rsidR="00726CA0" w:rsidRDefault="009C1C70" w:rsidP="00726CA0">
      <w:pPr>
        <w:rPr>
          <w:lang w:val="en-US" w:eastAsia="en-ZA"/>
        </w:rPr>
      </w:pPr>
      <w:r w:rsidRPr="009C1C70">
        <w:rPr>
          <w:noProof/>
          <w:lang w:val="en-ZA" w:eastAsia="en-ZA"/>
        </w:rPr>
        <w:pict>
          <v:group id="_x0000_s2760" style="position:absolute;left:0;text-align:left;margin-left:36pt;margin-top:1.4pt;width:235.5pt;height:2in;z-index:251678720" coordorigin="2160,5106" coordsize="4710,2880">
            <v:shape id="_x0000_s2761" type="#_x0000_t75" style="position:absolute;left:2160;top:5106;width:4320;height:2880">
              <v:imagedata r:id="rId1602" o:title=""/>
            </v:shape>
            <v:shape id="_x0000_s2762" type="#_x0000_t202" style="position:absolute;left:6150;top:7184;width:720;height:421" stroked="f">
              <v:textbox style="mso-next-textbox:#_x0000_s2762">
                <w:txbxContent>
                  <w:p w:rsidR="005B247B" w:rsidRPr="00141EEA" w:rsidRDefault="005B247B" w:rsidP="00726CA0">
                    <w:pPr>
                      <w:rPr>
                        <w:rFonts w:ascii="Times New Roman" w:hAnsi="Times New Roman"/>
                        <w:i/>
                        <w:sz w:val="24"/>
                      </w:rPr>
                    </w:pPr>
                    <w:r>
                      <w:rPr>
                        <w:rFonts w:ascii="Times New Roman" w:hAnsi="Times New Roman"/>
                        <w:i/>
                        <w:sz w:val="24"/>
                      </w:rPr>
                      <w:t>X</w:t>
                    </w:r>
                  </w:p>
                </w:txbxContent>
              </v:textbox>
            </v:shape>
            <v:shape id="_x0000_s2763" type="#_x0000_t202" style="position:absolute;left:3120;top:5106;width:720;height:421" stroked="f">
              <v:textbox style="mso-next-textbox:#_x0000_s2763">
                <w:txbxContent>
                  <w:p w:rsidR="005B247B" w:rsidRPr="00015C84" w:rsidRDefault="005B247B" w:rsidP="00726CA0">
                    <w:pPr>
                      <w:rPr>
                        <w:rFonts w:ascii="Times New Roman" w:hAnsi="Times New Roman"/>
                        <w:i/>
                        <w:sz w:val="24"/>
                        <w:lang w:val="en-ZA"/>
                      </w:rPr>
                    </w:pPr>
                    <w:r>
                      <w:rPr>
                        <w:rFonts w:ascii="Times New Roman" w:hAnsi="Times New Roman"/>
                        <w:i/>
                        <w:sz w:val="24"/>
                        <w:lang w:val="en-ZA"/>
                      </w:rPr>
                      <w:t>Y</w:t>
                    </w:r>
                  </w:p>
                </w:txbxContent>
              </v:textbox>
            </v:shape>
          </v:group>
        </w:pict>
      </w:r>
    </w:p>
    <w:p w:rsidR="00726CA0" w:rsidRDefault="00726CA0" w:rsidP="00726CA0">
      <w:pPr>
        <w:rPr>
          <w:lang w:val="en-US" w:eastAsia="en-ZA"/>
        </w:rPr>
      </w:pPr>
    </w:p>
    <w:p w:rsidR="00726CA0" w:rsidRDefault="00726CA0" w:rsidP="00726CA0">
      <w:pPr>
        <w:rPr>
          <w:lang w:val="en-US" w:eastAsia="en-ZA"/>
        </w:rPr>
      </w:pPr>
    </w:p>
    <w:p w:rsidR="00726CA0" w:rsidRDefault="00726CA0" w:rsidP="00726CA0">
      <w:pPr>
        <w:rPr>
          <w:lang w:val="en-US" w:eastAsia="en-ZA"/>
        </w:rPr>
      </w:pPr>
    </w:p>
    <w:p w:rsidR="00726CA0" w:rsidRDefault="00726CA0" w:rsidP="00726CA0">
      <w:pPr>
        <w:rPr>
          <w:lang w:val="en-US" w:eastAsia="en-ZA"/>
        </w:rPr>
      </w:pPr>
    </w:p>
    <w:p w:rsidR="00726CA0" w:rsidRPr="007B7175" w:rsidRDefault="00726CA0" w:rsidP="00726CA0">
      <w:pPr>
        <w:rPr>
          <w:lang w:val="en-US" w:eastAsia="en-ZA"/>
        </w:rPr>
      </w:pPr>
    </w:p>
    <w:p w:rsidR="00726CA0" w:rsidRDefault="00726CA0" w:rsidP="00726CA0">
      <w:pPr>
        <w:rPr>
          <w:rFonts w:cs="Arial"/>
          <w:szCs w:val="26"/>
          <w:lang w:val="en-US"/>
        </w:rPr>
      </w:pPr>
    </w:p>
    <w:p w:rsidR="00726CA0" w:rsidRDefault="00726CA0" w:rsidP="00726CA0">
      <w:pPr>
        <w:rPr>
          <w:rFonts w:cs="Arial"/>
          <w:szCs w:val="26"/>
          <w:lang w:val="en-US"/>
        </w:rPr>
      </w:pPr>
    </w:p>
    <w:p w:rsidR="00726CA0" w:rsidRDefault="00726CA0" w:rsidP="00726CA0">
      <w:pPr>
        <w:rPr>
          <w:rFonts w:cs="Arial"/>
          <w:szCs w:val="26"/>
          <w:lang w:val="en-US"/>
        </w:rPr>
      </w:pPr>
    </w:p>
    <w:p w:rsidR="00726CA0" w:rsidRDefault="009C1C70" w:rsidP="00726CA0">
      <w:pPr>
        <w:rPr>
          <w:rFonts w:cs="Arial"/>
          <w:szCs w:val="26"/>
          <w:lang w:val="en-US"/>
        </w:rPr>
      </w:pPr>
      <w:r w:rsidRPr="009C1C70">
        <w:rPr>
          <w:noProof/>
          <w:lang w:val="en-US" w:eastAsia="zh-TW"/>
        </w:rPr>
        <w:pict>
          <v:shape id="_x0000_s2765" type="#_x0000_t202" style="position:absolute;left:0;text-align:left;margin-left:220.55pt;margin-top:.1pt;width:80.95pt;height:21.4pt;z-index:251679744;mso-wrap-style:none;mso-width-relative:margin;mso-height-relative:margin" stroked="f">
            <v:textbox style="mso-next-textbox:#_x0000_s2765">
              <w:txbxContent>
                <w:p w:rsidR="005B247B" w:rsidRDefault="005B247B">
                  <w:r w:rsidRPr="002E0489">
                    <w:rPr>
                      <w:position w:val="-10"/>
                    </w:rPr>
                    <w:object w:dxaOrig="1660" w:dyaOrig="320">
                      <v:shape id="_x0000_i2935" type="#_x0000_t75" style="width:82.65pt;height:16pt" o:ole="">
                        <v:imagedata r:id="rId1603" o:title=""/>
                      </v:shape>
                      <o:OLEObject Type="Embed" ProgID="Equation.3" ShapeID="_x0000_i2935" DrawAspect="Content" ObjectID="_1245368199" r:id="rId1604"/>
                    </w:object>
                  </w:r>
                </w:p>
              </w:txbxContent>
            </v:textbox>
          </v:shape>
        </w:pict>
      </w:r>
      <w:r>
        <w:rPr>
          <w:rFonts w:cs="Arial"/>
          <w:noProof/>
          <w:szCs w:val="26"/>
          <w:lang w:val="en-US" w:eastAsia="en-US"/>
        </w:rPr>
        <w:pict>
          <v:shape id="_x0000_s2615" type="#_x0000_t202" style="position:absolute;left:0;text-align:left;margin-left:114.75pt;margin-top:3.9pt;width:97.65pt;height:22.95pt;z-index:251653120;mso-wrap-style:none" stroked="f">
            <v:textbox style="mso-next-textbox:#_x0000_s2615;mso-fit-shape-to-text:t">
              <w:txbxContent>
                <w:p w:rsidR="005B247B" w:rsidRDefault="005B247B" w:rsidP="00726CA0">
                  <w:r w:rsidRPr="002E0489">
                    <w:rPr>
                      <w:position w:val="-10"/>
                    </w:rPr>
                    <w:object w:dxaOrig="1660" w:dyaOrig="320">
                      <v:shape id="_x0000_i2936" type="#_x0000_t75" style="width:83.35pt;height:16pt" o:ole="">
                        <v:imagedata r:id="rId1605" o:title=""/>
                      </v:shape>
                      <o:OLEObject Type="Embed" ProgID="Equation.3" ShapeID="_x0000_i2936" DrawAspect="Content" ObjectID="_1245368200" r:id="rId1606"/>
                    </w:object>
                  </w:r>
                </w:p>
              </w:txbxContent>
            </v:textbox>
          </v:shape>
        </w:pict>
      </w:r>
    </w:p>
    <w:p w:rsidR="00726CA0" w:rsidRDefault="00726CA0" w:rsidP="00726CA0">
      <w:pPr>
        <w:rPr>
          <w:rFonts w:cs="Arial"/>
          <w:szCs w:val="26"/>
          <w:lang w:val="en-US"/>
        </w:rPr>
      </w:pPr>
    </w:p>
    <w:p w:rsidR="00726CA0" w:rsidRDefault="00726CA0" w:rsidP="00726CA0">
      <w:pPr>
        <w:rPr>
          <w:rFonts w:cs="Arial"/>
          <w:szCs w:val="26"/>
          <w:lang w:val="en-US"/>
        </w:rPr>
      </w:pPr>
    </w:p>
    <w:p w:rsidR="00726CA0" w:rsidRDefault="00726CA0" w:rsidP="00A80E65">
      <w:pPr>
        <w:jc w:val="center"/>
        <w:rPr>
          <w:rFonts w:cs="Arial"/>
          <w:szCs w:val="26"/>
          <w:lang w:val="en-US"/>
        </w:rPr>
      </w:pPr>
      <w:r>
        <w:rPr>
          <w:rFonts w:cs="Arial"/>
          <w:noProof/>
          <w:szCs w:val="26"/>
          <w:lang w:val="en-US" w:eastAsia="en-US"/>
        </w:rPr>
        <w:drawing>
          <wp:inline distT="0" distB="0" distL="0" distR="0">
            <wp:extent cx="3048000" cy="2141855"/>
            <wp:effectExtent l="2540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607"/>
                    <a:srcRect/>
                    <a:stretch>
                      <a:fillRect/>
                    </a:stretch>
                  </pic:blipFill>
                  <pic:spPr bwMode="auto">
                    <a:xfrm>
                      <a:off x="0" y="0"/>
                      <a:ext cx="3048000" cy="2141855"/>
                    </a:xfrm>
                    <a:prstGeom prst="rect">
                      <a:avLst/>
                    </a:prstGeom>
                    <a:noFill/>
                    <a:ln w="9525">
                      <a:noFill/>
                      <a:miter lim="800000"/>
                      <a:headEnd/>
                      <a:tailEnd/>
                    </a:ln>
                  </pic:spPr>
                </pic:pic>
              </a:graphicData>
            </a:graphic>
          </wp:inline>
        </w:drawing>
      </w:r>
    </w:p>
    <w:p w:rsidR="00726CA0" w:rsidRDefault="00726CA0" w:rsidP="00A80E65">
      <w:pPr>
        <w:ind w:left="680" w:hanging="680"/>
        <w:rPr>
          <w:lang w:val="en-US"/>
        </w:rPr>
      </w:pPr>
      <w:r w:rsidRPr="00A80E65">
        <w:rPr>
          <w:rFonts w:cs="Arial"/>
          <w:b/>
          <w:sz w:val="18"/>
          <w:szCs w:val="26"/>
          <w:lang w:val="en-US"/>
        </w:rPr>
        <w:t>Step 6:</w:t>
      </w:r>
      <w:r w:rsidR="00A80E65" w:rsidRPr="00A80E65">
        <w:rPr>
          <w:b/>
          <w:sz w:val="18"/>
          <w:lang w:val="en-US"/>
        </w:rPr>
        <w:tab/>
      </w:r>
      <w:r>
        <w:rPr>
          <w:lang w:val="en-US"/>
        </w:rPr>
        <w:t>To find the maximum possible value for the objective function</w:t>
      </w:r>
      <w:r w:rsidR="00A80E65" w:rsidRPr="00A80E65">
        <w:rPr>
          <w:position w:val="-6"/>
          <w:lang w:val="en-US"/>
        </w:rPr>
        <w:object w:dxaOrig="1400" w:dyaOrig="220">
          <v:shape id="_x0000_i2829" type="#_x0000_t75" style="width:70pt;height:11.35pt" o:ole="">
            <v:imagedata r:id="rId1608" r:pict="rId1609" o:title=""/>
          </v:shape>
          <o:OLEObject Type="Embed" ProgID="Equation.3" ShapeID="_x0000_i2829" DrawAspect="Content" ObjectID="_1245367666" r:id="rId1610"/>
        </w:object>
      </w:r>
      <w:proofErr w:type="gramStart"/>
      <w:r>
        <w:rPr>
          <w:lang w:val="en-US"/>
        </w:rPr>
        <w:t xml:space="preserve"> ,</w:t>
      </w:r>
      <w:proofErr w:type="gramEnd"/>
      <w:r>
        <w:rPr>
          <w:lang w:val="en-US"/>
        </w:rPr>
        <w:t xml:space="preserve"> we substitute the vertices of the feasible region into the function. </w:t>
      </w:r>
    </w:p>
    <w:p w:rsidR="00726CA0" w:rsidRDefault="00726CA0" w:rsidP="00A80E65">
      <w:pPr>
        <w:ind w:left="680" w:hanging="680"/>
        <w:rPr>
          <w:lang w:val="en-US"/>
        </w:rPr>
      </w:pPr>
    </w:p>
    <w:p w:rsidR="00726CA0" w:rsidRDefault="00726CA0" w:rsidP="00A80E65">
      <w:pPr>
        <w:spacing w:after="120"/>
        <w:ind w:left="680"/>
        <w:rPr>
          <w:lang w:val="en-US"/>
        </w:rPr>
      </w:pPr>
      <w:r>
        <w:rPr>
          <w:lang w:val="en-US"/>
        </w:rPr>
        <w:t xml:space="preserve">Let us first find these vertices: </w:t>
      </w:r>
    </w:p>
    <w:p w:rsidR="00726CA0" w:rsidRPr="00A80E65" w:rsidRDefault="00726CA0" w:rsidP="00A80E65">
      <w:pPr>
        <w:ind w:left="680"/>
        <w:rPr>
          <w:rFonts w:cs="Arial"/>
          <w:lang w:val="en-US"/>
        </w:rPr>
      </w:pPr>
      <w:r>
        <w:rPr>
          <w:lang w:val="en-US"/>
        </w:rPr>
        <w:t xml:space="preserve">We use substitution to find the point where the lines </w:t>
      </w:r>
      <w:r w:rsidR="00A80E65" w:rsidRPr="00A80E65">
        <w:rPr>
          <w:position w:val="-6"/>
          <w:lang w:val="en-US"/>
        </w:rPr>
        <w:object w:dxaOrig="1360" w:dyaOrig="220">
          <v:shape id="_x0000_i2830" type="#_x0000_t75" style="width:68pt;height:11.35pt" o:ole="">
            <v:imagedata r:id="rId1611" r:pict="rId1612" o:title=""/>
          </v:shape>
          <o:OLEObject Type="Embed" ProgID="Equation.3" ShapeID="_x0000_i2830" DrawAspect="Content" ObjectID="_1245367667" r:id="rId1613"/>
        </w:object>
      </w:r>
      <w:r w:rsidR="00A80E65">
        <w:rPr>
          <w:lang w:val="en-US"/>
        </w:rPr>
        <w:t xml:space="preserve"> </w:t>
      </w:r>
      <w:r>
        <w:rPr>
          <w:lang w:val="en-US"/>
        </w:rPr>
        <w:t xml:space="preserve">and </w:t>
      </w:r>
      <w:r w:rsidR="00A80E65" w:rsidRPr="00A80E65">
        <w:rPr>
          <w:position w:val="-6"/>
          <w:lang w:val="en-US"/>
        </w:rPr>
        <w:object w:dxaOrig="1060" w:dyaOrig="220">
          <v:shape id="_x0000_i2831" type="#_x0000_t75" style="width:53.35pt;height:11.35pt" o:ole="">
            <v:imagedata r:id="rId1614" r:pict="rId1615" o:title=""/>
          </v:shape>
          <o:OLEObject Type="Embed" ProgID="Equation.3" ShapeID="_x0000_i2831" DrawAspect="Content" ObjectID="_1245367668" r:id="rId1616"/>
        </w:object>
      </w:r>
      <w:r w:rsidR="00A80E65">
        <w:rPr>
          <w:position w:val="-10"/>
          <w:lang w:val="en-US"/>
        </w:rPr>
        <w:t xml:space="preserve"> </w:t>
      </w:r>
      <w:r>
        <w:rPr>
          <w:lang w:val="en-US"/>
        </w:rPr>
        <w:t>intersect</w:t>
      </w:r>
      <w:r>
        <w:rPr>
          <w:rFonts w:cs="Arial"/>
          <w:lang w:val="en-US"/>
        </w:rPr>
        <w:t xml:space="preserve">. Note that we can rewrite the second relation </w:t>
      </w:r>
      <w:r w:rsidR="00A80E65">
        <w:rPr>
          <w:rFonts w:cs="Arial"/>
          <w:lang w:val="en-US"/>
        </w:rPr>
        <w:t>a</w:t>
      </w:r>
      <w:r>
        <w:rPr>
          <w:rFonts w:cs="Arial"/>
          <w:lang w:val="en-US"/>
        </w:rPr>
        <w:t>s</w:t>
      </w:r>
      <w:r w:rsidR="00A80E65">
        <w:rPr>
          <w:rFonts w:cs="Arial"/>
          <w:lang w:val="en-US"/>
        </w:rPr>
        <w:t xml:space="preserve"> </w:t>
      </w:r>
      <w:r w:rsidR="00A80E65" w:rsidRPr="00A80E65">
        <w:rPr>
          <w:position w:val="-18"/>
          <w:lang w:val="en-US"/>
        </w:rPr>
        <w:object w:dxaOrig="1020" w:dyaOrig="480">
          <v:shape id="_x0000_i2832" type="#_x0000_t75" style="width:50.65pt;height:24pt" o:ole="">
            <v:imagedata r:id="rId1617" r:pict="rId1618" o:title=""/>
          </v:shape>
          <o:OLEObject Type="Embed" ProgID="Equation.3" ShapeID="_x0000_i2832" DrawAspect="Content" ObjectID="_1245367669" r:id="rId1619"/>
        </w:object>
      </w:r>
      <w:r w:rsidR="00A80E65">
        <w:rPr>
          <w:lang w:val="en-US"/>
        </w:rPr>
        <w:t>.</w:t>
      </w:r>
    </w:p>
    <w:p w:rsidR="00726CA0" w:rsidRDefault="00A80E65" w:rsidP="00A80E65">
      <w:pPr>
        <w:ind w:left="680"/>
        <w:rPr>
          <w:lang w:val="en-US"/>
        </w:rPr>
      </w:pPr>
      <w:r w:rsidRPr="00A80E65">
        <w:rPr>
          <w:position w:val="-18"/>
          <w:lang w:val="en-US"/>
        </w:rPr>
        <w:object w:dxaOrig="1020" w:dyaOrig="480">
          <v:shape id="_x0000_i2833" type="#_x0000_t75" style="width:50.65pt;height:24pt" o:ole="">
            <v:imagedata r:id="rId1620" r:pict="rId1621" o:title=""/>
          </v:shape>
          <o:OLEObject Type="Embed" ProgID="Equation.3" ShapeID="_x0000_i2833" DrawAspect="Content" ObjectID="_1245367670" r:id="rId1622"/>
        </w:object>
      </w:r>
      <w:r w:rsidR="00726CA0">
        <w:rPr>
          <w:lang w:val="en-US"/>
        </w:rPr>
        <w:t>…A</w:t>
      </w:r>
    </w:p>
    <w:p w:rsidR="00726CA0" w:rsidRDefault="00A80E65" w:rsidP="00A80E65">
      <w:pPr>
        <w:ind w:left="680"/>
        <w:rPr>
          <w:lang w:val="en-US"/>
        </w:rPr>
      </w:pPr>
      <w:r w:rsidRPr="00A80E65">
        <w:rPr>
          <w:position w:val="-6"/>
          <w:lang w:val="en-US"/>
        </w:rPr>
        <w:object w:dxaOrig="1060" w:dyaOrig="220">
          <v:shape id="_x0000_i2834" type="#_x0000_t75" style="width:53.35pt;height:11.35pt" o:ole="">
            <v:imagedata r:id="rId1623" r:pict="rId1624" o:title=""/>
          </v:shape>
          <o:OLEObject Type="Embed" ProgID="Equation.3" ShapeID="_x0000_i2834" DrawAspect="Content" ObjectID="_1245367671" r:id="rId1625"/>
        </w:object>
      </w:r>
      <w:r w:rsidR="00726CA0">
        <w:rPr>
          <w:lang w:val="en-US"/>
        </w:rPr>
        <w:t>…B</w:t>
      </w:r>
    </w:p>
    <w:p w:rsidR="00A80E65" w:rsidRDefault="00A80E65" w:rsidP="00A80E65">
      <w:pPr>
        <w:ind w:left="680"/>
        <w:rPr>
          <w:lang w:val="en-US"/>
        </w:rPr>
      </w:pPr>
    </w:p>
    <w:p w:rsidR="00726CA0" w:rsidRDefault="00726CA0" w:rsidP="00A80E65">
      <w:pPr>
        <w:ind w:left="680"/>
        <w:rPr>
          <w:lang w:val="en-US"/>
        </w:rPr>
      </w:pPr>
      <w:r>
        <w:rPr>
          <w:lang w:val="en-US"/>
        </w:rPr>
        <w:t>Substitute A in B:</w:t>
      </w:r>
    </w:p>
    <w:p w:rsidR="00726CA0" w:rsidRDefault="00A80E65" w:rsidP="00A80E65">
      <w:pPr>
        <w:ind w:left="680"/>
        <w:rPr>
          <w:lang w:val="en-US"/>
        </w:rPr>
      </w:pPr>
      <w:r w:rsidRPr="00A80E65">
        <w:rPr>
          <w:position w:val="-22"/>
          <w:lang w:val="en-US"/>
        </w:rPr>
        <w:object w:dxaOrig="1760" w:dyaOrig="540">
          <v:shape id="_x0000_i2835" type="#_x0000_t75" style="width:88pt;height:27.35pt" o:ole="">
            <v:imagedata r:id="rId1626" r:pict="rId1627" o:title=""/>
          </v:shape>
          <o:OLEObject Type="Embed" ProgID="Equation.3" ShapeID="_x0000_i2835" DrawAspect="Content" ObjectID="_1245367672" r:id="rId1628"/>
        </w:object>
      </w:r>
    </w:p>
    <w:p w:rsidR="00726CA0" w:rsidRDefault="00A80E65" w:rsidP="00A80E65">
      <w:pPr>
        <w:ind w:left="680"/>
        <w:rPr>
          <w:lang w:val="en-US"/>
        </w:rPr>
      </w:pPr>
      <w:r>
        <w:rPr>
          <w:position w:val="-6"/>
          <w:lang w:val="en-US"/>
        </w:rPr>
        <w:t xml:space="preserve">      </w:t>
      </w:r>
      <w:r w:rsidRPr="00A80E65">
        <w:rPr>
          <w:position w:val="-2"/>
          <w:lang w:val="en-US"/>
        </w:rPr>
        <w:object w:dxaOrig="1460" w:dyaOrig="180">
          <v:shape id="_x0000_i2836" type="#_x0000_t75" style="width:73.35pt;height:9.35pt" o:ole="">
            <v:imagedata r:id="rId1629" r:pict="rId1630" o:title=""/>
          </v:shape>
          <o:OLEObject Type="Embed" ProgID="Equation.3" ShapeID="_x0000_i2836" DrawAspect="Content" ObjectID="_1245367673" r:id="rId1631"/>
        </w:object>
      </w:r>
      <w:r w:rsidR="00726CA0">
        <w:rPr>
          <w:lang w:val="en-US"/>
        </w:rPr>
        <w:t xml:space="preserve"> </w:t>
      </w:r>
    </w:p>
    <w:p w:rsidR="00726CA0" w:rsidRDefault="00A80E65" w:rsidP="00A80E65">
      <w:pPr>
        <w:ind w:left="1440"/>
        <w:rPr>
          <w:lang w:val="en-US"/>
        </w:rPr>
      </w:pPr>
      <w:r>
        <w:rPr>
          <w:position w:val="-6"/>
          <w:lang w:val="en-US"/>
        </w:rPr>
        <w:t xml:space="preserve">      </w:t>
      </w:r>
      <w:r w:rsidRPr="00A80E65">
        <w:rPr>
          <w:position w:val="-2"/>
          <w:lang w:val="en-US"/>
        </w:rPr>
        <w:object w:dxaOrig="680" w:dyaOrig="180">
          <v:shape id="_x0000_i2837" type="#_x0000_t75" style="width:34pt;height:9.35pt" o:ole="">
            <v:imagedata r:id="rId1632" r:pict="rId1633" o:title=""/>
          </v:shape>
          <o:OLEObject Type="Embed" ProgID="Equation.3" ShapeID="_x0000_i2837" DrawAspect="Content" ObjectID="_1245367674" r:id="rId1634"/>
        </w:object>
      </w:r>
    </w:p>
    <w:p w:rsidR="00726CA0" w:rsidRDefault="00A80E65" w:rsidP="00A80E65">
      <w:pPr>
        <w:ind w:left="1400" w:firstLine="40"/>
        <w:rPr>
          <w:lang w:val="en-US"/>
        </w:rPr>
      </w:pPr>
      <w:r>
        <w:rPr>
          <w:position w:val="-6"/>
          <w:lang w:val="en-US"/>
        </w:rPr>
        <w:t xml:space="preserve">       </w:t>
      </w:r>
      <w:r w:rsidRPr="00A80E65">
        <w:rPr>
          <w:position w:val="-2"/>
          <w:lang w:val="en-US"/>
        </w:rPr>
        <w:object w:dxaOrig="540" w:dyaOrig="180">
          <v:shape id="_x0000_i2838" type="#_x0000_t75" style="width:27.35pt;height:9.35pt" o:ole="">
            <v:imagedata r:id="rId1635" r:pict="rId1636" o:title=""/>
          </v:shape>
          <o:OLEObject Type="Embed" ProgID="Equation.3" ShapeID="_x0000_i2838" DrawAspect="Content" ObjectID="_1245367675" r:id="rId1637"/>
        </w:object>
      </w:r>
    </w:p>
    <w:p w:rsidR="00A80E65" w:rsidRDefault="00A80E65" w:rsidP="00A80E65">
      <w:pPr>
        <w:ind w:left="680"/>
        <w:rPr>
          <w:lang w:val="en-US"/>
        </w:rPr>
      </w:pPr>
    </w:p>
    <w:p w:rsidR="00726CA0" w:rsidRDefault="00726CA0" w:rsidP="00A80E65">
      <w:pPr>
        <w:ind w:left="680"/>
        <w:rPr>
          <w:lang w:val="en-US"/>
        </w:rPr>
      </w:pPr>
      <w:r>
        <w:rPr>
          <w:lang w:val="en-US"/>
        </w:rPr>
        <w:t xml:space="preserve">Put </w:t>
      </w:r>
      <w:r w:rsidR="00A80E65" w:rsidRPr="00A80E65">
        <w:rPr>
          <w:position w:val="-2"/>
          <w:lang w:val="en-US"/>
        </w:rPr>
        <w:object w:dxaOrig="540" w:dyaOrig="180">
          <v:shape id="_x0000_i2839" type="#_x0000_t75" style="width:27.35pt;height:9.35pt" o:ole="">
            <v:imagedata r:id="rId1638" r:pict="rId1639" o:title=""/>
          </v:shape>
          <o:OLEObject Type="Embed" ProgID="Equation.3" ShapeID="_x0000_i2839" DrawAspect="Content" ObjectID="_1245367676" r:id="rId1640"/>
        </w:object>
      </w:r>
      <w:r>
        <w:rPr>
          <w:lang w:val="en-US"/>
        </w:rPr>
        <w:t xml:space="preserve"> in B:</w:t>
      </w:r>
    </w:p>
    <w:p w:rsidR="00726CA0" w:rsidRDefault="00A80E65" w:rsidP="00A80E65">
      <w:pPr>
        <w:ind w:left="680"/>
        <w:rPr>
          <w:lang w:val="en-US"/>
        </w:rPr>
      </w:pPr>
      <w:r w:rsidRPr="00A80E65">
        <w:rPr>
          <w:position w:val="-6"/>
          <w:lang w:val="en-US"/>
        </w:rPr>
        <w:object w:dxaOrig="1260" w:dyaOrig="220">
          <v:shape id="_x0000_i2840" type="#_x0000_t75" style="width:63.35pt;height:11.35pt" o:ole="">
            <v:imagedata r:id="rId1641" r:pict="rId1642" o:title=""/>
          </v:shape>
          <o:OLEObject Type="Embed" ProgID="Equation.3" ShapeID="_x0000_i2840" DrawAspect="Content" ObjectID="_1245367677" r:id="rId1643"/>
        </w:object>
      </w:r>
    </w:p>
    <w:p w:rsidR="00726CA0" w:rsidRDefault="00A80E65" w:rsidP="00A80E65">
      <w:pPr>
        <w:ind w:left="680"/>
        <w:rPr>
          <w:lang w:val="en-US"/>
        </w:rPr>
      </w:pPr>
      <w:r>
        <w:rPr>
          <w:position w:val="-10"/>
          <w:lang w:val="en-US"/>
        </w:rPr>
        <w:t xml:space="preserve">           </w:t>
      </w:r>
      <w:r w:rsidRPr="00A80E65">
        <w:rPr>
          <w:position w:val="-6"/>
          <w:lang w:val="en-US"/>
        </w:rPr>
        <w:object w:dxaOrig="1040" w:dyaOrig="220">
          <v:shape id="_x0000_i2841" type="#_x0000_t75" style="width:52pt;height:11.35pt" o:ole="">
            <v:imagedata r:id="rId1644" r:pict="rId1645" o:title=""/>
          </v:shape>
          <o:OLEObject Type="Embed" ProgID="Equation.3" ShapeID="_x0000_i2841" DrawAspect="Content" ObjectID="_1245367678" r:id="rId1646"/>
        </w:object>
      </w:r>
    </w:p>
    <w:p w:rsidR="00726CA0" w:rsidRDefault="00A80E65" w:rsidP="00A80E65">
      <w:pPr>
        <w:ind w:left="1400" w:hanging="680"/>
        <w:rPr>
          <w:lang w:val="en-US"/>
        </w:rPr>
      </w:pPr>
      <w:r>
        <w:rPr>
          <w:position w:val="-10"/>
          <w:lang w:val="en-US"/>
        </w:rPr>
        <w:t xml:space="preserve">           </w:t>
      </w:r>
      <w:r w:rsidR="00726CA0" w:rsidRPr="005E53DF">
        <w:rPr>
          <w:position w:val="-10"/>
          <w:lang w:val="en-US"/>
        </w:rPr>
        <w:object w:dxaOrig="580" w:dyaOrig="320">
          <v:shape id="_x0000_i2842" type="#_x0000_t75" style="width:29.35pt;height:16pt" o:ole="">
            <v:imagedata r:id="rId1647" o:title=""/>
          </v:shape>
          <o:OLEObject Type="Embed" ProgID="Equation.3" ShapeID="_x0000_i2842" DrawAspect="Content" ObjectID="_1245367679" r:id="rId1648"/>
        </w:object>
      </w:r>
    </w:p>
    <w:p w:rsidR="00726CA0" w:rsidRDefault="00726CA0" w:rsidP="00A80E65">
      <w:pPr>
        <w:ind w:left="680"/>
        <w:rPr>
          <w:lang w:val="en-US"/>
        </w:rPr>
      </w:pPr>
      <w:r>
        <w:rPr>
          <w:lang w:val="en-US"/>
        </w:rPr>
        <w:t>The vertex is (10,8)</w:t>
      </w:r>
    </w:p>
    <w:p w:rsidR="00726CA0" w:rsidRDefault="00726CA0" w:rsidP="00726CA0">
      <w:pPr>
        <w:rPr>
          <w:lang w:val="en-US"/>
        </w:rPr>
      </w:pPr>
    </w:p>
    <w:p w:rsidR="00726CA0" w:rsidRDefault="00726CA0" w:rsidP="00726CA0">
      <w:pPr>
        <w:ind w:left="720"/>
        <w:rPr>
          <w:rFonts w:cs="Arial"/>
          <w:szCs w:val="26"/>
          <w:lang w:val="en-US"/>
        </w:rPr>
      </w:pPr>
      <w:r w:rsidRPr="006169A2">
        <w:rPr>
          <w:rFonts w:cs="Arial"/>
          <w:szCs w:val="26"/>
          <w:lang w:val="en-US"/>
        </w:rPr>
        <w:t xml:space="preserve">The </w:t>
      </w:r>
      <w:r>
        <w:rPr>
          <w:rFonts w:cs="Arial"/>
          <w:szCs w:val="26"/>
          <w:lang w:val="en-US"/>
        </w:rPr>
        <w:t>complete set of vertices is given by</w:t>
      </w:r>
      <w:r w:rsidRPr="006169A2">
        <w:rPr>
          <w:rFonts w:cs="Arial"/>
          <w:szCs w:val="26"/>
          <w:lang w:val="en-US"/>
        </w:rPr>
        <w:t xml:space="preserve"> (0, 0), (0, 12), (20, 0)</w:t>
      </w:r>
      <w:r>
        <w:rPr>
          <w:rFonts w:cs="Arial"/>
          <w:szCs w:val="26"/>
          <w:lang w:val="en-US"/>
        </w:rPr>
        <w:t xml:space="preserve"> and (10,8)</w:t>
      </w:r>
      <w:r w:rsidRPr="006169A2">
        <w:rPr>
          <w:rFonts w:cs="Arial"/>
          <w:szCs w:val="26"/>
          <w:lang w:val="en-US"/>
        </w:rPr>
        <w:t xml:space="preserve">.  </w:t>
      </w:r>
    </w:p>
    <w:p w:rsidR="000F05E2" w:rsidRDefault="000F05E2" w:rsidP="00726CA0">
      <w:pPr>
        <w:rPr>
          <w:lang w:val="en-US"/>
        </w:rPr>
      </w:pPr>
    </w:p>
    <w:tbl>
      <w:tblPr>
        <w:tblW w:w="0" w:type="auto"/>
        <w:tblInd w:w="68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28" w:type="dxa"/>
          <w:bottom w:w="28" w:type="dxa"/>
        </w:tblCellMar>
        <w:tblLook w:val="01E0"/>
      </w:tblPr>
      <w:tblGrid>
        <w:gridCol w:w="1368"/>
        <w:gridCol w:w="2160"/>
        <w:gridCol w:w="1440"/>
      </w:tblGrid>
      <w:tr w:rsidR="000F05E2" w:rsidRPr="00E74C2E">
        <w:tc>
          <w:tcPr>
            <w:tcW w:w="13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0F05E2" w:rsidRPr="00BE164D" w:rsidRDefault="000F05E2" w:rsidP="001F734A">
            <w:pPr>
              <w:spacing w:before="160" w:after="60" w:line="240" w:lineRule="auto"/>
              <w:jc w:val="center"/>
              <w:rPr>
                <w:rFonts w:ascii="Arial" w:hAnsi="Arial"/>
                <w:b/>
                <w:caps/>
                <w:sz w:val="16"/>
                <w:lang w:val="en-US"/>
              </w:rPr>
            </w:pPr>
            <w:r w:rsidRPr="00BE164D">
              <w:rPr>
                <w:rFonts w:ascii="Arial" w:hAnsi="Arial"/>
                <w:b/>
                <w:caps/>
                <w:sz w:val="16"/>
                <w:lang w:val="en-US"/>
              </w:rPr>
              <w:t>Point</w:t>
            </w:r>
          </w:p>
        </w:tc>
        <w:tc>
          <w:tcPr>
            <w:tcW w:w="2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0F05E2" w:rsidRPr="00BE164D" w:rsidRDefault="000F05E2" w:rsidP="001F734A">
            <w:pPr>
              <w:spacing w:before="160" w:line="240" w:lineRule="auto"/>
              <w:jc w:val="center"/>
              <w:rPr>
                <w:rFonts w:ascii="Arial" w:hAnsi="Arial"/>
                <w:b/>
                <w:caps/>
                <w:sz w:val="16"/>
                <w:lang w:val="en-US"/>
              </w:rPr>
            </w:pPr>
            <w:r w:rsidRPr="00BE164D">
              <w:rPr>
                <w:rFonts w:ascii="Arial" w:hAnsi="Arial"/>
                <w:b/>
                <w:caps/>
                <w:sz w:val="16"/>
                <w:lang w:val="en-US"/>
              </w:rPr>
              <w:t>Function</w:t>
            </w:r>
          </w:p>
          <w:p w:rsidR="000F05E2" w:rsidRPr="00BE164D" w:rsidRDefault="000F05E2" w:rsidP="001F734A">
            <w:pPr>
              <w:spacing w:before="20" w:after="60" w:line="240" w:lineRule="auto"/>
              <w:jc w:val="center"/>
              <w:rPr>
                <w:rFonts w:ascii="Arial" w:hAnsi="Arial"/>
                <w:b/>
                <w:caps/>
                <w:sz w:val="16"/>
                <w:lang w:val="en-US"/>
              </w:rPr>
            </w:pPr>
            <w:r w:rsidRPr="000F05E2">
              <w:rPr>
                <w:position w:val="-6"/>
                <w:lang w:val="en-US"/>
              </w:rPr>
              <w:object w:dxaOrig="1400" w:dyaOrig="220">
                <v:shape id="_x0000_i2843" type="#_x0000_t75" style="width:70pt;height:11.35pt" o:ole="">
                  <v:imagedata r:id="rId1649" r:pict="rId1650" o:title=""/>
                </v:shape>
                <o:OLEObject Type="Embed" ProgID="Equation.3" ShapeID="_x0000_i2843" DrawAspect="Content" ObjectID="_1245367680" r:id="rId1651"/>
              </w:objec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0F05E2" w:rsidRPr="00BE164D" w:rsidRDefault="000F05E2" w:rsidP="001F734A">
            <w:pPr>
              <w:spacing w:before="160" w:after="60" w:line="240" w:lineRule="auto"/>
              <w:jc w:val="center"/>
              <w:rPr>
                <w:rFonts w:ascii="Arial" w:hAnsi="Arial"/>
                <w:b/>
                <w:caps/>
                <w:sz w:val="16"/>
                <w:lang w:val="en-US"/>
              </w:rPr>
            </w:pPr>
            <w:r w:rsidRPr="00BE164D">
              <w:rPr>
                <w:rFonts w:ascii="Arial" w:hAnsi="Arial"/>
                <w:b/>
                <w:caps/>
                <w:sz w:val="16"/>
                <w:lang w:val="en-US"/>
              </w:rPr>
              <w:t>Value</w:t>
            </w:r>
          </w:p>
        </w:tc>
      </w:tr>
      <w:tr w:rsidR="000F05E2" w:rsidRPr="00E74C2E">
        <w:tc>
          <w:tcPr>
            <w:tcW w:w="1368" w:type="dxa"/>
            <w:tcBorders>
              <w:top w:val="single" w:sz="6" w:space="0" w:color="FFFFFF" w:themeColor="background1"/>
              <w:left w:val="nil"/>
              <w:right w:val="nil"/>
            </w:tcBorders>
            <w:vAlign w:val="center"/>
          </w:tcPr>
          <w:p w:rsidR="000F05E2" w:rsidRPr="00A73A44" w:rsidRDefault="000F05E2" w:rsidP="000F05E2">
            <w:pPr>
              <w:jc w:val="center"/>
              <w:rPr>
                <w:lang w:val="en-US"/>
              </w:rPr>
            </w:pPr>
            <w:r w:rsidRPr="00A73A44">
              <w:rPr>
                <w:lang w:val="en-US"/>
              </w:rPr>
              <w:t>(0,0)</w:t>
            </w:r>
          </w:p>
        </w:tc>
        <w:tc>
          <w:tcPr>
            <w:tcW w:w="2160" w:type="dxa"/>
            <w:tcBorders>
              <w:top w:val="single" w:sz="6" w:space="0" w:color="FFFFFF" w:themeColor="background1"/>
              <w:left w:val="nil"/>
              <w:right w:val="nil"/>
            </w:tcBorders>
            <w:vAlign w:val="center"/>
          </w:tcPr>
          <w:p w:rsidR="000F05E2" w:rsidRPr="00A73A44" w:rsidRDefault="000F05E2" w:rsidP="000F05E2">
            <w:pPr>
              <w:jc w:val="center"/>
              <w:rPr>
                <w:lang w:val="en-US"/>
              </w:rPr>
            </w:pPr>
            <w:r w:rsidRPr="000F05E2">
              <w:rPr>
                <w:position w:val="-6"/>
                <w:lang w:val="en-US"/>
              </w:rPr>
              <w:object w:dxaOrig="1320" w:dyaOrig="220">
                <v:shape id="_x0000_i2844" type="#_x0000_t75" style="width:66pt;height:11.35pt" o:ole="">
                  <v:imagedata r:id="rId1652" r:pict="rId1653" o:title=""/>
                </v:shape>
                <o:OLEObject Type="Embed" ProgID="Equation.3" ShapeID="_x0000_i2844" DrawAspect="Content" ObjectID="_1245367681" r:id="rId1654"/>
              </w:object>
            </w:r>
          </w:p>
        </w:tc>
        <w:tc>
          <w:tcPr>
            <w:tcW w:w="1440" w:type="dxa"/>
            <w:tcBorders>
              <w:top w:val="single" w:sz="6" w:space="0" w:color="FFFFFF" w:themeColor="background1"/>
              <w:left w:val="nil"/>
              <w:right w:val="nil"/>
            </w:tcBorders>
            <w:vAlign w:val="center"/>
          </w:tcPr>
          <w:p w:rsidR="000F05E2" w:rsidRPr="00A73A44" w:rsidRDefault="000F05E2" w:rsidP="000F05E2">
            <w:pPr>
              <w:jc w:val="center"/>
              <w:rPr>
                <w:lang w:val="en-US"/>
              </w:rPr>
            </w:pPr>
            <w:r w:rsidRPr="00A73A44">
              <w:rPr>
                <w:lang w:val="en-US"/>
              </w:rPr>
              <w:t>0</w:t>
            </w:r>
          </w:p>
        </w:tc>
      </w:tr>
      <w:tr w:rsidR="000F05E2" w:rsidRPr="00E74C2E">
        <w:tc>
          <w:tcPr>
            <w:tcW w:w="1368" w:type="dxa"/>
            <w:tcBorders>
              <w:left w:val="nil"/>
              <w:right w:val="nil"/>
            </w:tcBorders>
            <w:vAlign w:val="center"/>
          </w:tcPr>
          <w:p w:rsidR="000F05E2" w:rsidRPr="00A73A44" w:rsidRDefault="000F05E2" w:rsidP="000F05E2">
            <w:pPr>
              <w:jc w:val="center"/>
              <w:rPr>
                <w:lang w:val="en-US"/>
              </w:rPr>
            </w:pPr>
            <w:r w:rsidRPr="00A73A44">
              <w:rPr>
                <w:lang w:val="en-US"/>
              </w:rPr>
              <w:t>(0,12)</w:t>
            </w:r>
          </w:p>
        </w:tc>
        <w:tc>
          <w:tcPr>
            <w:tcW w:w="2160" w:type="dxa"/>
            <w:tcBorders>
              <w:left w:val="nil"/>
              <w:right w:val="nil"/>
            </w:tcBorders>
            <w:vAlign w:val="center"/>
          </w:tcPr>
          <w:p w:rsidR="000F05E2" w:rsidRPr="00A73A44" w:rsidRDefault="000F05E2" w:rsidP="000F05E2">
            <w:pPr>
              <w:jc w:val="center"/>
              <w:rPr>
                <w:lang w:val="en-US"/>
              </w:rPr>
            </w:pPr>
            <w:r w:rsidRPr="000F05E2">
              <w:rPr>
                <w:position w:val="-6"/>
                <w:lang w:val="en-US"/>
              </w:rPr>
              <w:object w:dxaOrig="1400" w:dyaOrig="220">
                <v:shape id="_x0000_i2845" type="#_x0000_t75" style="width:70pt;height:11.35pt" o:ole="">
                  <v:imagedata r:id="rId1655" r:pict="rId1656" o:title=""/>
                </v:shape>
                <o:OLEObject Type="Embed" ProgID="Equation.3" ShapeID="_x0000_i2845" DrawAspect="Content" ObjectID="_1245367682" r:id="rId1657"/>
              </w:object>
            </w:r>
          </w:p>
        </w:tc>
        <w:tc>
          <w:tcPr>
            <w:tcW w:w="1440" w:type="dxa"/>
            <w:tcBorders>
              <w:left w:val="nil"/>
              <w:right w:val="nil"/>
            </w:tcBorders>
            <w:vAlign w:val="center"/>
          </w:tcPr>
          <w:p w:rsidR="000F05E2" w:rsidRPr="00A73A44" w:rsidRDefault="000F05E2" w:rsidP="000F05E2">
            <w:pPr>
              <w:jc w:val="center"/>
              <w:rPr>
                <w:lang w:val="en-US"/>
              </w:rPr>
            </w:pPr>
            <w:r w:rsidRPr="00A73A44">
              <w:rPr>
                <w:lang w:val="en-US"/>
              </w:rPr>
              <w:t>6000</w:t>
            </w:r>
          </w:p>
        </w:tc>
      </w:tr>
      <w:tr w:rsidR="000F05E2" w:rsidRPr="00E74C2E">
        <w:tc>
          <w:tcPr>
            <w:tcW w:w="1368" w:type="dxa"/>
            <w:tcBorders>
              <w:left w:val="nil"/>
              <w:right w:val="nil"/>
            </w:tcBorders>
            <w:vAlign w:val="center"/>
          </w:tcPr>
          <w:p w:rsidR="000F05E2" w:rsidRPr="00A73A44" w:rsidRDefault="000F05E2" w:rsidP="000F05E2">
            <w:pPr>
              <w:jc w:val="center"/>
              <w:rPr>
                <w:lang w:val="en-US"/>
              </w:rPr>
            </w:pPr>
            <w:r w:rsidRPr="00A73A44">
              <w:rPr>
                <w:lang w:val="en-US"/>
              </w:rPr>
              <w:t>(20,0)</w:t>
            </w:r>
          </w:p>
        </w:tc>
        <w:tc>
          <w:tcPr>
            <w:tcW w:w="2160" w:type="dxa"/>
            <w:tcBorders>
              <w:left w:val="nil"/>
              <w:right w:val="nil"/>
            </w:tcBorders>
            <w:vAlign w:val="center"/>
          </w:tcPr>
          <w:p w:rsidR="000F05E2" w:rsidRPr="00A73A44" w:rsidRDefault="000F05E2" w:rsidP="000F05E2">
            <w:pPr>
              <w:jc w:val="center"/>
              <w:rPr>
                <w:lang w:val="en-US"/>
              </w:rPr>
            </w:pPr>
            <w:r w:rsidRPr="000F05E2">
              <w:rPr>
                <w:position w:val="-6"/>
                <w:lang w:val="en-US"/>
              </w:rPr>
              <w:object w:dxaOrig="1420" w:dyaOrig="220">
                <v:shape id="_x0000_i2846" type="#_x0000_t75" style="width:70.65pt;height:11.35pt" o:ole="">
                  <v:imagedata r:id="rId1658" r:pict="rId1659" o:title=""/>
                </v:shape>
                <o:OLEObject Type="Embed" ProgID="Equation.3" ShapeID="_x0000_i2846" DrawAspect="Content" ObjectID="_1245367683" r:id="rId1660"/>
              </w:object>
            </w:r>
          </w:p>
        </w:tc>
        <w:tc>
          <w:tcPr>
            <w:tcW w:w="1440" w:type="dxa"/>
            <w:tcBorders>
              <w:left w:val="nil"/>
              <w:right w:val="nil"/>
            </w:tcBorders>
            <w:vAlign w:val="center"/>
          </w:tcPr>
          <w:p w:rsidR="000F05E2" w:rsidRPr="00A73A44" w:rsidRDefault="000F05E2" w:rsidP="000F05E2">
            <w:pPr>
              <w:jc w:val="center"/>
              <w:rPr>
                <w:lang w:val="en-US"/>
              </w:rPr>
            </w:pPr>
            <w:r w:rsidRPr="00A73A44">
              <w:rPr>
                <w:lang w:val="en-US"/>
              </w:rPr>
              <w:t>6000</w:t>
            </w:r>
          </w:p>
        </w:tc>
      </w:tr>
      <w:tr w:rsidR="000F05E2" w:rsidRPr="00E74C2E">
        <w:tc>
          <w:tcPr>
            <w:tcW w:w="1368" w:type="dxa"/>
            <w:tcBorders>
              <w:left w:val="nil"/>
              <w:right w:val="nil"/>
            </w:tcBorders>
            <w:vAlign w:val="center"/>
          </w:tcPr>
          <w:p w:rsidR="000F05E2" w:rsidRPr="00A73A44" w:rsidRDefault="000F05E2" w:rsidP="000F05E2">
            <w:pPr>
              <w:jc w:val="center"/>
              <w:rPr>
                <w:lang w:val="en-US"/>
              </w:rPr>
            </w:pPr>
            <w:r w:rsidRPr="00A73A44">
              <w:rPr>
                <w:lang w:val="en-US"/>
              </w:rPr>
              <w:t>(10,8)</w:t>
            </w:r>
          </w:p>
        </w:tc>
        <w:tc>
          <w:tcPr>
            <w:tcW w:w="2160" w:type="dxa"/>
            <w:tcBorders>
              <w:left w:val="nil"/>
              <w:right w:val="nil"/>
            </w:tcBorders>
            <w:vAlign w:val="center"/>
          </w:tcPr>
          <w:p w:rsidR="000F05E2" w:rsidRPr="00A73A44" w:rsidRDefault="000F05E2" w:rsidP="000F05E2">
            <w:pPr>
              <w:jc w:val="center"/>
              <w:rPr>
                <w:lang w:val="en-US"/>
              </w:rPr>
            </w:pPr>
            <w:r w:rsidRPr="000F05E2">
              <w:rPr>
                <w:position w:val="-6"/>
                <w:lang w:val="en-US"/>
              </w:rPr>
              <w:object w:dxaOrig="1380" w:dyaOrig="220">
                <v:shape id="_x0000_i2847" type="#_x0000_t75" style="width:69.35pt;height:11.35pt" o:ole="">
                  <v:imagedata r:id="rId1661" r:pict="rId1662" o:title=""/>
                </v:shape>
                <o:OLEObject Type="Embed" ProgID="Equation.3" ShapeID="_x0000_i2847" DrawAspect="Content" ObjectID="_1245367684" r:id="rId1663"/>
              </w:object>
            </w:r>
          </w:p>
        </w:tc>
        <w:tc>
          <w:tcPr>
            <w:tcW w:w="1440" w:type="dxa"/>
            <w:tcBorders>
              <w:left w:val="nil"/>
              <w:right w:val="nil"/>
            </w:tcBorders>
            <w:vAlign w:val="center"/>
          </w:tcPr>
          <w:p w:rsidR="000F05E2" w:rsidRPr="00A73A44" w:rsidRDefault="000F05E2" w:rsidP="000F05E2">
            <w:pPr>
              <w:jc w:val="center"/>
              <w:rPr>
                <w:lang w:val="en-US"/>
              </w:rPr>
            </w:pPr>
            <w:r w:rsidRPr="00A73A44">
              <w:rPr>
                <w:lang w:val="en-US"/>
              </w:rPr>
              <w:t>7000</w:t>
            </w:r>
          </w:p>
        </w:tc>
      </w:tr>
    </w:tbl>
    <w:p w:rsidR="000F05E2" w:rsidRDefault="000F05E2" w:rsidP="00726CA0">
      <w:pPr>
        <w:rPr>
          <w:lang w:val="en-US"/>
        </w:rPr>
      </w:pPr>
    </w:p>
    <w:p w:rsidR="000F05E2" w:rsidRDefault="000F05E2" w:rsidP="00726CA0">
      <w:pPr>
        <w:rPr>
          <w:lang w:val="en-US"/>
        </w:rPr>
      </w:pPr>
    </w:p>
    <w:p w:rsidR="000F05E2" w:rsidRDefault="00726CA0" w:rsidP="00726CA0">
      <w:pPr>
        <w:rPr>
          <w:lang w:val="en-US"/>
        </w:rPr>
      </w:pPr>
      <w:r>
        <w:rPr>
          <w:lang w:val="en-US"/>
        </w:rPr>
        <w:t>From the table above we can see that</w:t>
      </w:r>
      <w:r w:rsidR="000F05E2" w:rsidRPr="000F05E2">
        <w:rPr>
          <w:position w:val="-6"/>
          <w:lang w:val="en-US"/>
        </w:rPr>
        <w:object w:dxaOrig="1400" w:dyaOrig="220">
          <v:shape id="_x0000_i2848" type="#_x0000_t75" style="width:70pt;height:11.35pt" o:ole="">
            <v:imagedata r:id="rId1664" r:pict="rId1665" o:title=""/>
          </v:shape>
          <o:OLEObject Type="Embed" ProgID="Equation.3" ShapeID="_x0000_i2848" DrawAspect="Content" ObjectID="_1245367685" r:id="rId1666"/>
        </w:object>
      </w:r>
      <w:r>
        <w:rPr>
          <w:lang w:val="en-US"/>
        </w:rPr>
        <w:t xml:space="preserve"> reaches its maximum value at the vertex (10,8).</w:t>
      </w:r>
    </w:p>
    <w:p w:rsidR="00726CA0" w:rsidRDefault="00726CA0" w:rsidP="00726CA0">
      <w:pPr>
        <w:rPr>
          <w:lang w:val="en-US" w:eastAsia="en-ZA"/>
        </w:rPr>
      </w:pPr>
    </w:p>
    <w:p w:rsidR="00726CA0" w:rsidRDefault="00726CA0" w:rsidP="00726CA0">
      <w:pPr>
        <w:rPr>
          <w:lang w:val="en-US"/>
        </w:rPr>
      </w:pPr>
      <w:r>
        <w:rPr>
          <w:lang w:val="en-US"/>
        </w:rPr>
        <w:t>This means that the manufacturer should produce 10 chairs of type A, and 8 chairs of type B to maximise the profit.</w:t>
      </w:r>
    </w:p>
    <w:p w:rsidR="00726CA0" w:rsidRDefault="00726CA0" w:rsidP="00726CA0">
      <w:pPr>
        <w:rPr>
          <w:bCs/>
          <w:lang w:val="en-US" w:eastAsia="en-ZA"/>
        </w:rPr>
      </w:pPr>
    </w:p>
    <w:p w:rsidR="00726CA0" w:rsidRDefault="00726CA0" w:rsidP="00726CA0">
      <w:pPr>
        <w:rPr>
          <w:bCs/>
          <w:lang w:val="en-US" w:eastAsia="en-ZA"/>
        </w:rPr>
      </w:pPr>
      <w:r>
        <w:rPr>
          <w:bCs/>
          <w:lang w:val="en-US" w:eastAsia="en-ZA"/>
        </w:rPr>
        <w:t xml:space="preserve">In the previous problem a factory produces two types of chairs. Hence both constraints, together with the non-negativity requirements, must be satisfied simultaneously. It is therefore necessary to consider only those combinations of type A chairs and type B chairs that will not exceed the time available in assembly and finishing. </w:t>
      </w:r>
    </w:p>
    <w:p w:rsidR="00726CA0" w:rsidRDefault="00726CA0" w:rsidP="00726CA0">
      <w:pPr>
        <w:rPr>
          <w:bCs/>
          <w:lang w:val="en-US" w:eastAsia="en-ZA"/>
        </w:rPr>
      </w:pPr>
    </w:p>
    <w:p w:rsidR="00726CA0" w:rsidRDefault="00726CA0" w:rsidP="00726CA0">
      <w:pPr>
        <w:rPr>
          <w:bCs/>
          <w:lang w:val="en-US" w:eastAsia="en-ZA"/>
        </w:rPr>
      </w:pPr>
      <w:r>
        <w:rPr>
          <w:bCs/>
          <w:lang w:val="en-US" w:eastAsia="en-ZA"/>
        </w:rPr>
        <w:t>The feasible region ABCD represents all possible combinations of type A and type B chairs satisfying all restrictions simultaneously. Only at the intersection of the constraint lines (point B) are all resources fully utilized.</w:t>
      </w:r>
    </w:p>
    <w:p w:rsidR="00726CA0" w:rsidRDefault="00726CA0" w:rsidP="00726CA0">
      <w:pPr>
        <w:rPr>
          <w:bCs/>
          <w:lang w:val="en-US" w:eastAsia="en-ZA"/>
        </w:rPr>
      </w:pPr>
    </w:p>
    <w:p w:rsidR="00726CA0" w:rsidRDefault="00726CA0" w:rsidP="00726CA0">
      <w:pPr>
        <w:rPr>
          <w:bCs/>
          <w:lang w:val="en-US" w:eastAsia="en-ZA"/>
        </w:rPr>
      </w:pPr>
      <w:r>
        <w:rPr>
          <w:bCs/>
          <w:lang w:val="en-US" w:eastAsia="en-ZA"/>
        </w:rPr>
        <w:t>The (vertical) distance between the line AB and the line EB, when converted into units of resource, represents unused assembly time for production combinations along the AB line. For production plans along the BC line there will be hours in the finishing department that are unused, shown by the (horizontal) distance between lines BC and BF.</w:t>
      </w:r>
    </w:p>
    <w:p w:rsidR="00726CA0" w:rsidRDefault="00726CA0" w:rsidP="00726CA0">
      <w:pPr>
        <w:rPr>
          <w:bCs/>
          <w:lang w:val="en-US" w:eastAsia="en-ZA"/>
        </w:rPr>
      </w:pPr>
    </w:p>
    <w:p w:rsidR="00726CA0" w:rsidRDefault="00726CA0" w:rsidP="00726CA0">
      <w:pPr>
        <w:rPr>
          <w:bCs/>
          <w:lang w:val="en-US" w:eastAsia="en-ZA"/>
        </w:rPr>
      </w:pPr>
      <w:r>
        <w:rPr>
          <w:bCs/>
          <w:lang w:val="en-US" w:eastAsia="en-ZA"/>
        </w:rPr>
        <w:t>Although only one strategy, represented by point B, exactly exhausts all units of the resources available, this point does not necessarily represent the optimal strategy.</w:t>
      </w:r>
    </w:p>
    <w:p w:rsidR="00726CA0" w:rsidRDefault="00726CA0" w:rsidP="00726CA0">
      <w:pPr>
        <w:rPr>
          <w:bCs/>
          <w:lang w:val="en-US" w:eastAsia="en-ZA"/>
        </w:rPr>
      </w:pPr>
    </w:p>
    <w:p w:rsidR="00726CA0" w:rsidRDefault="00726CA0" w:rsidP="000F05E2">
      <w:pPr>
        <w:jc w:val="center"/>
        <w:rPr>
          <w:bCs/>
          <w:lang w:val="en-US" w:eastAsia="en-ZA"/>
        </w:rPr>
      </w:pPr>
      <w:r>
        <w:rPr>
          <w:bCs/>
          <w:noProof/>
          <w:lang w:val="en-US" w:eastAsia="en-US"/>
        </w:rPr>
        <w:drawing>
          <wp:inline distT="0" distB="0" distL="0" distR="0">
            <wp:extent cx="3175000" cy="2328545"/>
            <wp:effectExtent l="2540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1667"/>
                    <a:srcRect/>
                    <a:stretch>
                      <a:fillRect/>
                    </a:stretch>
                  </pic:blipFill>
                  <pic:spPr bwMode="auto">
                    <a:xfrm>
                      <a:off x="0" y="0"/>
                      <a:ext cx="3175000" cy="2328545"/>
                    </a:xfrm>
                    <a:prstGeom prst="rect">
                      <a:avLst/>
                    </a:prstGeom>
                    <a:noFill/>
                    <a:ln w="9525">
                      <a:noFill/>
                      <a:miter lim="800000"/>
                      <a:headEnd/>
                      <a:tailEnd/>
                    </a:ln>
                  </pic:spPr>
                </pic:pic>
              </a:graphicData>
            </a:graphic>
          </wp:inline>
        </w:drawing>
      </w:r>
    </w:p>
    <w:p w:rsidR="00726CA0" w:rsidRDefault="00726CA0" w:rsidP="009B3852">
      <w:pPr>
        <w:pStyle w:val="Heading4"/>
      </w:pPr>
      <w:r>
        <w:t>Example 1.19</w:t>
      </w:r>
    </w:p>
    <w:p w:rsidR="006B0A58" w:rsidRDefault="00726CA0" w:rsidP="00726CA0">
      <w:pPr>
        <w:rPr>
          <w:lang w:val="en-US"/>
        </w:rPr>
      </w:pPr>
      <w:r>
        <w:rPr>
          <w:lang w:val="en-US"/>
        </w:rPr>
        <w:t>Two types of crates are used for transporting items, type A and type B. Each crate of type A requires six square meter of floor space, and has a volume of ten</w:t>
      </w:r>
      <w:r w:rsidRPr="006169A2">
        <w:rPr>
          <w:lang w:val="en-US"/>
        </w:rPr>
        <w:t xml:space="preserve"> cubic </w:t>
      </w:r>
      <w:r>
        <w:rPr>
          <w:lang w:val="en-US"/>
        </w:rPr>
        <w:t>meters. Each crate of type B requires eight square meter of floor space, and has a volume of twenty</w:t>
      </w:r>
      <w:r w:rsidRPr="006169A2">
        <w:rPr>
          <w:lang w:val="en-US"/>
        </w:rPr>
        <w:t xml:space="preserve"> cubic </w:t>
      </w:r>
      <w:r>
        <w:rPr>
          <w:lang w:val="en-US"/>
        </w:rPr>
        <w:t>meters.</w:t>
      </w:r>
      <w:r w:rsidRPr="00C6514B">
        <w:rPr>
          <w:shd w:val="clear" w:color="auto" w:fill="FFFFFF"/>
          <w:lang w:val="en-US"/>
        </w:rPr>
        <w:t xml:space="preserve"> </w:t>
      </w:r>
      <w:r>
        <w:rPr>
          <w:shd w:val="clear" w:color="auto" w:fill="FFFFFF"/>
          <w:lang w:val="en-US"/>
        </w:rPr>
        <w:t>Each type A crate</w:t>
      </w:r>
      <w:r w:rsidRPr="00C6514B">
        <w:rPr>
          <w:shd w:val="clear" w:color="auto" w:fill="FFFFFF"/>
          <w:lang w:val="en-US"/>
        </w:rPr>
        <w:t xml:space="preserve"> cost</w:t>
      </w:r>
      <w:r>
        <w:rPr>
          <w:shd w:val="clear" w:color="auto" w:fill="FFFFFF"/>
          <w:lang w:val="en-US"/>
        </w:rPr>
        <w:t>s</w:t>
      </w:r>
      <w:r w:rsidRPr="00C6514B">
        <w:rPr>
          <w:shd w:val="clear" w:color="auto" w:fill="FFFFFF"/>
          <w:lang w:val="en-US"/>
        </w:rPr>
        <w:t xml:space="preserve"> R1</w:t>
      </w:r>
      <w:r>
        <w:rPr>
          <w:shd w:val="clear" w:color="auto" w:fill="FFFFFF"/>
          <w:lang w:val="en-US"/>
        </w:rPr>
        <w:t xml:space="preserve">5 </w:t>
      </w:r>
      <w:r w:rsidRPr="00C6514B">
        <w:rPr>
          <w:shd w:val="clear" w:color="auto" w:fill="FFFFFF"/>
          <w:lang w:val="en-US"/>
        </w:rPr>
        <w:t>0</w:t>
      </w:r>
      <w:r>
        <w:rPr>
          <w:shd w:val="clear" w:color="auto" w:fill="FFFFFF"/>
          <w:lang w:val="en-US"/>
        </w:rPr>
        <w:t>0</w:t>
      </w:r>
      <w:r w:rsidRPr="00C6514B">
        <w:rPr>
          <w:shd w:val="clear" w:color="auto" w:fill="FFFFFF"/>
          <w:lang w:val="en-US"/>
        </w:rPr>
        <w:t xml:space="preserve">0 and </w:t>
      </w:r>
      <w:r>
        <w:rPr>
          <w:shd w:val="clear" w:color="auto" w:fill="FFFFFF"/>
          <w:lang w:val="en-US"/>
        </w:rPr>
        <w:t xml:space="preserve">a type </w:t>
      </w:r>
      <w:r w:rsidRPr="00C6514B">
        <w:rPr>
          <w:shd w:val="clear" w:color="auto" w:fill="FFFFFF"/>
          <w:lang w:val="en-US"/>
        </w:rPr>
        <w:t xml:space="preserve">B </w:t>
      </w:r>
      <w:r>
        <w:rPr>
          <w:shd w:val="clear" w:color="auto" w:fill="FFFFFF"/>
          <w:lang w:val="en-US"/>
        </w:rPr>
        <w:t xml:space="preserve">crate </w:t>
      </w:r>
      <w:r w:rsidRPr="00C6514B">
        <w:rPr>
          <w:shd w:val="clear" w:color="auto" w:fill="FFFFFF"/>
          <w:lang w:val="en-US"/>
        </w:rPr>
        <w:t>cost</w:t>
      </w:r>
      <w:r>
        <w:rPr>
          <w:shd w:val="clear" w:color="auto" w:fill="FFFFFF"/>
          <w:lang w:val="en-US"/>
        </w:rPr>
        <w:t>s</w:t>
      </w:r>
      <w:r w:rsidRPr="00C6514B">
        <w:rPr>
          <w:shd w:val="clear" w:color="auto" w:fill="FFFFFF"/>
          <w:lang w:val="en-US"/>
        </w:rPr>
        <w:t xml:space="preserve"> R2</w:t>
      </w:r>
      <w:r>
        <w:rPr>
          <w:shd w:val="clear" w:color="auto" w:fill="FFFFFF"/>
          <w:lang w:val="en-US"/>
        </w:rPr>
        <w:t>5</w:t>
      </w:r>
      <w:r w:rsidRPr="00C6514B">
        <w:rPr>
          <w:shd w:val="clear" w:color="auto" w:fill="FFFFFF"/>
          <w:lang w:val="en-US"/>
        </w:rPr>
        <w:t xml:space="preserve"> 000. The</w:t>
      </w:r>
      <w:r>
        <w:rPr>
          <w:lang w:val="en-US"/>
        </w:rPr>
        <w:t xml:space="preserve"> truck cannot carry more than 140 cubic meters of crates and has a floor space of 72 square meters. Determine the number of each type of crate that will minimise the total cost.</w:t>
      </w:r>
    </w:p>
    <w:p w:rsidR="006B0A58" w:rsidRDefault="006B0A58" w:rsidP="00726CA0">
      <w:pPr>
        <w:rPr>
          <w:lang w:val="en-US"/>
        </w:rPr>
      </w:pPr>
    </w:p>
    <w:p w:rsidR="00726CA0" w:rsidRPr="009B3852" w:rsidRDefault="00726CA0" w:rsidP="00726CA0">
      <w:pPr>
        <w:rPr>
          <w:shd w:val="clear" w:color="auto" w:fill="FFFFFF"/>
          <w:lang w:val="en-US"/>
        </w:rPr>
      </w:pPr>
    </w:p>
    <w:p w:rsidR="00726CA0" w:rsidRDefault="00726CA0" w:rsidP="00286F4A">
      <w:pPr>
        <w:pStyle w:val="Heading5"/>
      </w:pPr>
      <w:r>
        <w:t>Solution</w:t>
      </w:r>
    </w:p>
    <w:p w:rsidR="00726CA0" w:rsidRDefault="00726CA0" w:rsidP="00726CA0">
      <w:pPr>
        <w:rPr>
          <w:lang w:val="en-US"/>
        </w:rPr>
      </w:pPr>
      <w:r w:rsidRPr="00286F4A">
        <w:rPr>
          <w:b/>
          <w:sz w:val="18"/>
          <w:lang w:val="en-US"/>
        </w:rPr>
        <w:t>Step 1:</w:t>
      </w:r>
      <w:r w:rsidR="00286F4A">
        <w:rPr>
          <w:lang w:val="en-US"/>
        </w:rPr>
        <w:tab/>
      </w:r>
      <w:r w:rsidRPr="006169A2">
        <w:rPr>
          <w:lang w:val="en-US"/>
        </w:rPr>
        <w:t xml:space="preserve">Let </w:t>
      </w:r>
      <w:r w:rsidRPr="00576F48">
        <w:rPr>
          <w:rFonts w:ascii="Times New Roman" w:hAnsi="Times New Roman"/>
          <w:i/>
          <w:sz w:val="24"/>
          <w:lang w:val="en-US"/>
        </w:rPr>
        <w:t>x</w:t>
      </w:r>
      <w:r>
        <w:rPr>
          <w:lang w:val="en-US"/>
        </w:rPr>
        <w:t xml:space="preserve"> = the number of type A crates</w:t>
      </w:r>
    </w:p>
    <w:p w:rsidR="00726CA0" w:rsidRDefault="00726CA0" w:rsidP="00286F4A">
      <w:pPr>
        <w:ind w:firstLine="720"/>
        <w:rPr>
          <w:lang w:val="en-US"/>
        </w:rPr>
      </w:pPr>
      <w:r w:rsidRPr="00576F48">
        <w:rPr>
          <w:rFonts w:ascii="Times New Roman" w:hAnsi="Times New Roman"/>
          <w:i/>
          <w:sz w:val="24"/>
          <w:lang w:val="en-US"/>
        </w:rPr>
        <w:t>y</w:t>
      </w:r>
      <w:r w:rsidRPr="006169A2">
        <w:rPr>
          <w:lang w:val="en-US"/>
        </w:rPr>
        <w:t xml:space="preserve"> = the number </w:t>
      </w:r>
      <w:r>
        <w:rPr>
          <w:lang w:val="en-US"/>
        </w:rPr>
        <w:t>of type B crates</w:t>
      </w:r>
    </w:p>
    <w:p w:rsidR="00726CA0" w:rsidRPr="006169A2" w:rsidRDefault="00726CA0" w:rsidP="00726CA0">
      <w:pPr>
        <w:rPr>
          <w:lang w:val="en-US"/>
        </w:rPr>
      </w:pPr>
    </w:p>
    <w:p w:rsidR="00726CA0" w:rsidRDefault="00726CA0" w:rsidP="00726CA0">
      <w:pPr>
        <w:rPr>
          <w:lang w:val="en-US"/>
        </w:rPr>
      </w:pPr>
      <w:r w:rsidRPr="00286F4A">
        <w:rPr>
          <w:b/>
          <w:sz w:val="18"/>
          <w:lang w:val="en-US"/>
        </w:rPr>
        <w:t>Step 2:</w:t>
      </w:r>
      <w:r w:rsidR="00286F4A">
        <w:rPr>
          <w:lang w:val="en-US"/>
        </w:rPr>
        <w:tab/>
      </w:r>
      <w:r>
        <w:rPr>
          <w:lang w:val="en-US"/>
        </w:rPr>
        <w:t>O</w:t>
      </w:r>
      <w:r w:rsidRPr="006169A2">
        <w:rPr>
          <w:lang w:val="en-US"/>
        </w:rPr>
        <w:t>rganize</w:t>
      </w:r>
      <w:r>
        <w:rPr>
          <w:lang w:val="en-US"/>
        </w:rPr>
        <w:t xml:space="preserve"> the information into a table</w:t>
      </w:r>
    </w:p>
    <w:p w:rsidR="00286F4A" w:rsidRDefault="00286F4A" w:rsidP="00726CA0">
      <w:pPr>
        <w:rPr>
          <w:lang w:val="en-US"/>
        </w:rPr>
      </w:pPr>
    </w:p>
    <w:tbl>
      <w:tblPr>
        <w:tblW w:w="0" w:type="auto"/>
        <w:tblInd w:w="7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348"/>
        <w:gridCol w:w="1701"/>
        <w:gridCol w:w="1701"/>
        <w:gridCol w:w="1198"/>
      </w:tblGrid>
      <w:tr w:rsidR="00286F4A" w:rsidRPr="00A73A44">
        <w:tc>
          <w:tcPr>
            <w:tcW w:w="2348" w:type="dxa"/>
          </w:tcPr>
          <w:p w:rsidR="00286F4A" w:rsidRPr="00D72A83" w:rsidRDefault="00286F4A" w:rsidP="005A0CD0">
            <w:pPr>
              <w:spacing w:before="80"/>
              <w:rPr>
                <w:rFonts w:ascii="Arial" w:hAnsi="Arial"/>
                <w:b/>
                <w:sz w:val="16"/>
                <w:lang w:val="en-US"/>
              </w:rPr>
            </w:pPr>
          </w:p>
        </w:tc>
        <w:tc>
          <w:tcPr>
            <w:tcW w:w="1701" w:type="dxa"/>
          </w:tcPr>
          <w:p w:rsidR="00286F4A" w:rsidRPr="00286F4A" w:rsidRDefault="00286F4A" w:rsidP="00286F4A">
            <w:pPr>
              <w:spacing w:before="80" w:line="200" w:lineRule="atLeast"/>
              <w:jc w:val="center"/>
              <w:rPr>
                <w:rFonts w:ascii="Arial" w:hAnsi="Arial"/>
                <w:b/>
                <w:sz w:val="16"/>
                <w:lang w:val="en-US"/>
              </w:rPr>
            </w:pPr>
            <w:r w:rsidRPr="00286F4A">
              <w:rPr>
                <w:rFonts w:ascii="Arial" w:hAnsi="Arial"/>
                <w:b/>
                <w:sz w:val="16"/>
                <w:lang w:val="en-US"/>
              </w:rPr>
              <w:t xml:space="preserve"> Crates of cargo A </w:t>
            </w:r>
          </w:p>
        </w:tc>
        <w:tc>
          <w:tcPr>
            <w:tcW w:w="1701" w:type="dxa"/>
          </w:tcPr>
          <w:p w:rsidR="00286F4A" w:rsidRPr="00286F4A" w:rsidRDefault="00286F4A" w:rsidP="00286F4A">
            <w:pPr>
              <w:spacing w:before="80" w:line="200" w:lineRule="atLeast"/>
              <w:jc w:val="center"/>
              <w:rPr>
                <w:rFonts w:ascii="Arial" w:hAnsi="Arial"/>
                <w:b/>
                <w:sz w:val="16"/>
                <w:lang w:val="en-US"/>
              </w:rPr>
            </w:pPr>
            <w:r w:rsidRPr="00286F4A">
              <w:rPr>
                <w:rFonts w:ascii="Arial" w:hAnsi="Arial"/>
                <w:b/>
                <w:sz w:val="16"/>
                <w:lang w:val="en-US"/>
              </w:rPr>
              <w:t>Crates of cargo B</w:t>
            </w:r>
          </w:p>
        </w:tc>
        <w:tc>
          <w:tcPr>
            <w:tcW w:w="1198" w:type="dxa"/>
          </w:tcPr>
          <w:p w:rsidR="00286F4A" w:rsidRPr="00286F4A" w:rsidRDefault="00286F4A" w:rsidP="00286F4A">
            <w:pPr>
              <w:spacing w:before="80" w:line="200" w:lineRule="atLeast"/>
              <w:jc w:val="center"/>
              <w:rPr>
                <w:rFonts w:ascii="Arial" w:hAnsi="Arial"/>
                <w:b/>
                <w:sz w:val="16"/>
                <w:lang w:val="en-US"/>
              </w:rPr>
            </w:pPr>
            <w:r w:rsidRPr="00286F4A">
              <w:rPr>
                <w:rFonts w:ascii="Arial" w:hAnsi="Arial"/>
                <w:b/>
                <w:sz w:val="16"/>
                <w:lang w:val="en-US"/>
              </w:rPr>
              <w:t>Total</w:t>
            </w:r>
          </w:p>
        </w:tc>
      </w:tr>
      <w:tr w:rsidR="00286F4A" w:rsidRPr="00A73A44">
        <w:tc>
          <w:tcPr>
            <w:tcW w:w="2348" w:type="dxa"/>
          </w:tcPr>
          <w:p w:rsidR="00286F4A" w:rsidRPr="00286F4A" w:rsidRDefault="00286F4A" w:rsidP="00726CA0">
            <w:pPr>
              <w:rPr>
                <w:i/>
                <w:sz w:val="18"/>
                <w:lang w:val="en-US"/>
              </w:rPr>
            </w:pPr>
            <w:r w:rsidRPr="00286F4A">
              <w:rPr>
                <w:i/>
                <w:sz w:val="18"/>
                <w:lang w:val="en-US"/>
              </w:rPr>
              <w:t xml:space="preserve">Floor space in square meter </w:t>
            </w:r>
          </w:p>
        </w:tc>
        <w:tc>
          <w:tcPr>
            <w:tcW w:w="1701" w:type="dxa"/>
            <w:vAlign w:val="center"/>
          </w:tcPr>
          <w:p w:rsidR="00286F4A" w:rsidRPr="00A73A44" w:rsidRDefault="00286F4A" w:rsidP="00286F4A">
            <w:pPr>
              <w:jc w:val="center"/>
              <w:rPr>
                <w:lang w:val="en-US"/>
              </w:rPr>
            </w:pPr>
            <w:r w:rsidRPr="00286F4A">
              <w:rPr>
                <w:position w:val="-2"/>
                <w:lang w:val="en-US"/>
              </w:rPr>
              <w:object w:dxaOrig="280" w:dyaOrig="180">
                <v:shape id="_x0000_i2849" type="#_x0000_t75" style="width:14pt;height:9.35pt" o:ole="">
                  <v:imagedata r:id="rId1668" r:pict="rId1669" o:title=""/>
                </v:shape>
                <o:OLEObject Type="Embed" ProgID="Equation.3" ShapeID="_x0000_i2849" DrawAspect="Content" ObjectID="_1245367686" r:id="rId1670"/>
              </w:object>
            </w:r>
          </w:p>
        </w:tc>
        <w:tc>
          <w:tcPr>
            <w:tcW w:w="1701" w:type="dxa"/>
            <w:vAlign w:val="center"/>
          </w:tcPr>
          <w:p w:rsidR="00286F4A" w:rsidRPr="00A73A44" w:rsidRDefault="00286F4A" w:rsidP="00286F4A">
            <w:pPr>
              <w:jc w:val="center"/>
              <w:rPr>
                <w:lang w:val="en-US"/>
              </w:rPr>
            </w:pPr>
            <w:r w:rsidRPr="00286F4A">
              <w:rPr>
                <w:position w:val="-6"/>
                <w:lang w:val="en-US"/>
              </w:rPr>
              <w:object w:dxaOrig="260" w:dyaOrig="220">
                <v:shape id="_x0000_i2850" type="#_x0000_t75" style="width:13.35pt;height:11.35pt" o:ole="">
                  <v:imagedata r:id="rId1671" r:pict="rId1672" o:title=""/>
                </v:shape>
                <o:OLEObject Type="Embed" ProgID="Equation.3" ShapeID="_x0000_i2850" DrawAspect="Content" ObjectID="_1245367687" r:id="rId1673"/>
              </w:object>
            </w:r>
          </w:p>
        </w:tc>
        <w:tc>
          <w:tcPr>
            <w:tcW w:w="1198" w:type="dxa"/>
            <w:vAlign w:val="center"/>
          </w:tcPr>
          <w:p w:rsidR="00286F4A" w:rsidRPr="00A73A44" w:rsidRDefault="00286F4A" w:rsidP="00286F4A">
            <w:pPr>
              <w:jc w:val="center"/>
              <w:rPr>
                <w:lang w:val="en-US"/>
              </w:rPr>
            </w:pPr>
            <w:r w:rsidRPr="00286F4A">
              <w:rPr>
                <w:position w:val="-2"/>
                <w:lang w:val="en-US"/>
              </w:rPr>
              <w:object w:dxaOrig="400" w:dyaOrig="180">
                <v:shape id="_x0000_i2851" type="#_x0000_t75" style="width:20pt;height:9.35pt" o:ole="">
                  <v:imagedata r:id="rId1674" r:pict="rId1675" o:title=""/>
                </v:shape>
                <o:OLEObject Type="Embed" ProgID="Equation.3" ShapeID="_x0000_i2851" DrawAspect="Content" ObjectID="_1245367688" r:id="rId1676"/>
              </w:object>
            </w:r>
          </w:p>
        </w:tc>
      </w:tr>
      <w:tr w:rsidR="00286F4A" w:rsidRPr="00A73A44">
        <w:tc>
          <w:tcPr>
            <w:tcW w:w="2348" w:type="dxa"/>
          </w:tcPr>
          <w:p w:rsidR="00286F4A" w:rsidRPr="00286F4A" w:rsidRDefault="00286F4A" w:rsidP="00726CA0">
            <w:pPr>
              <w:rPr>
                <w:i/>
                <w:sz w:val="18"/>
                <w:lang w:val="en-US"/>
              </w:rPr>
            </w:pPr>
            <w:r w:rsidRPr="00286F4A">
              <w:rPr>
                <w:i/>
                <w:sz w:val="18"/>
                <w:lang w:val="en-US"/>
              </w:rPr>
              <w:t>Volume in cubic meter</w:t>
            </w:r>
          </w:p>
        </w:tc>
        <w:tc>
          <w:tcPr>
            <w:tcW w:w="1701" w:type="dxa"/>
            <w:vAlign w:val="center"/>
          </w:tcPr>
          <w:p w:rsidR="00286F4A" w:rsidRPr="00A73A44" w:rsidRDefault="00286F4A" w:rsidP="00286F4A">
            <w:pPr>
              <w:jc w:val="center"/>
              <w:rPr>
                <w:lang w:val="en-US"/>
              </w:rPr>
            </w:pPr>
            <w:r w:rsidRPr="00286F4A">
              <w:rPr>
                <w:position w:val="-2"/>
                <w:lang w:val="en-US"/>
              </w:rPr>
              <w:object w:dxaOrig="360" w:dyaOrig="180">
                <v:shape id="_x0000_i2852" type="#_x0000_t75" style="width:18pt;height:9.35pt" o:ole="">
                  <v:imagedata r:id="rId1677" r:pict="rId1678" o:title=""/>
                </v:shape>
                <o:OLEObject Type="Embed" ProgID="Equation.3" ShapeID="_x0000_i2852" DrawAspect="Content" ObjectID="_1245367689" r:id="rId1679"/>
              </w:object>
            </w:r>
          </w:p>
        </w:tc>
        <w:tc>
          <w:tcPr>
            <w:tcW w:w="1701" w:type="dxa"/>
            <w:vAlign w:val="center"/>
          </w:tcPr>
          <w:p w:rsidR="00286F4A" w:rsidRPr="00A73A44" w:rsidRDefault="00286F4A" w:rsidP="00286F4A">
            <w:pPr>
              <w:jc w:val="center"/>
              <w:rPr>
                <w:lang w:val="en-US"/>
              </w:rPr>
            </w:pPr>
            <w:r w:rsidRPr="00286F4A">
              <w:rPr>
                <w:position w:val="-6"/>
                <w:lang w:val="en-US"/>
              </w:rPr>
              <w:object w:dxaOrig="380" w:dyaOrig="220">
                <v:shape id="_x0000_i2853" type="#_x0000_t75" style="width:19.35pt;height:11.35pt" o:ole="">
                  <v:imagedata r:id="rId1680" r:pict="rId1681" o:title=""/>
                </v:shape>
                <o:OLEObject Type="Embed" ProgID="Equation.3" ShapeID="_x0000_i2853" DrawAspect="Content" ObjectID="_1245367690" r:id="rId1682"/>
              </w:object>
            </w:r>
          </w:p>
        </w:tc>
        <w:tc>
          <w:tcPr>
            <w:tcW w:w="1198" w:type="dxa"/>
            <w:vAlign w:val="center"/>
          </w:tcPr>
          <w:p w:rsidR="00286F4A" w:rsidRPr="00A73A44" w:rsidRDefault="00286F4A" w:rsidP="00286F4A">
            <w:pPr>
              <w:jc w:val="center"/>
              <w:rPr>
                <w:lang w:val="en-US"/>
              </w:rPr>
            </w:pPr>
            <w:r w:rsidRPr="00286F4A">
              <w:rPr>
                <w:position w:val="-2"/>
                <w:lang w:val="en-US"/>
              </w:rPr>
              <w:object w:dxaOrig="480" w:dyaOrig="180">
                <v:shape id="_x0000_i2854" type="#_x0000_t75" style="width:24pt;height:9.35pt" o:ole="">
                  <v:imagedata r:id="rId1683" r:pict="rId1684" o:title=""/>
                </v:shape>
                <o:OLEObject Type="Embed" ProgID="Equation.3" ShapeID="_x0000_i2854" DrawAspect="Content" ObjectID="_1245367691" r:id="rId1685"/>
              </w:object>
            </w:r>
          </w:p>
        </w:tc>
      </w:tr>
    </w:tbl>
    <w:p w:rsidR="00726CA0" w:rsidRDefault="00726CA0" w:rsidP="00726CA0">
      <w:pPr>
        <w:rPr>
          <w:lang w:val="en-US"/>
        </w:rPr>
      </w:pPr>
    </w:p>
    <w:p w:rsidR="00726CA0" w:rsidRDefault="00726CA0" w:rsidP="00286F4A">
      <w:pPr>
        <w:ind w:left="680" w:hanging="680"/>
        <w:rPr>
          <w:lang w:val="en-US"/>
        </w:rPr>
      </w:pPr>
      <w:r w:rsidRPr="00286F4A">
        <w:rPr>
          <w:b/>
          <w:sz w:val="18"/>
          <w:lang w:val="en-US"/>
        </w:rPr>
        <w:t>Step 3:</w:t>
      </w:r>
      <w:r w:rsidR="00286F4A" w:rsidRPr="00286F4A">
        <w:rPr>
          <w:b/>
          <w:sz w:val="18"/>
          <w:lang w:val="en-US"/>
        </w:rPr>
        <w:tab/>
      </w:r>
      <w:r>
        <w:rPr>
          <w:rFonts w:cs="Arial"/>
          <w:szCs w:val="26"/>
        </w:rPr>
        <w:t>Since we can't use a negative number of crates</w:t>
      </w:r>
      <w:r w:rsidRPr="006169A2">
        <w:rPr>
          <w:rFonts w:cs="Arial"/>
          <w:szCs w:val="26"/>
        </w:rPr>
        <w:t xml:space="preserve">, the first two </w:t>
      </w:r>
      <w:r>
        <w:rPr>
          <w:rFonts w:cs="Arial"/>
          <w:szCs w:val="26"/>
        </w:rPr>
        <w:t>Constraints</w:t>
      </w:r>
      <w:r w:rsidRPr="006169A2">
        <w:rPr>
          <w:rFonts w:cs="Arial"/>
          <w:szCs w:val="26"/>
        </w:rPr>
        <w:t xml:space="preserve"> are the usual ones: </w:t>
      </w:r>
    </w:p>
    <w:p w:rsidR="00726CA0" w:rsidRDefault="00286F4A" w:rsidP="00286F4A">
      <w:pPr>
        <w:ind w:firstLine="720"/>
        <w:rPr>
          <w:lang w:val="en-US"/>
        </w:rPr>
      </w:pPr>
      <w:r w:rsidRPr="00286F4A">
        <w:rPr>
          <w:position w:val="-2"/>
          <w:lang w:val="en-US"/>
        </w:rPr>
        <w:object w:dxaOrig="460" w:dyaOrig="180">
          <v:shape id="_x0000_i2855" type="#_x0000_t75" style="width:23.35pt;height:9.35pt" o:ole="">
            <v:imagedata r:id="rId1686" r:pict="rId1687" o:title=""/>
          </v:shape>
          <o:OLEObject Type="Embed" ProgID="Equation.3" ShapeID="_x0000_i2855" DrawAspect="Content" ObjectID="_1245367692" r:id="rId1688"/>
        </w:object>
      </w:r>
    </w:p>
    <w:p w:rsidR="00726CA0" w:rsidRDefault="00286F4A" w:rsidP="00286F4A">
      <w:pPr>
        <w:ind w:firstLine="720"/>
        <w:rPr>
          <w:lang w:val="en-US"/>
        </w:rPr>
      </w:pPr>
      <w:r w:rsidRPr="00286F4A">
        <w:rPr>
          <w:position w:val="-6"/>
          <w:lang w:val="en-US"/>
        </w:rPr>
        <w:object w:dxaOrig="460" w:dyaOrig="220">
          <v:shape id="_x0000_i2856" type="#_x0000_t75" style="width:23.35pt;height:11.35pt" o:ole="">
            <v:imagedata r:id="rId1689" r:pict="rId1690" o:title=""/>
          </v:shape>
          <o:OLEObject Type="Embed" ProgID="Equation.3" ShapeID="_x0000_i2856" DrawAspect="Content" ObjectID="_1245367693" r:id="rId1691"/>
        </w:object>
      </w:r>
    </w:p>
    <w:p w:rsidR="00726CA0" w:rsidRDefault="00286F4A" w:rsidP="00286F4A">
      <w:pPr>
        <w:ind w:firstLine="720"/>
        <w:rPr>
          <w:lang w:val="en-US"/>
        </w:rPr>
      </w:pPr>
      <w:r w:rsidRPr="00286F4A">
        <w:rPr>
          <w:position w:val="-6"/>
          <w:lang w:val="en-US"/>
        </w:rPr>
        <w:object w:dxaOrig="1060" w:dyaOrig="220">
          <v:shape id="_x0000_i2857" type="#_x0000_t75" style="width:53.35pt;height:11.35pt" o:ole="">
            <v:imagedata r:id="rId1692" r:pict="rId1693" o:title=""/>
          </v:shape>
          <o:OLEObject Type="Embed" ProgID="Equation.3" ShapeID="_x0000_i2857" DrawAspect="Content" ObjectID="_1245367694" r:id="rId1694"/>
        </w:object>
      </w:r>
    </w:p>
    <w:p w:rsidR="00726CA0" w:rsidRDefault="00286F4A" w:rsidP="00286F4A">
      <w:pPr>
        <w:ind w:firstLine="720"/>
        <w:rPr>
          <w:lang w:val="en-US"/>
        </w:rPr>
      </w:pPr>
      <w:r w:rsidRPr="00286F4A">
        <w:rPr>
          <w:position w:val="-6"/>
          <w:lang w:val="en-US"/>
        </w:rPr>
        <w:object w:dxaOrig="1340" w:dyaOrig="220">
          <v:shape id="_x0000_i2858" type="#_x0000_t75" style="width:67.35pt;height:11.35pt" o:ole="">
            <v:imagedata r:id="rId1695" r:pict="rId1696" o:title=""/>
          </v:shape>
          <o:OLEObject Type="Embed" ProgID="Equation.3" ShapeID="_x0000_i2858" DrawAspect="Content" ObjectID="_1245367695" r:id="rId1697"/>
        </w:object>
      </w:r>
    </w:p>
    <w:p w:rsidR="00726CA0" w:rsidRDefault="00726CA0" w:rsidP="00726CA0">
      <w:pPr>
        <w:rPr>
          <w:lang w:val="en-US"/>
        </w:rPr>
      </w:pPr>
    </w:p>
    <w:p w:rsidR="00726CA0" w:rsidRDefault="00726CA0" w:rsidP="00726CA0">
      <w:pPr>
        <w:rPr>
          <w:lang w:val="en-US"/>
        </w:rPr>
      </w:pPr>
      <w:r w:rsidRPr="00286F4A">
        <w:rPr>
          <w:b/>
          <w:sz w:val="18"/>
          <w:lang w:val="en-US"/>
        </w:rPr>
        <w:t>Step 4:</w:t>
      </w:r>
      <w:r w:rsidR="00286F4A">
        <w:rPr>
          <w:lang w:val="en-US"/>
        </w:rPr>
        <w:tab/>
      </w:r>
      <w:r>
        <w:rPr>
          <w:lang w:val="en-US"/>
        </w:rPr>
        <w:t>The objective function is:</w:t>
      </w:r>
    </w:p>
    <w:p w:rsidR="00726CA0" w:rsidRDefault="00286F4A" w:rsidP="00286F4A">
      <w:pPr>
        <w:ind w:firstLine="720"/>
        <w:rPr>
          <w:lang w:val="en-US"/>
        </w:rPr>
      </w:pPr>
      <w:r w:rsidRPr="00286F4A">
        <w:rPr>
          <w:position w:val="-6"/>
          <w:lang w:val="en-US"/>
        </w:rPr>
        <w:object w:dxaOrig="1780" w:dyaOrig="220">
          <v:shape id="_x0000_i2859" type="#_x0000_t75" style="width:89.35pt;height:11.35pt" o:ole="">
            <v:imagedata r:id="rId1698" r:pict="rId1699" o:title=""/>
          </v:shape>
          <o:OLEObject Type="Embed" ProgID="Equation.3" ShapeID="_x0000_i2859" DrawAspect="Content" ObjectID="_1245367696" r:id="rId1700"/>
        </w:object>
      </w:r>
      <w:r w:rsidR="00726CA0">
        <w:rPr>
          <w:lang w:val="en-US"/>
        </w:rPr>
        <w:t xml:space="preserve"> </w:t>
      </w:r>
    </w:p>
    <w:p w:rsidR="00726CA0" w:rsidRDefault="00726CA0" w:rsidP="00726CA0">
      <w:pPr>
        <w:rPr>
          <w:rFonts w:cs="Arial"/>
          <w:szCs w:val="26"/>
          <w:lang w:val="en-US"/>
        </w:rPr>
      </w:pPr>
    </w:p>
    <w:p w:rsidR="00726CA0" w:rsidRPr="00286F4A" w:rsidRDefault="00726CA0" w:rsidP="00286F4A">
      <w:r w:rsidRPr="00286F4A">
        <w:rPr>
          <w:b/>
          <w:sz w:val="18"/>
          <w:szCs w:val="26"/>
          <w:lang w:val="en-US"/>
        </w:rPr>
        <w:t>Step 5:</w:t>
      </w:r>
      <w:r w:rsidR="00286F4A">
        <w:rPr>
          <w:lang w:val="en-US" w:eastAsia="en-ZA"/>
        </w:rPr>
        <w:tab/>
      </w:r>
      <w:r w:rsidRPr="00286F4A">
        <w:t xml:space="preserve">The inequalities must first be put into standard form: </w:t>
      </w:r>
      <w:r w:rsidR="00286F4A" w:rsidRPr="00286F4A">
        <w:rPr>
          <w:position w:val="-6"/>
        </w:rPr>
        <w:object w:dxaOrig="880" w:dyaOrig="220">
          <v:shape id="_x0000_i2860" type="#_x0000_t75" style="width:44pt;height:11.35pt" o:ole="">
            <v:imagedata r:id="rId1701" r:pict="rId1702" o:title=""/>
          </v:shape>
          <o:OLEObject Type="Embed" ProgID="Equation.3" ShapeID="_x0000_i2860" DrawAspect="Content" ObjectID="_1245367697" r:id="rId1703"/>
        </w:object>
      </w:r>
    </w:p>
    <w:tbl>
      <w:tblPr>
        <w:tblW w:w="7763" w:type="dxa"/>
        <w:tblInd w:w="709" w:type="dxa"/>
        <w:tblCellMar>
          <w:top w:w="85" w:type="dxa"/>
          <w:bottom w:w="85" w:type="dxa"/>
        </w:tblCellMar>
        <w:tblLook w:val="01E0"/>
      </w:tblPr>
      <w:tblGrid>
        <w:gridCol w:w="3844"/>
        <w:gridCol w:w="3919"/>
      </w:tblGrid>
      <w:tr w:rsidR="00726CA0" w:rsidRPr="00286F4A">
        <w:tc>
          <w:tcPr>
            <w:tcW w:w="3844" w:type="dxa"/>
          </w:tcPr>
          <w:p w:rsidR="00726CA0" w:rsidRPr="00286F4A" w:rsidRDefault="00286F4A" w:rsidP="00286F4A">
            <w:pPr>
              <w:rPr>
                <w:i/>
                <w:sz w:val="18"/>
              </w:rPr>
            </w:pPr>
            <w:r w:rsidRPr="00286F4A">
              <w:rPr>
                <w:i/>
                <w:position w:val="-6"/>
                <w:sz w:val="18"/>
              </w:rPr>
              <w:object w:dxaOrig="1060" w:dyaOrig="220">
                <v:shape id="_x0000_i2861" type="#_x0000_t75" style="width:53.35pt;height:11.35pt" o:ole="">
                  <v:imagedata r:id="rId1704" r:pict="rId1705" o:title=""/>
                </v:shape>
                <o:OLEObject Type="Embed" ProgID="Equation.3" ShapeID="_x0000_i2861" DrawAspect="Content" ObjectID="_1245367698" r:id="rId1706"/>
              </w:object>
            </w:r>
          </w:p>
          <w:p w:rsidR="00726CA0" w:rsidRPr="00286F4A" w:rsidRDefault="00286F4A" w:rsidP="00286F4A">
            <w:pPr>
              <w:rPr>
                <w:i/>
                <w:sz w:val="18"/>
              </w:rPr>
            </w:pPr>
            <w:r>
              <w:rPr>
                <w:i/>
                <w:sz w:val="18"/>
              </w:rPr>
              <w:t xml:space="preserve">        </w:t>
            </w:r>
            <w:r w:rsidRPr="00286F4A">
              <w:rPr>
                <w:i/>
                <w:position w:val="-6"/>
                <w:sz w:val="18"/>
              </w:rPr>
              <w:object w:dxaOrig="1060" w:dyaOrig="220">
                <v:shape id="_x0000_i2862" type="#_x0000_t75" style="width:53.35pt;height:11.35pt" o:ole="">
                  <v:imagedata r:id="rId1707" r:pict="rId1708" o:title=""/>
                </v:shape>
                <o:OLEObject Type="Embed" ProgID="Equation.3" ShapeID="_x0000_i2862" DrawAspect="Content" ObjectID="_1245367699" r:id="rId1709"/>
              </w:object>
            </w:r>
          </w:p>
          <w:p w:rsidR="00726CA0" w:rsidRPr="00286F4A" w:rsidRDefault="00286F4A" w:rsidP="00286F4A">
            <w:pPr>
              <w:rPr>
                <w:i/>
                <w:sz w:val="18"/>
              </w:rPr>
            </w:pPr>
            <w:r>
              <w:rPr>
                <w:i/>
                <w:sz w:val="18"/>
              </w:rPr>
              <w:t xml:space="preserve">          </w:t>
            </w:r>
            <w:r w:rsidRPr="00286F4A">
              <w:rPr>
                <w:i/>
                <w:position w:val="-18"/>
                <w:sz w:val="18"/>
              </w:rPr>
              <w:object w:dxaOrig="940" w:dyaOrig="480">
                <v:shape id="_x0000_i2863" type="#_x0000_t75" style="width:47.35pt;height:24pt" o:ole="">
                  <v:imagedata r:id="rId1710" r:pict="rId1711" o:title=""/>
                </v:shape>
                <o:OLEObject Type="Embed" ProgID="Equation.3" ShapeID="_x0000_i2863" DrawAspect="Content" ObjectID="_1245367700" r:id="rId1712"/>
              </w:object>
            </w:r>
          </w:p>
          <w:p w:rsidR="00726CA0" w:rsidRPr="00286F4A" w:rsidRDefault="00726CA0" w:rsidP="00286F4A">
            <w:pPr>
              <w:rPr>
                <w:i/>
                <w:sz w:val="18"/>
              </w:rPr>
            </w:pPr>
            <w:r w:rsidRPr="00286F4A">
              <w:rPr>
                <w:i/>
                <w:sz w:val="18"/>
              </w:rPr>
              <w:t xml:space="preserve">The intercepts are </w:t>
            </w:r>
            <w:r w:rsidR="00286F4A" w:rsidRPr="00286F4A">
              <w:rPr>
                <w:i/>
                <w:position w:val="-10"/>
                <w:sz w:val="18"/>
              </w:rPr>
              <w:object w:dxaOrig="460" w:dyaOrig="300">
                <v:shape id="_x0000_i2864" type="#_x0000_t75" style="width:22.65pt;height:15.35pt" o:ole="">
                  <v:imagedata r:id="rId1713" r:pict="rId1714" o:title=""/>
                </v:shape>
                <o:OLEObject Type="Embed" ProgID="Equation.3" ShapeID="_x0000_i2864" DrawAspect="Content" ObjectID="_1245367701" r:id="rId1715"/>
              </w:object>
            </w:r>
            <w:r w:rsidRPr="00286F4A">
              <w:rPr>
                <w:i/>
                <w:sz w:val="18"/>
              </w:rPr>
              <w:t xml:space="preserve"> and </w:t>
            </w:r>
            <w:r w:rsidR="00286F4A" w:rsidRPr="00286F4A">
              <w:rPr>
                <w:i/>
                <w:position w:val="-10"/>
                <w:sz w:val="18"/>
              </w:rPr>
              <w:object w:dxaOrig="540" w:dyaOrig="300">
                <v:shape id="_x0000_i2865" type="#_x0000_t75" style="width:27.35pt;height:15.35pt" o:ole="">
                  <v:imagedata r:id="rId1716" r:pict="rId1717" o:title=""/>
                </v:shape>
                <o:OLEObject Type="Embed" ProgID="Equation.3" ShapeID="_x0000_i2865" DrawAspect="Content" ObjectID="_1245367702" r:id="rId1718"/>
              </w:object>
            </w:r>
          </w:p>
        </w:tc>
        <w:tc>
          <w:tcPr>
            <w:tcW w:w="3919" w:type="dxa"/>
          </w:tcPr>
          <w:p w:rsidR="00726CA0" w:rsidRPr="00286F4A" w:rsidRDefault="00286F4A" w:rsidP="00286F4A">
            <w:pPr>
              <w:rPr>
                <w:i/>
                <w:sz w:val="18"/>
              </w:rPr>
            </w:pPr>
            <w:r w:rsidRPr="00286F4A">
              <w:rPr>
                <w:i/>
                <w:position w:val="-6"/>
                <w:sz w:val="18"/>
              </w:rPr>
              <w:object w:dxaOrig="1340" w:dyaOrig="220">
                <v:shape id="_x0000_i2866" type="#_x0000_t75" style="width:67.35pt;height:11.35pt" o:ole="">
                  <v:imagedata r:id="rId1719" r:pict="rId1720" o:title=""/>
                </v:shape>
                <o:OLEObject Type="Embed" ProgID="Equation.3" ShapeID="_x0000_i2866" DrawAspect="Content" ObjectID="_1245367703" r:id="rId1721"/>
              </w:object>
            </w:r>
          </w:p>
          <w:p w:rsidR="00726CA0" w:rsidRPr="00286F4A" w:rsidRDefault="00286F4A" w:rsidP="00286F4A">
            <w:pPr>
              <w:rPr>
                <w:i/>
                <w:sz w:val="18"/>
              </w:rPr>
            </w:pPr>
            <w:r>
              <w:rPr>
                <w:i/>
                <w:sz w:val="18"/>
              </w:rPr>
              <w:t xml:space="preserve">          </w:t>
            </w:r>
            <w:r w:rsidRPr="00286F4A">
              <w:rPr>
                <w:i/>
                <w:position w:val="-6"/>
                <w:sz w:val="18"/>
              </w:rPr>
              <w:object w:dxaOrig="1340" w:dyaOrig="220">
                <v:shape id="_x0000_i2867" type="#_x0000_t75" style="width:67.35pt;height:11.35pt" o:ole="">
                  <v:imagedata r:id="rId1722" r:pict="rId1723" o:title=""/>
                </v:shape>
                <o:OLEObject Type="Embed" ProgID="Equation.3" ShapeID="_x0000_i2867" DrawAspect="Content" ObjectID="_1245367704" r:id="rId1724"/>
              </w:object>
            </w:r>
          </w:p>
          <w:p w:rsidR="00726CA0" w:rsidRPr="00286F4A" w:rsidRDefault="00286F4A" w:rsidP="00286F4A">
            <w:pPr>
              <w:rPr>
                <w:i/>
                <w:sz w:val="18"/>
              </w:rPr>
            </w:pPr>
            <w:r>
              <w:rPr>
                <w:i/>
                <w:sz w:val="18"/>
              </w:rPr>
              <w:t xml:space="preserve">               </w:t>
            </w:r>
            <w:r w:rsidRPr="00286F4A">
              <w:rPr>
                <w:i/>
                <w:position w:val="-18"/>
                <w:sz w:val="18"/>
              </w:rPr>
              <w:object w:dxaOrig="920" w:dyaOrig="480">
                <v:shape id="_x0000_i2868" type="#_x0000_t75" style="width:46pt;height:24pt" o:ole="">
                  <v:imagedata r:id="rId1725" r:pict="rId1726" o:title=""/>
                </v:shape>
                <o:OLEObject Type="Embed" ProgID="Equation.3" ShapeID="_x0000_i2868" DrawAspect="Content" ObjectID="_1245367705" r:id="rId1727"/>
              </w:object>
            </w:r>
          </w:p>
          <w:p w:rsidR="00726CA0" w:rsidRPr="00286F4A" w:rsidRDefault="00726CA0" w:rsidP="00286F4A">
            <w:pPr>
              <w:rPr>
                <w:i/>
                <w:sz w:val="18"/>
              </w:rPr>
            </w:pPr>
            <w:r w:rsidRPr="00286F4A">
              <w:rPr>
                <w:i/>
                <w:sz w:val="18"/>
              </w:rPr>
              <w:t xml:space="preserve">The intercepts are </w:t>
            </w:r>
            <w:r w:rsidR="00286F4A" w:rsidRPr="00286F4A">
              <w:rPr>
                <w:i/>
                <w:position w:val="-10"/>
                <w:sz w:val="18"/>
              </w:rPr>
              <w:object w:dxaOrig="460" w:dyaOrig="300">
                <v:shape id="_x0000_i2869" type="#_x0000_t75" style="width:23.35pt;height:15.35pt" o:ole="">
                  <v:imagedata r:id="rId1728" r:pict="rId1729" o:title=""/>
                </v:shape>
                <o:OLEObject Type="Embed" ProgID="Equation.3" ShapeID="_x0000_i2869" DrawAspect="Content" ObjectID="_1245367706" r:id="rId1730"/>
              </w:object>
            </w:r>
            <w:r w:rsidRPr="00286F4A">
              <w:rPr>
                <w:i/>
                <w:sz w:val="18"/>
              </w:rPr>
              <w:t xml:space="preserve"> and </w:t>
            </w:r>
            <w:r w:rsidR="00286F4A" w:rsidRPr="00286F4A">
              <w:rPr>
                <w:i/>
                <w:position w:val="-10"/>
                <w:sz w:val="18"/>
              </w:rPr>
              <w:object w:dxaOrig="540" w:dyaOrig="300">
                <v:shape id="_x0000_i2870" type="#_x0000_t75" style="width:27.35pt;height:15.35pt" o:ole="">
                  <v:imagedata r:id="rId1731" r:pict="rId1732" o:title=""/>
                </v:shape>
                <o:OLEObject Type="Embed" ProgID="Equation.3" ShapeID="_x0000_i2870" DrawAspect="Content" ObjectID="_1245367707" r:id="rId1733"/>
              </w:object>
            </w:r>
          </w:p>
        </w:tc>
      </w:tr>
      <w:tr w:rsidR="00726CA0" w:rsidRPr="00286F4A">
        <w:tc>
          <w:tcPr>
            <w:tcW w:w="3844" w:type="dxa"/>
          </w:tcPr>
          <w:p w:rsidR="00726CA0" w:rsidRPr="00286F4A" w:rsidRDefault="00286F4A" w:rsidP="00286F4A">
            <w:pPr>
              <w:spacing w:line="240" w:lineRule="auto"/>
              <w:rPr>
                <w:i/>
                <w:sz w:val="18"/>
              </w:rPr>
            </w:pPr>
            <w:r w:rsidRPr="00286F4A">
              <w:rPr>
                <w:i/>
                <w:position w:val="-6"/>
                <w:sz w:val="18"/>
              </w:rPr>
              <w:object w:dxaOrig="460" w:dyaOrig="220">
                <v:shape id="_x0000_i2871" type="#_x0000_t75" style="width:23.35pt;height:11.35pt" o:ole="">
                  <v:imagedata r:id="rId1734" r:pict="rId1735" o:title=""/>
                </v:shape>
                <o:OLEObject Type="Embed" ProgID="Equation.3" ShapeID="_x0000_i2871" DrawAspect="Content" ObjectID="_1245367708" r:id="rId1736"/>
              </w:object>
            </w:r>
          </w:p>
          <w:p w:rsidR="00726CA0" w:rsidRPr="00286F4A" w:rsidRDefault="00726CA0" w:rsidP="00286F4A">
            <w:pPr>
              <w:spacing w:before="80" w:line="240" w:lineRule="auto"/>
              <w:rPr>
                <w:i/>
                <w:sz w:val="18"/>
              </w:rPr>
            </w:pPr>
            <w:r w:rsidRPr="00286F4A">
              <w:rPr>
                <w:i/>
                <w:sz w:val="18"/>
              </w:rPr>
              <w:t>This is the horizontal line that coincides with the x-axis</w:t>
            </w:r>
          </w:p>
        </w:tc>
        <w:tc>
          <w:tcPr>
            <w:tcW w:w="3919" w:type="dxa"/>
          </w:tcPr>
          <w:p w:rsidR="00726CA0" w:rsidRPr="00286F4A" w:rsidRDefault="00286F4A" w:rsidP="00286F4A">
            <w:pPr>
              <w:spacing w:line="240" w:lineRule="auto"/>
              <w:rPr>
                <w:i/>
                <w:sz w:val="18"/>
              </w:rPr>
            </w:pPr>
            <w:r w:rsidRPr="00286F4A">
              <w:rPr>
                <w:i/>
                <w:position w:val="-2"/>
                <w:sz w:val="18"/>
              </w:rPr>
              <w:object w:dxaOrig="460" w:dyaOrig="180">
                <v:shape id="_x0000_i2872" type="#_x0000_t75" style="width:23.35pt;height:9.35pt" o:ole="">
                  <v:imagedata r:id="rId1737" r:pict="rId1738" o:title=""/>
                </v:shape>
                <o:OLEObject Type="Embed" ProgID="Equation.3" ShapeID="_x0000_i2872" DrawAspect="Content" ObjectID="_1245367709" r:id="rId1739"/>
              </w:object>
            </w:r>
          </w:p>
          <w:p w:rsidR="00726CA0" w:rsidRPr="00286F4A" w:rsidRDefault="00726CA0" w:rsidP="00286F4A">
            <w:pPr>
              <w:spacing w:before="80" w:line="240" w:lineRule="auto"/>
              <w:rPr>
                <w:i/>
                <w:sz w:val="18"/>
              </w:rPr>
            </w:pPr>
            <w:r w:rsidRPr="00286F4A">
              <w:rPr>
                <w:i/>
                <w:sz w:val="18"/>
              </w:rPr>
              <w:t>This is the vertical line that coincides with the y-axis</w:t>
            </w:r>
          </w:p>
        </w:tc>
      </w:tr>
    </w:tbl>
    <w:p w:rsidR="00726CA0" w:rsidRPr="00286F4A" w:rsidRDefault="00726CA0" w:rsidP="00286F4A"/>
    <w:p w:rsidR="00726CA0" w:rsidRPr="00286F4A" w:rsidRDefault="00726CA0" w:rsidP="00904B7C">
      <w:pPr>
        <w:ind w:left="680"/>
      </w:pPr>
      <w:r w:rsidRPr="00286F4A">
        <w:t xml:space="preserve">Next, choose the origin (0, 0) as the test point for </w:t>
      </w:r>
      <w:r w:rsidR="00286F4A" w:rsidRPr="00286F4A">
        <w:rPr>
          <w:position w:val="-6"/>
        </w:rPr>
        <w:object w:dxaOrig="1060" w:dyaOrig="220">
          <v:shape id="_x0000_i2873" type="#_x0000_t75" style="width:53.35pt;height:11.35pt" o:ole="">
            <v:imagedata r:id="rId1740" r:pict="rId1741" o:title=""/>
          </v:shape>
          <o:OLEObject Type="Embed" ProgID="Equation.3" ShapeID="_x0000_i2873" DrawAspect="Content" ObjectID="_1245367710" r:id="rId1742"/>
        </w:object>
      </w:r>
      <w:r w:rsidR="00904B7C">
        <w:t xml:space="preserve"> </w:t>
      </w:r>
      <w:r w:rsidRPr="00286F4A">
        <w:t xml:space="preserve">and </w:t>
      </w:r>
      <w:r w:rsidR="00904B7C" w:rsidRPr="00904B7C">
        <w:rPr>
          <w:position w:val="-6"/>
        </w:rPr>
        <w:object w:dxaOrig="1340" w:dyaOrig="220">
          <v:shape id="_x0000_i2874" type="#_x0000_t75" style="width:67.35pt;height:11.35pt" o:ole="">
            <v:imagedata r:id="rId1743" r:pict="rId1744" o:title=""/>
          </v:shape>
          <o:OLEObject Type="Embed" ProgID="Equation.3" ShapeID="_x0000_i2874" DrawAspect="Content" ObjectID="_1245367711" r:id="rId1745"/>
        </w:object>
      </w:r>
      <w:r w:rsidRPr="00286F4A">
        <w:t>.</w:t>
      </w:r>
    </w:p>
    <w:p w:rsidR="00904B7C" w:rsidRDefault="00904B7C" w:rsidP="00904B7C">
      <w:pPr>
        <w:ind w:left="680" w:hanging="680"/>
      </w:pPr>
    </w:p>
    <w:p w:rsidR="00726CA0" w:rsidRPr="00286F4A" w:rsidRDefault="00726CA0" w:rsidP="00904B7C">
      <w:pPr>
        <w:ind w:firstLine="680"/>
      </w:pPr>
      <w:r w:rsidRPr="00286F4A">
        <w:t>Substituting</w:t>
      </w:r>
      <w:r w:rsidR="00904B7C" w:rsidRPr="00904B7C">
        <w:rPr>
          <w:position w:val="-2"/>
        </w:rPr>
        <w:object w:dxaOrig="460" w:dyaOrig="180">
          <v:shape id="_x0000_i2875" type="#_x0000_t75" style="width:23.35pt;height:9.35pt" o:ole="">
            <v:imagedata r:id="rId1746" r:pict="rId1747" o:title=""/>
          </v:shape>
          <o:OLEObject Type="Embed" ProgID="Equation.3" ShapeID="_x0000_i2875" DrawAspect="Content" ObjectID="_1245367712" r:id="rId1748"/>
        </w:object>
      </w:r>
      <w:r w:rsidRPr="00286F4A">
        <w:t xml:space="preserve">, </w:t>
      </w:r>
      <w:r w:rsidR="00904B7C" w:rsidRPr="00904B7C">
        <w:rPr>
          <w:position w:val="-6"/>
        </w:rPr>
        <w:object w:dxaOrig="460" w:dyaOrig="220">
          <v:shape id="_x0000_i2876" type="#_x0000_t75" style="width:23.35pt;height:11.35pt" o:ole="">
            <v:imagedata r:id="rId1749" r:pict="rId1750" o:title=""/>
          </v:shape>
          <o:OLEObject Type="Embed" ProgID="Equation.3" ShapeID="_x0000_i2876" DrawAspect="Content" ObjectID="_1245367713" r:id="rId1751"/>
        </w:object>
      </w:r>
      <w:r w:rsidRPr="00286F4A">
        <w:t xml:space="preserve"> in</w:t>
      </w:r>
      <w:r w:rsidR="00904B7C" w:rsidRPr="00904B7C">
        <w:rPr>
          <w:position w:val="-6"/>
        </w:rPr>
        <w:object w:dxaOrig="1060" w:dyaOrig="220">
          <v:shape id="_x0000_i2877" type="#_x0000_t75" style="width:53.35pt;height:11.35pt" o:ole="">
            <v:imagedata r:id="rId1752" r:pict="rId1753" o:title=""/>
          </v:shape>
          <o:OLEObject Type="Embed" ProgID="Equation.3" ShapeID="_x0000_i2877" DrawAspect="Content" ObjectID="_1245367714" r:id="rId1754"/>
        </w:object>
      </w:r>
      <w:proofErr w:type="gramStart"/>
      <w:r w:rsidRPr="00286F4A">
        <w:t xml:space="preserve">: </w:t>
      </w:r>
      <w:r w:rsidR="00904B7C">
        <w:t xml:space="preserve"> </w:t>
      </w:r>
      <w:proofErr w:type="gramEnd"/>
      <w:r w:rsidR="00904B7C" w:rsidRPr="00904B7C">
        <w:rPr>
          <w:position w:val="-6"/>
        </w:rPr>
        <w:object w:dxaOrig="1300" w:dyaOrig="220">
          <v:shape id="_x0000_i2878" type="#_x0000_t75" style="width:64.65pt;height:11.35pt" o:ole="">
            <v:imagedata r:id="rId1755" r:pict="rId1756" o:title=""/>
          </v:shape>
          <o:OLEObject Type="Embed" ProgID="Equation.3" ShapeID="_x0000_i2878" DrawAspect="Content" ObjectID="_1245367715" r:id="rId1757"/>
        </w:object>
      </w:r>
    </w:p>
    <w:p w:rsidR="00726CA0" w:rsidRPr="00286F4A" w:rsidRDefault="00726CA0" w:rsidP="00904B7C">
      <w:pPr>
        <w:ind w:left="680"/>
      </w:pPr>
      <w:r w:rsidRPr="00286F4A">
        <w:t xml:space="preserve">Since this is a true statement, (0, 0) is in the solution set, so the feasible set here consists of all points on the same side of the line </w:t>
      </w:r>
      <w:r w:rsidR="00904B7C" w:rsidRPr="00904B7C">
        <w:rPr>
          <w:position w:val="-6"/>
        </w:rPr>
        <w:object w:dxaOrig="1060" w:dyaOrig="220">
          <v:shape id="_x0000_i2879" type="#_x0000_t75" style="width:53.35pt;height:11.35pt" o:ole="">
            <v:imagedata r:id="rId1758" r:pict="rId1759" o:title=""/>
          </v:shape>
          <o:OLEObject Type="Embed" ProgID="Equation.3" ShapeID="_x0000_i2879" DrawAspect="Content" ObjectID="_1245367716" r:id="rId1760"/>
        </w:object>
      </w:r>
      <w:r w:rsidRPr="00286F4A">
        <w:t xml:space="preserve"> as (0, 0). Shade the region above the line to indicate that it is blocked out.</w:t>
      </w:r>
    </w:p>
    <w:p w:rsidR="00726CA0" w:rsidRPr="00286F4A" w:rsidRDefault="00726CA0" w:rsidP="00904B7C">
      <w:pPr>
        <w:ind w:left="680" w:hanging="680"/>
      </w:pPr>
    </w:p>
    <w:p w:rsidR="00726CA0" w:rsidRPr="00286F4A" w:rsidRDefault="00726CA0" w:rsidP="00904B7C">
      <w:pPr>
        <w:ind w:firstLine="680"/>
      </w:pPr>
      <w:r w:rsidRPr="00286F4A">
        <w:t>Substituting</w:t>
      </w:r>
      <w:r w:rsidR="00904B7C" w:rsidRPr="00904B7C">
        <w:rPr>
          <w:position w:val="-2"/>
        </w:rPr>
        <w:object w:dxaOrig="460" w:dyaOrig="180">
          <v:shape id="_x0000_i2880" type="#_x0000_t75" style="width:23.35pt;height:9.35pt" o:ole="">
            <v:imagedata r:id="rId1761" r:pict="rId1762" o:title=""/>
          </v:shape>
          <o:OLEObject Type="Embed" ProgID="Equation.3" ShapeID="_x0000_i2880" DrawAspect="Content" ObjectID="_1245367717" r:id="rId1763"/>
        </w:object>
      </w:r>
      <w:r w:rsidRPr="00286F4A">
        <w:t xml:space="preserve">, </w:t>
      </w:r>
      <w:r w:rsidR="00904B7C" w:rsidRPr="00904B7C">
        <w:rPr>
          <w:position w:val="-6"/>
        </w:rPr>
        <w:object w:dxaOrig="460" w:dyaOrig="220">
          <v:shape id="_x0000_i2881" type="#_x0000_t75" style="width:23.35pt;height:11.35pt" o:ole="">
            <v:imagedata r:id="rId1764" r:pict="rId1765" o:title=""/>
          </v:shape>
          <o:OLEObject Type="Embed" ProgID="Equation.3" ShapeID="_x0000_i2881" DrawAspect="Content" ObjectID="_1245367718" r:id="rId1766"/>
        </w:object>
      </w:r>
      <w:r w:rsidRPr="00286F4A">
        <w:t xml:space="preserve"> in </w:t>
      </w:r>
      <w:r w:rsidR="00904B7C" w:rsidRPr="00904B7C">
        <w:rPr>
          <w:position w:val="-6"/>
        </w:rPr>
        <w:object w:dxaOrig="1340" w:dyaOrig="220">
          <v:shape id="_x0000_i2882" type="#_x0000_t75" style="width:67.35pt;height:11.35pt" o:ole="">
            <v:imagedata r:id="rId1767" r:pict="rId1768" o:title=""/>
          </v:shape>
          <o:OLEObject Type="Embed" ProgID="Equation.3" ShapeID="_x0000_i2882" DrawAspect="Content" ObjectID="_1245367719" r:id="rId1769"/>
        </w:object>
      </w:r>
      <w:proofErr w:type="gramStart"/>
      <w:r w:rsidRPr="00286F4A">
        <w:t xml:space="preserve">:  </w:t>
      </w:r>
      <w:proofErr w:type="gramEnd"/>
      <w:r w:rsidR="00904B7C" w:rsidRPr="00904B7C">
        <w:rPr>
          <w:position w:val="-6"/>
        </w:rPr>
        <w:object w:dxaOrig="1580" w:dyaOrig="220">
          <v:shape id="_x0000_i2883" type="#_x0000_t75" style="width:79.35pt;height:11.35pt" o:ole="">
            <v:imagedata r:id="rId1770" r:pict="rId1771" o:title=""/>
          </v:shape>
          <o:OLEObject Type="Embed" ProgID="Equation.3" ShapeID="_x0000_i2883" DrawAspect="Content" ObjectID="_1245367720" r:id="rId1772"/>
        </w:object>
      </w:r>
    </w:p>
    <w:p w:rsidR="00726CA0" w:rsidRPr="00286F4A" w:rsidRDefault="00726CA0" w:rsidP="00904B7C">
      <w:pPr>
        <w:ind w:left="680"/>
      </w:pPr>
      <w:r w:rsidRPr="00286F4A">
        <w:t>Since this is a true statement, (0, 0)</w:t>
      </w:r>
      <w:r w:rsidR="00904B7C">
        <w:t xml:space="preserve"> is in the solution set, so the</w:t>
      </w:r>
      <w:r w:rsidRPr="00286F4A">
        <w:t xml:space="preserve"> set in this case consists of all points on the same side of the line </w:t>
      </w:r>
      <w:r w:rsidR="00904B7C" w:rsidRPr="00904B7C">
        <w:rPr>
          <w:position w:val="-6"/>
        </w:rPr>
        <w:object w:dxaOrig="1340" w:dyaOrig="220">
          <v:shape id="_x0000_i2884" type="#_x0000_t75" style="width:67.35pt;height:11.35pt" o:ole="">
            <v:imagedata r:id="rId1773" r:pict="rId1774" o:title=""/>
          </v:shape>
          <o:OLEObject Type="Embed" ProgID="Equation.3" ShapeID="_x0000_i2884" DrawAspect="Content" ObjectID="_1245367721" r:id="rId1775"/>
        </w:object>
      </w:r>
      <w:r w:rsidRPr="00286F4A">
        <w:t xml:space="preserve"> as (0, 0). Shade the region above the line to indicate that it is blocked out.</w:t>
      </w:r>
    </w:p>
    <w:p w:rsidR="00904B7C" w:rsidRDefault="00904B7C" w:rsidP="00904B7C">
      <w:pPr>
        <w:ind w:left="680" w:hanging="680"/>
      </w:pPr>
    </w:p>
    <w:p w:rsidR="00726CA0" w:rsidRPr="00286F4A" w:rsidRDefault="00726CA0" w:rsidP="00904B7C">
      <w:pPr>
        <w:ind w:left="680"/>
      </w:pPr>
      <w:r w:rsidRPr="00286F4A">
        <w:t xml:space="preserve">For </w:t>
      </w:r>
      <w:r w:rsidR="00904B7C" w:rsidRPr="00904B7C">
        <w:rPr>
          <w:position w:val="-6"/>
        </w:rPr>
        <w:object w:dxaOrig="460" w:dyaOrig="220">
          <v:shape id="_x0000_i2885" type="#_x0000_t75" style="width:23.35pt;height:11.35pt" o:ole="">
            <v:imagedata r:id="rId1776" r:pict="rId1777" o:title=""/>
          </v:shape>
          <o:OLEObject Type="Embed" ProgID="Equation.3" ShapeID="_x0000_i2885" DrawAspect="Content" ObjectID="_1245367722" r:id="rId1778"/>
        </w:object>
      </w:r>
      <w:r w:rsidRPr="00286F4A">
        <w:t xml:space="preserve"> the region shaded is everything below the x-axis to show that it is blocked out.</w:t>
      </w:r>
    </w:p>
    <w:p w:rsidR="00726CA0" w:rsidRPr="00286F4A" w:rsidRDefault="00726CA0" w:rsidP="00286F4A"/>
    <w:p w:rsidR="00726CA0" w:rsidRPr="00286F4A" w:rsidRDefault="00726CA0" w:rsidP="00904B7C">
      <w:pPr>
        <w:ind w:left="680"/>
      </w:pPr>
      <w:r w:rsidRPr="00286F4A">
        <w:t xml:space="preserve">For </w:t>
      </w:r>
      <w:r w:rsidR="00904B7C" w:rsidRPr="00904B7C">
        <w:rPr>
          <w:position w:val="-2"/>
        </w:rPr>
        <w:object w:dxaOrig="460" w:dyaOrig="180">
          <v:shape id="_x0000_i2886" type="#_x0000_t75" style="width:23.35pt;height:9.35pt" o:ole="">
            <v:imagedata r:id="rId1779" r:pict="rId1780" o:title=""/>
          </v:shape>
          <o:OLEObject Type="Embed" ProgID="Equation.3" ShapeID="_x0000_i2886" DrawAspect="Content" ObjectID="_1245367723" r:id="rId1781"/>
        </w:object>
      </w:r>
      <w:r w:rsidRPr="00286F4A">
        <w:t xml:space="preserve"> the region shaded is everything to the left of the y-axis to indicate that it is blocked out.</w:t>
      </w:r>
    </w:p>
    <w:p w:rsidR="00726CA0" w:rsidRPr="00286F4A" w:rsidRDefault="00726CA0" w:rsidP="00B44990"/>
    <w:p w:rsidR="00726CA0" w:rsidRPr="006169A2" w:rsidRDefault="00726CA0" w:rsidP="00904B7C">
      <w:pPr>
        <w:ind w:left="680"/>
        <w:rPr>
          <w:rFonts w:cs="Arial"/>
          <w:szCs w:val="26"/>
          <w:lang w:val="en-US" w:eastAsia="en-ZA"/>
        </w:rPr>
      </w:pPr>
      <w:r w:rsidRPr="006169A2">
        <w:rPr>
          <w:rFonts w:cs="Arial"/>
          <w:szCs w:val="26"/>
          <w:lang w:val="en-US" w:eastAsia="en-ZA"/>
        </w:rPr>
        <w:t>The feasible region is left unshaded, while the (grey) shaded region is blocked out.</w:t>
      </w:r>
    </w:p>
    <w:p w:rsidR="00726CA0" w:rsidRPr="006169A2" w:rsidRDefault="00726CA0" w:rsidP="00904B7C">
      <w:pPr>
        <w:ind w:left="680"/>
        <w:rPr>
          <w:rFonts w:cs="Arial"/>
          <w:szCs w:val="26"/>
          <w:lang w:val="en-US" w:eastAsia="en-ZA"/>
        </w:rPr>
      </w:pPr>
    </w:p>
    <w:p w:rsidR="00726CA0" w:rsidRDefault="00726CA0" w:rsidP="00904B7C">
      <w:pPr>
        <w:ind w:left="680"/>
        <w:rPr>
          <w:lang w:val="en-US" w:eastAsia="en-ZA"/>
        </w:rPr>
      </w:pPr>
      <w:r w:rsidRPr="006169A2">
        <w:rPr>
          <w:lang w:val="en-US" w:eastAsia="en-ZA"/>
        </w:rPr>
        <w:t xml:space="preserve">The feasible region for the following collection of inequalities is the unshaded region shown below (including its boundary). </w:t>
      </w:r>
    </w:p>
    <w:p w:rsidR="00726CA0" w:rsidRDefault="00726CA0" w:rsidP="00904B7C">
      <w:pPr>
        <w:jc w:val="center"/>
        <w:rPr>
          <w:lang w:val="en-US" w:eastAsia="en-ZA"/>
        </w:rPr>
      </w:pPr>
    </w:p>
    <w:p w:rsidR="00726CA0" w:rsidRDefault="00726CA0" w:rsidP="00904B7C">
      <w:pPr>
        <w:jc w:val="center"/>
        <w:rPr>
          <w:lang w:val="en-US" w:eastAsia="en-ZA"/>
        </w:rPr>
      </w:pPr>
      <w:r>
        <w:rPr>
          <w:rFonts w:cs="Arial"/>
          <w:noProof/>
          <w:szCs w:val="26"/>
          <w:lang w:val="en-US" w:eastAsia="en-US"/>
        </w:rPr>
        <w:drawing>
          <wp:inline distT="0" distB="0" distL="0" distR="0">
            <wp:extent cx="3369945" cy="2463800"/>
            <wp:effectExtent l="25400" t="0" r="8255"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1782"/>
                    <a:srcRect/>
                    <a:stretch>
                      <a:fillRect/>
                    </a:stretch>
                  </pic:blipFill>
                  <pic:spPr bwMode="auto">
                    <a:xfrm>
                      <a:off x="0" y="0"/>
                      <a:ext cx="3369945" cy="2463800"/>
                    </a:xfrm>
                    <a:prstGeom prst="rect">
                      <a:avLst/>
                    </a:prstGeom>
                    <a:noFill/>
                    <a:ln w="9525">
                      <a:noFill/>
                      <a:miter lim="800000"/>
                      <a:headEnd/>
                      <a:tailEnd/>
                    </a:ln>
                  </pic:spPr>
                </pic:pic>
              </a:graphicData>
            </a:graphic>
          </wp:inline>
        </w:drawing>
      </w:r>
    </w:p>
    <w:p w:rsidR="00726CA0" w:rsidRDefault="00726CA0" w:rsidP="00904B7C">
      <w:pPr>
        <w:jc w:val="center"/>
        <w:rPr>
          <w:lang w:val="en-US" w:eastAsia="en-ZA"/>
        </w:rPr>
      </w:pPr>
    </w:p>
    <w:p w:rsidR="00726CA0" w:rsidRDefault="00726CA0" w:rsidP="00904B7C">
      <w:pPr>
        <w:jc w:val="center"/>
        <w:rPr>
          <w:lang w:val="en-US" w:eastAsia="en-ZA"/>
        </w:rPr>
      </w:pPr>
      <w:r>
        <w:rPr>
          <w:noProof/>
          <w:lang w:val="en-US" w:eastAsia="en-US"/>
        </w:rPr>
        <w:drawing>
          <wp:inline distT="0" distB="0" distL="0" distR="0">
            <wp:extent cx="2878455" cy="2176145"/>
            <wp:effectExtent l="2540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783"/>
                    <a:srcRect/>
                    <a:stretch>
                      <a:fillRect/>
                    </a:stretch>
                  </pic:blipFill>
                  <pic:spPr bwMode="auto">
                    <a:xfrm>
                      <a:off x="0" y="0"/>
                      <a:ext cx="2878455" cy="2176145"/>
                    </a:xfrm>
                    <a:prstGeom prst="rect">
                      <a:avLst/>
                    </a:prstGeom>
                    <a:noFill/>
                    <a:ln w="9525">
                      <a:noFill/>
                      <a:miter lim="800000"/>
                      <a:headEnd/>
                      <a:tailEnd/>
                    </a:ln>
                  </pic:spPr>
                </pic:pic>
              </a:graphicData>
            </a:graphic>
          </wp:inline>
        </w:drawing>
      </w:r>
    </w:p>
    <w:p w:rsidR="00726CA0" w:rsidRDefault="00726CA0" w:rsidP="00726CA0">
      <w:pPr>
        <w:rPr>
          <w:rFonts w:cs="Arial"/>
          <w:szCs w:val="26"/>
          <w:lang w:val="en-US"/>
        </w:rPr>
      </w:pPr>
    </w:p>
    <w:p w:rsidR="00726CA0" w:rsidRPr="00015C84" w:rsidRDefault="00726CA0" w:rsidP="003320AE">
      <w:pPr>
        <w:ind w:left="680" w:hanging="680"/>
        <w:rPr>
          <w:rFonts w:cs="Arial"/>
          <w:szCs w:val="26"/>
          <w:lang w:val="en-US"/>
        </w:rPr>
      </w:pPr>
      <w:r w:rsidRPr="008C19A5">
        <w:rPr>
          <w:rFonts w:cs="Arial"/>
          <w:b/>
          <w:sz w:val="18"/>
          <w:szCs w:val="26"/>
          <w:lang w:val="en-US"/>
        </w:rPr>
        <w:t>Step 6:</w:t>
      </w:r>
      <w:r w:rsidR="008C19A5">
        <w:rPr>
          <w:lang w:val="en-US"/>
        </w:rPr>
        <w:tab/>
      </w:r>
      <w:r>
        <w:rPr>
          <w:lang w:val="en-US"/>
        </w:rPr>
        <w:t>To find the maximum value for the function</w:t>
      </w:r>
      <w:r w:rsidR="008C19A5" w:rsidRPr="008C19A5">
        <w:rPr>
          <w:position w:val="-6"/>
          <w:lang w:val="en-US"/>
        </w:rPr>
        <w:object w:dxaOrig="1780" w:dyaOrig="220">
          <v:shape id="_x0000_i2887" type="#_x0000_t75" style="width:89.35pt;height:11.35pt" o:ole="">
            <v:imagedata r:id="rId1784" r:pict="rId1785" o:title=""/>
          </v:shape>
          <o:OLEObject Type="Embed" ProgID="Equation.3" ShapeID="_x0000_i2887" DrawAspect="Content" ObjectID="_1245367724" r:id="rId1786"/>
        </w:object>
      </w:r>
      <w:r>
        <w:rPr>
          <w:lang w:val="en-US"/>
        </w:rPr>
        <w:t xml:space="preserve"> (subject to the constraints), we</w:t>
      </w:r>
      <w:r>
        <w:rPr>
          <w:rFonts w:cs="Arial"/>
          <w:szCs w:val="26"/>
          <w:lang w:val="en-US"/>
        </w:rPr>
        <w:t xml:space="preserve"> </w:t>
      </w:r>
      <w:r>
        <w:rPr>
          <w:lang w:val="en-US"/>
        </w:rPr>
        <w:t xml:space="preserve">substitute the vertices of the feasible region into the function. </w:t>
      </w:r>
    </w:p>
    <w:p w:rsidR="00726CA0" w:rsidRDefault="00726CA0" w:rsidP="003320AE">
      <w:pPr>
        <w:ind w:left="680" w:hanging="680"/>
        <w:rPr>
          <w:lang w:val="en-US"/>
        </w:rPr>
      </w:pPr>
    </w:p>
    <w:p w:rsidR="00726CA0" w:rsidRDefault="00726CA0" w:rsidP="003320AE">
      <w:pPr>
        <w:ind w:left="680"/>
        <w:rPr>
          <w:lang w:val="en-US"/>
        </w:rPr>
      </w:pPr>
      <w:r>
        <w:rPr>
          <w:lang w:val="en-US"/>
        </w:rPr>
        <w:t xml:space="preserve">Let us first identify these vertices: </w:t>
      </w:r>
    </w:p>
    <w:p w:rsidR="00726CA0" w:rsidRPr="00C00903" w:rsidRDefault="00726CA0" w:rsidP="003320AE">
      <w:pPr>
        <w:ind w:left="680"/>
        <w:rPr>
          <w:lang w:val="en-US"/>
        </w:rPr>
      </w:pPr>
      <w:r>
        <w:rPr>
          <w:lang w:val="en-US"/>
        </w:rPr>
        <w:t xml:space="preserve">Use substitution to find the point of intersection between the lines </w:t>
      </w:r>
      <w:r w:rsidR="003320AE" w:rsidRPr="003320AE">
        <w:rPr>
          <w:position w:val="-6"/>
          <w:lang w:val="en-US"/>
        </w:rPr>
        <w:object w:dxaOrig="1060" w:dyaOrig="220">
          <v:shape id="_x0000_i2888" type="#_x0000_t75" style="width:53.35pt;height:11.35pt" o:ole="">
            <v:imagedata r:id="rId1787" r:pict="rId1788" o:title=""/>
          </v:shape>
          <o:OLEObject Type="Embed" ProgID="Equation.3" ShapeID="_x0000_i2888" DrawAspect="Content" ObjectID="_1245367725" r:id="rId1789"/>
        </w:object>
      </w:r>
      <w:r>
        <w:rPr>
          <w:lang w:val="en-US"/>
        </w:rPr>
        <w:t xml:space="preserve"> and </w:t>
      </w:r>
      <w:r w:rsidR="003320AE" w:rsidRPr="003320AE">
        <w:rPr>
          <w:position w:val="-6"/>
          <w:lang w:val="en-US"/>
        </w:rPr>
        <w:object w:dxaOrig="1340" w:dyaOrig="220">
          <v:shape id="_x0000_i2889" type="#_x0000_t75" style="width:67.35pt;height:11.35pt" o:ole="">
            <v:imagedata r:id="rId1790" r:pict="rId1791" o:title=""/>
          </v:shape>
          <o:OLEObject Type="Embed" ProgID="Equation.3" ShapeID="_x0000_i2889" DrawAspect="Content" ObjectID="_1245367726" r:id="rId1792"/>
        </w:object>
      </w:r>
      <w:r>
        <w:rPr>
          <w:lang w:val="en-US"/>
        </w:rPr>
        <w:t xml:space="preserve">. </w:t>
      </w:r>
      <w:r>
        <w:rPr>
          <w:rFonts w:cs="Arial"/>
          <w:lang w:val="en-US"/>
        </w:rPr>
        <w:t xml:space="preserve">The latter relation can also be written as </w:t>
      </w:r>
      <w:r w:rsidR="003320AE" w:rsidRPr="003320AE">
        <w:rPr>
          <w:position w:val="-18"/>
          <w:lang w:val="en-US"/>
        </w:rPr>
        <w:object w:dxaOrig="920" w:dyaOrig="480">
          <v:shape id="_x0000_i2890" type="#_x0000_t75" style="width:46pt;height:24pt" o:ole="">
            <v:imagedata r:id="rId1793" r:pict="rId1794" o:title=""/>
          </v:shape>
          <o:OLEObject Type="Embed" ProgID="Equation.3" ShapeID="_x0000_i2890" DrawAspect="Content" ObjectID="_1245367727" r:id="rId1795"/>
        </w:object>
      </w:r>
      <w:r>
        <w:rPr>
          <w:lang w:val="en-US"/>
        </w:rPr>
        <w:t>.</w:t>
      </w:r>
    </w:p>
    <w:p w:rsidR="00726CA0" w:rsidRDefault="003320AE" w:rsidP="003320AE">
      <w:pPr>
        <w:ind w:left="680"/>
        <w:rPr>
          <w:lang w:val="en-US"/>
        </w:rPr>
      </w:pPr>
      <w:r w:rsidRPr="003320AE">
        <w:rPr>
          <w:position w:val="-18"/>
          <w:lang w:val="en-US"/>
        </w:rPr>
        <w:object w:dxaOrig="920" w:dyaOrig="480">
          <v:shape id="_x0000_i2891" type="#_x0000_t75" style="width:46pt;height:24pt" o:ole="">
            <v:imagedata r:id="rId1796" r:pict="rId1797" o:title=""/>
          </v:shape>
          <o:OLEObject Type="Embed" ProgID="Equation.3" ShapeID="_x0000_i2891" DrawAspect="Content" ObjectID="_1245367728" r:id="rId1798"/>
        </w:object>
      </w:r>
      <w:r w:rsidR="00726CA0">
        <w:rPr>
          <w:lang w:val="en-US"/>
        </w:rPr>
        <w:t>…A</w:t>
      </w:r>
    </w:p>
    <w:p w:rsidR="00726CA0" w:rsidRDefault="003320AE" w:rsidP="003320AE">
      <w:pPr>
        <w:ind w:left="680"/>
        <w:rPr>
          <w:lang w:val="en-US"/>
        </w:rPr>
      </w:pPr>
      <w:r w:rsidRPr="003320AE">
        <w:rPr>
          <w:position w:val="-6"/>
          <w:lang w:val="en-US"/>
        </w:rPr>
        <w:object w:dxaOrig="1060" w:dyaOrig="220">
          <v:shape id="_x0000_i2892" type="#_x0000_t75" style="width:53.35pt;height:11.35pt" o:ole="">
            <v:imagedata r:id="rId1799" r:pict="rId1800" o:title=""/>
          </v:shape>
          <o:OLEObject Type="Embed" ProgID="Equation.3" ShapeID="_x0000_i2892" DrawAspect="Content" ObjectID="_1245367729" r:id="rId1801"/>
        </w:object>
      </w:r>
      <w:r w:rsidR="00726CA0">
        <w:rPr>
          <w:lang w:val="en-US"/>
        </w:rPr>
        <w:t>…B</w:t>
      </w:r>
    </w:p>
    <w:p w:rsidR="00726CA0" w:rsidRDefault="00726CA0" w:rsidP="003320AE">
      <w:pPr>
        <w:ind w:left="680"/>
        <w:rPr>
          <w:lang w:val="en-US"/>
        </w:rPr>
      </w:pPr>
      <w:r>
        <w:rPr>
          <w:lang w:val="en-US"/>
        </w:rPr>
        <w:t>Substitute A in B:</w:t>
      </w:r>
    </w:p>
    <w:p w:rsidR="00726CA0" w:rsidRDefault="003320AE" w:rsidP="003320AE">
      <w:pPr>
        <w:ind w:left="680"/>
        <w:rPr>
          <w:lang w:val="en-US"/>
        </w:rPr>
      </w:pPr>
      <w:r w:rsidRPr="003320AE">
        <w:rPr>
          <w:position w:val="-22"/>
          <w:lang w:val="en-US"/>
        </w:rPr>
        <w:object w:dxaOrig="1660" w:dyaOrig="540">
          <v:shape id="_x0000_i2893" type="#_x0000_t75" style="width:83.35pt;height:27.35pt" o:ole="">
            <v:imagedata r:id="rId1802" r:pict="rId1803" o:title=""/>
          </v:shape>
          <o:OLEObject Type="Embed" ProgID="Equation.3" ShapeID="_x0000_i2893" DrawAspect="Content" ObjectID="_1245367730" r:id="rId1804"/>
        </w:object>
      </w:r>
    </w:p>
    <w:p w:rsidR="00726CA0" w:rsidRDefault="003320AE" w:rsidP="003320AE">
      <w:pPr>
        <w:ind w:left="680"/>
        <w:rPr>
          <w:lang w:val="en-US"/>
        </w:rPr>
      </w:pPr>
      <w:r>
        <w:rPr>
          <w:position w:val="-6"/>
          <w:lang w:val="en-US"/>
        </w:rPr>
        <w:t xml:space="preserve">    </w:t>
      </w:r>
      <w:r w:rsidRPr="003320AE">
        <w:rPr>
          <w:position w:val="-2"/>
          <w:lang w:val="en-US"/>
        </w:rPr>
        <w:object w:dxaOrig="1460" w:dyaOrig="180">
          <v:shape id="_x0000_i2894" type="#_x0000_t75" style="width:73.35pt;height:9.35pt" o:ole="">
            <v:imagedata r:id="rId1805" r:pict="rId1806" o:title=""/>
          </v:shape>
          <o:OLEObject Type="Embed" ProgID="Equation.3" ShapeID="_x0000_i2894" DrawAspect="Content" ObjectID="_1245367731" r:id="rId1807"/>
        </w:object>
      </w:r>
      <w:r w:rsidR="00726CA0">
        <w:rPr>
          <w:lang w:val="en-US"/>
        </w:rPr>
        <w:t xml:space="preserve">  </w:t>
      </w:r>
    </w:p>
    <w:p w:rsidR="00726CA0" w:rsidRDefault="003320AE" w:rsidP="003320AE">
      <w:pPr>
        <w:ind w:left="680"/>
        <w:rPr>
          <w:lang w:val="en-US"/>
        </w:rPr>
      </w:pPr>
      <w:r>
        <w:rPr>
          <w:position w:val="-6"/>
          <w:lang w:val="en-US"/>
        </w:rPr>
        <w:t xml:space="preserve">                  </w:t>
      </w:r>
      <w:r w:rsidRPr="003320AE">
        <w:rPr>
          <w:position w:val="-2"/>
          <w:lang w:val="en-US"/>
        </w:rPr>
        <w:object w:dxaOrig="660" w:dyaOrig="180">
          <v:shape id="_x0000_i2895" type="#_x0000_t75" style="width:33.35pt;height:9.35pt" o:ole="">
            <v:imagedata r:id="rId1808" r:pict="rId1809" o:title=""/>
          </v:shape>
          <o:OLEObject Type="Embed" ProgID="Equation.3" ShapeID="_x0000_i2895" DrawAspect="Content" ObjectID="_1245367732" r:id="rId1810"/>
        </w:object>
      </w:r>
    </w:p>
    <w:p w:rsidR="003320AE" w:rsidRDefault="003320AE" w:rsidP="003320AE">
      <w:pPr>
        <w:ind w:left="680"/>
        <w:rPr>
          <w:lang w:val="en-US"/>
        </w:rPr>
      </w:pPr>
      <w:r>
        <w:rPr>
          <w:position w:val="-6"/>
          <w:lang w:val="en-US"/>
        </w:rPr>
        <w:t xml:space="preserve">                    </w:t>
      </w:r>
      <w:r w:rsidRPr="003320AE">
        <w:rPr>
          <w:position w:val="-2"/>
          <w:lang w:val="en-US"/>
        </w:rPr>
        <w:object w:dxaOrig="460" w:dyaOrig="180">
          <v:shape id="_x0000_i2896" type="#_x0000_t75" style="width:23.35pt;height:9.35pt" o:ole="">
            <v:imagedata r:id="rId1811" r:pict="rId1812" o:title=""/>
          </v:shape>
          <o:OLEObject Type="Embed" ProgID="Equation.3" ShapeID="_x0000_i2896" DrawAspect="Content" ObjectID="_1245367733" r:id="rId1813"/>
        </w:object>
      </w:r>
    </w:p>
    <w:p w:rsidR="003320AE" w:rsidRDefault="003320AE" w:rsidP="003320AE">
      <w:pPr>
        <w:ind w:left="680" w:hanging="680"/>
        <w:rPr>
          <w:lang w:val="en-US"/>
        </w:rPr>
      </w:pPr>
      <w:r>
        <w:rPr>
          <w:lang w:val="en-US"/>
        </w:rPr>
        <w:tab/>
      </w:r>
    </w:p>
    <w:p w:rsidR="00726CA0" w:rsidRDefault="00726CA0" w:rsidP="003320AE">
      <w:pPr>
        <w:ind w:left="680"/>
        <w:rPr>
          <w:lang w:val="en-US"/>
        </w:rPr>
      </w:pPr>
      <w:r>
        <w:rPr>
          <w:lang w:val="en-US"/>
        </w:rPr>
        <w:t xml:space="preserve">Put </w:t>
      </w:r>
      <w:r w:rsidR="003320AE" w:rsidRPr="003320AE">
        <w:rPr>
          <w:position w:val="-2"/>
          <w:lang w:val="en-US"/>
        </w:rPr>
        <w:object w:dxaOrig="460" w:dyaOrig="180">
          <v:shape id="_x0000_i2897" type="#_x0000_t75" style="width:23.35pt;height:9.35pt" o:ole="">
            <v:imagedata r:id="rId1814" r:pict="rId1815" o:title=""/>
          </v:shape>
          <o:OLEObject Type="Embed" ProgID="Equation.3" ShapeID="_x0000_i2897" DrawAspect="Content" ObjectID="_1245367734" r:id="rId1816"/>
        </w:object>
      </w:r>
      <w:r>
        <w:rPr>
          <w:lang w:val="en-US"/>
        </w:rPr>
        <w:t xml:space="preserve"> in B:</w:t>
      </w:r>
    </w:p>
    <w:p w:rsidR="00726CA0" w:rsidRDefault="003320AE" w:rsidP="003320AE">
      <w:pPr>
        <w:ind w:left="680"/>
        <w:rPr>
          <w:lang w:val="en-US"/>
        </w:rPr>
      </w:pPr>
      <w:r w:rsidRPr="003320AE">
        <w:rPr>
          <w:position w:val="-6"/>
          <w:lang w:val="en-US"/>
        </w:rPr>
        <w:object w:dxaOrig="1180" w:dyaOrig="220">
          <v:shape id="_x0000_i2898" type="#_x0000_t75" style="width:59.35pt;height:11.35pt" o:ole="">
            <v:imagedata r:id="rId1817" r:pict="rId1818" o:title=""/>
          </v:shape>
          <o:OLEObject Type="Embed" ProgID="Equation.3" ShapeID="_x0000_i2898" DrawAspect="Content" ObjectID="_1245367735" r:id="rId1819"/>
        </w:object>
      </w:r>
    </w:p>
    <w:p w:rsidR="00726CA0" w:rsidRDefault="003320AE" w:rsidP="003320AE">
      <w:pPr>
        <w:ind w:left="680"/>
        <w:rPr>
          <w:lang w:val="en-US"/>
        </w:rPr>
      </w:pPr>
      <w:r>
        <w:rPr>
          <w:position w:val="-10"/>
          <w:lang w:val="en-US"/>
        </w:rPr>
        <w:t xml:space="preserve">         </w:t>
      </w:r>
      <w:r w:rsidRPr="003320AE">
        <w:rPr>
          <w:position w:val="-6"/>
          <w:lang w:val="en-US"/>
        </w:rPr>
        <w:object w:dxaOrig="1040" w:dyaOrig="220">
          <v:shape id="_x0000_i2899" type="#_x0000_t75" style="width:52pt;height:11.35pt" o:ole="">
            <v:imagedata r:id="rId1820" r:pict="rId1821" o:title=""/>
          </v:shape>
          <o:OLEObject Type="Embed" ProgID="Equation.3" ShapeID="_x0000_i2899" DrawAspect="Content" ObjectID="_1245367736" r:id="rId1822"/>
        </w:object>
      </w:r>
    </w:p>
    <w:p w:rsidR="00726CA0" w:rsidRDefault="003320AE" w:rsidP="003320AE">
      <w:pPr>
        <w:ind w:left="680"/>
        <w:rPr>
          <w:lang w:val="en-US"/>
        </w:rPr>
      </w:pPr>
      <w:r>
        <w:rPr>
          <w:position w:val="-10"/>
          <w:lang w:val="en-US"/>
        </w:rPr>
        <w:t xml:space="preserve">           </w:t>
      </w:r>
      <w:r w:rsidRPr="003320AE">
        <w:rPr>
          <w:position w:val="-6"/>
          <w:lang w:val="en-US"/>
        </w:rPr>
        <w:object w:dxaOrig="460" w:dyaOrig="220">
          <v:shape id="_x0000_i2900" type="#_x0000_t75" style="width:23.35pt;height:11.35pt" o:ole="">
            <v:imagedata r:id="rId1823" r:pict="rId1824" o:title=""/>
          </v:shape>
          <o:OLEObject Type="Embed" ProgID="Equation.3" ShapeID="_x0000_i2900" DrawAspect="Content" ObjectID="_1245367737" r:id="rId1825"/>
        </w:object>
      </w:r>
      <w:r w:rsidR="00726CA0">
        <w:rPr>
          <w:lang w:val="en-US"/>
        </w:rPr>
        <w:t xml:space="preserve"> </w:t>
      </w:r>
    </w:p>
    <w:p w:rsidR="00726CA0" w:rsidRDefault="00726CA0" w:rsidP="003320AE">
      <w:pPr>
        <w:ind w:left="680"/>
        <w:rPr>
          <w:lang w:val="en-US"/>
        </w:rPr>
      </w:pPr>
      <w:r>
        <w:rPr>
          <w:lang w:val="en-US"/>
        </w:rPr>
        <w:t>So this vertex is (8,3).</w:t>
      </w:r>
    </w:p>
    <w:p w:rsidR="00726CA0" w:rsidRDefault="00726CA0" w:rsidP="003320AE">
      <w:pPr>
        <w:ind w:left="680" w:hanging="680"/>
        <w:rPr>
          <w:lang w:val="en-US"/>
        </w:rPr>
      </w:pPr>
    </w:p>
    <w:p w:rsidR="00726CA0" w:rsidRDefault="00726CA0" w:rsidP="003320AE">
      <w:pPr>
        <w:ind w:left="680"/>
        <w:rPr>
          <w:rFonts w:cs="Arial"/>
          <w:szCs w:val="26"/>
          <w:lang w:val="en-US"/>
        </w:rPr>
      </w:pPr>
      <w:r w:rsidRPr="006169A2">
        <w:rPr>
          <w:rFonts w:cs="Arial"/>
          <w:szCs w:val="26"/>
          <w:lang w:val="en-US"/>
        </w:rPr>
        <w:t xml:space="preserve">The </w:t>
      </w:r>
      <w:r>
        <w:rPr>
          <w:rFonts w:cs="Arial"/>
          <w:szCs w:val="26"/>
          <w:lang w:val="en-US"/>
        </w:rPr>
        <w:t>complete set of vertices is given by (0,0), (0,7), (12,</w:t>
      </w:r>
      <w:r w:rsidRPr="006169A2">
        <w:rPr>
          <w:rFonts w:cs="Arial"/>
          <w:szCs w:val="26"/>
          <w:lang w:val="en-US"/>
        </w:rPr>
        <w:t>0)</w:t>
      </w:r>
      <w:r>
        <w:rPr>
          <w:rFonts w:cs="Arial"/>
          <w:szCs w:val="26"/>
          <w:lang w:val="en-US"/>
        </w:rPr>
        <w:t xml:space="preserve"> and (8,3)</w:t>
      </w:r>
      <w:r w:rsidRPr="006169A2">
        <w:rPr>
          <w:rFonts w:cs="Arial"/>
          <w:szCs w:val="26"/>
          <w:lang w:val="en-US"/>
        </w:rPr>
        <w:t xml:space="preserve">.  </w:t>
      </w:r>
    </w:p>
    <w:p w:rsidR="008C19A5" w:rsidRDefault="008C19A5" w:rsidP="00726CA0">
      <w:pPr>
        <w:rPr>
          <w:lang w:val="en-US"/>
        </w:rPr>
      </w:pPr>
    </w:p>
    <w:tbl>
      <w:tblPr>
        <w:tblW w:w="0" w:type="auto"/>
        <w:tblInd w:w="68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28" w:type="dxa"/>
          <w:bottom w:w="28" w:type="dxa"/>
        </w:tblCellMar>
        <w:tblLook w:val="01E0"/>
      </w:tblPr>
      <w:tblGrid>
        <w:gridCol w:w="1368"/>
        <w:gridCol w:w="2160"/>
        <w:gridCol w:w="1440"/>
      </w:tblGrid>
      <w:tr w:rsidR="008C19A5" w:rsidRPr="00E74C2E">
        <w:tc>
          <w:tcPr>
            <w:tcW w:w="13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8C19A5" w:rsidRPr="00BE164D" w:rsidRDefault="008C19A5" w:rsidP="001F734A">
            <w:pPr>
              <w:spacing w:before="160" w:after="60" w:line="240" w:lineRule="auto"/>
              <w:jc w:val="center"/>
              <w:rPr>
                <w:rFonts w:ascii="Arial" w:hAnsi="Arial"/>
                <w:b/>
                <w:caps/>
                <w:sz w:val="16"/>
                <w:lang w:val="en-US"/>
              </w:rPr>
            </w:pPr>
            <w:r w:rsidRPr="00BE164D">
              <w:rPr>
                <w:rFonts w:ascii="Arial" w:hAnsi="Arial"/>
                <w:b/>
                <w:caps/>
                <w:sz w:val="16"/>
                <w:lang w:val="en-US"/>
              </w:rPr>
              <w:t>Point</w:t>
            </w:r>
          </w:p>
        </w:tc>
        <w:tc>
          <w:tcPr>
            <w:tcW w:w="2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8C19A5" w:rsidRPr="00BE164D" w:rsidRDefault="008C19A5" w:rsidP="001F734A">
            <w:pPr>
              <w:spacing w:before="160" w:line="240" w:lineRule="auto"/>
              <w:jc w:val="center"/>
              <w:rPr>
                <w:rFonts w:ascii="Arial" w:hAnsi="Arial"/>
                <w:b/>
                <w:caps/>
                <w:sz w:val="16"/>
                <w:lang w:val="en-US"/>
              </w:rPr>
            </w:pPr>
            <w:r w:rsidRPr="00BE164D">
              <w:rPr>
                <w:rFonts w:ascii="Arial" w:hAnsi="Arial"/>
                <w:b/>
                <w:caps/>
                <w:sz w:val="16"/>
                <w:lang w:val="en-US"/>
              </w:rPr>
              <w:t>Function</w:t>
            </w:r>
          </w:p>
          <w:p w:rsidR="008C19A5" w:rsidRPr="00BE164D" w:rsidRDefault="008C19A5" w:rsidP="001F734A">
            <w:pPr>
              <w:spacing w:before="20" w:after="60" w:line="240" w:lineRule="auto"/>
              <w:jc w:val="center"/>
              <w:rPr>
                <w:rFonts w:ascii="Arial" w:hAnsi="Arial"/>
                <w:b/>
                <w:caps/>
                <w:sz w:val="16"/>
                <w:lang w:val="en-US"/>
              </w:rPr>
            </w:pPr>
            <w:r w:rsidRPr="008C19A5">
              <w:rPr>
                <w:position w:val="-6"/>
                <w:lang w:val="en-US"/>
              </w:rPr>
              <w:object w:dxaOrig="1780" w:dyaOrig="220">
                <v:shape id="_x0000_i2901" type="#_x0000_t75" style="width:89.35pt;height:11.35pt" o:ole="">
                  <v:imagedata r:id="rId1826" r:pict="rId1827" o:title=""/>
                </v:shape>
                <o:OLEObject Type="Embed" ProgID="Equation.3" ShapeID="_x0000_i2901" DrawAspect="Content" ObjectID="_1245367738" r:id="rId1828"/>
              </w:objec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8C19A5" w:rsidRPr="00BE164D" w:rsidRDefault="008C19A5" w:rsidP="001F734A">
            <w:pPr>
              <w:spacing w:before="160" w:after="60" w:line="240" w:lineRule="auto"/>
              <w:jc w:val="center"/>
              <w:rPr>
                <w:rFonts w:ascii="Arial" w:hAnsi="Arial"/>
                <w:b/>
                <w:caps/>
                <w:sz w:val="16"/>
                <w:lang w:val="en-US"/>
              </w:rPr>
            </w:pPr>
            <w:r w:rsidRPr="00BE164D">
              <w:rPr>
                <w:rFonts w:ascii="Arial" w:hAnsi="Arial"/>
                <w:b/>
                <w:caps/>
                <w:sz w:val="16"/>
                <w:lang w:val="en-US"/>
              </w:rPr>
              <w:t>Value</w:t>
            </w:r>
          </w:p>
        </w:tc>
      </w:tr>
      <w:tr w:rsidR="008C19A5" w:rsidRPr="00E74C2E">
        <w:tc>
          <w:tcPr>
            <w:tcW w:w="1368" w:type="dxa"/>
            <w:tcBorders>
              <w:top w:val="single" w:sz="6" w:space="0" w:color="FFFFFF" w:themeColor="background1"/>
              <w:left w:val="nil"/>
              <w:right w:val="nil"/>
            </w:tcBorders>
            <w:vAlign w:val="center"/>
          </w:tcPr>
          <w:p w:rsidR="008C19A5" w:rsidRPr="00A73A44" w:rsidRDefault="008C19A5" w:rsidP="008C19A5">
            <w:pPr>
              <w:jc w:val="center"/>
              <w:rPr>
                <w:lang w:val="en-US"/>
              </w:rPr>
            </w:pPr>
            <w:r w:rsidRPr="00A73A44">
              <w:rPr>
                <w:lang w:val="en-US"/>
              </w:rPr>
              <w:t>(0,0)</w:t>
            </w:r>
          </w:p>
        </w:tc>
        <w:tc>
          <w:tcPr>
            <w:tcW w:w="2160" w:type="dxa"/>
            <w:tcBorders>
              <w:top w:val="single" w:sz="6" w:space="0" w:color="FFFFFF" w:themeColor="background1"/>
              <w:left w:val="nil"/>
              <w:right w:val="nil"/>
            </w:tcBorders>
            <w:vAlign w:val="center"/>
          </w:tcPr>
          <w:p w:rsidR="008C19A5" w:rsidRPr="00A73A44" w:rsidRDefault="00CA0E1E" w:rsidP="008C19A5">
            <w:pPr>
              <w:jc w:val="center"/>
              <w:rPr>
                <w:lang w:val="en-US"/>
              </w:rPr>
            </w:pPr>
            <w:r w:rsidRPr="008C19A5">
              <w:rPr>
                <w:position w:val="-6"/>
                <w:lang w:val="en-US"/>
              </w:rPr>
              <w:object w:dxaOrig="1700" w:dyaOrig="220">
                <v:shape id="_x0000_i2902" type="#_x0000_t75" style="width:85.35pt;height:11.35pt" o:ole="">
                  <v:imagedata r:id="rId1829" r:pict="rId1830" o:title=""/>
                </v:shape>
                <o:OLEObject Type="Embed" ProgID="Equation.3" ShapeID="_x0000_i2902" DrawAspect="Content" ObjectID="_1245367739" r:id="rId1831"/>
              </w:object>
            </w:r>
          </w:p>
        </w:tc>
        <w:tc>
          <w:tcPr>
            <w:tcW w:w="1440" w:type="dxa"/>
            <w:tcBorders>
              <w:top w:val="single" w:sz="6" w:space="0" w:color="FFFFFF" w:themeColor="background1"/>
              <w:left w:val="nil"/>
              <w:right w:val="nil"/>
            </w:tcBorders>
            <w:vAlign w:val="center"/>
          </w:tcPr>
          <w:p w:rsidR="008C19A5" w:rsidRPr="00A73A44" w:rsidRDefault="008C19A5" w:rsidP="008C19A5">
            <w:pPr>
              <w:jc w:val="center"/>
              <w:rPr>
                <w:lang w:val="en-US"/>
              </w:rPr>
            </w:pPr>
            <w:r w:rsidRPr="00A73A44">
              <w:rPr>
                <w:lang w:val="en-US"/>
              </w:rPr>
              <w:t>0</w:t>
            </w:r>
          </w:p>
        </w:tc>
      </w:tr>
      <w:tr w:rsidR="008C19A5" w:rsidRPr="00E74C2E">
        <w:tc>
          <w:tcPr>
            <w:tcW w:w="1368" w:type="dxa"/>
            <w:tcBorders>
              <w:left w:val="nil"/>
              <w:right w:val="nil"/>
            </w:tcBorders>
            <w:vAlign w:val="center"/>
          </w:tcPr>
          <w:p w:rsidR="008C19A5" w:rsidRPr="00A73A44" w:rsidRDefault="008C19A5" w:rsidP="008C19A5">
            <w:pPr>
              <w:jc w:val="center"/>
              <w:rPr>
                <w:lang w:val="en-US"/>
              </w:rPr>
            </w:pPr>
            <w:r w:rsidRPr="00A73A44">
              <w:rPr>
                <w:lang w:val="en-US"/>
              </w:rPr>
              <w:t>(0,7)</w:t>
            </w:r>
          </w:p>
        </w:tc>
        <w:tc>
          <w:tcPr>
            <w:tcW w:w="2160" w:type="dxa"/>
            <w:tcBorders>
              <w:left w:val="nil"/>
              <w:right w:val="nil"/>
            </w:tcBorders>
            <w:vAlign w:val="center"/>
          </w:tcPr>
          <w:p w:rsidR="008C19A5" w:rsidRPr="00A73A44" w:rsidRDefault="00CA0E1E" w:rsidP="008C19A5">
            <w:pPr>
              <w:jc w:val="center"/>
              <w:rPr>
                <w:lang w:val="en-US"/>
              </w:rPr>
            </w:pPr>
            <w:r w:rsidRPr="008C19A5">
              <w:rPr>
                <w:position w:val="-6"/>
                <w:lang w:val="en-US"/>
              </w:rPr>
              <w:object w:dxaOrig="1700" w:dyaOrig="220">
                <v:shape id="_x0000_i2903" type="#_x0000_t75" style="width:84.65pt;height:11.35pt" o:ole="">
                  <v:imagedata r:id="rId1832" r:pict="rId1833" o:title=""/>
                </v:shape>
                <o:OLEObject Type="Embed" ProgID="Equation.3" ShapeID="_x0000_i2903" DrawAspect="Content" ObjectID="_1245367740" r:id="rId1834"/>
              </w:object>
            </w:r>
          </w:p>
        </w:tc>
        <w:tc>
          <w:tcPr>
            <w:tcW w:w="1440" w:type="dxa"/>
            <w:tcBorders>
              <w:left w:val="nil"/>
              <w:right w:val="nil"/>
            </w:tcBorders>
            <w:vAlign w:val="center"/>
          </w:tcPr>
          <w:p w:rsidR="008C19A5" w:rsidRPr="00A73A44" w:rsidRDefault="008C19A5" w:rsidP="008C19A5">
            <w:pPr>
              <w:jc w:val="center"/>
              <w:rPr>
                <w:lang w:val="en-US"/>
              </w:rPr>
            </w:pPr>
            <w:r w:rsidRPr="00A73A44">
              <w:rPr>
                <w:lang w:val="en-US"/>
              </w:rPr>
              <w:t>175000</w:t>
            </w:r>
          </w:p>
        </w:tc>
      </w:tr>
      <w:tr w:rsidR="008C19A5" w:rsidRPr="00E74C2E">
        <w:tc>
          <w:tcPr>
            <w:tcW w:w="1368" w:type="dxa"/>
            <w:tcBorders>
              <w:left w:val="nil"/>
              <w:right w:val="nil"/>
            </w:tcBorders>
            <w:vAlign w:val="center"/>
          </w:tcPr>
          <w:p w:rsidR="008C19A5" w:rsidRPr="00A73A44" w:rsidRDefault="008C19A5" w:rsidP="008C19A5">
            <w:pPr>
              <w:jc w:val="center"/>
              <w:rPr>
                <w:lang w:val="en-US"/>
              </w:rPr>
            </w:pPr>
            <w:r w:rsidRPr="00A73A44">
              <w:rPr>
                <w:lang w:val="en-US"/>
              </w:rPr>
              <w:t>(12,0)</w:t>
            </w:r>
          </w:p>
        </w:tc>
        <w:tc>
          <w:tcPr>
            <w:tcW w:w="2160" w:type="dxa"/>
            <w:tcBorders>
              <w:left w:val="nil"/>
              <w:right w:val="nil"/>
            </w:tcBorders>
            <w:vAlign w:val="center"/>
          </w:tcPr>
          <w:p w:rsidR="008C19A5" w:rsidRPr="00A73A44" w:rsidRDefault="008C19A5" w:rsidP="008C19A5">
            <w:pPr>
              <w:jc w:val="center"/>
              <w:rPr>
                <w:lang w:val="en-US"/>
              </w:rPr>
            </w:pPr>
            <w:r w:rsidRPr="008C19A5">
              <w:rPr>
                <w:position w:val="-6"/>
                <w:lang w:val="en-US"/>
              </w:rPr>
              <w:object w:dxaOrig="1780" w:dyaOrig="220">
                <v:shape id="_x0000_i2904" type="#_x0000_t75" style="width:89.35pt;height:11.35pt" o:ole="">
                  <v:imagedata r:id="rId1835" r:pict="rId1836" o:title=""/>
                </v:shape>
                <o:OLEObject Type="Embed" ProgID="Equation.3" ShapeID="_x0000_i2904" DrawAspect="Content" ObjectID="_1245367741" r:id="rId1837"/>
              </w:object>
            </w:r>
          </w:p>
        </w:tc>
        <w:tc>
          <w:tcPr>
            <w:tcW w:w="1440" w:type="dxa"/>
            <w:tcBorders>
              <w:left w:val="nil"/>
              <w:right w:val="nil"/>
            </w:tcBorders>
            <w:vAlign w:val="center"/>
          </w:tcPr>
          <w:p w:rsidR="008C19A5" w:rsidRPr="00A73A44" w:rsidRDefault="008C19A5" w:rsidP="008C19A5">
            <w:pPr>
              <w:jc w:val="center"/>
              <w:rPr>
                <w:lang w:val="en-US"/>
              </w:rPr>
            </w:pPr>
            <w:r w:rsidRPr="00A73A44">
              <w:rPr>
                <w:lang w:val="en-US"/>
              </w:rPr>
              <w:t>180000</w:t>
            </w:r>
          </w:p>
        </w:tc>
      </w:tr>
      <w:tr w:rsidR="008C19A5" w:rsidRPr="00E74C2E">
        <w:tc>
          <w:tcPr>
            <w:tcW w:w="1368" w:type="dxa"/>
            <w:tcBorders>
              <w:left w:val="nil"/>
              <w:right w:val="nil"/>
            </w:tcBorders>
            <w:vAlign w:val="center"/>
          </w:tcPr>
          <w:p w:rsidR="008C19A5" w:rsidRPr="00A73A44" w:rsidRDefault="008C19A5" w:rsidP="008C19A5">
            <w:pPr>
              <w:jc w:val="center"/>
              <w:rPr>
                <w:lang w:val="en-US"/>
              </w:rPr>
            </w:pPr>
            <w:r w:rsidRPr="00A73A44">
              <w:rPr>
                <w:lang w:val="en-US"/>
              </w:rPr>
              <w:t>(8,3)</w:t>
            </w:r>
          </w:p>
        </w:tc>
        <w:tc>
          <w:tcPr>
            <w:tcW w:w="2160" w:type="dxa"/>
            <w:tcBorders>
              <w:left w:val="nil"/>
              <w:right w:val="nil"/>
            </w:tcBorders>
            <w:vAlign w:val="center"/>
          </w:tcPr>
          <w:p w:rsidR="008C19A5" w:rsidRPr="00A73A44" w:rsidRDefault="008C19A5" w:rsidP="008C19A5">
            <w:pPr>
              <w:jc w:val="center"/>
              <w:rPr>
                <w:lang w:val="en-US"/>
              </w:rPr>
            </w:pPr>
            <w:r w:rsidRPr="008C19A5">
              <w:rPr>
                <w:position w:val="-6"/>
                <w:lang w:val="en-US"/>
              </w:rPr>
              <w:object w:dxaOrig="1680" w:dyaOrig="220">
                <v:shape id="_x0000_i2905" type="#_x0000_t75" style="width:84pt;height:11.35pt" o:ole="">
                  <v:imagedata r:id="rId1838" r:pict="rId1839" o:title=""/>
                </v:shape>
                <o:OLEObject Type="Embed" ProgID="Equation.3" ShapeID="_x0000_i2905" DrawAspect="Content" ObjectID="_1245367742" r:id="rId1840"/>
              </w:object>
            </w:r>
          </w:p>
        </w:tc>
        <w:tc>
          <w:tcPr>
            <w:tcW w:w="1440" w:type="dxa"/>
            <w:tcBorders>
              <w:left w:val="nil"/>
              <w:right w:val="nil"/>
            </w:tcBorders>
            <w:vAlign w:val="center"/>
          </w:tcPr>
          <w:p w:rsidR="008C19A5" w:rsidRPr="00A73A44" w:rsidRDefault="008C19A5" w:rsidP="008C19A5">
            <w:pPr>
              <w:jc w:val="center"/>
              <w:rPr>
                <w:lang w:val="en-US"/>
              </w:rPr>
            </w:pPr>
            <w:r w:rsidRPr="00A73A44">
              <w:rPr>
                <w:lang w:val="en-US"/>
              </w:rPr>
              <w:t>195000</w:t>
            </w:r>
          </w:p>
        </w:tc>
      </w:tr>
    </w:tbl>
    <w:p w:rsidR="008C19A5" w:rsidRDefault="008C19A5" w:rsidP="00726CA0">
      <w:pPr>
        <w:rPr>
          <w:lang w:val="en-US"/>
        </w:rPr>
      </w:pPr>
    </w:p>
    <w:p w:rsidR="00726CA0" w:rsidRDefault="00726CA0" w:rsidP="003320AE">
      <w:pPr>
        <w:ind w:left="680"/>
        <w:rPr>
          <w:lang w:val="en-US" w:eastAsia="en-ZA"/>
        </w:rPr>
      </w:pPr>
      <w:r>
        <w:rPr>
          <w:lang w:val="en-US"/>
        </w:rPr>
        <w:t xml:space="preserve">From the table we can see that </w:t>
      </w:r>
      <w:r w:rsidR="003320AE" w:rsidRPr="003320AE">
        <w:rPr>
          <w:position w:val="-6"/>
          <w:lang w:val="en-US"/>
        </w:rPr>
        <w:object w:dxaOrig="1780" w:dyaOrig="220">
          <v:shape id="_x0000_i2906" type="#_x0000_t75" style="width:89.35pt;height:11.35pt" o:ole="">
            <v:imagedata r:id="rId1841" r:pict="rId1842" o:title=""/>
          </v:shape>
          <o:OLEObject Type="Embed" ProgID="Equation.3" ShapeID="_x0000_i2906" DrawAspect="Content" ObjectID="_1245367743" r:id="rId1843"/>
        </w:object>
      </w:r>
      <w:r>
        <w:rPr>
          <w:lang w:val="en-US"/>
        </w:rPr>
        <w:t xml:space="preserve"> attains its maximum value, namely 19500, at (8,3).</w:t>
      </w:r>
    </w:p>
    <w:p w:rsidR="00C62EFD" w:rsidRDefault="00726CA0" w:rsidP="003320AE">
      <w:pPr>
        <w:ind w:left="680"/>
        <w:rPr>
          <w:lang w:val="en-US"/>
        </w:rPr>
      </w:pPr>
      <w:r>
        <w:rPr>
          <w:lang w:val="en-US"/>
        </w:rPr>
        <w:t>This means that 8 type A crates and 3 type B crates should be used to maximise the profit.</w:t>
      </w:r>
    </w:p>
    <w:p w:rsidR="00726CA0" w:rsidRDefault="00726CA0" w:rsidP="003320AE">
      <w:pPr>
        <w:ind w:left="680"/>
        <w:rPr>
          <w:lang w:val="en-US"/>
        </w:rPr>
      </w:pPr>
    </w:p>
    <w:p w:rsidR="00726CA0" w:rsidRDefault="00726CA0" w:rsidP="003320AE">
      <w:pPr>
        <w:pStyle w:val="Heading4"/>
      </w:pPr>
      <w:r>
        <w:t>Example 1.20</w:t>
      </w:r>
    </w:p>
    <w:p w:rsidR="00726CA0" w:rsidRPr="006169A2" w:rsidRDefault="00726CA0" w:rsidP="00726CA0">
      <w:r>
        <w:t>A company manufactures</w:t>
      </w:r>
      <w:r w:rsidRPr="006169A2">
        <w:t xml:space="preserve"> two products (X and Y) using two machines (A and B). Each unit of X that is produced requires 50 minutes processing time on machine A and 30 minutes processing time on machine B. Each unit of Y that is produced requires 24 minutes processing time on machine A and 33 minutes processing time on machine B.</w:t>
      </w:r>
    </w:p>
    <w:p w:rsidR="003320AE" w:rsidRPr="003320AE" w:rsidRDefault="003320AE" w:rsidP="003320AE"/>
    <w:p w:rsidR="003320AE" w:rsidRPr="003320AE" w:rsidRDefault="00726CA0" w:rsidP="003320AE">
      <w:r w:rsidRPr="003320AE">
        <w:t>The available processing time on machine A is estimated to be 2 400 minutes and on machine B to be 2 100 minutes in a week.</w:t>
      </w:r>
    </w:p>
    <w:p w:rsidR="00726CA0" w:rsidRPr="003320AE" w:rsidRDefault="00726CA0" w:rsidP="003320AE"/>
    <w:p w:rsidR="00726CA0" w:rsidRDefault="00726CA0" w:rsidP="00726CA0">
      <w:r w:rsidRPr="006169A2">
        <w:t xml:space="preserve">The demand for X in the </w:t>
      </w:r>
      <w:r>
        <w:t>current week is estimated to be not more than 3</w:t>
      </w:r>
      <w:r w:rsidRPr="006169A2">
        <w:t>5 uni</w:t>
      </w:r>
      <w:r>
        <w:t xml:space="preserve">ts and for Y at most </w:t>
      </w:r>
      <w:r w:rsidRPr="006169A2">
        <w:t>5 uni</w:t>
      </w:r>
      <w:r>
        <w:t>ts. Company policy is to maximise the</w:t>
      </w:r>
      <w:r w:rsidRPr="006169A2">
        <w:t xml:space="preserve"> </w:t>
      </w:r>
      <w:r>
        <w:t>total number of units</w:t>
      </w:r>
      <w:r w:rsidRPr="006169A2">
        <w:t xml:space="preserve"> at the end of the week.</w:t>
      </w:r>
    </w:p>
    <w:p w:rsidR="00726CA0" w:rsidRPr="006E3767" w:rsidRDefault="00726CA0" w:rsidP="003320AE">
      <w:pPr>
        <w:pStyle w:val="Heading5"/>
        <w:rPr>
          <w:rFonts w:cs="Arial"/>
          <w:szCs w:val="26"/>
        </w:rPr>
      </w:pPr>
      <w:r>
        <w:t>Solution</w:t>
      </w:r>
    </w:p>
    <w:p w:rsidR="00726CA0" w:rsidRDefault="00726CA0" w:rsidP="00726CA0">
      <w:pPr>
        <w:rPr>
          <w:lang w:val="en-US"/>
        </w:rPr>
      </w:pPr>
      <w:r w:rsidRPr="003320AE">
        <w:rPr>
          <w:b/>
          <w:sz w:val="18"/>
          <w:lang w:val="en-US"/>
        </w:rPr>
        <w:t>Step 1:</w:t>
      </w:r>
      <w:r w:rsidR="003320AE" w:rsidRPr="003320AE">
        <w:rPr>
          <w:b/>
          <w:sz w:val="18"/>
          <w:lang w:val="en-US"/>
        </w:rPr>
        <w:tab/>
      </w:r>
      <w:r w:rsidRPr="006169A2">
        <w:rPr>
          <w:lang w:val="en-US"/>
        </w:rPr>
        <w:t xml:space="preserve">Let </w:t>
      </w:r>
      <w:r w:rsidRPr="00576F48">
        <w:rPr>
          <w:rFonts w:ascii="Times New Roman" w:hAnsi="Times New Roman"/>
          <w:i/>
          <w:sz w:val="24"/>
          <w:lang w:val="en-US"/>
        </w:rPr>
        <w:t>x</w:t>
      </w:r>
      <w:r w:rsidRPr="006169A2">
        <w:rPr>
          <w:lang w:val="en-US"/>
        </w:rPr>
        <w:t xml:space="preserve"> =</w:t>
      </w:r>
      <w:r w:rsidRPr="006E3767">
        <w:rPr>
          <w:rFonts w:cs="Arial"/>
          <w:szCs w:val="26"/>
          <w:lang w:val="en-US"/>
        </w:rPr>
        <w:t xml:space="preserve"> </w:t>
      </w:r>
      <w:r w:rsidRPr="006169A2">
        <w:rPr>
          <w:rFonts w:cs="Arial"/>
          <w:szCs w:val="26"/>
          <w:lang w:val="en-US"/>
        </w:rPr>
        <w:t xml:space="preserve">the number of units of </w:t>
      </w:r>
      <w:r>
        <w:rPr>
          <w:rFonts w:cs="Arial"/>
          <w:szCs w:val="26"/>
          <w:lang w:val="en-US"/>
        </w:rPr>
        <w:t xml:space="preserve">type </w:t>
      </w:r>
      <w:r w:rsidRPr="006169A2">
        <w:rPr>
          <w:rFonts w:cs="Arial"/>
          <w:szCs w:val="26"/>
          <w:lang w:val="en-US"/>
        </w:rPr>
        <w:t>X produced in the current week</w:t>
      </w:r>
    </w:p>
    <w:p w:rsidR="00726CA0" w:rsidRDefault="00726CA0" w:rsidP="003320AE">
      <w:pPr>
        <w:ind w:firstLine="720"/>
        <w:rPr>
          <w:lang w:val="en-US"/>
        </w:rPr>
      </w:pPr>
      <w:r w:rsidRPr="006169A2">
        <w:rPr>
          <w:lang w:val="en-US"/>
        </w:rPr>
        <w:t xml:space="preserve">Let </w:t>
      </w:r>
      <w:r>
        <w:rPr>
          <w:rFonts w:ascii="Times New Roman" w:hAnsi="Times New Roman"/>
          <w:i/>
          <w:sz w:val="24"/>
          <w:lang w:val="en-US"/>
        </w:rPr>
        <w:t>y</w:t>
      </w:r>
      <w:r w:rsidRPr="006169A2">
        <w:rPr>
          <w:lang w:val="en-US"/>
        </w:rPr>
        <w:t xml:space="preserve"> =</w:t>
      </w:r>
      <w:r w:rsidRPr="006E3767">
        <w:rPr>
          <w:lang w:val="en-US"/>
        </w:rPr>
        <w:t xml:space="preserve"> </w:t>
      </w:r>
      <w:r w:rsidRPr="006169A2">
        <w:rPr>
          <w:lang w:val="en-US"/>
        </w:rPr>
        <w:t xml:space="preserve">the number of units of </w:t>
      </w:r>
      <w:r>
        <w:rPr>
          <w:lang w:val="en-US"/>
        </w:rPr>
        <w:t xml:space="preserve">type </w:t>
      </w:r>
      <w:r w:rsidRPr="006169A2">
        <w:rPr>
          <w:lang w:val="en-US"/>
        </w:rPr>
        <w:t xml:space="preserve">Y produced in the current week </w:t>
      </w:r>
    </w:p>
    <w:p w:rsidR="00726CA0" w:rsidRPr="006E3767" w:rsidRDefault="00726CA0" w:rsidP="00726CA0">
      <w:pPr>
        <w:rPr>
          <w:lang w:val="en-US"/>
        </w:rPr>
      </w:pPr>
    </w:p>
    <w:p w:rsidR="00726CA0" w:rsidRDefault="00726CA0" w:rsidP="00726CA0">
      <w:pPr>
        <w:rPr>
          <w:lang w:val="en-US"/>
        </w:rPr>
      </w:pPr>
      <w:r w:rsidRPr="003320AE">
        <w:rPr>
          <w:b/>
          <w:sz w:val="18"/>
          <w:lang w:val="en-US"/>
        </w:rPr>
        <w:t>Step 2:</w:t>
      </w:r>
      <w:r w:rsidR="003320AE">
        <w:rPr>
          <w:b/>
          <w:sz w:val="18"/>
          <w:lang w:val="en-US"/>
        </w:rPr>
        <w:tab/>
      </w:r>
      <w:r>
        <w:rPr>
          <w:lang w:val="en-US"/>
        </w:rPr>
        <w:t>Organis</w:t>
      </w:r>
      <w:r w:rsidRPr="006169A2">
        <w:rPr>
          <w:lang w:val="en-US"/>
        </w:rPr>
        <w:t>e</w:t>
      </w:r>
      <w:r>
        <w:rPr>
          <w:lang w:val="en-US"/>
        </w:rPr>
        <w:t xml:space="preserve"> the information into a table</w:t>
      </w:r>
    </w:p>
    <w:p w:rsidR="00B001FA" w:rsidRDefault="00B001FA" w:rsidP="00726CA0">
      <w:pPr>
        <w:rPr>
          <w:lang w:val="en-US"/>
        </w:rPr>
      </w:pPr>
    </w:p>
    <w:tbl>
      <w:tblPr>
        <w:tblW w:w="0" w:type="auto"/>
        <w:tblInd w:w="7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348"/>
        <w:gridCol w:w="1701"/>
        <w:gridCol w:w="1701"/>
        <w:gridCol w:w="1198"/>
      </w:tblGrid>
      <w:tr w:rsidR="00B001FA" w:rsidRPr="00A73A44">
        <w:tc>
          <w:tcPr>
            <w:tcW w:w="2348" w:type="dxa"/>
          </w:tcPr>
          <w:p w:rsidR="00B001FA" w:rsidRPr="00D72A83" w:rsidRDefault="00B001FA" w:rsidP="005A0CD0">
            <w:pPr>
              <w:spacing w:before="80"/>
              <w:rPr>
                <w:rFonts w:ascii="Arial" w:hAnsi="Arial"/>
                <w:b/>
                <w:sz w:val="16"/>
                <w:lang w:val="en-US"/>
              </w:rPr>
            </w:pPr>
          </w:p>
        </w:tc>
        <w:tc>
          <w:tcPr>
            <w:tcW w:w="1701" w:type="dxa"/>
          </w:tcPr>
          <w:p w:rsidR="00B001FA" w:rsidRPr="00B001FA" w:rsidRDefault="00B001FA" w:rsidP="00B001FA">
            <w:pPr>
              <w:spacing w:before="80" w:line="200" w:lineRule="atLeast"/>
              <w:jc w:val="center"/>
              <w:rPr>
                <w:rFonts w:ascii="Arial" w:hAnsi="Arial"/>
                <w:b/>
                <w:sz w:val="16"/>
                <w:lang w:val="en-US"/>
              </w:rPr>
            </w:pPr>
            <w:r w:rsidRPr="00B001FA">
              <w:rPr>
                <w:rFonts w:ascii="Arial" w:hAnsi="Arial"/>
                <w:b/>
                <w:sz w:val="16"/>
                <w:lang w:val="en-US"/>
              </w:rPr>
              <w:t>Units X</w:t>
            </w:r>
          </w:p>
        </w:tc>
        <w:tc>
          <w:tcPr>
            <w:tcW w:w="1701" w:type="dxa"/>
          </w:tcPr>
          <w:p w:rsidR="00B001FA" w:rsidRPr="00B001FA" w:rsidRDefault="00B001FA" w:rsidP="00B001FA">
            <w:pPr>
              <w:spacing w:before="80" w:line="200" w:lineRule="atLeast"/>
              <w:jc w:val="center"/>
              <w:rPr>
                <w:rFonts w:ascii="Arial" w:hAnsi="Arial"/>
                <w:b/>
                <w:sz w:val="16"/>
                <w:lang w:val="en-US"/>
              </w:rPr>
            </w:pPr>
            <w:r w:rsidRPr="00B001FA">
              <w:rPr>
                <w:rFonts w:ascii="Arial" w:hAnsi="Arial"/>
                <w:b/>
                <w:sz w:val="16"/>
                <w:lang w:val="en-US"/>
              </w:rPr>
              <w:t>Unit Y</w:t>
            </w:r>
          </w:p>
        </w:tc>
        <w:tc>
          <w:tcPr>
            <w:tcW w:w="1198" w:type="dxa"/>
          </w:tcPr>
          <w:p w:rsidR="00B001FA" w:rsidRPr="00B001FA" w:rsidRDefault="00B001FA" w:rsidP="00B001FA">
            <w:pPr>
              <w:spacing w:before="80" w:line="200" w:lineRule="atLeast"/>
              <w:jc w:val="center"/>
              <w:rPr>
                <w:rFonts w:ascii="Arial" w:hAnsi="Arial"/>
                <w:b/>
                <w:sz w:val="16"/>
                <w:lang w:val="en-US"/>
              </w:rPr>
            </w:pPr>
            <w:r w:rsidRPr="00B001FA">
              <w:rPr>
                <w:rFonts w:ascii="Arial" w:hAnsi="Arial"/>
                <w:b/>
                <w:sz w:val="16"/>
                <w:lang w:val="en-US"/>
              </w:rPr>
              <w:t>Total</w:t>
            </w:r>
          </w:p>
        </w:tc>
      </w:tr>
      <w:tr w:rsidR="00B001FA" w:rsidRPr="00A73A44">
        <w:tc>
          <w:tcPr>
            <w:tcW w:w="2348" w:type="dxa"/>
          </w:tcPr>
          <w:p w:rsidR="00B001FA" w:rsidRPr="00B001FA" w:rsidRDefault="00B001FA" w:rsidP="00726CA0">
            <w:pPr>
              <w:rPr>
                <w:i/>
                <w:sz w:val="18"/>
                <w:lang w:val="en-US"/>
              </w:rPr>
            </w:pPr>
            <w:r w:rsidRPr="00B001FA">
              <w:rPr>
                <w:i/>
                <w:sz w:val="18"/>
                <w:lang w:val="en-US"/>
              </w:rPr>
              <w:t>Minutes on Machine A</w:t>
            </w:r>
          </w:p>
        </w:tc>
        <w:tc>
          <w:tcPr>
            <w:tcW w:w="1701" w:type="dxa"/>
            <w:vAlign w:val="center"/>
          </w:tcPr>
          <w:p w:rsidR="00B001FA" w:rsidRPr="00A73A44" w:rsidRDefault="00B001FA" w:rsidP="00B001FA">
            <w:pPr>
              <w:jc w:val="center"/>
              <w:rPr>
                <w:lang w:val="en-US"/>
              </w:rPr>
            </w:pPr>
            <w:r w:rsidRPr="00B001FA">
              <w:rPr>
                <w:position w:val="-2"/>
                <w:lang w:val="en-US"/>
              </w:rPr>
              <w:object w:dxaOrig="380" w:dyaOrig="180">
                <v:shape id="_x0000_i2907" type="#_x0000_t75" style="width:19.35pt;height:9.35pt" o:ole="">
                  <v:imagedata r:id="rId1844" r:pict="rId1845" o:title=""/>
                </v:shape>
                <o:OLEObject Type="Embed" ProgID="Equation.3" ShapeID="_x0000_i2907" DrawAspect="Content" ObjectID="_1245367744" r:id="rId1846"/>
              </w:object>
            </w:r>
          </w:p>
        </w:tc>
        <w:tc>
          <w:tcPr>
            <w:tcW w:w="1701" w:type="dxa"/>
            <w:vAlign w:val="center"/>
          </w:tcPr>
          <w:p w:rsidR="00B001FA" w:rsidRPr="00A73A44" w:rsidRDefault="00B001FA" w:rsidP="00B001FA">
            <w:pPr>
              <w:jc w:val="center"/>
              <w:rPr>
                <w:lang w:val="en-US"/>
              </w:rPr>
            </w:pPr>
            <w:r w:rsidRPr="00B001FA">
              <w:rPr>
                <w:position w:val="-6"/>
                <w:lang w:val="en-US"/>
              </w:rPr>
              <w:object w:dxaOrig="380" w:dyaOrig="220">
                <v:shape id="_x0000_i2908" type="#_x0000_t75" style="width:19.35pt;height:11.35pt" o:ole="">
                  <v:imagedata r:id="rId1847" r:pict="rId1848" o:title=""/>
                </v:shape>
                <o:OLEObject Type="Embed" ProgID="Equation.3" ShapeID="_x0000_i2908" DrawAspect="Content" ObjectID="_1245367745" r:id="rId1849"/>
              </w:object>
            </w:r>
          </w:p>
        </w:tc>
        <w:tc>
          <w:tcPr>
            <w:tcW w:w="1198" w:type="dxa"/>
            <w:vAlign w:val="center"/>
          </w:tcPr>
          <w:p w:rsidR="00B001FA" w:rsidRPr="00A73A44" w:rsidRDefault="00B001FA" w:rsidP="00B001FA">
            <w:pPr>
              <w:jc w:val="center"/>
              <w:rPr>
                <w:lang w:val="en-US"/>
              </w:rPr>
            </w:pPr>
            <w:r w:rsidRPr="00B001FA">
              <w:rPr>
                <w:position w:val="-2"/>
                <w:lang w:val="en-US"/>
              </w:rPr>
              <w:object w:dxaOrig="600" w:dyaOrig="180">
                <v:shape id="_x0000_i2909" type="#_x0000_t75" style="width:30pt;height:9.35pt" o:ole="">
                  <v:imagedata r:id="rId1850" r:pict="rId1851" o:title=""/>
                </v:shape>
                <o:OLEObject Type="Embed" ProgID="Equation.3" ShapeID="_x0000_i2909" DrawAspect="Content" ObjectID="_1245367746" r:id="rId1852"/>
              </w:object>
            </w:r>
          </w:p>
        </w:tc>
      </w:tr>
      <w:tr w:rsidR="00B001FA" w:rsidRPr="00A73A44">
        <w:tc>
          <w:tcPr>
            <w:tcW w:w="2348" w:type="dxa"/>
          </w:tcPr>
          <w:p w:rsidR="00B001FA" w:rsidRPr="00B001FA" w:rsidRDefault="00B001FA" w:rsidP="00726CA0">
            <w:pPr>
              <w:rPr>
                <w:i/>
                <w:sz w:val="18"/>
                <w:lang w:val="en-US"/>
              </w:rPr>
            </w:pPr>
            <w:r w:rsidRPr="00B001FA">
              <w:rPr>
                <w:i/>
                <w:sz w:val="18"/>
                <w:lang w:val="en-US"/>
              </w:rPr>
              <w:t>Minutes on Machine B</w:t>
            </w:r>
          </w:p>
        </w:tc>
        <w:tc>
          <w:tcPr>
            <w:tcW w:w="1701" w:type="dxa"/>
            <w:vAlign w:val="center"/>
          </w:tcPr>
          <w:p w:rsidR="00B001FA" w:rsidRPr="00A73A44" w:rsidRDefault="00B001FA" w:rsidP="00B001FA">
            <w:pPr>
              <w:jc w:val="center"/>
              <w:rPr>
                <w:lang w:val="en-US"/>
              </w:rPr>
            </w:pPr>
            <w:r w:rsidRPr="00B001FA">
              <w:rPr>
                <w:position w:val="-2"/>
                <w:lang w:val="en-US"/>
              </w:rPr>
              <w:object w:dxaOrig="380" w:dyaOrig="180">
                <v:shape id="_x0000_i2910" type="#_x0000_t75" style="width:19.35pt;height:9.35pt" o:ole="">
                  <v:imagedata r:id="rId1853" r:pict="rId1854" o:title=""/>
                </v:shape>
                <o:OLEObject Type="Embed" ProgID="Equation.3" ShapeID="_x0000_i2910" DrawAspect="Content" ObjectID="_1245367747" r:id="rId1855"/>
              </w:object>
            </w:r>
          </w:p>
        </w:tc>
        <w:tc>
          <w:tcPr>
            <w:tcW w:w="1701" w:type="dxa"/>
            <w:vAlign w:val="center"/>
          </w:tcPr>
          <w:p w:rsidR="00B001FA" w:rsidRPr="00A73A44" w:rsidRDefault="00B001FA" w:rsidP="00B001FA">
            <w:pPr>
              <w:jc w:val="center"/>
              <w:rPr>
                <w:lang w:val="en-US"/>
              </w:rPr>
            </w:pPr>
            <w:r w:rsidRPr="00B001FA">
              <w:rPr>
                <w:position w:val="-6"/>
                <w:lang w:val="en-US"/>
              </w:rPr>
              <w:object w:dxaOrig="360" w:dyaOrig="220">
                <v:shape id="_x0000_i2911" type="#_x0000_t75" style="width:18pt;height:11.35pt" o:ole="">
                  <v:imagedata r:id="rId1856" r:pict="rId1857" o:title=""/>
                </v:shape>
                <o:OLEObject Type="Embed" ProgID="Equation.3" ShapeID="_x0000_i2911" DrawAspect="Content" ObjectID="_1245367748" r:id="rId1858"/>
              </w:object>
            </w:r>
          </w:p>
        </w:tc>
        <w:tc>
          <w:tcPr>
            <w:tcW w:w="1198" w:type="dxa"/>
            <w:vAlign w:val="center"/>
          </w:tcPr>
          <w:p w:rsidR="00B001FA" w:rsidRPr="00A73A44" w:rsidRDefault="00B001FA" w:rsidP="00B001FA">
            <w:pPr>
              <w:jc w:val="center"/>
              <w:rPr>
                <w:lang w:val="en-US"/>
              </w:rPr>
            </w:pPr>
            <w:r w:rsidRPr="00B001FA">
              <w:rPr>
                <w:position w:val="-2"/>
                <w:lang w:val="en-US"/>
              </w:rPr>
              <w:object w:dxaOrig="600" w:dyaOrig="180">
                <v:shape id="_x0000_i2912" type="#_x0000_t75" style="width:30pt;height:9.35pt" o:ole="">
                  <v:imagedata r:id="rId1859" r:pict="rId1860" o:title=""/>
                </v:shape>
                <o:OLEObject Type="Embed" ProgID="Equation.3" ShapeID="_x0000_i2912" DrawAspect="Content" ObjectID="_1245367749" r:id="rId1861"/>
              </w:object>
            </w:r>
          </w:p>
        </w:tc>
      </w:tr>
    </w:tbl>
    <w:p w:rsidR="00726CA0" w:rsidRDefault="00726CA0" w:rsidP="00726CA0">
      <w:pPr>
        <w:rPr>
          <w:lang w:val="en-US"/>
        </w:rPr>
      </w:pPr>
    </w:p>
    <w:p w:rsidR="00726CA0" w:rsidRDefault="00726CA0" w:rsidP="00B001FA">
      <w:pPr>
        <w:ind w:left="680" w:hanging="680"/>
        <w:rPr>
          <w:lang w:val="en-US"/>
        </w:rPr>
      </w:pPr>
      <w:r w:rsidRPr="00B001FA">
        <w:rPr>
          <w:b/>
          <w:sz w:val="18"/>
          <w:lang w:val="en-US"/>
        </w:rPr>
        <w:t>Step 3:</w:t>
      </w:r>
      <w:r w:rsidR="00B001FA">
        <w:rPr>
          <w:lang w:val="en-US"/>
        </w:rPr>
        <w:tab/>
      </w:r>
      <w:r>
        <w:rPr>
          <w:rFonts w:cs="Arial"/>
          <w:szCs w:val="26"/>
        </w:rPr>
        <w:t>Since we can't produce a negative number of units</w:t>
      </w:r>
      <w:r w:rsidRPr="006169A2">
        <w:rPr>
          <w:rFonts w:cs="Arial"/>
          <w:szCs w:val="26"/>
        </w:rPr>
        <w:t>, the first two constrain</w:t>
      </w:r>
      <w:r>
        <w:rPr>
          <w:rFonts w:cs="Arial"/>
          <w:szCs w:val="26"/>
        </w:rPr>
        <w:t>t</w:t>
      </w:r>
      <w:r w:rsidRPr="006169A2">
        <w:rPr>
          <w:rFonts w:cs="Arial"/>
          <w:szCs w:val="26"/>
        </w:rPr>
        <w:t xml:space="preserve">s are the usual ones: </w:t>
      </w:r>
    </w:p>
    <w:p w:rsidR="00726CA0" w:rsidRDefault="00B001FA" w:rsidP="00B001FA">
      <w:pPr>
        <w:ind w:left="680"/>
        <w:rPr>
          <w:lang w:val="en-US"/>
        </w:rPr>
      </w:pPr>
      <w:r w:rsidRPr="00B001FA">
        <w:rPr>
          <w:position w:val="-2"/>
          <w:lang w:val="en-US"/>
        </w:rPr>
        <w:object w:dxaOrig="460" w:dyaOrig="180">
          <v:shape id="_x0000_i2913" type="#_x0000_t75" style="width:23.35pt;height:9.35pt" o:ole="">
            <v:imagedata r:id="rId1862" r:pict="rId1863" o:title=""/>
          </v:shape>
          <o:OLEObject Type="Embed" ProgID="Equation.3" ShapeID="_x0000_i2913" DrawAspect="Content" ObjectID="_1245367750" r:id="rId1864"/>
        </w:object>
      </w:r>
    </w:p>
    <w:p w:rsidR="00726CA0" w:rsidRDefault="00B001FA" w:rsidP="00B001FA">
      <w:pPr>
        <w:ind w:left="680"/>
        <w:rPr>
          <w:lang w:val="en-US"/>
        </w:rPr>
      </w:pPr>
      <w:r w:rsidRPr="00B001FA">
        <w:rPr>
          <w:position w:val="-6"/>
          <w:lang w:val="en-US"/>
        </w:rPr>
        <w:object w:dxaOrig="460" w:dyaOrig="220">
          <v:shape id="_x0000_i2914" type="#_x0000_t75" style="width:23.35pt;height:11.35pt" o:ole="">
            <v:imagedata r:id="rId1865" r:pict="rId1866" o:title=""/>
          </v:shape>
          <o:OLEObject Type="Embed" ProgID="Equation.3" ShapeID="_x0000_i2914" DrawAspect="Content" ObjectID="_1245367751" r:id="rId1867"/>
        </w:object>
      </w:r>
    </w:p>
    <w:p w:rsidR="00726CA0" w:rsidRDefault="00B001FA" w:rsidP="00B001FA">
      <w:pPr>
        <w:ind w:left="680"/>
        <w:rPr>
          <w:lang w:val="en-US"/>
        </w:rPr>
      </w:pPr>
      <w:r w:rsidRPr="00B001FA">
        <w:rPr>
          <w:position w:val="-2"/>
          <w:lang w:val="en-US"/>
        </w:rPr>
        <w:object w:dxaOrig="560" w:dyaOrig="180">
          <v:shape id="_x0000_i2915" type="#_x0000_t75" style="width:28pt;height:9.35pt" o:ole="">
            <v:imagedata r:id="rId1868" r:pict="rId1869" o:title=""/>
          </v:shape>
          <o:OLEObject Type="Embed" ProgID="Equation.3" ShapeID="_x0000_i2915" DrawAspect="Content" ObjectID="_1245367752" r:id="rId1870"/>
        </w:object>
      </w:r>
    </w:p>
    <w:p w:rsidR="00726CA0" w:rsidRDefault="00B001FA" w:rsidP="00B001FA">
      <w:pPr>
        <w:ind w:left="680"/>
        <w:rPr>
          <w:lang w:val="en-US"/>
        </w:rPr>
      </w:pPr>
      <w:r w:rsidRPr="00B001FA">
        <w:rPr>
          <w:position w:val="-6"/>
          <w:lang w:val="en-US"/>
        </w:rPr>
        <w:object w:dxaOrig="460" w:dyaOrig="220">
          <v:shape id="_x0000_i2916" type="#_x0000_t75" style="width:23.35pt;height:11.35pt" o:ole="">
            <v:imagedata r:id="rId1871" r:pict="rId1872" o:title=""/>
          </v:shape>
          <o:OLEObject Type="Embed" ProgID="Equation.3" ShapeID="_x0000_i2916" DrawAspect="Content" ObjectID="_1245367753" r:id="rId1873"/>
        </w:object>
      </w:r>
    </w:p>
    <w:p w:rsidR="00726CA0" w:rsidRDefault="00B001FA" w:rsidP="00B001FA">
      <w:pPr>
        <w:ind w:left="680"/>
        <w:rPr>
          <w:lang w:val="en-US"/>
        </w:rPr>
      </w:pPr>
      <w:r w:rsidRPr="00B001FA">
        <w:rPr>
          <w:position w:val="-6"/>
          <w:lang w:val="en-US"/>
        </w:rPr>
        <w:object w:dxaOrig="1480" w:dyaOrig="220">
          <v:shape id="_x0000_i2917" type="#_x0000_t75" style="width:74pt;height:11.35pt" o:ole="">
            <v:imagedata r:id="rId1874" r:pict="rId1875" o:title=""/>
          </v:shape>
          <o:OLEObject Type="Embed" ProgID="Equation.3" ShapeID="_x0000_i2917" DrawAspect="Content" ObjectID="_1245367754" r:id="rId1876"/>
        </w:object>
      </w:r>
    </w:p>
    <w:p w:rsidR="00726CA0" w:rsidRDefault="00B001FA" w:rsidP="00B001FA">
      <w:pPr>
        <w:ind w:left="680"/>
        <w:rPr>
          <w:lang w:val="en-US"/>
        </w:rPr>
      </w:pPr>
      <w:r w:rsidRPr="00B001FA">
        <w:rPr>
          <w:position w:val="-6"/>
          <w:lang w:val="en-US"/>
        </w:rPr>
        <w:object w:dxaOrig="1460" w:dyaOrig="220">
          <v:shape id="_x0000_i2918" type="#_x0000_t75" style="width:73.35pt;height:11.35pt" o:ole="">
            <v:imagedata r:id="rId1877" r:pict="rId1878" o:title=""/>
          </v:shape>
          <o:OLEObject Type="Embed" ProgID="Equation.3" ShapeID="_x0000_i2918" DrawAspect="Content" ObjectID="_1245367755" r:id="rId1879"/>
        </w:object>
      </w:r>
    </w:p>
    <w:p w:rsidR="00726CA0" w:rsidRDefault="00726CA0" w:rsidP="00B001FA">
      <w:pPr>
        <w:ind w:left="680" w:hanging="680"/>
        <w:rPr>
          <w:lang w:val="en-US"/>
        </w:rPr>
      </w:pPr>
    </w:p>
    <w:p w:rsidR="00726CA0" w:rsidRDefault="00726CA0" w:rsidP="00B001FA">
      <w:pPr>
        <w:ind w:left="680" w:hanging="680"/>
        <w:rPr>
          <w:lang w:val="en-US"/>
        </w:rPr>
      </w:pPr>
      <w:r w:rsidRPr="00B001FA">
        <w:rPr>
          <w:b/>
          <w:sz w:val="18"/>
          <w:lang w:val="en-US"/>
        </w:rPr>
        <w:t>Step 4:</w:t>
      </w:r>
      <w:r w:rsidR="00B001FA">
        <w:rPr>
          <w:lang w:val="en-US"/>
        </w:rPr>
        <w:tab/>
      </w:r>
      <w:r>
        <w:rPr>
          <w:lang w:val="en-US"/>
        </w:rPr>
        <w:t>The objective function is:</w:t>
      </w:r>
    </w:p>
    <w:p w:rsidR="00726CA0" w:rsidRDefault="00B001FA" w:rsidP="00B001FA">
      <w:pPr>
        <w:ind w:left="680"/>
        <w:rPr>
          <w:lang w:val="en-US"/>
        </w:rPr>
      </w:pPr>
      <w:r w:rsidRPr="00B001FA">
        <w:rPr>
          <w:position w:val="-6"/>
          <w:lang w:val="en-US"/>
        </w:rPr>
        <w:object w:dxaOrig="860" w:dyaOrig="220">
          <v:shape id="_x0000_i2919" type="#_x0000_t75" style="width:43.35pt;height:11.35pt" o:ole="">
            <v:imagedata r:id="rId1880" r:pict="rId1881" o:title=""/>
          </v:shape>
          <o:OLEObject Type="Embed" ProgID="Equation.3" ShapeID="_x0000_i2919" DrawAspect="Content" ObjectID="_1245367756" r:id="rId1882"/>
        </w:object>
      </w:r>
      <w:r w:rsidR="00726CA0">
        <w:rPr>
          <w:lang w:val="en-US"/>
        </w:rPr>
        <w:t xml:space="preserve"> </w:t>
      </w:r>
    </w:p>
    <w:p w:rsidR="00726CA0" w:rsidRDefault="00726CA0" w:rsidP="00B001FA">
      <w:pPr>
        <w:ind w:left="680" w:hanging="680"/>
        <w:rPr>
          <w:rFonts w:cs="Arial"/>
          <w:szCs w:val="26"/>
          <w:lang w:val="en-US"/>
        </w:rPr>
      </w:pPr>
    </w:p>
    <w:p w:rsidR="00726CA0" w:rsidRPr="006169A2" w:rsidRDefault="00726CA0" w:rsidP="00B001FA">
      <w:pPr>
        <w:ind w:left="680" w:hanging="680"/>
        <w:rPr>
          <w:b/>
          <w:bCs/>
          <w:szCs w:val="26"/>
          <w:lang w:val="en-US" w:eastAsia="en-ZA"/>
        </w:rPr>
      </w:pPr>
      <w:r w:rsidRPr="00B001FA">
        <w:rPr>
          <w:rFonts w:cs="Arial"/>
          <w:b/>
          <w:sz w:val="18"/>
          <w:szCs w:val="26"/>
          <w:lang w:val="en-US"/>
        </w:rPr>
        <w:t>Step 5:</w:t>
      </w:r>
      <w:r w:rsidR="00B001FA">
        <w:rPr>
          <w:lang w:val="en-US" w:eastAsia="en-ZA"/>
        </w:rPr>
        <w:tab/>
      </w:r>
      <w:r w:rsidRPr="00B001FA">
        <w:t xml:space="preserve">The inequalities must first be put into standard form: </w:t>
      </w:r>
      <w:r w:rsidR="00B001FA" w:rsidRPr="00B001FA">
        <w:rPr>
          <w:position w:val="-6"/>
          <w:lang w:val="en-US" w:eastAsia="en-ZA"/>
        </w:rPr>
        <w:object w:dxaOrig="880" w:dyaOrig="220">
          <v:shape id="_x0000_i2920" type="#_x0000_t75" style="width:44pt;height:11.35pt" o:ole="">
            <v:imagedata r:id="rId1883" r:pict="rId1884" o:title=""/>
          </v:shape>
          <o:OLEObject Type="Embed" ProgID="Equation.3" ShapeID="_x0000_i2920" DrawAspect="Content" ObjectID="_1245367757" r:id="rId1885"/>
        </w:object>
      </w:r>
    </w:p>
    <w:p w:rsidR="00726CA0" w:rsidRDefault="00726CA0" w:rsidP="00726CA0">
      <w:pPr>
        <w:rPr>
          <w:lang w:val="en-US"/>
        </w:rPr>
      </w:pPr>
    </w:p>
    <w:tbl>
      <w:tblPr>
        <w:tblW w:w="7239" w:type="dxa"/>
        <w:tblInd w:w="835" w:type="dxa"/>
        <w:tblCellMar>
          <w:top w:w="85" w:type="dxa"/>
          <w:bottom w:w="85" w:type="dxa"/>
        </w:tblCellMar>
        <w:tblLook w:val="01E0"/>
      </w:tblPr>
      <w:tblGrid>
        <w:gridCol w:w="3382"/>
        <w:gridCol w:w="3857"/>
      </w:tblGrid>
      <w:tr w:rsidR="00726CA0" w:rsidRPr="00A73A44">
        <w:tc>
          <w:tcPr>
            <w:tcW w:w="3382" w:type="dxa"/>
          </w:tcPr>
          <w:p w:rsidR="00726CA0" w:rsidRPr="00B001FA" w:rsidRDefault="00B001FA" w:rsidP="00B001FA">
            <w:pPr>
              <w:rPr>
                <w:i/>
                <w:sz w:val="18"/>
              </w:rPr>
            </w:pPr>
            <w:r w:rsidRPr="00B001FA">
              <w:rPr>
                <w:i/>
                <w:position w:val="-6"/>
                <w:sz w:val="18"/>
              </w:rPr>
              <w:object w:dxaOrig="1480" w:dyaOrig="220">
                <v:shape id="_x0000_i2921" type="#_x0000_t75" style="width:74pt;height:11.35pt" o:ole="">
                  <v:imagedata r:id="rId1886" r:pict="rId1887" o:title=""/>
                </v:shape>
                <o:OLEObject Type="Embed" ProgID="Equation.3" ShapeID="_x0000_i2921" DrawAspect="Content" ObjectID="_1245367758" r:id="rId1888"/>
              </w:object>
            </w:r>
          </w:p>
          <w:p w:rsidR="00726CA0" w:rsidRPr="00B001FA" w:rsidRDefault="00B001FA" w:rsidP="00B001FA">
            <w:pPr>
              <w:rPr>
                <w:i/>
                <w:sz w:val="18"/>
              </w:rPr>
            </w:pPr>
            <w:r>
              <w:rPr>
                <w:i/>
                <w:sz w:val="18"/>
              </w:rPr>
              <w:t xml:space="preserve">          </w:t>
            </w:r>
            <w:r w:rsidRPr="00B001FA">
              <w:rPr>
                <w:i/>
                <w:position w:val="-6"/>
                <w:sz w:val="18"/>
              </w:rPr>
              <w:object w:dxaOrig="1480" w:dyaOrig="220">
                <v:shape id="_x0000_i2922" type="#_x0000_t75" style="width:74pt;height:11.35pt" o:ole="">
                  <v:imagedata r:id="rId1889" r:pict="rId1890" o:title=""/>
                </v:shape>
                <o:OLEObject Type="Embed" ProgID="Equation.3" ShapeID="_x0000_i2922" DrawAspect="Content" ObjectID="_1245367759" r:id="rId1891"/>
              </w:object>
            </w:r>
          </w:p>
          <w:p w:rsidR="00726CA0" w:rsidRPr="00B001FA" w:rsidRDefault="00B001FA" w:rsidP="00B001FA">
            <w:pPr>
              <w:rPr>
                <w:i/>
                <w:sz w:val="18"/>
              </w:rPr>
            </w:pPr>
            <w:r>
              <w:rPr>
                <w:i/>
                <w:sz w:val="18"/>
              </w:rPr>
              <w:t xml:space="preserve">              </w:t>
            </w:r>
            <w:r w:rsidRPr="00B001FA">
              <w:rPr>
                <w:i/>
                <w:position w:val="-18"/>
                <w:sz w:val="18"/>
              </w:rPr>
              <w:object w:dxaOrig="1340" w:dyaOrig="480">
                <v:shape id="_x0000_i2923" type="#_x0000_t75" style="width:66.65pt;height:24pt" o:ole="">
                  <v:imagedata r:id="rId1892" r:pict="rId1893" o:title=""/>
                </v:shape>
                <o:OLEObject Type="Embed" ProgID="Equation.3" ShapeID="_x0000_i2923" DrawAspect="Content" ObjectID="_1245367760" r:id="rId1894"/>
              </w:object>
            </w:r>
          </w:p>
          <w:p w:rsidR="00B001FA" w:rsidRDefault="00B001FA" w:rsidP="00B001FA">
            <w:pPr>
              <w:rPr>
                <w:i/>
                <w:sz w:val="18"/>
              </w:rPr>
            </w:pPr>
          </w:p>
          <w:p w:rsidR="00726CA0" w:rsidRPr="00B001FA" w:rsidRDefault="00726CA0" w:rsidP="00B001FA">
            <w:pPr>
              <w:rPr>
                <w:i/>
                <w:sz w:val="18"/>
              </w:rPr>
            </w:pPr>
            <w:r w:rsidRPr="00B001FA">
              <w:rPr>
                <w:i/>
                <w:sz w:val="18"/>
              </w:rPr>
              <w:t xml:space="preserve">The intercepts are </w:t>
            </w:r>
            <w:r w:rsidR="00B001FA" w:rsidRPr="00B001FA">
              <w:rPr>
                <w:i/>
                <w:position w:val="-10"/>
                <w:sz w:val="18"/>
              </w:rPr>
              <w:object w:dxaOrig="640" w:dyaOrig="300">
                <v:shape id="_x0000_i2924" type="#_x0000_t75" style="width:32pt;height:15.35pt" o:ole="">
                  <v:imagedata r:id="rId1895" r:pict="rId1896" o:title=""/>
                </v:shape>
                <o:OLEObject Type="Embed" ProgID="Equation.3" ShapeID="_x0000_i2924" DrawAspect="Content" ObjectID="_1245367761" r:id="rId1897"/>
              </w:object>
            </w:r>
            <w:r w:rsidRPr="00B001FA">
              <w:rPr>
                <w:i/>
                <w:sz w:val="18"/>
              </w:rPr>
              <w:t xml:space="preserve"> and </w:t>
            </w:r>
            <w:r w:rsidR="00B001FA" w:rsidRPr="00B001FA">
              <w:rPr>
                <w:i/>
                <w:position w:val="-10"/>
                <w:sz w:val="18"/>
              </w:rPr>
              <w:object w:dxaOrig="560" w:dyaOrig="300">
                <v:shape id="_x0000_i2925" type="#_x0000_t75" style="width:28pt;height:15.35pt" o:ole="">
                  <v:imagedata r:id="rId1898" r:pict="rId1899" o:title=""/>
                </v:shape>
                <o:OLEObject Type="Embed" ProgID="Equation.3" ShapeID="_x0000_i2925" DrawAspect="Content" ObjectID="_1245367762" r:id="rId1900"/>
              </w:object>
            </w:r>
          </w:p>
        </w:tc>
        <w:tc>
          <w:tcPr>
            <w:tcW w:w="3857" w:type="dxa"/>
          </w:tcPr>
          <w:p w:rsidR="00726CA0" w:rsidRPr="00B001FA" w:rsidRDefault="00EF1AF8" w:rsidP="00B001FA">
            <w:pPr>
              <w:rPr>
                <w:i/>
                <w:sz w:val="18"/>
              </w:rPr>
            </w:pPr>
            <w:r w:rsidRPr="00EF1AF8">
              <w:rPr>
                <w:i/>
                <w:position w:val="-6"/>
                <w:sz w:val="18"/>
              </w:rPr>
              <w:object w:dxaOrig="1460" w:dyaOrig="220">
                <v:shape id="_x0000_i2926" type="#_x0000_t75" style="width:73.35pt;height:11.35pt" o:ole="">
                  <v:imagedata r:id="rId1901" r:pict="rId1902" o:title=""/>
                </v:shape>
                <o:OLEObject Type="Embed" ProgID="Equation.3" ShapeID="_x0000_i2926" DrawAspect="Content" ObjectID="_1245367763" r:id="rId1903"/>
              </w:object>
            </w:r>
          </w:p>
          <w:p w:rsidR="00726CA0" w:rsidRPr="00B001FA" w:rsidRDefault="00EF1AF8" w:rsidP="00B001FA">
            <w:pPr>
              <w:rPr>
                <w:i/>
                <w:sz w:val="18"/>
              </w:rPr>
            </w:pPr>
            <w:r>
              <w:rPr>
                <w:i/>
                <w:sz w:val="18"/>
              </w:rPr>
              <w:t xml:space="preserve">          </w:t>
            </w:r>
            <w:r w:rsidRPr="00EF1AF8">
              <w:rPr>
                <w:i/>
                <w:position w:val="-6"/>
                <w:sz w:val="18"/>
              </w:rPr>
              <w:object w:dxaOrig="1460" w:dyaOrig="220">
                <v:shape id="_x0000_i2927" type="#_x0000_t75" style="width:73.35pt;height:11.35pt" o:ole="">
                  <v:imagedata r:id="rId1904" r:pict="rId1905" o:title=""/>
                </v:shape>
                <o:OLEObject Type="Embed" ProgID="Equation.3" ShapeID="_x0000_i2927" DrawAspect="Content" ObjectID="_1245367764" r:id="rId1906"/>
              </w:object>
            </w:r>
          </w:p>
          <w:p w:rsidR="00726CA0" w:rsidRPr="00B001FA" w:rsidRDefault="00EF1AF8" w:rsidP="00B001FA">
            <w:pPr>
              <w:rPr>
                <w:i/>
                <w:sz w:val="18"/>
              </w:rPr>
            </w:pPr>
            <w:r>
              <w:rPr>
                <w:i/>
                <w:sz w:val="18"/>
              </w:rPr>
              <w:t xml:space="preserve">              </w:t>
            </w:r>
            <w:r w:rsidRPr="00EF1AF8">
              <w:rPr>
                <w:i/>
                <w:position w:val="-18"/>
                <w:sz w:val="18"/>
              </w:rPr>
              <w:object w:dxaOrig="1360" w:dyaOrig="480">
                <v:shape id="_x0000_i2928" type="#_x0000_t75" style="width:68pt;height:24pt" o:ole="">
                  <v:imagedata r:id="rId1907" r:pict="rId1908" o:title=""/>
                </v:shape>
                <o:OLEObject Type="Embed" ProgID="Equation.3" ShapeID="_x0000_i2928" DrawAspect="Content" ObjectID="_1245367765" r:id="rId1909"/>
              </w:object>
            </w:r>
          </w:p>
          <w:p w:rsidR="00726CA0" w:rsidRPr="00B001FA" w:rsidRDefault="00726CA0" w:rsidP="00B001FA">
            <w:pPr>
              <w:rPr>
                <w:i/>
                <w:sz w:val="18"/>
              </w:rPr>
            </w:pPr>
            <w:r w:rsidRPr="00B001FA">
              <w:rPr>
                <w:i/>
                <w:sz w:val="18"/>
              </w:rPr>
              <w:t xml:space="preserve">The intercepts are </w:t>
            </w:r>
            <w:r w:rsidR="00EF1AF8" w:rsidRPr="00EF1AF8">
              <w:rPr>
                <w:i/>
                <w:position w:val="-22"/>
                <w:sz w:val="18"/>
              </w:rPr>
              <w:object w:dxaOrig="820" w:dyaOrig="540">
                <v:shape id="_x0000_i2929" type="#_x0000_t75" style="width:41.35pt;height:27.35pt" o:ole="">
                  <v:imagedata r:id="rId1910" r:pict="rId1911" o:title=""/>
                </v:shape>
                <o:OLEObject Type="Embed" ProgID="Equation.3" ShapeID="_x0000_i2929" DrawAspect="Content" ObjectID="_1245367766" r:id="rId1912"/>
              </w:object>
            </w:r>
            <w:r w:rsidRPr="00B001FA">
              <w:rPr>
                <w:i/>
                <w:sz w:val="18"/>
              </w:rPr>
              <w:t xml:space="preserve"> and </w:t>
            </w:r>
            <w:r w:rsidR="00EF1AF8" w:rsidRPr="00EF1AF8">
              <w:rPr>
                <w:i/>
                <w:position w:val="-10"/>
                <w:sz w:val="18"/>
              </w:rPr>
              <w:object w:dxaOrig="560" w:dyaOrig="300">
                <v:shape id="_x0000_i2930" type="#_x0000_t75" style="width:28pt;height:15.35pt" o:ole="">
                  <v:imagedata r:id="rId1913" r:pict="rId1914" o:title=""/>
                </v:shape>
                <o:OLEObject Type="Embed" ProgID="Equation.3" ShapeID="_x0000_i2930" DrawAspect="Content" ObjectID="_1245367767" r:id="rId1915"/>
              </w:object>
            </w:r>
          </w:p>
        </w:tc>
      </w:tr>
      <w:tr w:rsidR="00726CA0" w:rsidRPr="00A73A44">
        <w:tc>
          <w:tcPr>
            <w:tcW w:w="3382" w:type="dxa"/>
          </w:tcPr>
          <w:p w:rsidR="00726CA0" w:rsidRPr="00B001FA" w:rsidRDefault="00EF1AF8" w:rsidP="00EF1AF8">
            <w:pPr>
              <w:spacing w:line="240" w:lineRule="auto"/>
              <w:rPr>
                <w:i/>
                <w:sz w:val="18"/>
              </w:rPr>
            </w:pPr>
            <w:r w:rsidRPr="00EF1AF8">
              <w:rPr>
                <w:i/>
                <w:position w:val="-2"/>
                <w:sz w:val="18"/>
              </w:rPr>
              <w:object w:dxaOrig="560" w:dyaOrig="180">
                <v:shape id="_x0000_i2931" type="#_x0000_t75" style="width:28pt;height:9.35pt" o:ole="">
                  <v:imagedata r:id="rId1916" r:pict="rId1917" o:title=""/>
                </v:shape>
                <o:OLEObject Type="Embed" ProgID="Equation.3" ShapeID="_x0000_i2931" DrawAspect="Content" ObjectID="_1245367768" r:id="rId1918"/>
              </w:object>
            </w:r>
          </w:p>
          <w:p w:rsidR="00726CA0" w:rsidRPr="00B001FA" w:rsidRDefault="00726CA0" w:rsidP="00EF1AF8">
            <w:pPr>
              <w:spacing w:before="60" w:line="240" w:lineRule="auto"/>
              <w:jc w:val="left"/>
              <w:rPr>
                <w:i/>
                <w:sz w:val="18"/>
              </w:rPr>
            </w:pPr>
            <w:r w:rsidRPr="00B001FA">
              <w:rPr>
                <w:i/>
                <w:sz w:val="18"/>
              </w:rPr>
              <w:t>Is the vertical line through the point (35;0)</w:t>
            </w:r>
          </w:p>
        </w:tc>
        <w:tc>
          <w:tcPr>
            <w:tcW w:w="3857" w:type="dxa"/>
          </w:tcPr>
          <w:p w:rsidR="00726CA0" w:rsidRPr="00B001FA" w:rsidRDefault="00EF1AF8" w:rsidP="00EF1AF8">
            <w:pPr>
              <w:spacing w:line="240" w:lineRule="auto"/>
              <w:rPr>
                <w:i/>
                <w:sz w:val="18"/>
              </w:rPr>
            </w:pPr>
            <w:r w:rsidRPr="00EF1AF8">
              <w:rPr>
                <w:i/>
                <w:position w:val="-6"/>
                <w:sz w:val="18"/>
              </w:rPr>
              <w:object w:dxaOrig="460" w:dyaOrig="220">
                <v:shape id="_x0000_i2932" type="#_x0000_t75" style="width:23.35pt;height:11.35pt" o:ole="">
                  <v:imagedata r:id="rId1919" r:pict="rId1920" o:title=""/>
                </v:shape>
                <o:OLEObject Type="Embed" ProgID="Equation.3" ShapeID="_x0000_i2932" DrawAspect="Content" ObjectID="_1245367769" r:id="rId1921"/>
              </w:object>
            </w:r>
          </w:p>
          <w:p w:rsidR="00726CA0" w:rsidRPr="00B001FA" w:rsidRDefault="00726CA0" w:rsidP="00EF1AF8">
            <w:pPr>
              <w:spacing w:before="60" w:line="240" w:lineRule="auto"/>
              <w:rPr>
                <w:i/>
                <w:sz w:val="18"/>
              </w:rPr>
            </w:pPr>
            <w:r w:rsidRPr="00B001FA">
              <w:rPr>
                <w:i/>
                <w:sz w:val="18"/>
              </w:rPr>
              <w:t>Is the horizontal line through the point (0;5)</w:t>
            </w:r>
          </w:p>
        </w:tc>
      </w:tr>
      <w:tr w:rsidR="00726CA0" w:rsidRPr="00A73A44">
        <w:tc>
          <w:tcPr>
            <w:tcW w:w="3382" w:type="dxa"/>
          </w:tcPr>
          <w:p w:rsidR="00726CA0" w:rsidRPr="00B001FA" w:rsidRDefault="00EF1AF8" w:rsidP="00EF1AF8">
            <w:pPr>
              <w:spacing w:line="240" w:lineRule="auto"/>
              <w:rPr>
                <w:i/>
                <w:sz w:val="18"/>
              </w:rPr>
            </w:pPr>
            <w:r w:rsidRPr="00EF1AF8">
              <w:rPr>
                <w:i/>
                <w:position w:val="-6"/>
                <w:sz w:val="18"/>
              </w:rPr>
              <w:object w:dxaOrig="460" w:dyaOrig="220">
                <v:shape id="_x0000_i2933" type="#_x0000_t75" style="width:23.35pt;height:11.35pt" o:ole="">
                  <v:imagedata r:id="rId1922" r:pict="rId1923" o:title=""/>
                </v:shape>
                <o:OLEObject Type="Embed" ProgID="Equation.3" ShapeID="_x0000_i2933" DrawAspect="Content" ObjectID="_1245367770" r:id="rId1924"/>
              </w:object>
            </w:r>
          </w:p>
          <w:p w:rsidR="00726CA0" w:rsidRPr="00B001FA" w:rsidRDefault="00726CA0" w:rsidP="00EF1AF8">
            <w:pPr>
              <w:spacing w:before="60" w:line="240" w:lineRule="auto"/>
              <w:rPr>
                <w:i/>
                <w:sz w:val="18"/>
              </w:rPr>
            </w:pPr>
            <w:r w:rsidRPr="00B001FA">
              <w:rPr>
                <w:i/>
                <w:sz w:val="18"/>
              </w:rPr>
              <w:t>Is the horizontal line that coincides with the x-axis</w:t>
            </w:r>
          </w:p>
        </w:tc>
        <w:tc>
          <w:tcPr>
            <w:tcW w:w="3857" w:type="dxa"/>
          </w:tcPr>
          <w:p w:rsidR="00726CA0" w:rsidRPr="00B001FA" w:rsidRDefault="00EF1AF8" w:rsidP="00EF1AF8">
            <w:pPr>
              <w:spacing w:line="240" w:lineRule="auto"/>
              <w:rPr>
                <w:i/>
                <w:sz w:val="18"/>
              </w:rPr>
            </w:pPr>
            <w:r w:rsidRPr="00EF1AF8">
              <w:rPr>
                <w:i/>
                <w:position w:val="-2"/>
                <w:sz w:val="18"/>
              </w:rPr>
              <w:object w:dxaOrig="460" w:dyaOrig="180">
                <v:shape id="_x0000_i2934" type="#_x0000_t75" style="width:23.35pt;height:9.35pt" o:ole="">
                  <v:imagedata r:id="rId1925" r:pict="rId1926" o:title=""/>
                </v:shape>
                <o:OLEObject Type="Embed" ProgID="Equation.3" ShapeID="_x0000_i2934" DrawAspect="Content" ObjectID="_1245367771" r:id="rId1927"/>
              </w:object>
            </w:r>
          </w:p>
          <w:p w:rsidR="00726CA0" w:rsidRPr="00B001FA" w:rsidRDefault="00726CA0" w:rsidP="00EF1AF8">
            <w:pPr>
              <w:spacing w:before="60" w:line="240" w:lineRule="auto"/>
              <w:rPr>
                <w:i/>
                <w:sz w:val="18"/>
              </w:rPr>
            </w:pPr>
            <w:r w:rsidRPr="00B001FA">
              <w:rPr>
                <w:i/>
                <w:sz w:val="18"/>
              </w:rPr>
              <w:t>Is the vertical line that coincides with the y-axis</w:t>
            </w:r>
          </w:p>
        </w:tc>
      </w:tr>
    </w:tbl>
    <w:p w:rsidR="00726CA0" w:rsidRDefault="00726CA0" w:rsidP="00726CA0">
      <w:pPr>
        <w:rPr>
          <w:lang w:val="en-US" w:eastAsia="en-ZA"/>
        </w:rPr>
      </w:pPr>
    </w:p>
    <w:p w:rsidR="00726CA0" w:rsidRPr="00B001FA" w:rsidRDefault="00726CA0" w:rsidP="00CA0E1E">
      <w:pPr>
        <w:ind w:left="680"/>
      </w:pPr>
      <w:r w:rsidRPr="00B001FA">
        <w:t xml:space="preserve">Next, choose the origin (0, 0) as the test point for </w:t>
      </w:r>
      <w:r w:rsidR="00EF1AF8" w:rsidRPr="00EF1AF8">
        <w:rPr>
          <w:position w:val="-6"/>
        </w:rPr>
        <w:object w:dxaOrig="1480" w:dyaOrig="220">
          <v:shape id="_x0000_i1675" type="#_x0000_t75" style="width:74pt;height:11.35pt" o:ole="">
            <v:imagedata r:id="rId1928" r:pict="rId1929" o:title=""/>
          </v:shape>
          <o:OLEObject Type="Embed" ProgID="Equation.3" ShapeID="_x0000_i1675" DrawAspect="Content" ObjectID="_1245367772" r:id="rId1930"/>
        </w:object>
      </w:r>
      <w:r w:rsidR="00CA0E1E">
        <w:t xml:space="preserve"> </w:t>
      </w:r>
      <w:r w:rsidRPr="00B001FA">
        <w:t xml:space="preserve">and </w:t>
      </w:r>
      <w:r w:rsidR="00EF1AF8" w:rsidRPr="00EF1AF8">
        <w:rPr>
          <w:position w:val="-6"/>
        </w:rPr>
        <w:object w:dxaOrig="1460" w:dyaOrig="220">
          <v:shape id="_x0000_i1676" type="#_x0000_t75" style="width:73.35pt;height:11.35pt" o:ole="">
            <v:imagedata r:id="rId1931" r:pict="rId1932" o:title=""/>
          </v:shape>
          <o:OLEObject Type="Embed" ProgID="Equation.3" ShapeID="_x0000_i1676" DrawAspect="Content" ObjectID="_1245367773" r:id="rId1933"/>
        </w:object>
      </w:r>
      <w:r w:rsidRPr="00B001FA">
        <w:t>.</w:t>
      </w:r>
    </w:p>
    <w:p w:rsidR="00EF1AF8" w:rsidRDefault="00EF1AF8" w:rsidP="00377B7F">
      <w:pPr>
        <w:ind w:left="680"/>
      </w:pPr>
    </w:p>
    <w:p w:rsidR="00726CA0" w:rsidRPr="00B001FA" w:rsidRDefault="00726CA0" w:rsidP="00377B7F">
      <w:pPr>
        <w:ind w:left="680"/>
      </w:pPr>
      <w:r w:rsidRPr="00B001FA">
        <w:t>Substituting</w:t>
      </w:r>
      <w:r w:rsidR="00377B7F" w:rsidRPr="00377B7F">
        <w:rPr>
          <w:position w:val="-2"/>
        </w:rPr>
        <w:object w:dxaOrig="460" w:dyaOrig="180">
          <v:shape id="_x0000_i1677" type="#_x0000_t75" style="width:23.35pt;height:9.35pt" o:ole="">
            <v:imagedata r:id="rId1934" r:pict="rId1935" o:title=""/>
          </v:shape>
          <o:OLEObject Type="Embed" ProgID="Equation.3" ShapeID="_x0000_i1677" DrawAspect="Content" ObjectID="_1245367774" r:id="rId1936"/>
        </w:object>
      </w:r>
      <w:r w:rsidRPr="00B001FA">
        <w:t xml:space="preserve">, </w:t>
      </w:r>
      <w:r w:rsidR="00EF1AF8" w:rsidRPr="00EF1AF8">
        <w:rPr>
          <w:position w:val="-6"/>
        </w:rPr>
        <w:object w:dxaOrig="460" w:dyaOrig="220">
          <v:shape id="_x0000_i1678" type="#_x0000_t75" style="width:23.35pt;height:11.35pt" o:ole="">
            <v:imagedata r:id="rId1937" r:pict="rId1938" o:title=""/>
          </v:shape>
          <o:OLEObject Type="Embed" ProgID="Equation.3" ShapeID="_x0000_i1678" DrawAspect="Content" ObjectID="_1245367775" r:id="rId1939"/>
        </w:object>
      </w:r>
      <w:r w:rsidRPr="00B001FA">
        <w:t xml:space="preserve"> in</w:t>
      </w:r>
      <w:r w:rsidR="00377B7F" w:rsidRPr="00377B7F">
        <w:rPr>
          <w:position w:val="-6"/>
        </w:rPr>
        <w:object w:dxaOrig="1480" w:dyaOrig="220">
          <v:shape id="_x0000_i1679" type="#_x0000_t75" style="width:74pt;height:11.35pt" o:ole="">
            <v:imagedata r:id="rId1940" r:pict="rId1941" o:title=""/>
          </v:shape>
          <o:OLEObject Type="Embed" ProgID="Equation.3" ShapeID="_x0000_i1679" DrawAspect="Content" ObjectID="_1245367776" r:id="rId1942"/>
        </w:object>
      </w:r>
      <w:r w:rsidR="00377B7F">
        <w:t xml:space="preserve">: </w:t>
      </w:r>
      <w:r w:rsidR="00377B7F" w:rsidRPr="00377B7F">
        <w:rPr>
          <w:position w:val="-6"/>
        </w:rPr>
        <w:object w:dxaOrig="1720" w:dyaOrig="220">
          <v:shape id="_x0000_i1680" type="#_x0000_t75" style="width:86pt;height:11.35pt" o:ole="">
            <v:imagedata r:id="rId1943" r:pict="rId1944" o:title=""/>
          </v:shape>
          <o:OLEObject Type="Embed" ProgID="Equation.3" ShapeID="_x0000_i1680" DrawAspect="Content" ObjectID="_1245367777" r:id="rId1945"/>
        </w:object>
      </w:r>
    </w:p>
    <w:p w:rsidR="00726CA0" w:rsidRPr="00B001FA" w:rsidRDefault="00726CA0" w:rsidP="00377B7F">
      <w:pPr>
        <w:ind w:left="680"/>
      </w:pPr>
      <w:r w:rsidRPr="00B001FA">
        <w:t xml:space="preserve">Since this is a true statement, (0, 0) is in the solution set, so the feasible set for this case consists of all points on the same side of the line </w:t>
      </w:r>
      <w:r w:rsidR="00377B7F" w:rsidRPr="00377B7F">
        <w:rPr>
          <w:position w:val="-6"/>
        </w:rPr>
        <w:object w:dxaOrig="1480" w:dyaOrig="220">
          <v:shape id="_x0000_i1681" type="#_x0000_t75" style="width:74pt;height:11.35pt" o:ole="">
            <v:imagedata r:id="rId1946" r:pict="rId1947" o:title=""/>
          </v:shape>
          <o:OLEObject Type="Embed" ProgID="Equation.3" ShapeID="_x0000_i1681" DrawAspect="Content" ObjectID="_1245367778" r:id="rId1948"/>
        </w:object>
      </w:r>
      <w:r w:rsidRPr="00B001FA">
        <w:t>as (0, 0). Shade the region above the line to indicate that it is blocked out.</w:t>
      </w:r>
    </w:p>
    <w:p w:rsidR="00726CA0" w:rsidRPr="00B001FA" w:rsidRDefault="00726CA0" w:rsidP="00377B7F">
      <w:pPr>
        <w:ind w:left="680"/>
      </w:pPr>
    </w:p>
    <w:p w:rsidR="00726CA0" w:rsidRPr="00B001FA" w:rsidRDefault="00726CA0" w:rsidP="00377B7F">
      <w:pPr>
        <w:ind w:left="680"/>
      </w:pPr>
      <w:r w:rsidRPr="00B001FA">
        <w:t>Substituting</w:t>
      </w:r>
      <w:r w:rsidR="00377B7F" w:rsidRPr="00377B7F">
        <w:rPr>
          <w:position w:val="-2"/>
        </w:rPr>
        <w:object w:dxaOrig="460" w:dyaOrig="180">
          <v:shape id="_x0000_i1682" type="#_x0000_t75" style="width:23.35pt;height:9.35pt" o:ole="">
            <v:imagedata r:id="rId1949" r:pict="rId1950" o:title=""/>
          </v:shape>
          <o:OLEObject Type="Embed" ProgID="Equation.3" ShapeID="_x0000_i1682" DrawAspect="Content" ObjectID="_1245367779" r:id="rId1951"/>
        </w:object>
      </w:r>
      <w:r w:rsidRPr="00B001FA">
        <w:t xml:space="preserve">, </w:t>
      </w:r>
      <w:r w:rsidR="00377B7F" w:rsidRPr="00377B7F">
        <w:rPr>
          <w:position w:val="-6"/>
        </w:rPr>
        <w:object w:dxaOrig="460" w:dyaOrig="220">
          <v:shape id="_x0000_i1683" type="#_x0000_t75" style="width:23.35pt;height:11.35pt" o:ole="">
            <v:imagedata r:id="rId1952" r:pict="rId1953" o:title=""/>
          </v:shape>
          <o:OLEObject Type="Embed" ProgID="Equation.3" ShapeID="_x0000_i1683" DrawAspect="Content" ObjectID="_1245367780" r:id="rId1954"/>
        </w:object>
      </w:r>
      <w:r w:rsidRPr="00B001FA">
        <w:t xml:space="preserve"> in </w:t>
      </w:r>
      <w:r w:rsidR="00377B7F" w:rsidRPr="00377B7F">
        <w:rPr>
          <w:position w:val="-6"/>
        </w:rPr>
        <w:object w:dxaOrig="1460" w:dyaOrig="220">
          <v:shape id="_x0000_i1684" type="#_x0000_t75" style="width:73.35pt;height:11.35pt" o:ole="">
            <v:imagedata r:id="rId1955" r:pict="rId1956" o:title=""/>
          </v:shape>
          <o:OLEObject Type="Embed" ProgID="Equation.3" ShapeID="_x0000_i1684" DrawAspect="Content" ObjectID="_1245367781" r:id="rId1957"/>
        </w:object>
      </w:r>
      <w:r w:rsidRPr="00B001FA">
        <w:t xml:space="preserve">: </w:t>
      </w:r>
      <w:r w:rsidR="00377B7F" w:rsidRPr="00377B7F">
        <w:rPr>
          <w:position w:val="-6"/>
        </w:rPr>
        <w:object w:dxaOrig="1700" w:dyaOrig="220">
          <v:shape id="_x0000_i1685" type="#_x0000_t75" style="width:84.65pt;height:11.35pt" o:ole="">
            <v:imagedata r:id="rId1958" r:pict="rId1959" o:title=""/>
          </v:shape>
          <o:OLEObject Type="Embed" ProgID="Equation.3" ShapeID="_x0000_i1685" DrawAspect="Content" ObjectID="_1245367782" r:id="rId1960"/>
        </w:object>
      </w:r>
    </w:p>
    <w:p w:rsidR="00726CA0" w:rsidRPr="00B001FA" w:rsidRDefault="00726CA0" w:rsidP="00C62EFD">
      <w:pPr>
        <w:ind w:left="680"/>
      </w:pPr>
      <w:r w:rsidRPr="00B001FA">
        <w:t xml:space="preserve">Since this is a true statement, (0, 0) is in the solution set, so the feasible set here consists of all points on the same of the line </w:t>
      </w:r>
      <w:r w:rsidR="00377B7F" w:rsidRPr="00377B7F">
        <w:rPr>
          <w:position w:val="-6"/>
        </w:rPr>
        <w:object w:dxaOrig="1460" w:dyaOrig="220">
          <v:shape id="_x0000_i1686" type="#_x0000_t75" style="width:73.35pt;height:11.35pt" o:ole="">
            <v:imagedata r:id="rId1961" r:pict="rId1962" o:title=""/>
          </v:shape>
          <o:OLEObject Type="Embed" ProgID="Equation.3" ShapeID="_x0000_i1686" DrawAspect="Content" ObjectID="_1245367783" r:id="rId1963"/>
        </w:object>
      </w:r>
      <w:r w:rsidRPr="00B001FA">
        <w:t xml:space="preserve"> as (0, 0). Shade the region above the line to indicate that it is blocked out.</w:t>
      </w:r>
    </w:p>
    <w:p w:rsidR="00726CA0" w:rsidRPr="00B001FA" w:rsidRDefault="00726CA0" w:rsidP="00377B7F">
      <w:pPr>
        <w:ind w:left="680"/>
      </w:pPr>
    </w:p>
    <w:p w:rsidR="00726CA0" w:rsidRPr="00B001FA" w:rsidRDefault="00726CA0" w:rsidP="00377B7F">
      <w:pPr>
        <w:ind w:left="680"/>
      </w:pPr>
      <w:r w:rsidRPr="00B001FA">
        <w:t xml:space="preserve">For </w:t>
      </w:r>
      <w:r w:rsidR="00377B7F" w:rsidRPr="00377B7F">
        <w:rPr>
          <w:position w:val="-6"/>
        </w:rPr>
        <w:object w:dxaOrig="460" w:dyaOrig="220">
          <v:shape id="_x0000_i1687" type="#_x0000_t75" style="width:23.35pt;height:11.35pt" o:ole="">
            <v:imagedata r:id="rId1964" r:pict="rId1965" o:title=""/>
          </v:shape>
          <o:OLEObject Type="Embed" ProgID="Equation.3" ShapeID="_x0000_i1687" DrawAspect="Content" ObjectID="_1245367784" r:id="rId1966"/>
        </w:object>
      </w:r>
      <w:r w:rsidRPr="00B001FA">
        <w:t xml:space="preserve"> the region shaded is everything below the x-axis to show that it is blocked out.</w:t>
      </w:r>
    </w:p>
    <w:p w:rsidR="00726CA0" w:rsidRPr="00B001FA" w:rsidRDefault="00726CA0" w:rsidP="00377B7F">
      <w:pPr>
        <w:ind w:left="680"/>
      </w:pPr>
    </w:p>
    <w:p w:rsidR="00726CA0" w:rsidRPr="00B001FA" w:rsidRDefault="00726CA0" w:rsidP="00377B7F">
      <w:pPr>
        <w:ind w:left="680"/>
      </w:pPr>
      <w:r w:rsidRPr="00B001FA">
        <w:t xml:space="preserve">For </w:t>
      </w:r>
      <w:r w:rsidR="00377B7F" w:rsidRPr="00377B7F">
        <w:rPr>
          <w:position w:val="-2"/>
        </w:rPr>
        <w:object w:dxaOrig="460" w:dyaOrig="180">
          <v:shape id="_x0000_i1688" type="#_x0000_t75" style="width:23.35pt;height:9.35pt" o:ole="">
            <v:imagedata r:id="rId1967" r:pict="rId1968" o:title=""/>
          </v:shape>
          <o:OLEObject Type="Embed" ProgID="Equation.3" ShapeID="_x0000_i1688" DrawAspect="Content" ObjectID="_1245367785" r:id="rId1969"/>
        </w:object>
      </w:r>
      <w:r w:rsidRPr="00B001FA">
        <w:t xml:space="preserve"> the region shaded is everything to the left of the y-axis to show that it is blocked out.</w:t>
      </w:r>
    </w:p>
    <w:p w:rsidR="00726CA0" w:rsidRPr="00B001FA" w:rsidRDefault="00726CA0" w:rsidP="00377B7F">
      <w:pPr>
        <w:ind w:left="680"/>
      </w:pPr>
    </w:p>
    <w:p w:rsidR="00726CA0" w:rsidRPr="00B001FA" w:rsidRDefault="00726CA0" w:rsidP="00377B7F">
      <w:pPr>
        <w:ind w:left="680"/>
      </w:pPr>
      <w:r w:rsidRPr="00B001FA">
        <w:t xml:space="preserve">For </w:t>
      </w:r>
      <w:r w:rsidR="00377B7F" w:rsidRPr="00377B7F">
        <w:rPr>
          <w:position w:val="-6"/>
        </w:rPr>
        <w:object w:dxaOrig="460" w:dyaOrig="220">
          <v:shape id="_x0000_i1689" type="#_x0000_t75" style="width:23.35pt;height:11.35pt" o:ole="">
            <v:imagedata r:id="rId1970" r:pict="rId1971" o:title=""/>
          </v:shape>
          <o:OLEObject Type="Embed" ProgID="Equation.3" ShapeID="_x0000_i1689" DrawAspect="Content" ObjectID="_1245367786" r:id="rId1972"/>
        </w:object>
      </w:r>
      <w:r w:rsidRPr="00B001FA">
        <w:t xml:space="preserve"> the region shaded is everything below the line </w:t>
      </w:r>
      <w:r w:rsidR="00377B7F" w:rsidRPr="00377B7F">
        <w:rPr>
          <w:position w:val="-6"/>
        </w:rPr>
        <w:object w:dxaOrig="460" w:dyaOrig="220">
          <v:shape id="_x0000_i1690" type="#_x0000_t75" style="width:23.35pt;height:11.35pt" o:ole="">
            <v:imagedata r:id="rId1973" r:pict="rId1974" o:title=""/>
          </v:shape>
          <o:OLEObject Type="Embed" ProgID="Equation.3" ShapeID="_x0000_i1690" DrawAspect="Content" ObjectID="_1245367787" r:id="rId1975"/>
        </w:object>
      </w:r>
      <w:r w:rsidRPr="00B001FA">
        <w:t xml:space="preserve"> to show that it is blocked out.</w:t>
      </w:r>
    </w:p>
    <w:p w:rsidR="00726CA0" w:rsidRPr="00B001FA" w:rsidRDefault="00726CA0" w:rsidP="00377B7F">
      <w:pPr>
        <w:ind w:left="680"/>
      </w:pPr>
    </w:p>
    <w:p w:rsidR="00726CA0" w:rsidRPr="00B001FA" w:rsidRDefault="00726CA0" w:rsidP="00377B7F">
      <w:pPr>
        <w:ind w:left="680"/>
      </w:pPr>
      <w:r w:rsidRPr="00B001FA">
        <w:t xml:space="preserve">For </w:t>
      </w:r>
      <w:r w:rsidR="00377B7F" w:rsidRPr="00377B7F">
        <w:rPr>
          <w:position w:val="-2"/>
        </w:rPr>
        <w:object w:dxaOrig="560" w:dyaOrig="180">
          <v:shape id="_x0000_i1691" type="#_x0000_t75" style="width:28pt;height:9.35pt" o:ole="">
            <v:imagedata r:id="rId1976" r:pict="rId1977" o:title=""/>
          </v:shape>
          <o:OLEObject Type="Embed" ProgID="Equation.3" ShapeID="_x0000_i1691" DrawAspect="Content" ObjectID="_1245367788" r:id="rId1978"/>
        </w:object>
      </w:r>
      <w:r w:rsidRPr="00B001FA">
        <w:t xml:space="preserve"> the region shaded is everything to the right of the line </w:t>
      </w:r>
      <w:r w:rsidR="00377B7F" w:rsidRPr="00377B7F">
        <w:rPr>
          <w:position w:val="-2"/>
        </w:rPr>
        <w:object w:dxaOrig="560" w:dyaOrig="180">
          <v:shape id="_x0000_i1692" type="#_x0000_t75" style="width:28pt;height:9.35pt" o:ole="">
            <v:imagedata r:id="rId1979" r:pict="rId1980" o:title=""/>
          </v:shape>
          <o:OLEObject Type="Embed" ProgID="Equation.3" ShapeID="_x0000_i1692" DrawAspect="Content" ObjectID="_1245367789" r:id="rId1981"/>
        </w:object>
      </w:r>
      <w:r w:rsidRPr="00B001FA">
        <w:t xml:space="preserve"> to show that it is blocked out.</w:t>
      </w:r>
    </w:p>
    <w:p w:rsidR="00726CA0" w:rsidRPr="00B001FA" w:rsidRDefault="00726CA0" w:rsidP="00377B7F">
      <w:pPr>
        <w:ind w:left="680"/>
      </w:pPr>
    </w:p>
    <w:p w:rsidR="00726CA0" w:rsidRPr="00B001FA" w:rsidRDefault="00726CA0" w:rsidP="00377B7F">
      <w:pPr>
        <w:ind w:left="680"/>
      </w:pPr>
      <w:r w:rsidRPr="00B001FA">
        <w:t>The feasible region is left unshaded, while the (grey) shaded region is blocked out.</w:t>
      </w:r>
    </w:p>
    <w:p w:rsidR="00726CA0" w:rsidRPr="00B001FA" w:rsidRDefault="00726CA0" w:rsidP="00377B7F">
      <w:pPr>
        <w:ind w:left="680"/>
      </w:pPr>
    </w:p>
    <w:p w:rsidR="00726CA0" w:rsidRPr="00B001FA" w:rsidRDefault="00726CA0" w:rsidP="00377B7F">
      <w:pPr>
        <w:ind w:left="680"/>
      </w:pPr>
      <w:r w:rsidRPr="00B001FA">
        <w:t xml:space="preserve">The feasible region for the following collection of inequalities is the unshaded region shown below (including its boundary). </w:t>
      </w:r>
    </w:p>
    <w:p w:rsidR="00726CA0" w:rsidRPr="00B001FA" w:rsidRDefault="00726CA0" w:rsidP="00B001FA"/>
    <w:p w:rsidR="00726CA0" w:rsidRDefault="009C1C70" w:rsidP="00726CA0">
      <w:pPr>
        <w:rPr>
          <w:lang w:val="en-US" w:eastAsia="en-ZA"/>
        </w:rPr>
      </w:pPr>
      <w:r w:rsidRPr="009C1C70">
        <w:rPr>
          <w:rFonts w:cs="Arial"/>
          <w:noProof/>
          <w:szCs w:val="26"/>
          <w:lang w:val="en-ZA" w:eastAsia="en-ZA"/>
        </w:rPr>
        <w:pict>
          <v:group id="_x0000_s2665" style="position:absolute;left:0;text-align:left;margin-left:-1.5pt;margin-top:11.1pt;width:363pt;height:199.05pt;z-index:251659264" coordorigin="1410,1961" coordsize="7260,3981">
            <v:shape id="_x0000_s2666" type="#_x0000_t202" style="position:absolute;left:3690;top:1961;width:720;height:421" stroked="f">
              <v:textbox style="mso-next-textbox:#_x0000_s2666">
                <w:txbxContent>
                  <w:p w:rsidR="005B247B" w:rsidRPr="00141EEA" w:rsidRDefault="005B247B" w:rsidP="00726CA0">
                    <w:pPr>
                      <w:rPr>
                        <w:rFonts w:ascii="Times New Roman" w:hAnsi="Times New Roman"/>
                        <w:i/>
                        <w:sz w:val="24"/>
                      </w:rPr>
                    </w:pPr>
                    <w:r>
                      <w:rPr>
                        <w:rFonts w:ascii="Times New Roman" w:hAnsi="Times New Roman"/>
                        <w:i/>
                        <w:sz w:val="24"/>
                      </w:rPr>
                      <w:t>Y</w:t>
                    </w:r>
                  </w:p>
                </w:txbxContent>
              </v:textbox>
            </v:shape>
            <v:group id="_x0000_s2667" style="position:absolute;left:1410;top:1961;width:7260;height:3981" coordorigin="1380,5950" coordsize="7260,3981">
              <v:shape id="_x0000_s2668" type="#_x0000_t202" style="position:absolute;left:8100;top:9239;width:540;height:421" stroked="f">
                <v:textbox style="mso-next-textbox:#_x0000_s2668">
                  <w:txbxContent>
                    <w:p w:rsidR="005B247B" w:rsidRPr="00141EEA" w:rsidRDefault="005B247B" w:rsidP="00726CA0">
                      <w:pPr>
                        <w:rPr>
                          <w:rFonts w:ascii="Times New Roman" w:hAnsi="Times New Roman"/>
                          <w:i/>
                          <w:sz w:val="24"/>
                        </w:rPr>
                      </w:pPr>
                      <w:r>
                        <w:rPr>
                          <w:rFonts w:ascii="Times New Roman" w:hAnsi="Times New Roman"/>
                          <w:i/>
                          <w:sz w:val="24"/>
                        </w:rPr>
                        <w:t>X</w:t>
                      </w:r>
                    </w:p>
                  </w:txbxContent>
                </v:textbox>
              </v:shape>
              <v:group id="_x0000_s2669" style="position:absolute;left:1380;top:5950;width:7080;height:3981" coordorigin="1380,6548" coordsize="7080,3981">
                <v:shape id="_x0000_s2670" type="#_x0000_t202" style="position:absolute;left:5400;top:10065;width:2049;height:464;mso-wrap-style:none" stroked="f">
                  <v:textbox style="mso-next-textbox:#_x0000_s2670;mso-fit-shape-to-text:t">
                    <w:txbxContent>
                      <w:p w:rsidR="005B247B" w:rsidRDefault="005B247B" w:rsidP="00726CA0">
                        <w:r w:rsidRPr="005D1297">
                          <w:rPr>
                            <w:position w:val="-10"/>
                          </w:rPr>
                          <w:object w:dxaOrig="1760" w:dyaOrig="320">
                            <v:shape id="_x0000_i1694" type="#_x0000_t75" style="width:88pt;height:16pt" o:ole="">
                              <v:imagedata r:id="rId1982" o:title=""/>
                            </v:shape>
                            <o:OLEObject Type="Embed" ProgID="Equation.3" ShapeID="_x0000_i1694" DrawAspect="Content" ObjectID="_1245368201" r:id="rId1983"/>
                          </w:object>
                        </w:r>
                      </w:p>
                    </w:txbxContent>
                  </v:textbox>
                </v:shape>
                <v:group id="_x0000_s2671" style="position:absolute;left:1380;top:6548;width:7080;height:3840" coordorigin="1380,6548" coordsize="7080,3840">
                  <v:shape id="_x0000_s2672" type="#_x0000_t202" style="position:absolute;left:1380;top:7020;width:2069;height:464;mso-wrap-style:none" stroked="f">
                    <v:textbox style="mso-next-textbox:#_x0000_s2672;mso-fit-shape-to-text:t">
                      <w:txbxContent>
                        <w:p w:rsidR="005B247B" w:rsidRDefault="005B247B" w:rsidP="00726CA0">
                          <w:r w:rsidRPr="005D1297">
                            <w:rPr>
                              <w:position w:val="-10"/>
                            </w:rPr>
                            <w:object w:dxaOrig="1780" w:dyaOrig="320">
                              <v:shape id="_x0000_i1696" type="#_x0000_t75" style="width:89.35pt;height:16pt" o:ole="">
                                <v:imagedata r:id="rId1984" o:title=""/>
                              </v:shape>
                              <o:OLEObject Type="Embed" ProgID="Equation.3" ShapeID="_x0000_i1696" DrawAspect="Content" ObjectID="_1245368202" r:id="rId1985"/>
                            </w:object>
                          </w:r>
                        </w:p>
                      </w:txbxContent>
                    </v:textbox>
                  </v:shape>
                  <v:group id="_x0000_s2673" style="position:absolute;left:2520;top:6548;width:5940;height:3840" coordorigin="2520,6548" coordsize="5940,3840">
                    <v:shape id="_x0000_s2674" type="#_x0000_t202" style="position:absolute;left:5325;top:6660;width:969;height:443;mso-wrap-style:none" stroked="f">
                      <v:textbox style="mso-next-textbox:#_x0000_s2674;mso-fit-shape-to-text:t">
                        <w:txbxContent>
                          <w:p w:rsidR="005B247B" w:rsidRDefault="005B247B" w:rsidP="00726CA0">
                            <w:r w:rsidRPr="005D1297">
                              <w:rPr>
                                <w:position w:val="-6"/>
                              </w:rPr>
                              <w:object w:dxaOrig="680" w:dyaOrig="279">
                                <v:shape id="_x0000_i1698" type="#_x0000_t75" style="width:34pt;height:14pt" o:ole="">
                                  <v:imagedata r:id="rId1986" o:title=""/>
                                </v:shape>
                                <o:OLEObject Type="Embed" ProgID="Equation.3" ShapeID="_x0000_i1698" DrawAspect="Content" ObjectID="_1245368203" r:id="rId1987"/>
                              </w:object>
                            </w:r>
                          </w:p>
                        </w:txbxContent>
                      </v:textbox>
                    </v:shape>
                    <v:group id="_x0000_s2675" style="position:absolute;left:2520;top:6548;width:5940;height:3840" coordorigin="2520,6548" coordsize="5940,3840">
                      <v:shape id="_x0000_s2676" type="#_x0000_t202" style="position:absolute;left:2520;top:9495;width:869;height:464;mso-wrap-style:none" stroked="f">
                        <v:textbox style="mso-next-textbox:#_x0000_s2676;mso-fit-shape-to-text:t">
                          <w:txbxContent>
                            <w:p w:rsidR="005B247B" w:rsidRDefault="005B247B" w:rsidP="00726CA0">
                              <w:r w:rsidRPr="005D1297">
                                <w:rPr>
                                  <w:position w:val="-10"/>
                                </w:rPr>
                                <w:object w:dxaOrig="580" w:dyaOrig="320">
                                  <v:shape id="_x0000_i1700" type="#_x0000_t75" style="width:29.35pt;height:16pt" o:ole="">
                                    <v:imagedata r:id="rId1988" o:title=""/>
                                  </v:shape>
                                  <o:OLEObject Type="Embed" ProgID="Equation.3" ShapeID="_x0000_i1700" DrawAspect="Content" ObjectID="_1245368204" r:id="rId1989"/>
                                </w:object>
                              </w:r>
                            </w:p>
                          </w:txbxContent>
                        </v:textbox>
                      </v:shape>
                      <v:shape id="_x0000_s2677" type="#_x0000_t75" style="position:absolute;left:2700;top:6548;width:5760;height:3840">
                        <v:imagedata r:id="rId1990" o:title=""/>
                      </v:shape>
                    </v:group>
                  </v:group>
                </v:group>
              </v:group>
            </v:group>
          </v:group>
        </w:pict>
      </w:r>
    </w:p>
    <w:p w:rsidR="00726CA0" w:rsidRDefault="00726CA0" w:rsidP="00377B7F">
      <w:pPr>
        <w:jc w:val="center"/>
        <w:rPr>
          <w:lang w:val="en-US" w:eastAsia="en-ZA"/>
        </w:rPr>
      </w:pPr>
    </w:p>
    <w:p w:rsidR="00726CA0" w:rsidRDefault="00726CA0" w:rsidP="00377B7F">
      <w:pPr>
        <w:jc w:val="center"/>
        <w:rPr>
          <w:lang w:val="en-US" w:eastAsia="en-ZA"/>
        </w:rPr>
      </w:pPr>
    </w:p>
    <w:p w:rsidR="00726CA0" w:rsidRDefault="00726CA0" w:rsidP="00377B7F">
      <w:pPr>
        <w:jc w:val="center"/>
        <w:rPr>
          <w:lang w:val="en-US" w:eastAsia="en-ZA"/>
        </w:rPr>
      </w:pPr>
    </w:p>
    <w:p w:rsidR="00726CA0" w:rsidRDefault="00726CA0" w:rsidP="00377B7F">
      <w:pPr>
        <w:jc w:val="center"/>
        <w:rPr>
          <w:lang w:val="en-US" w:eastAsia="en-ZA"/>
        </w:rPr>
      </w:pPr>
    </w:p>
    <w:p w:rsidR="00726CA0" w:rsidRDefault="00726CA0" w:rsidP="00377B7F">
      <w:pPr>
        <w:jc w:val="center"/>
        <w:rPr>
          <w:lang w:val="en-US" w:eastAsia="en-ZA"/>
        </w:rPr>
      </w:pPr>
    </w:p>
    <w:p w:rsidR="00726CA0" w:rsidRDefault="00726CA0" w:rsidP="00377B7F">
      <w:pPr>
        <w:jc w:val="center"/>
        <w:rPr>
          <w:lang w:val="en-US" w:eastAsia="en-ZA"/>
        </w:rPr>
      </w:pPr>
    </w:p>
    <w:p w:rsidR="00726CA0" w:rsidRDefault="00726CA0" w:rsidP="00377B7F">
      <w:pPr>
        <w:jc w:val="center"/>
        <w:rPr>
          <w:lang w:val="en-US" w:eastAsia="en-ZA"/>
        </w:rPr>
      </w:pPr>
    </w:p>
    <w:p w:rsidR="00726CA0" w:rsidRDefault="00726CA0" w:rsidP="00377B7F">
      <w:pPr>
        <w:jc w:val="center"/>
        <w:rPr>
          <w:lang w:val="en-US" w:eastAsia="en-ZA"/>
        </w:rPr>
      </w:pPr>
    </w:p>
    <w:p w:rsidR="00726CA0" w:rsidRDefault="00726CA0" w:rsidP="00377B7F">
      <w:pPr>
        <w:jc w:val="center"/>
        <w:rPr>
          <w:lang w:val="en-US" w:eastAsia="en-ZA"/>
        </w:rPr>
      </w:pPr>
    </w:p>
    <w:p w:rsidR="00726CA0" w:rsidRDefault="00726CA0" w:rsidP="00377B7F">
      <w:pPr>
        <w:jc w:val="center"/>
        <w:rPr>
          <w:lang w:val="en-US" w:eastAsia="en-ZA"/>
        </w:rPr>
      </w:pPr>
    </w:p>
    <w:p w:rsidR="00726CA0" w:rsidRDefault="00726CA0" w:rsidP="00377B7F">
      <w:pPr>
        <w:jc w:val="center"/>
        <w:rPr>
          <w:lang w:val="en-US" w:eastAsia="en-ZA"/>
        </w:rPr>
      </w:pPr>
    </w:p>
    <w:p w:rsidR="00726CA0" w:rsidRDefault="00726CA0" w:rsidP="00377B7F">
      <w:pPr>
        <w:jc w:val="center"/>
        <w:rPr>
          <w:lang w:val="en-US" w:eastAsia="en-ZA"/>
        </w:rPr>
      </w:pPr>
    </w:p>
    <w:p w:rsidR="00726CA0" w:rsidRDefault="00726CA0" w:rsidP="00377B7F">
      <w:pPr>
        <w:jc w:val="center"/>
        <w:rPr>
          <w:lang w:val="en-US" w:eastAsia="en-ZA"/>
        </w:rPr>
      </w:pPr>
    </w:p>
    <w:p w:rsidR="00726CA0" w:rsidRDefault="00726CA0" w:rsidP="00377B7F">
      <w:pPr>
        <w:jc w:val="center"/>
        <w:rPr>
          <w:lang w:val="en-US" w:eastAsia="en-ZA"/>
        </w:rPr>
      </w:pPr>
    </w:p>
    <w:p w:rsidR="00726CA0" w:rsidRDefault="00726CA0" w:rsidP="00377B7F">
      <w:pPr>
        <w:jc w:val="center"/>
        <w:rPr>
          <w:lang w:val="en-US" w:eastAsia="en-ZA"/>
        </w:rPr>
      </w:pPr>
    </w:p>
    <w:p w:rsidR="00726CA0" w:rsidRPr="001E50CB" w:rsidRDefault="00726CA0" w:rsidP="00377B7F">
      <w:pPr>
        <w:jc w:val="center"/>
        <w:rPr>
          <w:lang w:val="en-US" w:eastAsia="en-ZA"/>
        </w:rPr>
      </w:pPr>
      <w:r>
        <w:rPr>
          <w:noProof/>
          <w:lang w:val="en-US" w:eastAsia="en-US"/>
        </w:rPr>
        <w:drawing>
          <wp:inline distT="0" distB="0" distL="0" distR="0">
            <wp:extent cx="3818255" cy="2522855"/>
            <wp:effectExtent l="25400" t="0" r="0"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991"/>
                    <a:srcRect/>
                    <a:stretch>
                      <a:fillRect/>
                    </a:stretch>
                  </pic:blipFill>
                  <pic:spPr bwMode="auto">
                    <a:xfrm>
                      <a:off x="0" y="0"/>
                      <a:ext cx="3818255" cy="2522855"/>
                    </a:xfrm>
                    <a:prstGeom prst="rect">
                      <a:avLst/>
                    </a:prstGeom>
                    <a:noFill/>
                    <a:ln w="9525">
                      <a:noFill/>
                      <a:miter lim="800000"/>
                      <a:headEnd/>
                      <a:tailEnd/>
                    </a:ln>
                  </pic:spPr>
                </pic:pic>
              </a:graphicData>
            </a:graphic>
          </wp:inline>
        </w:drawing>
      </w:r>
    </w:p>
    <w:p w:rsidR="00726CA0" w:rsidRDefault="00726CA0" w:rsidP="00726CA0">
      <w:pPr>
        <w:rPr>
          <w:rFonts w:cs="Arial"/>
          <w:szCs w:val="26"/>
          <w:lang w:val="en-US"/>
        </w:rPr>
      </w:pPr>
    </w:p>
    <w:p w:rsidR="00726CA0" w:rsidRDefault="00726CA0" w:rsidP="00E259F5">
      <w:pPr>
        <w:ind w:left="680" w:hanging="680"/>
        <w:rPr>
          <w:lang w:val="en-US"/>
        </w:rPr>
      </w:pPr>
      <w:r w:rsidRPr="00D56434">
        <w:rPr>
          <w:rFonts w:cs="Arial"/>
          <w:b/>
          <w:sz w:val="18"/>
          <w:szCs w:val="26"/>
          <w:lang w:val="en-US"/>
        </w:rPr>
        <w:t>Step 6:</w:t>
      </w:r>
      <w:r w:rsidR="00D56434">
        <w:rPr>
          <w:lang w:val="en-US"/>
        </w:rPr>
        <w:tab/>
      </w:r>
      <w:r>
        <w:rPr>
          <w:lang w:val="en-US"/>
        </w:rPr>
        <w:t>To find the maximise value for the objective function</w:t>
      </w:r>
      <w:r w:rsidRPr="003F59E9">
        <w:rPr>
          <w:lang w:val="en-US"/>
        </w:rPr>
        <w:t xml:space="preserve"> </w:t>
      </w:r>
      <w:r w:rsidR="00D56434" w:rsidRPr="00D56434">
        <w:rPr>
          <w:position w:val="-6"/>
          <w:lang w:val="en-US"/>
        </w:rPr>
        <w:object w:dxaOrig="860" w:dyaOrig="220">
          <v:shape id="_x0000_i1701" type="#_x0000_t75" style="width:43.35pt;height:11.35pt" o:ole="">
            <v:imagedata r:id="rId1992" r:pict="rId1993" o:title=""/>
          </v:shape>
          <o:OLEObject Type="Embed" ProgID="Equation.3" ShapeID="_x0000_i1701" DrawAspect="Content" ObjectID="_1245367790" r:id="rId1994"/>
        </w:object>
      </w:r>
      <w:r>
        <w:rPr>
          <w:lang w:val="en-US"/>
        </w:rPr>
        <w:t>, substitute the vertices of the feasible region into the function, and</w:t>
      </w:r>
      <w:r w:rsidR="00D56434">
        <w:rPr>
          <w:lang w:val="en-US"/>
        </w:rPr>
        <w:t xml:space="preserve"> </w:t>
      </w:r>
      <w:r>
        <w:rPr>
          <w:lang w:val="en-US"/>
        </w:rPr>
        <w:t xml:space="preserve">compare the values. </w:t>
      </w:r>
    </w:p>
    <w:p w:rsidR="00726CA0" w:rsidRDefault="00726CA0" w:rsidP="006669BF">
      <w:pPr>
        <w:ind w:left="680"/>
        <w:rPr>
          <w:lang w:val="en-US"/>
        </w:rPr>
      </w:pPr>
      <w:r>
        <w:rPr>
          <w:lang w:val="en-US"/>
        </w:rPr>
        <w:t>Let us first determine the vertices.</w:t>
      </w:r>
    </w:p>
    <w:p w:rsidR="006669BF" w:rsidRDefault="00726CA0" w:rsidP="006669BF">
      <w:pPr>
        <w:ind w:left="680"/>
      </w:pPr>
      <w:r>
        <w:rPr>
          <w:lang w:val="en-US"/>
        </w:rPr>
        <w:t xml:space="preserve">We use substitution to find the points of intersection for the lines </w:t>
      </w:r>
    </w:p>
    <w:p w:rsidR="006669BF" w:rsidRDefault="006669BF" w:rsidP="006669BF">
      <w:pPr>
        <w:ind w:left="680"/>
        <w:rPr>
          <w:lang w:val="en-US"/>
        </w:rPr>
      </w:pPr>
      <w:r w:rsidRPr="006669BF">
        <w:rPr>
          <w:position w:val="-6"/>
          <w:lang w:val="en-US"/>
        </w:rPr>
        <w:object w:dxaOrig="1480" w:dyaOrig="220">
          <v:shape id="_x0000_i1702" type="#_x0000_t75" style="width:74pt;height:11.35pt" o:ole="">
            <v:imagedata r:id="rId1995" r:pict="rId1996" o:title=""/>
          </v:shape>
          <o:OLEObject Type="Embed" ProgID="Equation.3" ShapeID="_x0000_i1702" DrawAspect="Content" ObjectID="_1245367791" r:id="rId1997"/>
        </w:object>
      </w:r>
      <w:r w:rsidR="00726CA0">
        <w:rPr>
          <w:lang w:val="en-US"/>
        </w:rPr>
        <w:t xml:space="preserve"> </w:t>
      </w:r>
      <w:proofErr w:type="gramStart"/>
      <w:r w:rsidR="00726CA0">
        <w:rPr>
          <w:lang w:val="en-US"/>
        </w:rPr>
        <w:t>and</w:t>
      </w:r>
      <w:proofErr w:type="gramEnd"/>
      <w:r w:rsidR="00726CA0">
        <w:rPr>
          <w:lang w:val="en-US"/>
        </w:rPr>
        <w:t xml:space="preserve"> </w:t>
      </w:r>
      <w:r w:rsidRPr="006669BF">
        <w:rPr>
          <w:position w:val="-6"/>
          <w:lang w:val="en-US"/>
        </w:rPr>
        <w:object w:dxaOrig="1460" w:dyaOrig="220">
          <v:shape id="_x0000_i1703" type="#_x0000_t75" style="width:73.35pt;height:11.35pt" o:ole="">
            <v:imagedata r:id="rId1998" r:pict="rId1999" o:title=""/>
          </v:shape>
          <o:OLEObject Type="Embed" ProgID="Equation.3" ShapeID="_x0000_i1703" DrawAspect="Content" ObjectID="_1245367792" r:id="rId2000"/>
        </w:object>
      </w:r>
      <w:r w:rsidR="00726CA0">
        <w:rPr>
          <w:lang w:val="en-US"/>
        </w:rPr>
        <w:t xml:space="preserve">. </w:t>
      </w:r>
      <w:r w:rsidR="00726CA0">
        <w:rPr>
          <w:rFonts w:cs="Arial"/>
          <w:lang w:val="en-US"/>
        </w:rPr>
        <w:t>The first relation can also be written</w:t>
      </w:r>
      <w:r>
        <w:rPr>
          <w:rFonts w:cs="Arial"/>
          <w:lang w:val="en-US"/>
        </w:rPr>
        <w:t xml:space="preserve"> </w:t>
      </w:r>
      <w:r w:rsidR="00726CA0">
        <w:rPr>
          <w:rFonts w:cs="Arial"/>
          <w:lang w:val="en-US"/>
        </w:rPr>
        <w:t xml:space="preserve">as </w:t>
      </w:r>
      <w:r w:rsidR="00D56434" w:rsidRPr="00D56434">
        <w:rPr>
          <w:position w:val="-18"/>
          <w:lang w:val="en-US"/>
        </w:rPr>
        <w:object w:dxaOrig="1340" w:dyaOrig="480">
          <v:shape id="_x0000_i1704" type="#_x0000_t75" style="width:66.65pt;height:24pt" o:ole="">
            <v:imagedata r:id="rId2001" r:pict="rId2002" o:title=""/>
          </v:shape>
          <o:OLEObject Type="Embed" ProgID="Equation.3" ShapeID="_x0000_i1704" DrawAspect="Content" ObjectID="_1245367793" r:id="rId2003"/>
        </w:object>
      </w:r>
      <w:r w:rsidR="00726CA0">
        <w:rPr>
          <w:lang w:val="en-US"/>
        </w:rPr>
        <w:t xml:space="preserve">. </w:t>
      </w:r>
    </w:p>
    <w:p w:rsidR="00726CA0" w:rsidRPr="0032007F" w:rsidRDefault="00726CA0" w:rsidP="006669BF">
      <w:pPr>
        <w:ind w:left="680"/>
        <w:rPr>
          <w:rFonts w:cs="Arial"/>
          <w:lang w:val="en-US"/>
        </w:rPr>
      </w:pPr>
    </w:p>
    <w:p w:rsidR="00726CA0" w:rsidRDefault="006669BF" w:rsidP="006669BF">
      <w:pPr>
        <w:ind w:left="680"/>
        <w:rPr>
          <w:lang w:val="en-US"/>
        </w:rPr>
      </w:pPr>
      <w:r w:rsidRPr="006669BF">
        <w:rPr>
          <w:position w:val="-18"/>
          <w:lang w:val="en-US"/>
        </w:rPr>
        <w:object w:dxaOrig="1340" w:dyaOrig="480">
          <v:shape id="_x0000_i1705" type="#_x0000_t75" style="width:66.65pt;height:24pt" o:ole="">
            <v:imagedata r:id="rId2004" r:pict="rId2005" o:title=""/>
          </v:shape>
          <o:OLEObject Type="Embed" ProgID="Equation.3" ShapeID="_x0000_i1705" DrawAspect="Content" ObjectID="_1245367794" r:id="rId2006"/>
        </w:object>
      </w:r>
      <w:r w:rsidR="00726CA0">
        <w:rPr>
          <w:lang w:val="en-US"/>
        </w:rPr>
        <w:t>…A</w:t>
      </w:r>
    </w:p>
    <w:p w:rsidR="00726CA0" w:rsidRDefault="006669BF" w:rsidP="006669BF">
      <w:pPr>
        <w:ind w:left="680"/>
        <w:rPr>
          <w:lang w:val="en-US"/>
        </w:rPr>
      </w:pPr>
      <w:r w:rsidRPr="006669BF">
        <w:rPr>
          <w:position w:val="-6"/>
          <w:lang w:val="en-US"/>
        </w:rPr>
        <w:object w:dxaOrig="1460" w:dyaOrig="220">
          <v:shape id="_x0000_i1706" type="#_x0000_t75" style="width:73.35pt;height:11.35pt" o:ole="">
            <v:imagedata r:id="rId2007" r:pict="rId2008" o:title=""/>
          </v:shape>
          <o:OLEObject Type="Embed" ProgID="Equation.3" ShapeID="_x0000_i1706" DrawAspect="Content" ObjectID="_1245367795" r:id="rId2009"/>
        </w:object>
      </w:r>
      <w:r w:rsidR="00726CA0">
        <w:rPr>
          <w:lang w:val="en-US"/>
        </w:rPr>
        <w:t>…B</w:t>
      </w:r>
    </w:p>
    <w:p w:rsidR="006669BF" w:rsidRDefault="006669BF" w:rsidP="006669BF">
      <w:pPr>
        <w:ind w:left="680"/>
        <w:rPr>
          <w:lang w:val="en-US"/>
        </w:rPr>
      </w:pPr>
    </w:p>
    <w:p w:rsidR="00726CA0" w:rsidRDefault="00726CA0" w:rsidP="006669BF">
      <w:pPr>
        <w:ind w:left="680"/>
        <w:rPr>
          <w:lang w:val="en-US"/>
        </w:rPr>
      </w:pPr>
      <w:r>
        <w:rPr>
          <w:lang w:val="en-US"/>
        </w:rPr>
        <w:t>Substitute A in B:</w:t>
      </w:r>
    </w:p>
    <w:p w:rsidR="00726CA0" w:rsidRDefault="006669BF" w:rsidP="006669BF">
      <w:pPr>
        <w:ind w:left="680"/>
        <w:rPr>
          <w:lang w:val="en-US"/>
        </w:rPr>
      </w:pPr>
      <w:r w:rsidRPr="006669BF">
        <w:rPr>
          <w:position w:val="-22"/>
          <w:lang w:val="en-US"/>
        </w:rPr>
        <w:object w:dxaOrig="2480" w:dyaOrig="540">
          <v:shape id="_x0000_i1707" type="#_x0000_t75" style="width:124pt;height:27.35pt" o:ole="">
            <v:imagedata r:id="rId2010" r:pict="rId2011" o:title=""/>
          </v:shape>
          <o:OLEObject Type="Embed" ProgID="Equation.3" ShapeID="_x0000_i1707" DrawAspect="Content" ObjectID="_1245367796" r:id="rId2012"/>
        </w:object>
      </w:r>
    </w:p>
    <w:p w:rsidR="00726CA0" w:rsidRDefault="006669BF" w:rsidP="006669BF">
      <w:pPr>
        <w:ind w:left="680"/>
        <w:rPr>
          <w:lang w:val="en-US"/>
        </w:rPr>
      </w:pPr>
      <w:r>
        <w:rPr>
          <w:position w:val="-26"/>
          <w:lang w:val="en-US"/>
        </w:rPr>
        <w:t xml:space="preserve">     </w:t>
      </w:r>
      <w:r w:rsidRPr="006669BF">
        <w:rPr>
          <w:position w:val="-18"/>
          <w:lang w:val="en-US"/>
        </w:rPr>
        <w:object w:dxaOrig="2260" w:dyaOrig="480">
          <v:shape id="_x0000_i1708" type="#_x0000_t75" style="width:113.35pt;height:24pt" o:ole="">
            <v:imagedata r:id="rId2013" r:pict="rId2014" o:title=""/>
          </v:shape>
          <o:OLEObject Type="Embed" ProgID="Equation.3" ShapeID="_x0000_i1708" DrawAspect="Content" ObjectID="_1245367797" r:id="rId2015"/>
        </w:object>
      </w:r>
    </w:p>
    <w:p w:rsidR="00726CA0" w:rsidRDefault="00726CA0" w:rsidP="006669BF">
      <w:pPr>
        <w:ind w:left="680"/>
        <w:rPr>
          <w:lang w:val="en-US"/>
        </w:rPr>
      </w:pPr>
      <w:r>
        <w:rPr>
          <w:lang w:val="en-US"/>
        </w:rPr>
        <w:t xml:space="preserve">                 </w:t>
      </w:r>
      <w:r w:rsidR="006669BF">
        <w:rPr>
          <w:lang w:val="en-US"/>
        </w:rPr>
        <w:t xml:space="preserve">       </w:t>
      </w:r>
      <w:r>
        <w:rPr>
          <w:lang w:val="en-US"/>
        </w:rPr>
        <w:t xml:space="preserve"> </w:t>
      </w:r>
      <w:r w:rsidR="006669BF" w:rsidRPr="006669BF">
        <w:rPr>
          <w:position w:val="-18"/>
          <w:lang w:val="en-US"/>
        </w:rPr>
        <w:object w:dxaOrig="1160" w:dyaOrig="480">
          <v:shape id="_x0000_i1709" type="#_x0000_t75" style="width:58pt;height:24pt" o:ole="">
            <v:imagedata r:id="rId2016" r:pict="rId2017" o:title=""/>
          </v:shape>
          <o:OLEObject Type="Embed" ProgID="Equation.3" ShapeID="_x0000_i1709" DrawAspect="Content" ObjectID="_1245367798" r:id="rId2018"/>
        </w:object>
      </w:r>
    </w:p>
    <w:p w:rsidR="00726CA0" w:rsidRDefault="00726CA0" w:rsidP="006669BF">
      <w:pPr>
        <w:ind w:left="680"/>
        <w:rPr>
          <w:lang w:val="en-US"/>
        </w:rPr>
      </w:pPr>
      <w:r>
        <w:rPr>
          <w:lang w:val="en-US"/>
        </w:rPr>
        <w:t xml:space="preserve">               </w:t>
      </w:r>
      <w:r w:rsidR="006669BF">
        <w:rPr>
          <w:lang w:val="en-US"/>
        </w:rPr>
        <w:t xml:space="preserve">               </w:t>
      </w:r>
      <w:r>
        <w:rPr>
          <w:lang w:val="en-US"/>
        </w:rPr>
        <w:t xml:space="preserve">  </w:t>
      </w:r>
      <w:r w:rsidR="006669BF" w:rsidRPr="006669BF">
        <w:rPr>
          <w:position w:val="-18"/>
          <w:lang w:val="en-US"/>
        </w:rPr>
        <w:object w:dxaOrig="1240" w:dyaOrig="480">
          <v:shape id="_x0000_i1710" type="#_x0000_t75" style="width:62pt;height:24pt" o:ole="">
            <v:imagedata r:id="rId2019" r:pict="rId2020" o:title=""/>
          </v:shape>
          <o:OLEObject Type="Embed" ProgID="Equation.3" ShapeID="_x0000_i1710" DrawAspect="Content" ObjectID="_1245367799" r:id="rId2021"/>
        </w:object>
      </w:r>
      <w:r>
        <w:rPr>
          <w:lang w:val="en-US"/>
        </w:rPr>
        <w:t xml:space="preserve">  </w:t>
      </w:r>
      <w:r w:rsidRPr="006669BF">
        <w:rPr>
          <w:i/>
          <w:sz w:val="18"/>
          <w:lang w:val="en-US"/>
        </w:rPr>
        <w:t>(Remember to work with whole numbers)</w:t>
      </w:r>
    </w:p>
    <w:p w:rsidR="006669BF" w:rsidRDefault="006669BF" w:rsidP="006669BF">
      <w:pPr>
        <w:ind w:left="680"/>
        <w:rPr>
          <w:lang w:val="en-US"/>
        </w:rPr>
      </w:pPr>
    </w:p>
    <w:p w:rsidR="00726CA0" w:rsidRDefault="00726CA0" w:rsidP="006669BF">
      <w:pPr>
        <w:ind w:left="680"/>
        <w:rPr>
          <w:lang w:val="en-US"/>
        </w:rPr>
      </w:pPr>
      <w:r>
        <w:rPr>
          <w:lang w:val="en-US"/>
        </w:rPr>
        <w:t xml:space="preserve">Put </w:t>
      </w:r>
      <w:r w:rsidR="006669BF" w:rsidRPr="006669BF">
        <w:rPr>
          <w:position w:val="-18"/>
          <w:lang w:val="en-US"/>
        </w:rPr>
        <w:object w:dxaOrig="1240" w:dyaOrig="480">
          <v:shape id="_x0000_i1711" type="#_x0000_t75" style="width:62pt;height:24pt" o:ole="">
            <v:imagedata r:id="rId2022" r:pict="rId2023" o:title=""/>
          </v:shape>
          <o:OLEObject Type="Embed" ProgID="Equation.3" ShapeID="_x0000_i1711" DrawAspect="Content" ObjectID="_1245367800" r:id="rId2024"/>
        </w:object>
      </w:r>
      <w:r>
        <w:rPr>
          <w:lang w:val="en-US"/>
        </w:rPr>
        <w:t xml:space="preserve"> in B:</w:t>
      </w:r>
    </w:p>
    <w:p w:rsidR="00726CA0" w:rsidRDefault="006669BF" w:rsidP="006669BF">
      <w:pPr>
        <w:ind w:left="680"/>
        <w:rPr>
          <w:lang w:val="en-US"/>
        </w:rPr>
      </w:pPr>
      <w:r w:rsidRPr="006669BF">
        <w:rPr>
          <w:position w:val="-6"/>
          <w:lang w:val="en-US"/>
        </w:rPr>
        <w:object w:dxaOrig="1680" w:dyaOrig="220">
          <v:shape id="_x0000_i1712" type="#_x0000_t75" style="width:84pt;height:11.35pt" o:ole="">
            <v:imagedata r:id="rId2025" r:pict="rId2026" o:title=""/>
          </v:shape>
          <o:OLEObject Type="Embed" ProgID="Equation.3" ShapeID="_x0000_i1712" DrawAspect="Content" ObjectID="_1245367801" r:id="rId2027"/>
        </w:object>
      </w:r>
    </w:p>
    <w:p w:rsidR="00726CA0" w:rsidRDefault="006669BF" w:rsidP="006669BF">
      <w:pPr>
        <w:ind w:left="680"/>
        <w:rPr>
          <w:lang w:val="en-US"/>
        </w:rPr>
      </w:pPr>
      <w:r>
        <w:rPr>
          <w:position w:val="-12"/>
          <w:lang w:val="en-US"/>
        </w:rPr>
        <w:t xml:space="preserve">             </w:t>
      </w:r>
      <w:r w:rsidRPr="006669BF">
        <w:rPr>
          <w:position w:val="-6"/>
          <w:lang w:val="en-US"/>
        </w:rPr>
        <w:object w:dxaOrig="2020" w:dyaOrig="220">
          <v:shape id="_x0000_i1713" type="#_x0000_t75" style="width:101.35pt;height:11.35pt" o:ole="">
            <v:imagedata r:id="rId2028" r:pict="rId2029" o:title=""/>
          </v:shape>
          <o:OLEObject Type="Embed" ProgID="Equation.3" ShapeID="_x0000_i1713" DrawAspect="Content" ObjectID="_1245367802" r:id="rId2030"/>
        </w:object>
      </w:r>
    </w:p>
    <w:p w:rsidR="00726CA0" w:rsidRDefault="006669BF" w:rsidP="006669BF">
      <w:pPr>
        <w:ind w:left="680"/>
        <w:rPr>
          <w:lang w:val="en-US"/>
        </w:rPr>
      </w:pPr>
      <w:r>
        <w:rPr>
          <w:position w:val="-10"/>
          <w:lang w:val="en-US"/>
        </w:rPr>
        <w:t xml:space="preserve">                </w:t>
      </w:r>
      <w:r w:rsidRPr="006669BF">
        <w:rPr>
          <w:position w:val="-6"/>
          <w:lang w:val="en-US"/>
        </w:rPr>
        <w:object w:dxaOrig="560" w:dyaOrig="220">
          <v:shape id="_x0000_i1714" type="#_x0000_t75" style="width:28pt;height:11.35pt" o:ole="">
            <v:imagedata r:id="rId2031" r:pict="rId2032" o:title=""/>
          </v:shape>
          <o:OLEObject Type="Embed" ProgID="Equation.3" ShapeID="_x0000_i1714" DrawAspect="Content" ObjectID="_1245367803" r:id="rId2033"/>
        </w:object>
      </w:r>
    </w:p>
    <w:p w:rsidR="00726CA0" w:rsidRDefault="00726CA0" w:rsidP="006669BF">
      <w:pPr>
        <w:ind w:left="680"/>
        <w:rPr>
          <w:lang w:val="en-US"/>
        </w:rPr>
      </w:pPr>
    </w:p>
    <w:p w:rsidR="00726CA0" w:rsidRDefault="00726CA0" w:rsidP="006669BF">
      <w:pPr>
        <w:ind w:left="680"/>
        <w:rPr>
          <w:lang w:val="en-US"/>
        </w:rPr>
      </w:pPr>
      <w:r>
        <w:rPr>
          <w:lang w:val="en-US"/>
        </w:rPr>
        <w:t>Use substitution to find the intersection point for the lines</w:t>
      </w:r>
    </w:p>
    <w:p w:rsidR="00726CA0" w:rsidRDefault="006669BF" w:rsidP="006669BF">
      <w:pPr>
        <w:ind w:left="680"/>
        <w:rPr>
          <w:lang w:val="en-US"/>
        </w:rPr>
      </w:pPr>
      <w:r w:rsidRPr="006669BF">
        <w:rPr>
          <w:position w:val="-6"/>
          <w:lang w:val="en-US"/>
        </w:rPr>
        <w:object w:dxaOrig="1480" w:dyaOrig="220">
          <v:shape id="_x0000_i1715" type="#_x0000_t75" style="width:74pt;height:11.35pt" o:ole="">
            <v:imagedata r:id="rId2034" r:pict="rId2035" o:title=""/>
          </v:shape>
          <o:OLEObject Type="Embed" ProgID="Equation.3" ShapeID="_x0000_i1715" DrawAspect="Content" ObjectID="_1245367804" r:id="rId2036"/>
        </w:object>
      </w:r>
      <w:r w:rsidR="00726CA0">
        <w:rPr>
          <w:lang w:val="en-US"/>
        </w:rPr>
        <w:t xml:space="preserve"> </w:t>
      </w:r>
      <w:proofErr w:type="gramStart"/>
      <w:r w:rsidR="00726CA0">
        <w:rPr>
          <w:lang w:val="en-US"/>
        </w:rPr>
        <w:t>and</w:t>
      </w:r>
      <w:proofErr w:type="gramEnd"/>
      <w:r w:rsidR="00726CA0">
        <w:rPr>
          <w:lang w:val="en-US"/>
        </w:rPr>
        <w:t xml:space="preserve"> </w:t>
      </w:r>
      <w:r w:rsidRPr="006669BF">
        <w:rPr>
          <w:position w:val="-2"/>
          <w:lang w:val="en-US"/>
        </w:rPr>
        <w:object w:dxaOrig="560" w:dyaOrig="180">
          <v:shape id="_x0000_i1716" type="#_x0000_t75" style="width:28pt;height:9.35pt" o:ole="">
            <v:imagedata r:id="rId2037" r:pict="rId2038" o:title=""/>
          </v:shape>
          <o:OLEObject Type="Embed" ProgID="Equation.3" ShapeID="_x0000_i1716" DrawAspect="Content" ObjectID="_1245367805" r:id="rId2039"/>
        </w:object>
      </w:r>
      <w:r w:rsidR="00726CA0">
        <w:rPr>
          <w:lang w:val="en-US"/>
        </w:rPr>
        <w:t>.</w:t>
      </w:r>
    </w:p>
    <w:p w:rsidR="006669BF" w:rsidRDefault="006669BF" w:rsidP="006669BF">
      <w:pPr>
        <w:ind w:left="680"/>
        <w:rPr>
          <w:position w:val="-6"/>
          <w:lang w:val="en-US"/>
        </w:rPr>
      </w:pPr>
    </w:p>
    <w:p w:rsidR="00726CA0" w:rsidRDefault="006669BF" w:rsidP="006669BF">
      <w:pPr>
        <w:ind w:left="680"/>
        <w:rPr>
          <w:lang w:val="en-US"/>
        </w:rPr>
      </w:pPr>
      <w:r w:rsidRPr="006669BF">
        <w:rPr>
          <w:position w:val="-2"/>
          <w:lang w:val="en-US"/>
        </w:rPr>
        <w:object w:dxaOrig="560" w:dyaOrig="180">
          <v:shape id="_x0000_i1717" type="#_x0000_t75" style="width:28pt;height:9.35pt" o:ole="">
            <v:imagedata r:id="rId2040" r:pict="rId2041" o:title=""/>
          </v:shape>
          <o:OLEObject Type="Embed" ProgID="Equation.3" ShapeID="_x0000_i1717" DrawAspect="Content" ObjectID="_1245367806" r:id="rId2042"/>
        </w:object>
      </w:r>
      <w:r w:rsidR="00726CA0">
        <w:rPr>
          <w:lang w:val="en-US"/>
        </w:rPr>
        <w:t>…A</w:t>
      </w:r>
    </w:p>
    <w:p w:rsidR="00726CA0" w:rsidRDefault="006669BF" w:rsidP="006669BF">
      <w:pPr>
        <w:ind w:left="680"/>
        <w:rPr>
          <w:lang w:val="en-US"/>
        </w:rPr>
      </w:pPr>
      <w:r w:rsidRPr="006669BF">
        <w:rPr>
          <w:position w:val="-6"/>
          <w:lang w:val="en-US"/>
        </w:rPr>
        <w:object w:dxaOrig="1480" w:dyaOrig="220">
          <v:shape id="_x0000_i1718" type="#_x0000_t75" style="width:74pt;height:11.35pt" o:ole="">
            <v:imagedata r:id="rId2043" r:pict="rId2044" o:title=""/>
          </v:shape>
          <o:OLEObject Type="Embed" ProgID="Equation.3" ShapeID="_x0000_i1718" DrawAspect="Content" ObjectID="_1245367807" r:id="rId2045"/>
        </w:object>
      </w:r>
      <w:r w:rsidR="00726CA0">
        <w:rPr>
          <w:lang w:val="en-US"/>
        </w:rPr>
        <w:t>…B</w:t>
      </w:r>
    </w:p>
    <w:p w:rsidR="006669BF" w:rsidRDefault="006669BF" w:rsidP="006669BF">
      <w:pPr>
        <w:ind w:left="680"/>
        <w:rPr>
          <w:lang w:val="en-US"/>
        </w:rPr>
      </w:pPr>
    </w:p>
    <w:p w:rsidR="00726CA0" w:rsidRDefault="00726CA0" w:rsidP="006669BF">
      <w:pPr>
        <w:ind w:left="680"/>
        <w:rPr>
          <w:lang w:val="en-US"/>
        </w:rPr>
      </w:pPr>
      <w:r>
        <w:rPr>
          <w:lang w:val="en-US"/>
        </w:rPr>
        <w:t>Substitute A in B:</w:t>
      </w:r>
    </w:p>
    <w:p w:rsidR="00726CA0" w:rsidRDefault="006669BF" w:rsidP="006669BF">
      <w:pPr>
        <w:ind w:left="680"/>
        <w:rPr>
          <w:lang w:val="en-US"/>
        </w:rPr>
      </w:pPr>
      <w:r w:rsidRPr="006669BF">
        <w:rPr>
          <w:position w:val="-6"/>
          <w:lang w:val="en-US"/>
        </w:rPr>
        <w:object w:dxaOrig="1700" w:dyaOrig="220">
          <v:shape id="_x0000_i1719" type="#_x0000_t75" style="width:84.65pt;height:11.35pt" o:ole="">
            <v:imagedata r:id="rId2046" r:pict="rId2047" o:title=""/>
          </v:shape>
          <o:OLEObject Type="Embed" ProgID="Equation.3" ShapeID="_x0000_i1719" DrawAspect="Content" ObjectID="_1245367808" r:id="rId2048"/>
        </w:object>
      </w:r>
    </w:p>
    <w:p w:rsidR="00726CA0" w:rsidRDefault="006669BF" w:rsidP="006669BF">
      <w:pPr>
        <w:ind w:left="680"/>
        <w:rPr>
          <w:lang w:val="en-US"/>
        </w:rPr>
      </w:pPr>
      <w:r>
        <w:rPr>
          <w:position w:val="-10"/>
          <w:lang w:val="en-US"/>
        </w:rPr>
        <w:t xml:space="preserve">            </w:t>
      </w:r>
      <w:r w:rsidRPr="006669BF">
        <w:rPr>
          <w:position w:val="-6"/>
          <w:lang w:val="en-US"/>
        </w:rPr>
        <w:object w:dxaOrig="1540" w:dyaOrig="220">
          <v:shape id="_x0000_i1720" type="#_x0000_t75" style="width:77.35pt;height:11.35pt" o:ole="">
            <v:imagedata r:id="rId2049" r:pict="rId2050" o:title=""/>
          </v:shape>
          <o:OLEObject Type="Embed" ProgID="Equation.3" ShapeID="_x0000_i1720" DrawAspect="Content" ObjectID="_1245367809" r:id="rId2051"/>
        </w:object>
      </w:r>
    </w:p>
    <w:p w:rsidR="00726CA0" w:rsidRDefault="006669BF" w:rsidP="006669BF">
      <w:pPr>
        <w:ind w:left="680"/>
        <w:rPr>
          <w:lang w:val="en-US"/>
        </w:rPr>
      </w:pPr>
      <w:r>
        <w:rPr>
          <w:position w:val="-24"/>
          <w:lang w:val="en-US"/>
        </w:rPr>
        <w:t xml:space="preserve">                </w:t>
      </w:r>
      <w:r w:rsidRPr="006669BF">
        <w:rPr>
          <w:position w:val="-18"/>
          <w:lang w:val="en-US"/>
        </w:rPr>
        <w:object w:dxaOrig="1120" w:dyaOrig="480">
          <v:shape id="_x0000_i1721" type="#_x0000_t75" style="width:56pt;height:24pt" o:ole="">
            <v:imagedata r:id="rId2052" r:pict="rId2053" o:title=""/>
          </v:shape>
          <o:OLEObject Type="Embed" ProgID="Equation.3" ShapeID="_x0000_i1721" DrawAspect="Content" ObjectID="_1245367810" r:id="rId2054"/>
        </w:object>
      </w:r>
    </w:p>
    <w:p w:rsidR="00726CA0" w:rsidRDefault="00726CA0" w:rsidP="006669BF">
      <w:pPr>
        <w:ind w:left="680"/>
        <w:rPr>
          <w:lang w:val="en-US"/>
        </w:rPr>
      </w:pPr>
    </w:p>
    <w:p w:rsidR="00726CA0" w:rsidRDefault="00726CA0" w:rsidP="006669BF">
      <w:pPr>
        <w:ind w:left="680"/>
        <w:rPr>
          <w:rFonts w:cs="Arial"/>
          <w:szCs w:val="26"/>
          <w:lang w:val="en-US"/>
        </w:rPr>
      </w:pPr>
      <w:r w:rsidRPr="006169A2">
        <w:rPr>
          <w:rFonts w:cs="Arial"/>
          <w:szCs w:val="26"/>
          <w:lang w:val="en-US"/>
        </w:rPr>
        <w:t xml:space="preserve">The </w:t>
      </w:r>
      <w:r>
        <w:rPr>
          <w:rFonts w:cs="Arial"/>
          <w:szCs w:val="26"/>
          <w:lang w:val="en-US"/>
        </w:rPr>
        <w:t>complete set of vertices is given by (0,5), (0,63), (32,35), (35,27) and (35,5).</w:t>
      </w:r>
    </w:p>
    <w:p w:rsidR="00EF3137" w:rsidRDefault="00EF3137" w:rsidP="00726CA0">
      <w:pPr>
        <w:rPr>
          <w:lang w:val="en-US"/>
        </w:rPr>
      </w:pPr>
    </w:p>
    <w:tbl>
      <w:tblPr>
        <w:tblW w:w="0" w:type="auto"/>
        <w:tblInd w:w="794"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28" w:type="dxa"/>
          <w:bottom w:w="28" w:type="dxa"/>
        </w:tblCellMar>
        <w:tblLook w:val="01E0"/>
      </w:tblPr>
      <w:tblGrid>
        <w:gridCol w:w="1368"/>
        <w:gridCol w:w="2160"/>
        <w:gridCol w:w="1440"/>
      </w:tblGrid>
      <w:tr w:rsidR="00EF3137" w:rsidRPr="00E74C2E">
        <w:tc>
          <w:tcPr>
            <w:tcW w:w="13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EF3137" w:rsidRPr="00BE164D" w:rsidRDefault="00EF3137" w:rsidP="001F734A">
            <w:pPr>
              <w:spacing w:before="160" w:after="60" w:line="240" w:lineRule="auto"/>
              <w:jc w:val="center"/>
              <w:rPr>
                <w:rFonts w:ascii="Arial" w:hAnsi="Arial"/>
                <w:b/>
                <w:caps/>
                <w:sz w:val="16"/>
                <w:lang w:val="en-US"/>
              </w:rPr>
            </w:pPr>
            <w:r w:rsidRPr="00BE164D">
              <w:rPr>
                <w:rFonts w:ascii="Arial" w:hAnsi="Arial"/>
                <w:b/>
                <w:caps/>
                <w:sz w:val="16"/>
                <w:lang w:val="en-US"/>
              </w:rPr>
              <w:t>Point</w:t>
            </w:r>
          </w:p>
        </w:tc>
        <w:tc>
          <w:tcPr>
            <w:tcW w:w="2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EF3137" w:rsidRPr="00BE164D" w:rsidRDefault="00EF3137" w:rsidP="001F734A">
            <w:pPr>
              <w:spacing w:before="160" w:line="240" w:lineRule="auto"/>
              <w:jc w:val="center"/>
              <w:rPr>
                <w:rFonts w:ascii="Arial" w:hAnsi="Arial"/>
                <w:b/>
                <w:caps/>
                <w:sz w:val="16"/>
                <w:lang w:val="en-US"/>
              </w:rPr>
            </w:pPr>
            <w:r w:rsidRPr="00BE164D">
              <w:rPr>
                <w:rFonts w:ascii="Arial" w:hAnsi="Arial"/>
                <w:b/>
                <w:caps/>
                <w:sz w:val="16"/>
                <w:lang w:val="en-US"/>
              </w:rPr>
              <w:t>Function</w:t>
            </w:r>
          </w:p>
          <w:p w:rsidR="00EF3137" w:rsidRPr="00BE164D" w:rsidRDefault="007E2081" w:rsidP="001F734A">
            <w:pPr>
              <w:spacing w:before="20" w:after="60" w:line="240" w:lineRule="auto"/>
              <w:jc w:val="center"/>
              <w:rPr>
                <w:rFonts w:ascii="Arial" w:hAnsi="Arial"/>
                <w:b/>
                <w:caps/>
                <w:sz w:val="16"/>
                <w:lang w:val="en-US"/>
              </w:rPr>
            </w:pPr>
            <w:r w:rsidRPr="007E2081">
              <w:rPr>
                <w:position w:val="-6"/>
                <w:lang w:val="en-US"/>
              </w:rPr>
              <w:object w:dxaOrig="860" w:dyaOrig="220">
                <v:shape id="_x0000_i1722" type="#_x0000_t75" style="width:43.35pt;height:11.35pt" o:ole="">
                  <v:imagedata r:id="rId2055" r:pict="rId2056" o:title=""/>
                </v:shape>
                <o:OLEObject Type="Embed" ProgID="Equation.3" ShapeID="_x0000_i1722" DrawAspect="Content" ObjectID="_1245367811" r:id="rId2057"/>
              </w:objec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EF3137" w:rsidRPr="00BE164D" w:rsidRDefault="00EF3137" w:rsidP="001F734A">
            <w:pPr>
              <w:spacing w:before="160" w:after="60" w:line="240" w:lineRule="auto"/>
              <w:jc w:val="center"/>
              <w:rPr>
                <w:rFonts w:ascii="Arial" w:hAnsi="Arial"/>
                <w:b/>
                <w:caps/>
                <w:sz w:val="16"/>
                <w:lang w:val="en-US"/>
              </w:rPr>
            </w:pPr>
            <w:r w:rsidRPr="00BE164D">
              <w:rPr>
                <w:rFonts w:ascii="Arial" w:hAnsi="Arial"/>
                <w:b/>
                <w:caps/>
                <w:sz w:val="16"/>
                <w:lang w:val="en-US"/>
              </w:rPr>
              <w:t>Value</w:t>
            </w:r>
          </w:p>
        </w:tc>
      </w:tr>
      <w:tr w:rsidR="007E2081" w:rsidRPr="00E74C2E">
        <w:tc>
          <w:tcPr>
            <w:tcW w:w="1368" w:type="dxa"/>
            <w:tcBorders>
              <w:top w:val="single" w:sz="6" w:space="0" w:color="FFFFFF" w:themeColor="background1"/>
              <w:left w:val="nil"/>
              <w:right w:val="nil"/>
            </w:tcBorders>
            <w:vAlign w:val="center"/>
          </w:tcPr>
          <w:p w:rsidR="007E2081" w:rsidRPr="00A73A44" w:rsidRDefault="007E2081" w:rsidP="007E2081">
            <w:pPr>
              <w:jc w:val="center"/>
              <w:rPr>
                <w:lang w:val="en-US"/>
              </w:rPr>
            </w:pPr>
            <w:r w:rsidRPr="00A73A44">
              <w:rPr>
                <w:lang w:val="en-US"/>
              </w:rPr>
              <w:t>(0,5)</w:t>
            </w:r>
          </w:p>
        </w:tc>
        <w:tc>
          <w:tcPr>
            <w:tcW w:w="2160" w:type="dxa"/>
            <w:tcBorders>
              <w:top w:val="single" w:sz="6" w:space="0" w:color="FFFFFF" w:themeColor="background1"/>
              <w:left w:val="nil"/>
              <w:right w:val="nil"/>
            </w:tcBorders>
            <w:vAlign w:val="center"/>
          </w:tcPr>
          <w:p w:rsidR="007E2081" w:rsidRPr="00A73A44" w:rsidRDefault="007E2081" w:rsidP="007E2081">
            <w:pPr>
              <w:jc w:val="center"/>
              <w:rPr>
                <w:lang w:val="en-US"/>
              </w:rPr>
            </w:pPr>
            <w:r w:rsidRPr="00EF3137">
              <w:rPr>
                <w:position w:val="-2"/>
                <w:lang w:val="en-US"/>
              </w:rPr>
              <w:object w:dxaOrig="440" w:dyaOrig="180">
                <v:shape id="_x0000_i1723" type="#_x0000_t75" style="width:22pt;height:9.35pt" o:ole="">
                  <v:imagedata r:id="rId2058" r:pict="rId2059" o:title=""/>
                </v:shape>
                <o:OLEObject Type="Embed" ProgID="Equation.3" ShapeID="_x0000_i1723" DrawAspect="Content" ObjectID="_1245367812" r:id="rId2060"/>
              </w:object>
            </w:r>
          </w:p>
        </w:tc>
        <w:tc>
          <w:tcPr>
            <w:tcW w:w="1440" w:type="dxa"/>
            <w:tcBorders>
              <w:top w:val="single" w:sz="6" w:space="0" w:color="FFFFFF" w:themeColor="background1"/>
              <w:left w:val="nil"/>
              <w:right w:val="nil"/>
            </w:tcBorders>
            <w:vAlign w:val="center"/>
          </w:tcPr>
          <w:p w:rsidR="007E2081" w:rsidRPr="00A73A44" w:rsidRDefault="007E2081" w:rsidP="007E2081">
            <w:pPr>
              <w:jc w:val="center"/>
              <w:rPr>
                <w:lang w:val="en-US"/>
              </w:rPr>
            </w:pPr>
            <w:r w:rsidRPr="00A73A44">
              <w:rPr>
                <w:lang w:val="en-US"/>
              </w:rPr>
              <w:t>0</w:t>
            </w:r>
          </w:p>
        </w:tc>
      </w:tr>
      <w:tr w:rsidR="007E2081" w:rsidRPr="00E74C2E">
        <w:tc>
          <w:tcPr>
            <w:tcW w:w="1368" w:type="dxa"/>
            <w:tcBorders>
              <w:left w:val="nil"/>
              <w:right w:val="nil"/>
            </w:tcBorders>
            <w:vAlign w:val="center"/>
          </w:tcPr>
          <w:p w:rsidR="007E2081" w:rsidRPr="00A73A44" w:rsidRDefault="007E2081" w:rsidP="007E2081">
            <w:pPr>
              <w:jc w:val="center"/>
              <w:rPr>
                <w:lang w:val="en-US"/>
              </w:rPr>
            </w:pPr>
            <w:r w:rsidRPr="00A73A44">
              <w:rPr>
                <w:rFonts w:cs="Arial"/>
                <w:szCs w:val="26"/>
                <w:lang w:val="en-US"/>
              </w:rPr>
              <w:t>(0,63)</w:t>
            </w:r>
          </w:p>
        </w:tc>
        <w:tc>
          <w:tcPr>
            <w:tcW w:w="2160" w:type="dxa"/>
            <w:tcBorders>
              <w:left w:val="nil"/>
              <w:right w:val="nil"/>
            </w:tcBorders>
            <w:vAlign w:val="center"/>
          </w:tcPr>
          <w:p w:rsidR="007E2081" w:rsidRPr="00A73A44" w:rsidRDefault="007E2081" w:rsidP="007E2081">
            <w:pPr>
              <w:jc w:val="center"/>
              <w:rPr>
                <w:lang w:val="en-US"/>
              </w:rPr>
            </w:pPr>
            <w:r w:rsidRPr="00EF3137">
              <w:rPr>
                <w:position w:val="-2"/>
                <w:lang w:val="en-US"/>
              </w:rPr>
              <w:object w:dxaOrig="520" w:dyaOrig="180">
                <v:shape id="_x0000_i1724" type="#_x0000_t75" style="width:26pt;height:9.35pt" o:ole="">
                  <v:imagedata r:id="rId2061" r:pict="rId2062" o:title=""/>
                </v:shape>
                <o:OLEObject Type="Embed" ProgID="Equation.3" ShapeID="_x0000_i1724" DrawAspect="Content" ObjectID="_1245367813" r:id="rId2063"/>
              </w:object>
            </w:r>
          </w:p>
        </w:tc>
        <w:tc>
          <w:tcPr>
            <w:tcW w:w="1440" w:type="dxa"/>
            <w:tcBorders>
              <w:left w:val="nil"/>
              <w:right w:val="nil"/>
            </w:tcBorders>
            <w:vAlign w:val="center"/>
          </w:tcPr>
          <w:p w:rsidR="007E2081" w:rsidRPr="00A73A44" w:rsidRDefault="007E2081" w:rsidP="007E2081">
            <w:pPr>
              <w:jc w:val="center"/>
              <w:rPr>
                <w:lang w:val="en-US"/>
              </w:rPr>
            </w:pPr>
            <w:r w:rsidRPr="00A73A44">
              <w:rPr>
                <w:lang w:val="en-US"/>
              </w:rPr>
              <w:t>63</w:t>
            </w:r>
          </w:p>
        </w:tc>
      </w:tr>
      <w:tr w:rsidR="007E2081" w:rsidRPr="00E74C2E">
        <w:tc>
          <w:tcPr>
            <w:tcW w:w="1368" w:type="dxa"/>
            <w:tcBorders>
              <w:left w:val="nil"/>
              <w:right w:val="nil"/>
            </w:tcBorders>
            <w:vAlign w:val="center"/>
          </w:tcPr>
          <w:p w:rsidR="007E2081" w:rsidRPr="00A73A44" w:rsidRDefault="007E2081" w:rsidP="007E2081">
            <w:pPr>
              <w:jc w:val="center"/>
              <w:rPr>
                <w:lang w:val="en-US"/>
              </w:rPr>
            </w:pPr>
            <w:r>
              <w:rPr>
                <w:rFonts w:cs="Arial"/>
                <w:szCs w:val="26"/>
                <w:lang w:val="en-US"/>
              </w:rPr>
              <w:t>(31</w:t>
            </w:r>
            <w:r w:rsidRPr="00A73A44">
              <w:rPr>
                <w:rFonts w:cs="Arial"/>
                <w:szCs w:val="26"/>
                <w:lang w:val="en-US"/>
              </w:rPr>
              <w:t>,35)</w:t>
            </w:r>
          </w:p>
        </w:tc>
        <w:tc>
          <w:tcPr>
            <w:tcW w:w="2160" w:type="dxa"/>
            <w:tcBorders>
              <w:left w:val="nil"/>
              <w:right w:val="nil"/>
            </w:tcBorders>
            <w:vAlign w:val="center"/>
          </w:tcPr>
          <w:p w:rsidR="007E2081" w:rsidRPr="00A73A44" w:rsidRDefault="007E2081" w:rsidP="007E2081">
            <w:pPr>
              <w:jc w:val="center"/>
              <w:rPr>
                <w:lang w:val="en-US"/>
              </w:rPr>
            </w:pPr>
            <w:r w:rsidRPr="00EF3137">
              <w:rPr>
                <w:position w:val="-2"/>
                <w:lang w:val="en-US"/>
              </w:rPr>
              <w:object w:dxaOrig="620" w:dyaOrig="180">
                <v:shape id="_x0000_i1725" type="#_x0000_t75" style="width:30.65pt;height:9.35pt" o:ole="">
                  <v:imagedata r:id="rId2064" r:pict="rId2065" o:title=""/>
                </v:shape>
                <o:OLEObject Type="Embed" ProgID="Equation.3" ShapeID="_x0000_i1725" DrawAspect="Content" ObjectID="_1245367814" r:id="rId2066"/>
              </w:object>
            </w:r>
          </w:p>
        </w:tc>
        <w:tc>
          <w:tcPr>
            <w:tcW w:w="1440" w:type="dxa"/>
            <w:tcBorders>
              <w:left w:val="nil"/>
              <w:right w:val="nil"/>
            </w:tcBorders>
            <w:vAlign w:val="center"/>
          </w:tcPr>
          <w:p w:rsidR="007E2081" w:rsidRPr="00A73A44" w:rsidRDefault="007E2081" w:rsidP="007E2081">
            <w:pPr>
              <w:jc w:val="center"/>
              <w:rPr>
                <w:lang w:val="en-US"/>
              </w:rPr>
            </w:pPr>
            <w:r>
              <w:rPr>
                <w:lang w:val="en-US"/>
              </w:rPr>
              <w:t>66</w:t>
            </w:r>
          </w:p>
        </w:tc>
      </w:tr>
      <w:tr w:rsidR="007E2081" w:rsidRPr="00E74C2E">
        <w:tc>
          <w:tcPr>
            <w:tcW w:w="1368" w:type="dxa"/>
            <w:tcBorders>
              <w:left w:val="nil"/>
              <w:right w:val="nil"/>
            </w:tcBorders>
            <w:vAlign w:val="center"/>
          </w:tcPr>
          <w:p w:rsidR="007E2081" w:rsidRPr="00A73A44" w:rsidRDefault="007E2081" w:rsidP="007E2081">
            <w:pPr>
              <w:jc w:val="center"/>
              <w:rPr>
                <w:rFonts w:cs="Arial"/>
                <w:szCs w:val="26"/>
                <w:lang w:val="en-US"/>
              </w:rPr>
            </w:pPr>
            <w:r w:rsidRPr="00A73A44">
              <w:rPr>
                <w:rFonts w:cs="Arial"/>
                <w:szCs w:val="26"/>
                <w:lang w:val="en-US"/>
              </w:rPr>
              <w:t>(35,27)</w:t>
            </w:r>
          </w:p>
        </w:tc>
        <w:tc>
          <w:tcPr>
            <w:tcW w:w="2160" w:type="dxa"/>
            <w:tcBorders>
              <w:left w:val="nil"/>
              <w:right w:val="nil"/>
            </w:tcBorders>
            <w:vAlign w:val="center"/>
          </w:tcPr>
          <w:p w:rsidR="007E2081" w:rsidRPr="00A73A44" w:rsidRDefault="007E2081" w:rsidP="007E2081">
            <w:pPr>
              <w:jc w:val="center"/>
              <w:rPr>
                <w:lang w:val="en-US"/>
              </w:rPr>
            </w:pPr>
            <w:r w:rsidRPr="00A73A44">
              <w:rPr>
                <w:position w:val="-6"/>
                <w:lang w:val="en-US"/>
              </w:rPr>
              <w:object w:dxaOrig="780" w:dyaOrig="279">
                <v:shape id="_x0000_i1726" type="#_x0000_t75" style="width:39.35pt;height:14pt" o:ole="">
                  <v:imagedata r:id="rId2067" o:title=""/>
                </v:shape>
                <o:OLEObject Type="Embed" ProgID="Equation.3" ShapeID="_x0000_i1726" DrawAspect="Content" ObjectID="_1245367815" r:id="rId2068"/>
              </w:object>
            </w:r>
          </w:p>
        </w:tc>
        <w:tc>
          <w:tcPr>
            <w:tcW w:w="1440" w:type="dxa"/>
            <w:tcBorders>
              <w:left w:val="nil"/>
              <w:right w:val="nil"/>
            </w:tcBorders>
            <w:vAlign w:val="center"/>
          </w:tcPr>
          <w:p w:rsidR="007E2081" w:rsidRPr="00A73A44" w:rsidRDefault="007E2081" w:rsidP="007E2081">
            <w:pPr>
              <w:jc w:val="center"/>
              <w:rPr>
                <w:lang w:val="en-US"/>
              </w:rPr>
            </w:pPr>
            <w:r w:rsidRPr="00A73A44">
              <w:rPr>
                <w:lang w:val="en-US"/>
              </w:rPr>
              <w:t>62</w:t>
            </w:r>
          </w:p>
        </w:tc>
      </w:tr>
      <w:tr w:rsidR="007E2081" w:rsidRPr="00E74C2E">
        <w:tc>
          <w:tcPr>
            <w:tcW w:w="1368" w:type="dxa"/>
            <w:tcBorders>
              <w:left w:val="nil"/>
              <w:right w:val="nil"/>
            </w:tcBorders>
            <w:vAlign w:val="center"/>
          </w:tcPr>
          <w:p w:rsidR="007E2081" w:rsidRPr="00A73A44" w:rsidRDefault="007E2081" w:rsidP="007E2081">
            <w:pPr>
              <w:jc w:val="center"/>
              <w:rPr>
                <w:lang w:val="en-US"/>
              </w:rPr>
            </w:pPr>
            <w:r w:rsidRPr="00A73A44">
              <w:rPr>
                <w:lang w:val="en-US"/>
              </w:rPr>
              <w:t>(35,5)</w:t>
            </w:r>
          </w:p>
        </w:tc>
        <w:tc>
          <w:tcPr>
            <w:tcW w:w="2160" w:type="dxa"/>
            <w:tcBorders>
              <w:left w:val="nil"/>
              <w:right w:val="nil"/>
            </w:tcBorders>
            <w:vAlign w:val="center"/>
          </w:tcPr>
          <w:p w:rsidR="007E2081" w:rsidRPr="00A73A44" w:rsidRDefault="007E2081" w:rsidP="007E2081">
            <w:pPr>
              <w:jc w:val="center"/>
              <w:rPr>
                <w:lang w:val="en-US"/>
              </w:rPr>
            </w:pPr>
            <w:r w:rsidRPr="00A73A44">
              <w:rPr>
                <w:position w:val="-6"/>
                <w:lang w:val="en-US"/>
              </w:rPr>
              <w:object w:dxaOrig="639" w:dyaOrig="279">
                <v:shape id="_x0000_i1727" type="#_x0000_t75" style="width:32pt;height:14pt" o:ole="">
                  <v:imagedata r:id="rId2069" o:title=""/>
                </v:shape>
                <o:OLEObject Type="Embed" ProgID="Equation.3" ShapeID="_x0000_i1727" DrawAspect="Content" ObjectID="_1245367816" r:id="rId2070"/>
              </w:object>
            </w:r>
          </w:p>
        </w:tc>
        <w:tc>
          <w:tcPr>
            <w:tcW w:w="1440" w:type="dxa"/>
            <w:tcBorders>
              <w:left w:val="nil"/>
              <w:right w:val="nil"/>
            </w:tcBorders>
            <w:vAlign w:val="center"/>
          </w:tcPr>
          <w:p w:rsidR="007E2081" w:rsidRPr="00A73A44" w:rsidRDefault="007E2081" w:rsidP="007E2081">
            <w:pPr>
              <w:jc w:val="center"/>
              <w:rPr>
                <w:lang w:val="en-US"/>
              </w:rPr>
            </w:pPr>
            <w:r w:rsidRPr="00A73A44">
              <w:rPr>
                <w:lang w:val="en-US"/>
              </w:rPr>
              <w:t>40</w:t>
            </w:r>
          </w:p>
        </w:tc>
      </w:tr>
    </w:tbl>
    <w:p w:rsidR="007E2081" w:rsidRDefault="00726CA0" w:rsidP="007E2081">
      <w:pPr>
        <w:ind w:left="680"/>
        <w:rPr>
          <w:lang w:val="en-US"/>
        </w:rPr>
      </w:pPr>
      <w:r>
        <w:rPr>
          <w:lang w:val="en-US"/>
        </w:rPr>
        <w:t xml:space="preserve">From the table it is clear that the objective function </w:t>
      </w:r>
      <w:r w:rsidR="007E2081" w:rsidRPr="007E2081">
        <w:rPr>
          <w:position w:val="-6"/>
          <w:lang w:val="en-US"/>
        </w:rPr>
        <w:object w:dxaOrig="860" w:dyaOrig="220">
          <v:shape id="_x0000_i1728" type="#_x0000_t75" style="width:43.35pt;height:11.35pt" o:ole="">
            <v:imagedata r:id="rId2071" r:pict="rId2072" o:title=""/>
          </v:shape>
          <o:OLEObject Type="Embed" ProgID="Equation.3" ShapeID="_x0000_i1728" DrawAspect="Content" ObjectID="_1245367817" r:id="rId2073"/>
        </w:object>
      </w:r>
      <w:r>
        <w:rPr>
          <w:lang w:val="en-US"/>
        </w:rPr>
        <w:t xml:space="preserve"> attains its largest value, namely 67, at the vertex (31,35).</w:t>
      </w:r>
    </w:p>
    <w:p w:rsidR="00726CA0" w:rsidRDefault="00726CA0" w:rsidP="007E2081">
      <w:pPr>
        <w:ind w:left="680"/>
        <w:rPr>
          <w:lang w:val="en-US" w:eastAsia="en-ZA"/>
        </w:rPr>
      </w:pPr>
    </w:p>
    <w:p w:rsidR="00726CA0" w:rsidRDefault="00726CA0" w:rsidP="007E2081">
      <w:pPr>
        <w:ind w:left="680"/>
        <w:rPr>
          <w:lang w:val="en-US"/>
        </w:rPr>
      </w:pPr>
      <w:r>
        <w:rPr>
          <w:lang w:val="en-US"/>
        </w:rPr>
        <w:t xml:space="preserve">This implies that 31 </w:t>
      </w:r>
      <w:r>
        <w:t>units of X and 35 units</w:t>
      </w:r>
      <w:r w:rsidRPr="006169A2">
        <w:t xml:space="preserve"> of Y </w:t>
      </w:r>
      <w:r>
        <w:t>should be produced to maximise</w:t>
      </w:r>
      <w:r w:rsidRPr="006169A2">
        <w:t xml:space="preserve"> the </w:t>
      </w:r>
      <w:r>
        <w:t xml:space="preserve">total number of units produced </w:t>
      </w:r>
      <w:r w:rsidRPr="006169A2">
        <w:t>at the end of the week.</w:t>
      </w:r>
    </w:p>
    <w:p w:rsidR="00726CA0" w:rsidRDefault="00726CA0" w:rsidP="00EB60E2">
      <w:pPr>
        <w:pStyle w:val="Heading4"/>
      </w:pPr>
      <w:r>
        <w:t>Example 1.21</w:t>
      </w:r>
    </w:p>
    <w:p w:rsidR="00726CA0" w:rsidRDefault="00726CA0" w:rsidP="00726CA0">
      <w:r>
        <w:t xml:space="preserve">A farmer produces corn and soybeans. </w:t>
      </w:r>
      <w:r w:rsidRPr="00B143AD">
        <w:t>The res</w:t>
      </w:r>
      <w:r>
        <w:t>trictions on producing corn and soybeans</w:t>
      </w:r>
      <w:r w:rsidRPr="006169A2">
        <w:t xml:space="preserve"> are twofold, namely </w:t>
      </w:r>
      <w:r>
        <w:t>labour hours and machine hours. Corn production requires 13 minutes of labour, and 20 minutes of machine time per unit.</w:t>
      </w:r>
      <w:r w:rsidRPr="006169A2">
        <w:t xml:space="preserve"> </w:t>
      </w:r>
      <w:r>
        <w:t>Soybeans production requires 40 minutes of labour, and 29 minutes of machine time per unit.</w:t>
      </w:r>
    </w:p>
    <w:p w:rsidR="00EB60E2" w:rsidRPr="00EB60E2" w:rsidRDefault="00EB60E2" w:rsidP="00EB60E2"/>
    <w:p w:rsidR="00726CA0" w:rsidRPr="00EB60E2" w:rsidRDefault="00726CA0" w:rsidP="00EB60E2">
      <w:r w:rsidRPr="00EB60E2">
        <w:t>The farmer has 2 400 minutes of labor time available in the next working week but only 2 100 minutes of machine time. The farmer has a specific contract to produce 10 units of corn per week for a particular customer.</w:t>
      </w:r>
    </w:p>
    <w:p w:rsidR="00EB60E2" w:rsidRPr="00EB60E2" w:rsidRDefault="00EB60E2" w:rsidP="00EB60E2"/>
    <w:p w:rsidR="00726CA0" w:rsidRDefault="00726CA0" w:rsidP="00EB60E2">
      <w:r w:rsidRPr="00EB60E2">
        <w:t>The net profit received for each unit of corn produced is R200 and for each unit of soybeans</w:t>
      </w:r>
      <w:r>
        <w:t xml:space="preserve"> R300</w:t>
      </w:r>
      <w:r w:rsidRPr="0046014C">
        <w:t xml:space="preserve">. </w:t>
      </w:r>
      <w:r w:rsidRPr="0046014C">
        <w:rPr>
          <w:lang w:val="en-US"/>
        </w:rPr>
        <w:t xml:space="preserve">Find the number </w:t>
      </w:r>
      <w:r>
        <w:rPr>
          <w:lang w:val="en-US"/>
        </w:rPr>
        <w:t xml:space="preserve">of units </w:t>
      </w:r>
      <w:r w:rsidRPr="0046014C">
        <w:rPr>
          <w:lang w:val="en-US"/>
        </w:rPr>
        <w:t>of each</w:t>
      </w:r>
      <w:r>
        <w:t xml:space="preserve"> of the commodities that should be produced to</w:t>
      </w:r>
      <w:r w:rsidRPr="0046014C">
        <w:rPr>
          <w:lang w:val="en-US"/>
        </w:rPr>
        <w:t xml:space="preserve"> </w:t>
      </w:r>
      <w:r>
        <w:rPr>
          <w:lang w:val="en-US"/>
        </w:rPr>
        <w:t>maximise</w:t>
      </w:r>
      <w:r>
        <w:t xml:space="preserve"> the net </w:t>
      </w:r>
      <w:r w:rsidRPr="0046014C">
        <w:rPr>
          <w:lang w:val="en-US"/>
        </w:rPr>
        <w:t>pr</w:t>
      </w:r>
      <w:r>
        <w:t>ofit</w:t>
      </w:r>
      <w:r w:rsidRPr="0046014C">
        <w:rPr>
          <w:lang w:val="en-US"/>
        </w:rPr>
        <w:t>.</w:t>
      </w:r>
      <w:r w:rsidRPr="001B059C">
        <w:t xml:space="preserve"> </w:t>
      </w:r>
      <w:r>
        <w:t>[Round all numbers to the nearest whole number]</w:t>
      </w:r>
    </w:p>
    <w:p w:rsidR="00726CA0" w:rsidRDefault="00726CA0" w:rsidP="00EB60E2">
      <w:pPr>
        <w:pStyle w:val="Heading5"/>
      </w:pPr>
      <w:r>
        <w:t>Solution</w:t>
      </w:r>
    </w:p>
    <w:p w:rsidR="00726CA0" w:rsidRDefault="00726CA0" w:rsidP="00BD357E">
      <w:pPr>
        <w:rPr>
          <w:lang w:val="en-US"/>
        </w:rPr>
      </w:pPr>
      <w:r w:rsidRPr="00BD357E">
        <w:rPr>
          <w:b/>
          <w:sz w:val="18"/>
          <w:lang w:val="en-US"/>
        </w:rPr>
        <w:t>Step 1:</w:t>
      </w:r>
      <w:r w:rsidR="00BD357E">
        <w:rPr>
          <w:lang w:val="en-US"/>
        </w:rPr>
        <w:tab/>
      </w:r>
      <w:r w:rsidRPr="006169A2">
        <w:rPr>
          <w:lang w:val="en-US"/>
        </w:rPr>
        <w:t xml:space="preserve">Let </w:t>
      </w:r>
      <w:r w:rsidRPr="00576F48">
        <w:rPr>
          <w:rFonts w:ascii="Times New Roman" w:hAnsi="Times New Roman"/>
          <w:i/>
          <w:sz w:val="24"/>
          <w:lang w:val="en-US"/>
        </w:rPr>
        <w:t>x</w:t>
      </w:r>
      <w:r w:rsidRPr="006169A2">
        <w:rPr>
          <w:lang w:val="en-US"/>
        </w:rPr>
        <w:t xml:space="preserve"> =</w:t>
      </w:r>
      <w:r w:rsidRPr="006E3767">
        <w:rPr>
          <w:rFonts w:cs="Arial"/>
          <w:szCs w:val="26"/>
          <w:lang w:val="en-US"/>
        </w:rPr>
        <w:t xml:space="preserve"> </w:t>
      </w:r>
      <w:r w:rsidRPr="006169A2">
        <w:rPr>
          <w:rFonts w:cs="Arial"/>
          <w:szCs w:val="26"/>
          <w:lang w:val="en-US"/>
        </w:rPr>
        <w:t xml:space="preserve">the number of units </w:t>
      </w:r>
      <w:r>
        <w:rPr>
          <w:rFonts w:cs="Arial"/>
          <w:szCs w:val="26"/>
          <w:lang w:val="en-US"/>
        </w:rPr>
        <w:t>of corn produced</w:t>
      </w:r>
    </w:p>
    <w:p w:rsidR="00726CA0" w:rsidRPr="006E3767" w:rsidRDefault="00726CA0" w:rsidP="00BD357E">
      <w:pPr>
        <w:ind w:left="360" w:firstLine="360"/>
        <w:rPr>
          <w:rFonts w:cs="Arial"/>
          <w:szCs w:val="26"/>
          <w:lang w:val="en-US"/>
        </w:rPr>
      </w:pPr>
      <w:r w:rsidRPr="006169A2">
        <w:rPr>
          <w:lang w:val="en-US"/>
        </w:rPr>
        <w:t xml:space="preserve">Let </w:t>
      </w:r>
      <w:r>
        <w:rPr>
          <w:rFonts w:ascii="Times New Roman" w:hAnsi="Times New Roman"/>
          <w:i/>
          <w:sz w:val="24"/>
          <w:lang w:val="en-US"/>
        </w:rPr>
        <w:t>y</w:t>
      </w:r>
      <w:r w:rsidRPr="006169A2">
        <w:rPr>
          <w:lang w:val="en-US"/>
        </w:rPr>
        <w:t xml:space="preserve"> =</w:t>
      </w:r>
      <w:r w:rsidRPr="006E3767">
        <w:rPr>
          <w:rFonts w:cs="Arial"/>
          <w:szCs w:val="26"/>
          <w:lang w:val="en-US"/>
        </w:rPr>
        <w:t xml:space="preserve"> </w:t>
      </w:r>
      <w:r w:rsidRPr="006169A2">
        <w:rPr>
          <w:rFonts w:cs="Arial"/>
          <w:szCs w:val="26"/>
          <w:lang w:val="en-US"/>
        </w:rPr>
        <w:t xml:space="preserve">the number of units of </w:t>
      </w:r>
      <w:r>
        <w:rPr>
          <w:rFonts w:cs="Arial"/>
          <w:szCs w:val="26"/>
          <w:lang w:val="en-US"/>
        </w:rPr>
        <w:t>soybeans produced</w:t>
      </w:r>
    </w:p>
    <w:p w:rsidR="00BD357E" w:rsidRDefault="00BD357E" w:rsidP="00BD357E">
      <w:pPr>
        <w:rPr>
          <w:lang w:val="en-US"/>
        </w:rPr>
      </w:pPr>
    </w:p>
    <w:p w:rsidR="00726CA0" w:rsidRDefault="00726CA0" w:rsidP="00BD357E">
      <w:pPr>
        <w:rPr>
          <w:lang w:val="en-US"/>
        </w:rPr>
      </w:pPr>
      <w:r w:rsidRPr="00BD357E">
        <w:rPr>
          <w:b/>
          <w:sz w:val="18"/>
          <w:lang w:val="en-US"/>
        </w:rPr>
        <w:t>Step 2:</w:t>
      </w:r>
      <w:r w:rsidR="00BD357E" w:rsidRPr="00BD357E">
        <w:rPr>
          <w:b/>
          <w:sz w:val="18"/>
          <w:lang w:val="en-US"/>
        </w:rPr>
        <w:tab/>
      </w:r>
      <w:r>
        <w:rPr>
          <w:lang w:val="en-US"/>
        </w:rPr>
        <w:t>O</w:t>
      </w:r>
      <w:r w:rsidRPr="006169A2">
        <w:rPr>
          <w:lang w:val="en-US"/>
        </w:rPr>
        <w:t>rganize</w:t>
      </w:r>
      <w:r>
        <w:rPr>
          <w:lang w:val="en-US"/>
        </w:rPr>
        <w:t xml:space="preserve"> the information into a table</w:t>
      </w:r>
    </w:p>
    <w:p w:rsidR="00BD357E" w:rsidRDefault="00BD357E" w:rsidP="00726CA0">
      <w:pPr>
        <w:rPr>
          <w:lang w:val="en-US"/>
        </w:rPr>
      </w:pPr>
    </w:p>
    <w:tbl>
      <w:tblPr>
        <w:tblW w:w="0" w:type="auto"/>
        <w:tblInd w:w="7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348"/>
        <w:gridCol w:w="1701"/>
        <w:gridCol w:w="1701"/>
        <w:gridCol w:w="1198"/>
      </w:tblGrid>
      <w:tr w:rsidR="00BD357E" w:rsidRPr="00A73A44">
        <w:tc>
          <w:tcPr>
            <w:tcW w:w="2348" w:type="dxa"/>
          </w:tcPr>
          <w:p w:rsidR="00BD357E" w:rsidRPr="00D72A83" w:rsidRDefault="00BD357E" w:rsidP="005A0CD0">
            <w:pPr>
              <w:spacing w:before="80"/>
              <w:rPr>
                <w:rFonts w:ascii="Arial" w:hAnsi="Arial"/>
                <w:b/>
                <w:sz w:val="16"/>
                <w:lang w:val="en-US"/>
              </w:rPr>
            </w:pPr>
          </w:p>
        </w:tc>
        <w:tc>
          <w:tcPr>
            <w:tcW w:w="1701" w:type="dxa"/>
          </w:tcPr>
          <w:p w:rsidR="00BD357E" w:rsidRPr="00BD357E" w:rsidRDefault="00BD357E" w:rsidP="00BD357E">
            <w:pPr>
              <w:spacing w:before="80" w:line="200" w:lineRule="atLeast"/>
              <w:jc w:val="center"/>
              <w:rPr>
                <w:rFonts w:ascii="Arial" w:hAnsi="Arial"/>
                <w:b/>
                <w:sz w:val="16"/>
                <w:lang w:val="en-US"/>
              </w:rPr>
            </w:pPr>
            <w:r w:rsidRPr="00BD357E">
              <w:rPr>
                <w:rFonts w:ascii="Arial" w:hAnsi="Arial"/>
                <w:b/>
                <w:sz w:val="16"/>
                <w:lang w:val="en-US"/>
              </w:rPr>
              <w:t>Corn</w:t>
            </w:r>
          </w:p>
        </w:tc>
        <w:tc>
          <w:tcPr>
            <w:tcW w:w="1701" w:type="dxa"/>
          </w:tcPr>
          <w:p w:rsidR="00BD357E" w:rsidRPr="00BD357E" w:rsidRDefault="00BD357E" w:rsidP="00BD357E">
            <w:pPr>
              <w:spacing w:before="80" w:line="200" w:lineRule="atLeast"/>
              <w:jc w:val="center"/>
              <w:rPr>
                <w:rFonts w:ascii="Arial" w:hAnsi="Arial"/>
                <w:b/>
                <w:sz w:val="16"/>
                <w:lang w:val="en-US"/>
              </w:rPr>
            </w:pPr>
            <w:r w:rsidRPr="00BD357E">
              <w:rPr>
                <w:rFonts w:ascii="Arial" w:hAnsi="Arial"/>
                <w:b/>
                <w:sz w:val="16"/>
                <w:lang w:val="en-US"/>
              </w:rPr>
              <w:t>Soybeans</w:t>
            </w:r>
          </w:p>
        </w:tc>
        <w:tc>
          <w:tcPr>
            <w:tcW w:w="1198" w:type="dxa"/>
          </w:tcPr>
          <w:p w:rsidR="00BD357E" w:rsidRPr="00BD357E" w:rsidRDefault="00BD357E" w:rsidP="00BD357E">
            <w:pPr>
              <w:spacing w:before="80" w:line="200" w:lineRule="atLeast"/>
              <w:jc w:val="center"/>
              <w:rPr>
                <w:rFonts w:ascii="Arial" w:hAnsi="Arial"/>
                <w:b/>
                <w:sz w:val="16"/>
                <w:lang w:val="en-US"/>
              </w:rPr>
            </w:pPr>
            <w:r w:rsidRPr="00BD357E">
              <w:rPr>
                <w:rFonts w:ascii="Arial" w:hAnsi="Arial"/>
                <w:b/>
                <w:sz w:val="16"/>
                <w:lang w:val="en-US"/>
              </w:rPr>
              <w:t>Total</w:t>
            </w:r>
          </w:p>
        </w:tc>
      </w:tr>
      <w:tr w:rsidR="003E2262" w:rsidRPr="00A73A44">
        <w:tc>
          <w:tcPr>
            <w:tcW w:w="2348" w:type="dxa"/>
          </w:tcPr>
          <w:p w:rsidR="003E2262" w:rsidRPr="003E2262" w:rsidRDefault="003E2262" w:rsidP="00726CA0">
            <w:pPr>
              <w:rPr>
                <w:i/>
                <w:sz w:val="18"/>
                <w:lang w:val="en-US"/>
              </w:rPr>
            </w:pPr>
            <w:r w:rsidRPr="003E2262">
              <w:rPr>
                <w:i/>
                <w:sz w:val="18"/>
                <w:lang w:val="en-US"/>
              </w:rPr>
              <w:t>Labour hours</w:t>
            </w:r>
          </w:p>
        </w:tc>
        <w:tc>
          <w:tcPr>
            <w:tcW w:w="1701" w:type="dxa"/>
            <w:vAlign w:val="center"/>
          </w:tcPr>
          <w:p w:rsidR="003E2262" w:rsidRPr="00A73A44" w:rsidRDefault="003E2262" w:rsidP="003E2262">
            <w:pPr>
              <w:jc w:val="center"/>
              <w:rPr>
                <w:lang w:val="en-US"/>
              </w:rPr>
            </w:pPr>
            <w:r w:rsidRPr="003E2262">
              <w:rPr>
                <w:position w:val="-2"/>
                <w:lang w:val="en-US"/>
              </w:rPr>
              <w:object w:dxaOrig="340" w:dyaOrig="180">
                <v:shape id="_x0000_i1729" type="#_x0000_t75" style="width:17.35pt;height:9.35pt" o:ole="">
                  <v:imagedata r:id="rId2074" r:pict="rId2075" o:title=""/>
                </v:shape>
                <o:OLEObject Type="Embed" ProgID="Equation.3" ShapeID="_x0000_i1729" DrawAspect="Content" ObjectID="_1245367818" r:id="rId2076"/>
              </w:object>
            </w:r>
          </w:p>
        </w:tc>
        <w:tc>
          <w:tcPr>
            <w:tcW w:w="1701" w:type="dxa"/>
            <w:vAlign w:val="center"/>
          </w:tcPr>
          <w:p w:rsidR="003E2262" w:rsidRPr="00A73A44" w:rsidRDefault="003E2262" w:rsidP="003E2262">
            <w:pPr>
              <w:jc w:val="center"/>
              <w:rPr>
                <w:lang w:val="en-US"/>
              </w:rPr>
            </w:pPr>
            <w:r w:rsidRPr="003E2262">
              <w:rPr>
                <w:position w:val="-6"/>
                <w:lang w:val="en-US"/>
              </w:rPr>
              <w:object w:dxaOrig="380" w:dyaOrig="220">
                <v:shape id="_x0000_i1730" type="#_x0000_t75" style="width:19.35pt;height:11.35pt" o:ole="">
                  <v:imagedata r:id="rId2077" r:pict="rId2078" o:title=""/>
                </v:shape>
                <o:OLEObject Type="Embed" ProgID="Equation.3" ShapeID="_x0000_i1730" DrawAspect="Content" ObjectID="_1245367819" r:id="rId2079"/>
              </w:object>
            </w:r>
          </w:p>
        </w:tc>
        <w:tc>
          <w:tcPr>
            <w:tcW w:w="1198" w:type="dxa"/>
            <w:vAlign w:val="center"/>
          </w:tcPr>
          <w:p w:rsidR="003E2262" w:rsidRPr="00A73A44" w:rsidRDefault="003E2262" w:rsidP="003E2262">
            <w:pPr>
              <w:jc w:val="center"/>
              <w:rPr>
                <w:lang w:val="en-US"/>
              </w:rPr>
            </w:pPr>
            <w:r w:rsidRPr="003E2262">
              <w:rPr>
                <w:position w:val="-2"/>
                <w:lang w:val="en-US"/>
              </w:rPr>
              <w:object w:dxaOrig="600" w:dyaOrig="180">
                <v:shape id="_x0000_i1731" type="#_x0000_t75" style="width:30pt;height:9.35pt" o:ole="">
                  <v:imagedata r:id="rId2080" r:pict="rId2081" o:title=""/>
                </v:shape>
                <o:OLEObject Type="Embed" ProgID="Equation.3" ShapeID="_x0000_i1731" DrawAspect="Content" ObjectID="_1245367820" r:id="rId2082"/>
              </w:object>
            </w:r>
          </w:p>
        </w:tc>
      </w:tr>
      <w:tr w:rsidR="003E2262" w:rsidRPr="00A73A44">
        <w:tc>
          <w:tcPr>
            <w:tcW w:w="2348" w:type="dxa"/>
          </w:tcPr>
          <w:p w:rsidR="003E2262" w:rsidRPr="003E2262" w:rsidRDefault="003E2262" w:rsidP="00726CA0">
            <w:pPr>
              <w:rPr>
                <w:i/>
                <w:sz w:val="18"/>
                <w:lang w:val="en-US"/>
              </w:rPr>
            </w:pPr>
            <w:r w:rsidRPr="003E2262">
              <w:rPr>
                <w:i/>
                <w:sz w:val="18"/>
                <w:lang w:val="en-US"/>
              </w:rPr>
              <w:t>Machine hours</w:t>
            </w:r>
          </w:p>
        </w:tc>
        <w:tc>
          <w:tcPr>
            <w:tcW w:w="1701" w:type="dxa"/>
            <w:vAlign w:val="center"/>
          </w:tcPr>
          <w:p w:rsidR="003E2262" w:rsidRPr="00A73A44" w:rsidRDefault="003E2262" w:rsidP="003E2262">
            <w:pPr>
              <w:jc w:val="center"/>
              <w:rPr>
                <w:lang w:val="en-US"/>
              </w:rPr>
            </w:pPr>
            <w:r w:rsidRPr="003E2262">
              <w:rPr>
                <w:position w:val="-2"/>
                <w:lang w:val="en-US"/>
              </w:rPr>
              <w:object w:dxaOrig="380" w:dyaOrig="180">
                <v:shape id="_x0000_i1732" type="#_x0000_t75" style="width:19.35pt;height:9.35pt" o:ole="">
                  <v:imagedata r:id="rId2083" r:pict="rId2084" o:title=""/>
                </v:shape>
                <o:OLEObject Type="Embed" ProgID="Equation.3" ShapeID="_x0000_i1732" DrawAspect="Content" ObjectID="_1245367821" r:id="rId2085"/>
              </w:object>
            </w:r>
          </w:p>
        </w:tc>
        <w:tc>
          <w:tcPr>
            <w:tcW w:w="1701" w:type="dxa"/>
            <w:vAlign w:val="center"/>
          </w:tcPr>
          <w:p w:rsidR="003E2262" w:rsidRPr="00A73A44" w:rsidRDefault="003E2262" w:rsidP="003E2262">
            <w:pPr>
              <w:jc w:val="center"/>
              <w:rPr>
                <w:lang w:val="en-US"/>
              </w:rPr>
            </w:pPr>
            <w:r w:rsidRPr="003E2262">
              <w:rPr>
                <w:position w:val="-6"/>
                <w:lang w:val="en-US"/>
              </w:rPr>
              <w:object w:dxaOrig="380" w:dyaOrig="220">
                <v:shape id="_x0000_i1733" type="#_x0000_t75" style="width:19.35pt;height:11.35pt" o:ole="">
                  <v:imagedata r:id="rId2086" r:pict="rId2087" o:title=""/>
                </v:shape>
                <o:OLEObject Type="Embed" ProgID="Equation.3" ShapeID="_x0000_i1733" DrawAspect="Content" ObjectID="_1245367822" r:id="rId2088"/>
              </w:object>
            </w:r>
          </w:p>
        </w:tc>
        <w:tc>
          <w:tcPr>
            <w:tcW w:w="1198" w:type="dxa"/>
            <w:vAlign w:val="center"/>
          </w:tcPr>
          <w:p w:rsidR="003E2262" w:rsidRPr="00A73A44" w:rsidRDefault="003E2262" w:rsidP="003E2262">
            <w:pPr>
              <w:jc w:val="center"/>
              <w:rPr>
                <w:lang w:val="en-US"/>
              </w:rPr>
            </w:pPr>
            <w:r w:rsidRPr="003E2262">
              <w:rPr>
                <w:position w:val="-2"/>
                <w:lang w:val="en-US"/>
              </w:rPr>
              <w:object w:dxaOrig="600" w:dyaOrig="180">
                <v:shape id="_x0000_i1734" type="#_x0000_t75" style="width:30pt;height:9.35pt" o:ole="">
                  <v:imagedata r:id="rId2089" r:pict="rId2090" o:title=""/>
                </v:shape>
                <o:OLEObject Type="Embed" ProgID="Equation.3" ShapeID="_x0000_i1734" DrawAspect="Content" ObjectID="_1245367823" r:id="rId2091"/>
              </w:object>
            </w:r>
          </w:p>
        </w:tc>
      </w:tr>
    </w:tbl>
    <w:p w:rsidR="00726CA0" w:rsidRDefault="00726CA0" w:rsidP="00726CA0">
      <w:pPr>
        <w:rPr>
          <w:lang w:val="en-US"/>
        </w:rPr>
      </w:pPr>
    </w:p>
    <w:p w:rsidR="00726CA0" w:rsidRDefault="00726CA0" w:rsidP="00BA545E">
      <w:pPr>
        <w:ind w:left="680" w:hanging="680"/>
        <w:rPr>
          <w:lang w:val="en-US"/>
        </w:rPr>
      </w:pPr>
      <w:r w:rsidRPr="003E2262">
        <w:rPr>
          <w:b/>
          <w:sz w:val="18"/>
          <w:lang w:val="en-US"/>
        </w:rPr>
        <w:t>Step 3:</w:t>
      </w:r>
      <w:r w:rsidR="003E2262" w:rsidRPr="003E2262">
        <w:rPr>
          <w:b/>
          <w:sz w:val="18"/>
          <w:lang w:val="en-US"/>
        </w:rPr>
        <w:tab/>
      </w:r>
      <w:r>
        <w:rPr>
          <w:rFonts w:cs="Arial"/>
          <w:szCs w:val="26"/>
        </w:rPr>
        <w:t>Since it is not possible to produce a negative number of units</w:t>
      </w:r>
      <w:r w:rsidRPr="006169A2">
        <w:rPr>
          <w:rFonts w:cs="Arial"/>
          <w:szCs w:val="26"/>
        </w:rPr>
        <w:t>, the first two constrain</w:t>
      </w:r>
      <w:r>
        <w:rPr>
          <w:rFonts w:cs="Arial"/>
          <w:szCs w:val="26"/>
        </w:rPr>
        <w:t>t</w:t>
      </w:r>
      <w:r w:rsidRPr="006169A2">
        <w:rPr>
          <w:rFonts w:cs="Arial"/>
          <w:szCs w:val="26"/>
        </w:rPr>
        <w:t xml:space="preserve">s are the usual ones: </w:t>
      </w:r>
    </w:p>
    <w:p w:rsidR="00726CA0" w:rsidRDefault="003E2262" w:rsidP="00BA545E">
      <w:pPr>
        <w:ind w:left="680"/>
        <w:rPr>
          <w:lang w:val="en-US"/>
        </w:rPr>
      </w:pPr>
      <w:r w:rsidRPr="003E2262">
        <w:rPr>
          <w:position w:val="-2"/>
          <w:lang w:val="en-US"/>
        </w:rPr>
        <w:object w:dxaOrig="460" w:dyaOrig="180">
          <v:shape id="_x0000_i1735" type="#_x0000_t75" style="width:23.35pt;height:9.35pt" o:ole="">
            <v:imagedata r:id="rId2092" r:pict="rId2093" o:title=""/>
          </v:shape>
          <o:OLEObject Type="Embed" ProgID="Equation.3" ShapeID="_x0000_i1735" DrawAspect="Content" ObjectID="_1245367824" r:id="rId2094"/>
        </w:object>
      </w:r>
    </w:p>
    <w:p w:rsidR="00726CA0" w:rsidRDefault="00BA545E" w:rsidP="00BA545E">
      <w:pPr>
        <w:ind w:left="680"/>
        <w:rPr>
          <w:lang w:val="en-US"/>
        </w:rPr>
      </w:pPr>
      <w:r w:rsidRPr="00BA545E">
        <w:rPr>
          <w:position w:val="-6"/>
          <w:lang w:val="en-US"/>
        </w:rPr>
        <w:object w:dxaOrig="460" w:dyaOrig="220">
          <v:shape id="_x0000_i1736" type="#_x0000_t75" style="width:23.35pt;height:11.35pt" o:ole="">
            <v:imagedata r:id="rId2095" r:pict="rId2096" o:title=""/>
          </v:shape>
          <o:OLEObject Type="Embed" ProgID="Equation.3" ShapeID="_x0000_i1736" DrawAspect="Content" ObjectID="_1245367825" r:id="rId2097"/>
        </w:object>
      </w:r>
    </w:p>
    <w:p w:rsidR="00726CA0" w:rsidRDefault="00BA545E" w:rsidP="00BA545E">
      <w:pPr>
        <w:ind w:left="680"/>
        <w:rPr>
          <w:lang w:val="en-US"/>
        </w:rPr>
      </w:pPr>
      <w:r w:rsidRPr="00BA545E">
        <w:rPr>
          <w:position w:val="-2"/>
          <w:lang w:val="en-US"/>
        </w:rPr>
        <w:object w:dxaOrig="540" w:dyaOrig="180">
          <v:shape id="_x0000_i1737" type="#_x0000_t75" style="width:27.35pt;height:9.35pt" o:ole="">
            <v:imagedata r:id="rId2098" r:pict="rId2099" o:title=""/>
          </v:shape>
          <o:OLEObject Type="Embed" ProgID="Equation.3" ShapeID="_x0000_i1737" DrawAspect="Content" ObjectID="_1245367826" r:id="rId2100"/>
        </w:object>
      </w:r>
    </w:p>
    <w:p w:rsidR="00726CA0" w:rsidRDefault="00BA545E" w:rsidP="00BA545E">
      <w:pPr>
        <w:ind w:left="680"/>
        <w:rPr>
          <w:lang w:val="en-US"/>
        </w:rPr>
      </w:pPr>
      <w:r w:rsidRPr="00BA545E">
        <w:rPr>
          <w:position w:val="-6"/>
          <w:lang w:val="en-US"/>
        </w:rPr>
        <w:object w:dxaOrig="1440" w:dyaOrig="220">
          <v:shape id="_x0000_i1738" type="#_x0000_t75" style="width:1in;height:11.35pt" o:ole="">
            <v:imagedata r:id="rId2101" r:pict="rId2102" o:title=""/>
          </v:shape>
          <o:OLEObject Type="Embed" ProgID="Equation.3" ShapeID="_x0000_i1738" DrawAspect="Content" ObjectID="_1245367827" r:id="rId2103"/>
        </w:object>
      </w:r>
    </w:p>
    <w:p w:rsidR="00726CA0" w:rsidRDefault="00BA545E" w:rsidP="00BA545E">
      <w:pPr>
        <w:ind w:left="680"/>
        <w:rPr>
          <w:lang w:val="en-US"/>
        </w:rPr>
      </w:pPr>
      <w:r w:rsidRPr="00BA545E">
        <w:rPr>
          <w:position w:val="-6"/>
          <w:lang w:val="en-US"/>
        </w:rPr>
        <w:object w:dxaOrig="1480" w:dyaOrig="220">
          <v:shape id="_x0000_i1739" type="#_x0000_t75" style="width:74pt;height:11.35pt" o:ole="">
            <v:imagedata r:id="rId2104" r:pict="rId2105" o:title=""/>
          </v:shape>
          <o:OLEObject Type="Embed" ProgID="Equation.3" ShapeID="_x0000_i1739" DrawAspect="Content" ObjectID="_1245367828" r:id="rId2106"/>
        </w:object>
      </w:r>
    </w:p>
    <w:p w:rsidR="00726CA0" w:rsidRDefault="00726CA0" w:rsidP="00BA545E">
      <w:pPr>
        <w:ind w:left="680" w:hanging="680"/>
        <w:rPr>
          <w:lang w:val="en-US"/>
        </w:rPr>
      </w:pPr>
    </w:p>
    <w:p w:rsidR="00726CA0" w:rsidRDefault="00726CA0" w:rsidP="00BA545E">
      <w:pPr>
        <w:ind w:left="680" w:hanging="680"/>
        <w:rPr>
          <w:lang w:val="en-US"/>
        </w:rPr>
      </w:pPr>
      <w:r w:rsidRPr="003E2262">
        <w:rPr>
          <w:b/>
          <w:sz w:val="18"/>
          <w:lang w:val="en-US"/>
        </w:rPr>
        <w:t>Step 4:</w:t>
      </w:r>
      <w:r w:rsidR="003E2262" w:rsidRPr="003E2262">
        <w:rPr>
          <w:b/>
          <w:sz w:val="18"/>
          <w:lang w:val="en-US"/>
        </w:rPr>
        <w:tab/>
      </w:r>
      <w:r>
        <w:rPr>
          <w:lang w:val="en-US"/>
        </w:rPr>
        <w:t>The objective function is:</w:t>
      </w:r>
    </w:p>
    <w:p w:rsidR="00726CA0" w:rsidRDefault="00BA545E" w:rsidP="00BA545E">
      <w:pPr>
        <w:ind w:left="680"/>
        <w:rPr>
          <w:lang w:val="en-US"/>
        </w:rPr>
      </w:pPr>
      <w:r w:rsidRPr="00BA545E">
        <w:rPr>
          <w:position w:val="-6"/>
          <w:lang w:val="en-US"/>
        </w:rPr>
        <w:object w:dxaOrig="1400" w:dyaOrig="220">
          <v:shape id="_x0000_i1740" type="#_x0000_t75" style="width:70pt;height:11.35pt" o:ole="">
            <v:imagedata r:id="rId2107" r:pict="rId2108" o:title=""/>
          </v:shape>
          <o:OLEObject Type="Embed" ProgID="Equation.3" ShapeID="_x0000_i1740" DrawAspect="Content" ObjectID="_1245367829" r:id="rId2109"/>
        </w:object>
      </w:r>
      <w:r w:rsidR="00726CA0">
        <w:rPr>
          <w:lang w:val="en-US"/>
        </w:rPr>
        <w:t xml:space="preserve"> </w:t>
      </w:r>
    </w:p>
    <w:p w:rsidR="00726CA0" w:rsidRDefault="00726CA0" w:rsidP="00BA545E">
      <w:pPr>
        <w:ind w:left="680" w:hanging="680"/>
        <w:rPr>
          <w:lang w:val="en-US"/>
        </w:rPr>
      </w:pPr>
    </w:p>
    <w:p w:rsidR="00726CA0" w:rsidRPr="00BA545E" w:rsidRDefault="00726CA0" w:rsidP="00BA545E">
      <w:pPr>
        <w:ind w:left="680" w:hanging="680"/>
      </w:pPr>
      <w:r w:rsidRPr="00BA545E">
        <w:rPr>
          <w:b/>
          <w:sz w:val="18"/>
          <w:szCs w:val="26"/>
          <w:lang w:val="en-US"/>
        </w:rPr>
        <w:t>Step 5:</w:t>
      </w:r>
      <w:r w:rsidR="00BA545E">
        <w:rPr>
          <w:lang w:val="en-US" w:eastAsia="en-ZA"/>
        </w:rPr>
        <w:tab/>
      </w:r>
      <w:r w:rsidRPr="00BA545E">
        <w:t xml:space="preserve">The inequalities must first be put into standard form: </w:t>
      </w:r>
      <w:r w:rsidR="00BA545E" w:rsidRPr="00BA545E">
        <w:rPr>
          <w:position w:val="-6"/>
        </w:rPr>
        <w:object w:dxaOrig="880" w:dyaOrig="220">
          <v:shape id="_x0000_i1741" type="#_x0000_t75" style="width:44pt;height:11.35pt" o:ole="">
            <v:imagedata r:id="rId2110" r:pict="rId2111" o:title=""/>
          </v:shape>
          <o:OLEObject Type="Embed" ProgID="Equation.3" ShapeID="_x0000_i1741" DrawAspect="Content" ObjectID="_1245367830" r:id="rId2112"/>
        </w:object>
      </w:r>
    </w:p>
    <w:p w:rsidR="00726CA0" w:rsidRPr="00BA545E" w:rsidRDefault="00726CA0" w:rsidP="00777582"/>
    <w:tbl>
      <w:tblPr>
        <w:tblW w:w="7295" w:type="dxa"/>
        <w:tblInd w:w="751" w:type="dxa"/>
        <w:tblCellMar>
          <w:top w:w="85" w:type="dxa"/>
          <w:bottom w:w="85" w:type="dxa"/>
        </w:tblCellMar>
        <w:tblLook w:val="01E0"/>
      </w:tblPr>
      <w:tblGrid>
        <w:gridCol w:w="3522"/>
        <w:gridCol w:w="3773"/>
      </w:tblGrid>
      <w:tr w:rsidR="00726CA0" w:rsidRPr="00BA545E">
        <w:tc>
          <w:tcPr>
            <w:tcW w:w="3522" w:type="dxa"/>
          </w:tcPr>
          <w:p w:rsidR="00726CA0" w:rsidRPr="00BA545E" w:rsidRDefault="00BA545E" w:rsidP="00BA545E">
            <w:pPr>
              <w:rPr>
                <w:i/>
                <w:sz w:val="18"/>
              </w:rPr>
            </w:pPr>
            <w:r w:rsidRPr="00BA545E">
              <w:rPr>
                <w:i/>
                <w:position w:val="-6"/>
                <w:sz w:val="18"/>
              </w:rPr>
              <w:object w:dxaOrig="1440" w:dyaOrig="220">
                <v:shape id="_x0000_i1742" type="#_x0000_t75" style="width:1in;height:11.35pt" o:ole="">
                  <v:imagedata r:id="rId2113" r:pict="rId2114" o:title=""/>
                </v:shape>
                <o:OLEObject Type="Embed" ProgID="Equation.3" ShapeID="_x0000_i1742" DrawAspect="Content" ObjectID="_1245367831" r:id="rId2115"/>
              </w:object>
            </w:r>
          </w:p>
          <w:p w:rsidR="00726CA0" w:rsidRPr="00BA545E" w:rsidRDefault="00BA545E" w:rsidP="00BA545E">
            <w:pPr>
              <w:rPr>
                <w:i/>
                <w:sz w:val="18"/>
              </w:rPr>
            </w:pPr>
            <w:r>
              <w:rPr>
                <w:i/>
                <w:sz w:val="18"/>
              </w:rPr>
              <w:t xml:space="preserve">         </w:t>
            </w:r>
            <w:r w:rsidRPr="00BA545E">
              <w:rPr>
                <w:i/>
                <w:position w:val="-6"/>
                <w:sz w:val="18"/>
              </w:rPr>
              <w:object w:dxaOrig="1440" w:dyaOrig="220">
                <v:shape id="_x0000_i1743" type="#_x0000_t75" style="width:1in;height:11.35pt" o:ole="">
                  <v:imagedata r:id="rId2116" r:pict="rId2117" o:title=""/>
                </v:shape>
                <o:OLEObject Type="Embed" ProgID="Equation.3" ShapeID="_x0000_i1743" DrawAspect="Content" ObjectID="_1245367832" r:id="rId2118"/>
              </w:object>
            </w:r>
          </w:p>
          <w:p w:rsidR="00726CA0" w:rsidRPr="00BA545E" w:rsidRDefault="00BA545E" w:rsidP="00BA545E">
            <w:pPr>
              <w:rPr>
                <w:i/>
                <w:sz w:val="18"/>
              </w:rPr>
            </w:pPr>
            <w:r>
              <w:rPr>
                <w:i/>
                <w:sz w:val="18"/>
              </w:rPr>
              <w:t xml:space="preserve">             </w:t>
            </w:r>
            <w:r w:rsidRPr="00BA545E">
              <w:rPr>
                <w:i/>
                <w:position w:val="-18"/>
                <w:sz w:val="18"/>
              </w:rPr>
              <w:object w:dxaOrig="1120" w:dyaOrig="480">
                <v:shape id="_x0000_i1744" type="#_x0000_t75" style="width:56pt;height:24pt" o:ole="">
                  <v:imagedata r:id="rId2119" r:pict="rId2120" o:title=""/>
                </v:shape>
                <o:OLEObject Type="Embed" ProgID="Equation.3" ShapeID="_x0000_i1744" DrawAspect="Content" ObjectID="_1245367833" r:id="rId2121"/>
              </w:object>
            </w:r>
          </w:p>
          <w:p w:rsidR="00726CA0" w:rsidRPr="00BA545E" w:rsidRDefault="00726CA0" w:rsidP="00BA545E">
            <w:pPr>
              <w:rPr>
                <w:i/>
                <w:sz w:val="18"/>
              </w:rPr>
            </w:pPr>
            <w:r w:rsidRPr="00BA545E">
              <w:rPr>
                <w:i/>
                <w:sz w:val="18"/>
              </w:rPr>
              <w:t xml:space="preserve">The intercepts are </w:t>
            </w:r>
            <w:r w:rsidR="00BA545E" w:rsidRPr="00BA545E">
              <w:rPr>
                <w:i/>
                <w:position w:val="-10"/>
                <w:sz w:val="18"/>
              </w:rPr>
              <w:object w:dxaOrig="560" w:dyaOrig="300">
                <v:shape id="_x0000_i1745" type="#_x0000_t75" style="width:28pt;height:15.35pt" o:ole="">
                  <v:imagedata r:id="rId2122" r:pict="rId2123" o:title=""/>
                </v:shape>
                <o:OLEObject Type="Embed" ProgID="Equation.3" ShapeID="_x0000_i1745" DrawAspect="Content" ObjectID="_1245367834" r:id="rId2124"/>
              </w:object>
            </w:r>
            <w:r w:rsidRPr="00BA545E">
              <w:rPr>
                <w:i/>
                <w:sz w:val="18"/>
              </w:rPr>
              <w:t xml:space="preserve"> and </w:t>
            </w:r>
            <w:r w:rsidR="00BA545E" w:rsidRPr="00BA545E">
              <w:rPr>
                <w:i/>
                <w:position w:val="-22"/>
                <w:sz w:val="18"/>
              </w:rPr>
              <w:object w:dxaOrig="840" w:dyaOrig="540">
                <v:shape id="_x0000_i1746" type="#_x0000_t75" style="width:42pt;height:27.35pt" o:ole="">
                  <v:imagedata r:id="rId2125" r:pict="rId2126" o:title=""/>
                </v:shape>
                <o:OLEObject Type="Embed" ProgID="Equation.3" ShapeID="_x0000_i1746" DrawAspect="Content" ObjectID="_1245367835" r:id="rId2127"/>
              </w:object>
            </w:r>
          </w:p>
        </w:tc>
        <w:tc>
          <w:tcPr>
            <w:tcW w:w="3773" w:type="dxa"/>
          </w:tcPr>
          <w:p w:rsidR="00726CA0" w:rsidRPr="00BA545E" w:rsidRDefault="00BA545E" w:rsidP="00BA545E">
            <w:pPr>
              <w:rPr>
                <w:i/>
                <w:sz w:val="18"/>
              </w:rPr>
            </w:pPr>
            <w:r w:rsidRPr="00BA545E">
              <w:rPr>
                <w:i/>
                <w:position w:val="-6"/>
                <w:sz w:val="18"/>
              </w:rPr>
              <w:object w:dxaOrig="1480" w:dyaOrig="220">
                <v:shape id="_x0000_i1747" type="#_x0000_t75" style="width:74pt;height:11.35pt" o:ole="">
                  <v:imagedata r:id="rId2128" r:pict="rId2129" o:title=""/>
                </v:shape>
                <o:OLEObject Type="Embed" ProgID="Equation.3" ShapeID="_x0000_i1747" DrawAspect="Content" ObjectID="_1245367836" r:id="rId2130"/>
              </w:object>
            </w:r>
          </w:p>
          <w:p w:rsidR="00726CA0" w:rsidRPr="00BA545E" w:rsidRDefault="00BA545E" w:rsidP="00BA545E">
            <w:pPr>
              <w:rPr>
                <w:i/>
                <w:sz w:val="18"/>
              </w:rPr>
            </w:pPr>
            <w:r>
              <w:rPr>
                <w:i/>
                <w:sz w:val="18"/>
              </w:rPr>
              <w:t xml:space="preserve">          </w:t>
            </w:r>
            <w:r w:rsidRPr="00BA545E">
              <w:rPr>
                <w:i/>
                <w:position w:val="-6"/>
                <w:sz w:val="18"/>
              </w:rPr>
              <w:object w:dxaOrig="1480" w:dyaOrig="220">
                <v:shape id="_x0000_i1748" type="#_x0000_t75" style="width:74pt;height:11.35pt" o:ole="">
                  <v:imagedata r:id="rId2131" r:pict="rId2132" o:title=""/>
                </v:shape>
                <o:OLEObject Type="Embed" ProgID="Equation.3" ShapeID="_x0000_i1748" DrawAspect="Content" ObjectID="_1245367837" r:id="rId2133"/>
              </w:object>
            </w:r>
          </w:p>
          <w:p w:rsidR="00726CA0" w:rsidRPr="00BA545E" w:rsidRDefault="00BA545E" w:rsidP="00BA545E">
            <w:pPr>
              <w:rPr>
                <w:i/>
                <w:sz w:val="18"/>
              </w:rPr>
            </w:pPr>
            <w:r>
              <w:rPr>
                <w:i/>
                <w:sz w:val="18"/>
              </w:rPr>
              <w:t xml:space="preserve">               </w:t>
            </w:r>
            <w:r w:rsidRPr="00BA545E">
              <w:rPr>
                <w:i/>
                <w:position w:val="-18"/>
                <w:sz w:val="18"/>
              </w:rPr>
              <w:object w:dxaOrig="1360" w:dyaOrig="480">
                <v:shape id="_x0000_i1749" type="#_x0000_t75" style="width:68pt;height:24pt" o:ole="">
                  <v:imagedata r:id="rId2134" r:pict="rId2135" o:title=""/>
                </v:shape>
                <o:OLEObject Type="Embed" ProgID="Equation.3" ShapeID="_x0000_i1749" DrawAspect="Content" ObjectID="_1245367838" r:id="rId2136"/>
              </w:object>
            </w:r>
          </w:p>
          <w:p w:rsidR="00BA545E" w:rsidRDefault="00BA545E" w:rsidP="00BA545E">
            <w:pPr>
              <w:rPr>
                <w:i/>
                <w:sz w:val="18"/>
              </w:rPr>
            </w:pPr>
          </w:p>
          <w:p w:rsidR="00726CA0" w:rsidRPr="00BA545E" w:rsidRDefault="00726CA0" w:rsidP="00BA545E">
            <w:pPr>
              <w:rPr>
                <w:i/>
                <w:sz w:val="18"/>
              </w:rPr>
            </w:pPr>
            <w:r w:rsidRPr="00BA545E">
              <w:rPr>
                <w:i/>
                <w:sz w:val="18"/>
              </w:rPr>
              <w:t xml:space="preserve">The intercepts are </w:t>
            </w:r>
            <w:r w:rsidR="00BA545E" w:rsidRPr="00BA545E">
              <w:rPr>
                <w:i/>
                <w:position w:val="-22"/>
                <w:sz w:val="18"/>
              </w:rPr>
              <w:object w:dxaOrig="820" w:dyaOrig="540">
                <v:shape id="_x0000_i1750" type="#_x0000_t75" style="width:41.35pt;height:27.35pt" o:ole="">
                  <v:imagedata r:id="rId2137" r:pict="rId2138" o:title=""/>
                </v:shape>
                <o:OLEObject Type="Embed" ProgID="Equation.3" ShapeID="_x0000_i1750" DrawAspect="Content" ObjectID="_1245367839" r:id="rId2139"/>
              </w:object>
            </w:r>
            <w:r w:rsidRPr="00BA545E">
              <w:rPr>
                <w:i/>
                <w:sz w:val="18"/>
              </w:rPr>
              <w:t xml:space="preserve"> and </w:t>
            </w:r>
            <w:r w:rsidR="00BA545E" w:rsidRPr="00BA545E">
              <w:rPr>
                <w:i/>
                <w:position w:val="-10"/>
                <w:sz w:val="18"/>
              </w:rPr>
              <w:object w:dxaOrig="620" w:dyaOrig="300">
                <v:shape id="_x0000_i1751" type="#_x0000_t75" style="width:31.35pt;height:15.35pt" o:ole="">
                  <v:imagedata r:id="rId2140" r:pict="rId2141" o:title=""/>
                </v:shape>
                <o:OLEObject Type="Embed" ProgID="Equation.3" ShapeID="_x0000_i1751" DrawAspect="Content" ObjectID="_1245367840" r:id="rId2142"/>
              </w:object>
            </w:r>
          </w:p>
        </w:tc>
      </w:tr>
      <w:tr w:rsidR="00726CA0" w:rsidRPr="00BA545E">
        <w:tc>
          <w:tcPr>
            <w:tcW w:w="3522" w:type="dxa"/>
          </w:tcPr>
          <w:p w:rsidR="00726CA0" w:rsidRPr="00BA545E" w:rsidRDefault="00BA545E" w:rsidP="00BA545E">
            <w:pPr>
              <w:spacing w:line="240" w:lineRule="auto"/>
              <w:rPr>
                <w:i/>
                <w:sz w:val="18"/>
              </w:rPr>
            </w:pPr>
            <w:r w:rsidRPr="00BA545E">
              <w:rPr>
                <w:i/>
                <w:position w:val="-6"/>
                <w:sz w:val="18"/>
              </w:rPr>
              <w:object w:dxaOrig="460" w:dyaOrig="220">
                <v:shape id="_x0000_i1752" type="#_x0000_t75" style="width:23.35pt;height:11.35pt" o:ole="">
                  <v:imagedata r:id="rId2143" r:pict="rId2144" o:title=""/>
                </v:shape>
                <o:OLEObject Type="Embed" ProgID="Equation.3" ShapeID="_x0000_i1752" DrawAspect="Content" ObjectID="_1245367841" r:id="rId2145"/>
              </w:object>
            </w:r>
          </w:p>
          <w:p w:rsidR="00726CA0" w:rsidRPr="00BA545E" w:rsidRDefault="00726CA0" w:rsidP="00BA545E">
            <w:pPr>
              <w:spacing w:before="120" w:line="240" w:lineRule="auto"/>
              <w:rPr>
                <w:i/>
                <w:sz w:val="18"/>
              </w:rPr>
            </w:pPr>
            <w:r w:rsidRPr="00BA545E">
              <w:rPr>
                <w:i/>
                <w:sz w:val="18"/>
              </w:rPr>
              <w:t>Is the horizontal line that coincides with the x-axis</w:t>
            </w:r>
          </w:p>
        </w:tc>
        <w:tc>
          <w:tcPr>
            <w:tcW w:w="3773" w:type="dxa"/>
          </w:tcPr>
          <w:p w:rsidR="00726CA0" w:rsidRPr="00BA545E" w:rsidRDefault="00BA545E" w:rsidP="00BA545E">
            <w:pPr>
              <w:spacing w:line="240" w:lineRule="auto"/>
              <w:rPr>
                <w:i/>
                <w:sz w:val="18"/>
              </w:rPr>
            </w:pPr>
            <w:r w:rsidRPr="00BA545E">
              <w:rPr>
                <w:i/>
                <w:position w:val="-2"/>
                <w:sz w:val="18"/>
              </w:rPr>
              <w:object w:dxaOrig="460" w:dyaOrig="180">
                <v:shape id="_x0000_i1753" type="#_x0000_t75" style="width:23.35pt;height:9.35pt" o:ole="">
                  <v:imagedata r:id="rId2146" r:pict="rId2147" o:title=""/>
                </v:shape>
                <o:OLEObject Type="Embed" ProgID="Equation.3" ShapeID="_x0000_i1753" DrawAspect="Content" ObjectID="_1245367842" r:id="rId2148"/>
              </w:object>
            </w:r>
          </w:p>
          <w:p w:rsidR="00726CA0" w:rsidRPr="00BA545E" w:rsidRDefault="00726CA0" w:rsidP="00BA545E">
            <w:pPr>
              <w:spacing w:before="120" w:line="240" w:lineRule="auto"/>
              <w:rPr>
                <w:i/>
                <w:sz w:val="18"/>
              </w:rPr>
            </w:pPr>
            <w:r w:rsidRPr="00BA545E">
              <w:rPr>
                <w:i/>
                <w:sz w:val="18"/>
              </w:rPr>
              <w:t>Is the vertical line that coincides with the y-axis</w:t>
            </w:r>
          </w:p>
        </w:tc>
      </w:tr>
      <w:tr w:rsidR="00726CA0" w:rsidRPr="00BA545E">
        <w:tc>
          <w:tcPr>
            <w:tcW w:w="3522" w:type="dxa"/>
          </w:tcPr>
          <w:p w:rsidR="00726CA0" w:rsidRPr="00BA545E" w:rsidRDefault="00BA545E" w:rsidP="00BA545E">
            <w:pPr>
              <w:spacing w:line="240" w:lineRule="auto"/>
              <w:rPr>
                <w:i/>
                <w:sz w:val="18"/>
              </w:rPr>
            </w:pPr>
            <w:r w:rsidRPr="00BA545E">
              <w:rPr>
                <w:i/>
                <w:position w:val="-2"/>
                <w:sz w:val="18"/>
              </w:rPr>
              <w:object w:dxaOrig="540" w:dyaOrig="180">
                <v:shape id="_x0000_i1754" type="#_x0000_t75" style="width:27.35pt;height:9.35pt" o:ole="">
                  <v:imagedata r:id="rId2149" r:pict="rId2150" o:title=""/>
                </v:shape>
                <o:OLEObject Type="Embed" ProgID="Equation.3" ShapeID="_x0000_i1754" DrawAspect="Content" ObjectID="_1245367843" r:id="rId2151"/>
              </w:object>
            </w:r>
          </w:p>
          <w:p w:rsidR="00726CA0" w:rsidRPr="00BA545E" w:rsidRDefault="00726CA0" w:rsidP="00BA545E">
            <w:pPr>
              <w:spacing w:before="120" w:line="240" w:lineRule="auto"/>
              <w:rPr>
                <w:i/>
                <w:sz w:val="18"/>
              </w:rPr>
            </w:pPr>
            <w:r w:rsidRPr="00BA545E">
              <w:rPr>
                <w:i/>
                <w:sz w:val="18"/>
              </w:rPr>
              <w:t>Is the vertical line through the point (10,0)</w:t>
            </w:r>
          </w:p>
        </w:tc>
        <w:tc>
          <w:tcPr>
            <w:tcW w:w="3773" w:type="dxa"/>
          </w:tcPr>
          <w:p w:rsidR="00726CA0" w:rsidRPr="00BA545E" w:rsidRDefault="00726CA0" w:rsidP="00BA545E">
            <w:pPr>
              <w:spacing w:line="240" w:lineRule="auto"/>
              <w:rPr>
                <w:i/>
                <w:sz w:val="18"/>
              </w:rPr>
            </w:pPr>
          </w:p>
        </w:tc>
      </w:tr>
    </w:tbl>
    <w:p w:rsidR="00726CA0" w:rsidRPr="00BA545E" w:rsidRDefault="00726CA0" w:rsidP="00BA545E"/>
    <w:p w:rsidR="00726CA0" w:rsidRPr="00BA545E" w:rsidRDefault="00726CA0" w:rsidP="005801E8">
      <w:pPr>
        <w:ind w:left="680"/>
      </w:pPr>
      <w:r w:rsidRPr="00BA545E">
        <w:t xml:space="preserve">Next, choose the origin (0, 0) as the test point for </w:t>
      </w:r>
      <w:r w:rsidR="005801E8" w:rsidRPr="005801E8">
        <w:rPr>
          <w:position w:val="-6"/>
        </w:rPr>
        <w:object w:dxaOrig="1440" w:dyaOrig="220">
          <v:shape id="_x0000_i1755" type="#_x0000_t75" style="width:1in;height:11.35pt" o:ole="">
            <v:imagedata r:id="rId2152" r:pict="rId2153" o:title=""/>
          </v:shape>
          <o:OLEObject Type="Embed" ProgID="Equation.3" ShapeID="_x0000_i1755" DrawAspect="Content" ObjectID="_1245367844" r:id="rId2154"/>
        </w:object>
      </w:r>
      <w:r w:rsidR="005801E8">
        <w:t xml:space="preserve"> </w:t>
      </w:r>
      <w:r w:rsidRPr="00BA545E">
        <w:t xml:space="preserve">and </w:t>
      </w:r>
      <w:r w:rsidR="005801E8" w:rsidRPr="005801E8">
        <w:rPr>
          <w:position w:val="-6"/>
        </w:rPr>
        <w:object w:dxaOrig="1480" w:dyaOrig="220">
          <v:shape id="_x0000_i1756" type="#_x0000_t75" style="width:74pt;height:11.35pt" o:ole="">
            <v:imagedata r:id="rId2155" r:pict="rId2156" o:title=""/>
          </v:shape>
          <o:OLEObject Type="Embed" ProgID="Equation.3" ShapeID="_x0000_i1756" DrawAspect="Content" ObjectID="_1245367845" r:id="rId2157"/>
        </w:object>
      </w:r>
      <w:r w:rsidRPr="00BA545E">
        <w:t>.</w:t>
      </w:r>
    </w:p>
    <w:p w:rsidR="00726CA0" w:rsidRPr="00BA545E" w:rsidRDefault="00726CA0" w:rsidP="005801E8">
      <w:pPr>
        <w:ind w:left="680"/>
      </w:pPr>
      <w:r w:rsidRPr="00BA545E">
        <w:t>Substituting</w:t>
      </w:r>
      <w:r w:rsidR="005801E8" w:rsidRPr="005801E8">
        <w:rPr>
          <w:position w:val="-2"/>
        </w:rPr>
        <w:object w:dxaOrig="460" w:dyaOrig="180">
          <v:shape id="_x0000_i1757" type="#_x0000_t75" style="width:23.35pt;height:9.35pt" o:ole="">
            <v:imagedata r:id="rId2158" r:pict="rId2159" o:title=""/>
          </v:shape>
          <o:OLEObject Type="Embed" ProgID="Equation.3" ShapeID="_x0000_i1757" DrawAspect="Content" ObjectID="_1245367846" r:id="rId2160"/>
        </w:object>
      </w:r>
      <w:r w:rsidRPr="00BA545E">
        <w:t xml:space="preserve">, </w:t>
      </w:r>
      <w:r w:rsidR="005801E8" w:rsidRPr="005801E8">
        <w:rPr>
          <w:position w:val="-6"/>
        </w:rPr>
        <w:object w:dxaOrig="460" w:dyaOrig="220">
          <v:shape id="_x0000_i1758" type="#_x0000_t75" style="width:23.35pt;height:11.35pt" o:ole="">
            <v:imagedata r:id="rId2161" r:pict="rId2162" o:title=""/>
          </v:shape>
          <o:OLEObject Type="Embed" ProgID="Equation.3" ShapeID="_x0000_i1758" DrawAspect="Content" ObjectID="_1245367847" r:id="rId2163"/>
        </w:object>
      </w:r>
      <w:r w:rsidRPr="00BA545E">
        <w:t xml:space="preserve"> in</w:t>
      </w:r>
      <w:r w:rsidR="005801E8" w:rsidRPr="005801E8">
        <w:rPr>
          <w:position w:val="-6"/>
        </w:rPr>
        <w:object w:dxaOrig="1440" w:dyaOrig="220">
          <v:shape id="_x0000_i1759" type="#_x0000_t75" style="width:1in;height:11.35pt" o:ole="">
            <v:imagedata r:id="rId2164" r:pict="rId2165" o:title=""/>
          </v:shape>
          <o:OLEObject Type="Embed" ProgID="Equation.3" ShapeID="_x0000_i1759" DrawAspect="Content" ObjectID="_1245367848" r:id="rId2166"/>
        </w:object>
      </w:r>
      <w:r w:rsidRPr="00BA545E">
        <w:t xml:space="preserve">: </w:t>
      </w:r>
      <w:r w:rsidR="005801E8" w:rsidRPr="005801E8">
        <w:rPr>
          <w:position w:val="-6"/>
        </w:rPr>
        <w:object w:dxaOrig="1680" w:dyaOrig="220">
          <v:shape id="_x0000_i1760" type="#_x0000_t75" style="width:84pt;height:11.35pt" o:ole="">
            <v:imagedata r:id="rId2167" r:pict="rId2168" o:title=""/>
          </v:shape>
          <o:OLEObject Type="Embed" ProgID="Equation.3" ShapeID="_x0000_i1760" DrawAspect="Content" ObjectID="_1245367849" r:id="rId2169"/>
        </w:object>
      </w:r>
    </w:p>
    <w:p w:rsidR="00726CA0" w:rsidRPr="00BA545E" w:rsidRDefault="00726CA0" w:rsidP="005801E8">
      <w:pPr>
        <w:ind w:left="680"/>
      </w:pPr>
      <w:r w:rsidRPr="00BA545E">
        <w:t xml:space="preserve">Since this is a true statement, (0, 0) is in the solution set, so the feasible set in this case consists of all points on the same side of the line </w:t>
      </w:r>
      <w:r w:rsidR="005801E8" w:rsidRPr="005801E8">
        <w:rPr>
          <w:position w:val="-6"/>
        </w:rPr>
        <w:object w:dxaOrig="1440" w:dyaOrig="220">
          <v:shape id="_x0000_i1761" type="#_x0000_t75" style="width:1in;height:11.35pt" o:ole="">
            <v:imagedata r:id="rId2170" r:pict="rId2171" o:title=""/>
          </v:shape>
          <o:OLEObject Type="Embed" ProgID="Equation.3" ShapeID="_x0000_i1761" DrawAspect="Content" ObjectID="_1245367850" r:id="rId2172"/>
        </w:object>
      </w:r>
      <w:r w:rsidRPr="00BA545E">
        <w:t>as (0, 0). Shade the region above the line to indicate that it is blocked out.</w:t>
      </w:r>
    </w:p>
    <w:p w:rsidR="00726CA0" w:rsidRPr="00BA545E" w:rsidRDefault="00726CA0" w:rsidP="005801E8">
      <w:pPr>
        <w:ind w:left="680" w:hanging="680"/>
      </w:pPr>
    </w:p>
    <w:p w:rsidR="00726CA0" w:rsidRPr="00BA545E" w:rsidRDefault="00726CA0" w:rsidP="005801E8">
      <w:pPr>
        <w:ind w:left="680"/>
      </w:pPr>
      <w:r w:rsidRPr="00BA545E">
        <w:t>Substituting</w:t>
      </w:r>
      <w:r w:rsidR="005801E8" w:rsidRPr="005801E8">
        <w:rPr>
          <w:position w:val="-2"/>
        </w:rPr>
        <w:object w:dxaOrig="460" w:dyaOrig="180">
          <v:shape id="_x0000_i1762" type="#_x0000_t75" style="width:23.35pt;height:9.35pt" o:ole="">
            <v:imagedata r:id="rId2173" r:pict="rId2174" o:title=""/>
          </v:shape>
          <o:OLEObject Type="Embed" ProgID="Equation.3" ShapeID="_x0000_i1762" DrawAspect="Content" ObjectID="_1245367851" r:id="rId2175"/>
        </w:object>
      </w:r>
      <w:r w:rsidRPr="00BA545E">
        <w:t xml:space="preserve">, </w:t>
      </w:r>
      <w:r w:rsidR="005801E8" w:rsidRPr="005801E8">
        <w:rPr>
          <w:position w:val="-6"/>
        </w:rPr>
        <w:object w:dxaOrig="460" w:dyaOrig="220">
          <v:shape id="_x0000_i1763" type="#_x0000_t75" style="width:23.35pt;height:11.35pt" o:ole="">
            <v:imagedata r:id="rId2176" r:pict="rId2177" o:title=""/>
          </v:shape>
          <o:OLEObject Type="Embed" ProgID="Equation.3" ShapeID="_x0000_i1763" DrawAspect="Content" ObjectID="_1245367852" r:id="rId2178"/>
        </w:object>
      </w:r>
      <w:r w:rsidRPr="00BA545E">
        <w:t xml:space="preserve"> in </w:t>
      </w:r>
      <w:r w:rsidR="005801E8" w:rsidRPr="005801E8">
        <w:rPr>
          <w:position w:val="-6"/>
        </w:rPr>
        <w:object w:dxaOrig="1480" w:dyaOrig="220">
          <v:shape id="_x0000_i1764" type="#_x0000_t75" style="width:74pt;height:11.35pt" o:ole="">
            <v:imagedata r:id="rId2179" r:pict="rId2180" o:title=""/>
          </v:shape>
          <o:OLEObject Type="Embed" ProgID="Equation.3" ShapeID="_x0000_i1764" DrawAspect="Content" ObjectID="_1245367853" r:id="rId2181"/>
        </w:object>
      </w:r>
      <w:proofErr w:type="gramStart"/>
      <w:r w:rsidRPr="00BA545E">
        <w:t xml:space="preserve">:  </w:t>
      </w:r>
      <w:proofErr w:type="gramEnd"/>
      <w:r w:rsidR="005801E8" w:rsidRPr="005801E8">
        <w:rPr>
          <w:position w:val="-6"/>
        </w:rPr>
        <w:object w:dxaOrig="1720" w:dyaOrig="220">
          <v:shape id="_x0000_i1765" type="#_x0000_t75" style="width:86pt;height:11.35pt" o:ole="">
            <v:imagedata r:id="rId2182" r:pict="rId2183" o:title=""/>
          </v:shape>
          <o:OLEObject Type="Embed" ProgID="Equation.3" ShapeID="_x0000_i1765" DrawAspect="Content" ObjectID="_1245367854" r:id="rId2184"/>
        </w:object>
      </w:r>
    </w:p>
    <w:p w:rsidR="00726CA0" w:rsidRPr="00BA545E" w:rsidRDefault="00726CA0" w:rsidP="005801E8">
      <w:pPr>
        <w:ind w:left="680"/>
      </w:pPr>
      <w:r w:rsidRPr="00BA545E">
        <w:t xml:space="preserve">Since this is a true statement, (0, 0) is in the solution set, so the feasible set in this case consists of all points on the same side of the line </w:t>
      </w:r>
      <w:r w:rsidR="005801E8" w:rsidRPr="005801E8">
        <w:rPr>
          <w:position w:val="-6"/>
        </w:rPr>
        <w:object w:dxaOrig="1480" w:dyaOrig="220">
          <v:shape id="_x0000_i1766" type="#_x0000_t75" style="width:74pt;height:11.35pt" o:ole="">
            <v:imagedata r:id="rId2185" r:pict="rId2186" o:title=""/>
          </v:shape>
          <o:OLEObject Type="Embed" ProgID="Equation.3" ShapeID="_x0000_i1766" DrawAspect="Content" ObjectID="_1245367855" r:id="rId2187"/>
        </w:object>
      </w:r>
      <w:r w:rsidRPr="00BA545E">
        <w:t xml:space="preserve"> as (0, 0). Shade the region above the line to show that it is blocked out.</w:t>
      </w:r>
    </w:p>
    <w:p w:rsidR="00726CA0" w:rsidRPr="00BA545E" w:rsidRDefault="00726CA0" w:rsidP="005801E8">
      <w:pPr>
        <w:ind w:left="680" w:hanging="680"/>
      </w:pPr>
    </w:p>
    <w:p w:rsidR="00726CA0" w:rsidRPr="00BA545E" w:rsidRDefault="00726CA0" w:rsidP="002C6D97">
      <w:pPr>
        <w:ind w:left="680"/>
      </w:pPr>
      <w:r w:rsidRPr="00BA545E">
        <w:t xml:space="preserve">For </w:t>
      </w:r>
      <w:r w:rsidR="002C6D97" w:rsidRPr="002C6D97">
        <w:rPr>
          <w:position w:val="-6"/>
        </w:rPr>
        <w:object w:dxaOrig="460" w:dyaOrig="220">
          <v:shape id="_x0000_i1767" type="#_x0000_t75" style="width:23.35pt;height:11.35pt" o:ole="">
            <v:imagedata r:id="rId2188" r:pict="rId2189" o:title=""/>
          </v:shape>
          <o:OLEObject Type="Embed" ProgID="Equation.3" ShapeID="_x0000_i1767" DrawAspect="Content" ObjectID="_1245367856" r:id="rId2190"/>
        </w:object>
      </w:r>
      <w:r w:rsidRPr="00BA545E">
        <w:t xml:space="preserve"> the shaded region is everything below the x-axis to indicate that it is blocked out.</w:t>
      </w:r>
    </w:p>
    <w:p w:rsidR="00726CA0" w:rsidRPr="00BA545E" w:rsidRDefault="00726CA0" w:rsidP="005801E8">
      <w:pPr>
        <w:ind w:left="680" w:hanging="680"/>
      </w:pPr>
    </w:p>
    <w:p w:rsidR="00726CA0" w:rsidRPr="00BA545E" w:rsidRDefault="00726CA0" w:rsidP="002C6D97">
      <w:pPr>
        <w:ind w:left="680"/>
      </w:pPr>
      <w:r w:rsidRPr="00BA545E">
        <w:t xml:space="preserve">For </w:t>
      </w:r>
      <w:r w:rsidR="002C6D97" w:rsidRPr="002C6D97">
        <w:rPr>
          <w:position w:val="-2"/>
        </w:rPr>
        <w:object w:dxaOrig="460" w:dyaOrig="180">
          <v:shape id="_x0000_i1768" type="#_x0000_t75" style="width:23.35pt;height:9.35pt" o:ole="">
            <v:imagedata r:id="rId2191" r:pict="rId2192" o:title=""/>
          </v:shape>
          <o:OLEObject Type="Embed" ProgID="Equation.3" ShapeID="_x0000_i1768" DrawAspect="Content" ObjectID="_1245367857" r:id="rId2193"/>
        </w:object>
      </w:r>
      <w:r w:rsidRPr="00BA545E">
        <w:t xml:space="preserve"> the shaded region is everything to the left of the y-axis to indicate that it is blocked out.</w:t>
      </w:r>
    </w:p>
    <w:p w:rsidR="00726CA0" w:rsidRPr="00BA545E" w:rsidRDefault="00726CA0" w:rsidP="005801E8">
      <w:pPr>
        <w:ind w:left="680" w:hanging="680"/>
      </w:pPr>
    </w:p>
    <w:p w:rsidR="00726CA0" w:rsidRPr="00BA545E" w:rsidRDefault="00726CA0" w:rsidP="002C6D97">
      <w:pPr>
        <w:ind w:left="680"/>
      </w:pPr>
      <w:r w:rsidRPr="00BA545E">
        <w:t xml:space="preserve">For </w:t>
      </w:r>
      <w:r w:rsidR="002C6D97" w:rsidRPr="002C6D97">
        <w:rPr>
          <w:position w:val="-2"/>
        </w:rPr>
        <w:object w:dxaOrig="540" w:dyaOrig="180">
          <v:shape id="_x0000_i1769" type="#_x0000_t75" style="width:27.35pt;height:9.35pt" o:ole="">
            <v:imagedata r:id="rId2194" r:pict="rId2195" o:title=""/>
          </v:shape>
          <o:OLEObject Type="Embed" ProgID="Equation.3" ShapeID="_x0000_i1769" DrawAspect="Content" ObjectID="_1245367858" r:id="rId2196"/>
        </w:object>
      </w:r>
      <w:r w:rsidRPr="00BA545E">
        <w:t xml:space="preserve"> the shaded region is everything to the left of the line </w:t>
      </w:r>
      <w:r w:rsidR="002C6D97" w:rsidRPr="002C6D97">
        <w:rPr>
          <w:position w:val="-2"/>
        </w:rPr>
        <w:object w:dxaOrig="540" w:dyaOrig="180">
          <v:shape id="_x0000_i1770" type="#_x0000_t75" style="width:27.35pt;height:9.35pt" o:ole="">
            <v:imagedata r:id="rId2197" r:pict="rId2198" o:title=""/>
          </v:shape>
          <o:OLEObject Type="Embed" ProgID="Equation.3" ShapeID="_x0000_i1770" DrawAspect="Content" ObjectID="_1245367859" r:id="rId2199"/>
        </w:object>
      </w:r>
      <w:r w:rsidRPr="00BA545E">
        <w:t xml:space="preserve"> to show that it is blocked out.</w:t>
      </w:r>
    </w:p>
    <w:p w:rsidR="00726CA0" w:rsidRPr="00BA545E" w:rsidRDefault="00726CA0" w:rsidP="005801E8">
      <w:pPr>
        <w:ind w:left="680" w:hanging="680"/>
      </w:pPr>
    </w:p>
    <w:p w:rsidR="00726CA0" w:rsidRPr="00BA545E" w:rsidRDefault="00726CA0" w:rsidP="002C6D97">
      <w:pPr>
        <w:ind w:left="680"/>
      </w:pPr>
      <w:r w:rsidRPr="00BA545E">
        <w:t>The feasible region is left unshaded, while the (grey) shaded region is blocked out.</w:t>
      </w:r>
    </w:p>
    <w:p w:rsidR="00726CA0" w:rsidRPr="00BA545E" w:rsidRDefault="00726CA0" w:rsidP="005801E8">
      <w:pPr>
        <w:ind w:left="680" w:hanging="680"/>
      </w:pPr>
    </w:p>
    <w:p w:rsidR="00726CA0" w:rsidRPr="00BA545E" w:rsidRDefault="00726CA0" w:rsidP="002C6D97">
      <w:pPr>
        <w:ind w:left="680"/>
      </w:pPr>
      <w:r w:rsidRPr="00BA545E">
        <w:t xml:space="preserve">The feasible region for the following collection of inequalities is the unshaded region shown below (including its boundary). </w:t>
      </w:r>
    </w:p>
    <w:p w:rsidR="00726CA0" w:rsidRPr="00BA545E" w:rsidRDefault="00726CA0" w:rsidP="00BA545E"/>
    <w:p w:rsidR="00726CA0" w:rsidRDefault="002C6D97" w:rsidP="00EA1207">
      <w:pPr>
        <w:jc w:val="left"/>
        <w:rPr>
          <w:lang w:val="en-US" w:eastAsia="en-ZA"/>
        </w:rPr>
      </w:pPr>
      <w:r>
        <w:rPr>
          <w:lang w:val="en-US" w:eastAsia="en-ZA"/>
        </w:rPr>
        <w:br w:type="page"/>
      </w:r>
      <w:r w:rsidR="009C1C70" w:rsidRPr="009C1C70">
        <w:rPr>
          <w:rFonts w:cs="Arial"/>
          <w:noProof/>
          <w:szCs w:val="26"/>
          <w:lang w:val="en-ZA" w:eastAsia="en-ZA"/>
        </w:rPr>
        <w:pict>
          <v:group id="_x0000_s2724" style="position:absolute;margin-left:84.45pt;margin-top:4.95pt;width:329.25pt;height:222.7pt;z-index:251663360" coordorigin="3129,1539" coordsize="6585,4454">
            <v:shape id="_x0000_s2725" type="#_x0000_t202" style="position:absolute;left:3600;top:1539;width:720;height:421" stroked="f">
              <v:textbox style="mso-next-textbox:#_x0000_s2725">
                <w:txbxContent>
                  <w:p w:rsidR="005B247B" w:rsidRPr="00141EEA" w:rsidRDefault="005B247B" w:rsidP="00726CA0">
                    <w:pPr>
                      <w:rPr>
                        <w:rFonts w:ascii="Times New Roman" w:hAnsi="Times New Roman"/>
                        <w:i/>
                        <w:sz w:val="24"/>
                      </w:rPr>
                    </w:pPr>
                    <w:r>
                      <w:rPr>
                        <w:rFonts w:ascii="Times New Roman" w:hAnsi="Times New Roman"/>
                        <w:i/>
                        <w:sz w:val="24"/>
                      </w:rPr>
                      <w:t>Y</w:t>
                    </w:r>
                  </w:p>
                </w:txbxContent>
              </v:textbox>
            </v:shape>
            <v:group id="_x0000_s2726" style="position:absolute;left:3129;top:1663;width:6585;height:4330" coordorigin="3024,4650" coordsize="6585,4330">
              <v:shape id="_x0000_s2727" type="#_x0000_t202" style="position:absolute;left:7560;top:8396;width:2049;height:464;mso-wrap-style:none" stroked="f">
                <v:textbox style="mso-next-textbox:#_x0000_s2727;mso-fit-shape-to-text:t">
                  <w:txbxContent>
                    <w:p w:rsidR="005B247B" w:rsidRDefault="005B247B" w:rsidP="00726CA0">
                      <w:r w:rsidRPr="005D1297">
                        <w:rPr>
                          <w:position w:val="-10"/>
                        </w:rPr>
                        <w:object w:dxaOrig="1760" w:dyaOrig="320">
                          <v:shape id="_x0000_i1772" type="#_x0000_t75" style="width:88pt;height:16pt" o:ole="">
                            <v:imagedata r:id="rId2200" o:title=""/>
                          </v:shape>
                          <o:OLEObject Type="Embed" ProgID="Equation.3" ShapeID="_x0000_i1772" DrawAspect="Content" ObjectID="_1245368205" r:id="rId2201"/>
                        </w:object>
                      </w:r>
                    </w:p>
                  </w:txbxContent>
                </v:textbox>
              </v:shape>
              <v:shape id="_x0000_s2728" type="#_x0000_t202" style="position:absolute;left:8640;top:7889;width:540;height:421" stroked="f">
                <v:textbox style="mso-next-textbox:#_x0000_s2728">
                  <w:txbxContent>
                    <w:p w:rsidR="005B247B" w:rsidRPr="00141EEA" w:rsidRDefault="005B247B" w:rsidP="00726CA0">
                      <w:pPr>
                        <w:rPr>
                          <w:rFonts w:ascii="Times New Roman" w:hAnsi="Times New Roman"/>
                          <w:i/>
                          <w:sz w:val="24"/>
                        </w:rPr>
                      </w:pPr>
                      <w:r>
                        <w:rPr>
                          <w:rFonts w:ascii="Times New Roman" w:hAnsi="Times New Roman"/>
                          <w:i/>
                          <w:sz w:val="24"/>
                        </w:rPr>
                        <w:t>X</w:t>
                      </w:r>
                    </w:p>
                  </w:txbxContent>
                </v:textbox>
              </v:shape>
              <v:group id="_x0000_s2729" style="position:absolute;left:3024;top:4650;width:5976;height:4330" coordorigin="3024,4650" coordsize="5976,4330">
                <v:group id="_x0000_s2730" style="position:absolute;left:3024;top:4650;width:5976;height:3984" coordorigin="3024,2253" coordsize="5976,3984">
                  <v:shape id="_x0000_s2731" type="#_x0000_t202" style="position:absolute;left:3915;top:2550;width:949;height:443;mso-wrap-style:none" stroked="f">
                    <v:textbox style="mso-next-textbox:#_x0000_s2731;mso-fit-shape-to-text:t">
                      <w:txbxContent>
                        <w:p w:rsidR="005B247B" w:rsidRDefault="005B247B" w:rsidP="00726CA0">
                          <w:r w:rsidRPr="005D1297">
                            <w:rPr>
                              <w:position w:val="-6"/>
                            </w:rPr>
                            <w:object w:dxaOrig="660" w:dyaOrig="279">
                              <v:shape id="_x0000_i1774" type="#_x0000_t75" style="width:33.35pt;height:14pt" o:ole="">
                                <v:imagedata r:id="rId2202" o:title=""/>
                              </v:shape>
                              <o:OLEObject Type="Embed" ProgID="Equation.3" ShapeID="_x0000_i1774" DrawAspect="Content" ObjectID="_1245368206" r:id="rId2203"/>
                            </w:object>
                          </w:r>
                        </w:p>
                      </w:txbxContent>
                    </v:textbox>
                  </v:shape>
                  <v:shape id="_x0000_s2732" type="#_x0000_t75" style="position:absolute;left:3024;top:2253;width:5976;height:3984">
                    <v:imagedata r:id="rId2204" o:title=""/>
                  </v:shape>
                </v:group>
                <v:shape id="_x0000_s2733" type="#_x0000_t202" style="position:absolute;left:5040;top:8516;width:2069;height:464;mso-wrap-style:none" stroked="f">
                  <v:textbox style="mso-next-textbox:#_x0000_s2733;mso-fit-shape-to-text:t">
                    <w:txbxContent>
                      <w:p w:rsidR="005B247B" w:rsidRDefault="005B247B" w:rsidP="00726CA0">
                        <w:r w:rsidRPr="005D1297">
                          <w:rPr>
                            <w:position w:val="-10"/>
                          </w:rPr>
                          <w:object w:dxaOrig="1780" w:dyaOrig="320">
                            <v:shape id="_x0000_i1776" type="#_x0000_t75" style="width:89.35pt;height:16pt" o:ole="">
                              <v:imagedata r:id="rId2205" o:title=""/>
                            </v:shape>
                            <o:OLEObject Type="Embed" ProgID="Equation.3" ShapeID="_x0000_i1776" DrawAspect="Content" ObjectID="_1245368207" r:id="rId2206"/>
                          </w:object>
                        </w:r>
                      </w:p>
                    </w:txbxContent>
                  </v:textbox>
                </v:shape>
              </v:group>
            </v:group>
          </v:group>
        </w:pict>
      </w:r>
    </w:p>
    <w:p w:rsidR="00726CA0" w:rsidRDefault="00726CA0" w:rsidP="002C6D97">
      <w:pPr>
        <w:jc w:val="center"/>
        <w:rPr>
          <w:lang w:val="en-US" w:eastAsia="en-ZA"/>
        </w:rPr>
      </w:pPr>
    </w:p>
    <w:p w:rsidR="00726CA0" w:rsidRDefault="00726CA0" w:rsidP="002C6D97">
      <w:pPr>
        <w:jc w:val="center"/>
        <w:rPr>
          <w:lang w:val="en-US" w:eastAsia="en-ZA"/>
        </w:rPr>
      </w:pPr>
    </w:p>
    <w:p w:rsidR="00726CA0" w:rsidRDefault="00726CA0" w:rsidP="002C6D97">
      <w:pPr>
        <w:jc w:val="center"/>
        <w:rPr>
          <w:lang w:val="en-US" w:eastAsia="en-ZA"/>
        </w:rPr>
      </w:pPr>
    </w:p>
    <w:p w:rsidR="00726CA0" w:rsidRDefault="00726CA0" w:rsidP="002C6D97">
      <w:pPr>
        <w:jc w:val="center"/>
        <w:rPr>
          <w:lang w:val="en-US" w:eastAsia="en-ZA"/>
        </w:rPr>
      </w:pPr>
    </w:p>
    <w:p w:rsidR="00726CA0" w:rsidRDefault="00726CA0" w:rsidP="002C6D97">
      <w:pPr>
        <w:jc w:val="center"/>
        <w:rPr>
          <w:lang w:val="en-US" w:eastAsia="en-ZA"/>
        </w:rPr>
      </w:pPr>
    </w:p>
    <w:p w:rsidR="00726CA0" w:rsidRDefault="00726CA0" w:rsidP="002C6D97">
      <w:pPr>
        <w:jc w:val="center"/>
        <w:rPr>
          <w:lang w:val="en-US" w:eastAsia="en-ZA"/>
        </w:rPr>
      </w:pPr>
    </w:p>
    <w:p w:rsidR="00726CA0" w:rsidRDefault="00726CA0" w:rsidP="002C6D97">
      <w:pPr>
        <w:jc w:val="center"/>
        <w:rPr>
          <w:lang w:val="en-US" w:eastAsia="en-ZA"/>
        </w:rPr>
      </w:pPr>
    </w:p>
    <w:p w:rsidR="00726CA0" w:rsidRDefault="00726CA0" w:rsidP="002C6D97">
      <w:pPr>
        <w:jc w:val="center"/>
        <w:rPr>
          <w:lang w:val="en-US" w:eastAsia="en-ZA"/>
        </w:rPr>
      </w:pPr>
    </w:p>
    <w:p w:rsidR="00726CA0" w:rsidRDefault="00726CA0" w:rsidP="002C6D97">
      <w:pPr>
        <w:jc w:val="center"/>
        <w:rPr>
          <w:lang w:val="en-US" w:eastAsia="en-ZA"/>
        </w:rPr>
      </w:pPr>
    </w:p>
    <w:p w:rsidR="00726CA0" w:rsidRDefault="00726CA0" w:rsidP="002C6D97">
      <w:pPr>
        <w:jc w:val="center"/>
        <w:rPr>
          <w:lang w:val="en-US" w:eastAsia="en-ZA"/>
        </w:rPr>
      </w:pPr>
    </w:p>
    <w:p w:rsidR="00726CA0" w:rsidRDefault="00726CA0" w:rsidP="002C6D97">
      <w:pPr>
        <w:jc w:val="center"/>
        <w:rPr>
          <w:lang w:val="en-US" w:eastAsia="en-ZA"/>
        </w:rPr>
      </w:pPr>
    </w:p>
    <w:p w:rsidR="00726CA0" w:rsidRDefault="00726CA0" w:rsidP="002C6D97">
      <w:pPr>
        <w:jc w:val="center"/>
        <w:rPr>
          <w:lang w:val="en-US" w:eastAsia="en-ZA"/>
        </w:rPr>
      </w:pPr>
    </w:p>
    <w:p w:rsidR="00726CA0" w:rsidRPr="007B7175" w:rsidRDefault="00726CA0" w:rsidP="002C6D97">
      <w:pPr>
        <w:jc w:val="center"/>
        <w:rPr>
          <w:lang w:val="en-US" w:eastAsia="en-ZA"/>
        </w:rPr>
      </w:pPr>
    </w:p>
    <w:p w:rsidR="00726CA0" w:rsidRDefault="00726CA0" w:rsidP="002C6D97">
      <w:pPr>
        <w:jc w:val="center"/>
        <w:rPr>
          <w:rFonts w:cs="Arial"/>
          <w:szCs w:val="26"/>
          <w:lang w:val="en-US"/>
        </w:rPr>
      </w:pPr>
    </w:p>
    <w:p w:rsidR="00726CA0" w:rsidRDefault="00726CA0" w:rsidP="002C6D97">
      <w:pPr>
        <w:jc w:val="center"/>
        <w:rPr>
          <w:rFonts w:cs="Arial"/>
          <w:szCs w:val="26"/>
          <w:lang w:val="en-US"/>
        </w:rPr>
      </w:pPr>
    </w:p>
    <w:p w:rsidR="00726CA0" w:rsidRDefault="00726CA0" w:rsidP="002C6D97">
      <w:pPr>
        <w:jc w:val="center"/>
        <w:rPr>
          <w:rFonts w:cs="Arial"/>
          <w:szCs w:val="26"/>
          <w:lang w:val="en-US"/>
        </w:rPr>
      </w:pPr>
    </w:p>
    <w:p w:rsidR="00726CA0" w:rsidRDefault="00726CA0" w:rsidP="002C6D97">
      <w:pPr>
        <w:jc w:val="center"/>
        <w:rPr>
          <w:rFonts w:cs="Arial"/>
          <w:szCs w:val="26"/>
          <w:lang w:val="en-US"/>
        </w:rPr>
      </w:pPr>
      <w:r>
        <w:rPr>
          <w:rFonts w:cs="Arial"/>
          <w:noProof/>
          <w:szCs w:val="26"/>
          <w:lang w:val="en-US" w:eastAsia="en-US"/>
        </w:rPr>
        <w:drawing>
          <wp:inline distT="0" distB="0" distL="0" distR="0">
            <wp:extent cx="2963545" cy="2125345"/>
            <wp:effectExtent l="25400" t="0" r="8255"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207"/>
                    <a:srcRect/>
                    <a:stretch>
                      <a:fillRect/>
                    </a:stretch>
                  </pic:blipFill>
                  <pic:spPr bwMode="auto">
                    <a:xfrm>
                      <a:off x="0" y="0"/>
                      <a:ext cx="2963545" cy="2125345"/>
                    </a:xfrm>
                    <a:prstGeom prst="rect">
                      <a:avLst/>
                    </a:prstGeom>
                    <a:noFill/>
                    <a:ln w="9525">
                      <a:noFill/>
                      <a:miter lim="800000"/>
                      <a:headEnd/>
                      <a:tailEnd/>
                    </a:ln>
                  </pic:spPr>
                </pic:pic>
              </a:graphicData>
            </a:graphic>
          </wp:inline>
        </w:drawing>
      </w:r>
    </w:p>
    <w:p w:rsidR="00726CA0" w:rsidRDefault="00726CA0" w:rsidP="00726CA0">
      <w:pPr>
        <w:rPr>
          <w:rFonts w:cs="Arial"/>
          <w:szCs w:val="26"/>
          <w:lang w:val="en-US"/>
        </w:rPr>
      </w:pPr>
    </w:p>
    <w:p w:rsidR="00726CA0" w:rsidRDefault="00726CA0" w:rsidP="00361B4F">
      <w:pPr>
        <w:ind w:left="680" w:hanging="680"/>
        <w:rPr>
          <w:lang w:val="en-US"/>
        </w:rPr>
      </w:pPr>
      <w:r w:rsidRPr="002C6D97">
        <w:rPr>
          <w:rFonts w:cs="Arial"/>
          <w:b/>
          <w:sz w:val="18"/>
          <w:szCs w:val="26"/>
          <w:lang w:val="en-US"/>
        </w:rPr>
        <w:t>Step 6:</w:t>
      </w:r>
      <w:r w:rsidR="002C6D97" w:rsidRPr="002C6D97">
        <w:rPr>
          <w:b/>
          <w:sz w:val="18"/>
          <w:lang w:val="en-US"/>
        </w:rPr>
        <w:tab/>
      </w:r>
      <w:r>
        <w:rPr>
          <w:lang w:val="en-US"/>
        </w:rPr>
        <w:t xml:space="preserve">To find the maximum possible value for the objective function </w:t>
      </w:r>
    </w:p>
    <w:p w:rsidR="00726CA0" w:rsidRPr="00D8369A" w:rsidRDefault="002C6D97" w:rsidP="00361B4F">
      <w:pPr>
        <w:ind w:left="680"/>
        <w:rPr>
          <w:rFonts w:cs="Arial"/>
          <w:szCs w:val="26"/>
          <w:lang w:val="en-US"/>
        </w:rPr>
      </w:pPr>
      <w:r w:rsidRPr="002C6D97">
        <w:rPr>
          <w:position w:val="-6"/>
          <w:lang w:val="en-US"/>
        </w:rPr>
        <w:object w:dxaOrig="1400" w:dyaOrig="220">
          <v:shape id="_x0000_i1777" type="#_x0000_t75" style="width:70pt;height:11.35pt" o:ole="">
            <v:imagedata r:id="rId2208" r:pict="rId2209" o:title=""/>
          </v:shape>
          <o:OLEObject Type="Embed" ProgID="Equation.3" ShapeID="_x0000_i1777" DrawAspect="Content" ObjectID="_1245367860" r:id="rId2210"/>
        </w:object>
      </w:r>
      <w:r w:rsidR="00726CA0">
        <w:rPr>
          <w:lang w:val="en-US"/>
        </w:rPr>
        <w:t xml:space="preserve">, </w:t>
      </w:r>
      <w:proofErr w:type="gramStart"/>
      <w:r w:rsidR="00726CA0">
        <w:rPr>
          <w:lang w:val="en-US"/>
        </w:rPr>
        <w:t>we</w:t>
      </w:r>
      <w:proofErr w:type="gramEnd"/>
      <w:r w:rsidR="00726CA0">
        <w:rPr>
          <w:lang w:val="en-US"/>
        </w:rPr>
        <w:t xml:space="preserve"> substitute the vertices of the feasible region in the function and compare the values. </w:t>
      </w:r>
    </w:p>
    <w:p w:rsidR="00726CA0" w:rsidRDefault="00726CA0" w:rsidP="00361B4F">
      <w:pPr>
        <w:ind w:left="680" w:hanging="680"/>
        <w:rPr>
          <w:lang w:val="en-US"/>
        </w:rPr>
      </w:pPr>
    </w:p>
    <w:p w:rsidR="00726CA0" w:rsidRDefault="00726CA0" w:rsidP="00361B4F">
      <w:pPr>
        <w:ind w:left="680"/>
        <w:rPr>
          <w:lang w:val="en-US"/>
        </w:rPr>
      </w:pPr>
      <w:r>
        <w:rPr>
          <w:lang w:val="en-US"/>
        </w:rPr>
        <w:t>Let us first find these vertices.</w:t>
      </w:r>
    </w:p>
    <w:p w:rsidR="00726CA0" w:rsidRPr="003F59E9" w:rsidRDefault="00726CA0" w:rsidP="00361B4F">
      <w:pPr>
        <w:ind w:left="680"/>
        <w:rPr>
          <w:lang w:val="en-US"/>
        </w:rPr>
      </w:pPr>
      <w:r>
        <w:rPr>
          <w:lang w:val="en-US"/>
        </w:rPr>
        <w:t>Use substitution to find the intersection point for</w:t>
      </w:r>
      <w:r w:rsidR="002C6D97">
        <w:rPr>
          <w:lang w:val="en-US"/>
        </w:rPr>
        <w:t xml:space="preserve"> </w:t>
      </w:r>
      <w:r w:rsidR="002C6D97" w:rsidRPr="002C6D97">
        <w:rPr>
          <w:position w:val="-6"/>
          <w:lang w:val="en-US"/>
        </w:rPr>
        <w:object w:dxaOrig="1440" w:dyaOrig="220">
          <v:shape id="_x0000_i1778" type="#_x0000_t75" style="width:1in;height:11.35pt" o:ole="">
            <v:imagedata r:id="rId2211" r:pict="rId2212" o:title=""/>
          </v:shape>
          <o:OLEObject Type="Embed" ProgID="Equation.3" ShapeID="_x0000_i1778" DrawAspect="Content" ObjectID="_1245367861" r:id="rId2213"/>
        </w:object>
      </w:r>
      <w:r>
        <w:rPr>
          <w:lang w:val="en-US"/>
        </w:rPr>
        <w:t xml:space="preserve"> and </w:t>
      </w:r>
      <w:r w:rsidR="002C6D97" w:rsidRPr="002C6D97">
        <w:rPr>
          <w:position w:val="-6"/>
          <w:lang w:val="en-US"/>
        </w:rPr>
        <w:object w:dxaOrig="1480" w:dyaOrig="220">
          <v:shape id="_x0000_i1779" type="#_x0000_t75" style="width:74pt;height:11.35pt" o:ole="">
            <v:imagedata r:id="rId2214" r:pict="rId2215" o:title=""/>
          </v:shape>
          <o:OLEObject Type="Embed" ProgID="Equation.3" ShapeID="_x0000_i1779" DrawAspect="Content" ObjectID="_1245367862" r:id="rId2216"/>
        </w:object>
      </w:r>
      <w:r>
        <w:rPr>
          <w:lang w:val="en-US"/>
        </w:rPr>
        <w:t xml:space="preserve">. </w:t>
      </w:r>
      <w:r>
        <w:rPr>
          <w:rFonts w:cs="Arial"/>
          <w:lang w:val="en-US"/>
        </w:rPr>
        <w:t xml:space="preserve">The first relation can also be </w:t>
      </w:r>
      <w:r w:rsidR="002C6D97">
        <w:rPr>
          <w:rFonts w:cs="Arial"/>
          <w:lang w:val="en-US"/>
        </w:rPr>
        <w:t xml:space="preserve">written </w:t>
      </w:r>
      <w:r>
        <w:rPr>
          <w:rFonts w:cs="Arial"/>
          <w:lang w:val="en-US"/>
        </w:rPr>
        <w:t xml:space="preserve">as </w:t>
      </w:r>
      <w:r w:rsidR="002C6D97" w:rsidRPr="002C6D97">
        <w:rPr>
          <w:position w:val="-18"/>
          <w:lang w:val="en-US"/>
        </w:rPr>
        <w:object w:dxaOrig="1120" w:dyaOrig="480">
          <v:shape id="_x0000_i1780" type="#_x0000_t75" style="width:56pt;height:24pt" o:ole="">
            <v:imagedata r:id="rId2217" r:pict="rId2218" o:title=""/>
          </v:shape>
          <o:OLEObject Type="Embed" ProgID="Equation.3" ShapeID="_x0000_i1780" DrawAspect="Content" ObjectID="_1245367863" r:id="rId2219"/>
        </w:object>
      </w:r>
      <w:r>
        <w:rPr>
          <w:lang w:val="en-US"/>
        </w:rPr>
        <w:t xml:space="preserve">. </w:t>
      </w:r>
    </w:p>
    <w:p w:rsidR="00726CA0" w:rsidRDefault="002C6D97" w:rsidP="00361B4F">
      <w:pPr>
        <w:ind w:left="680"/>
        <w:rPr>
          <w:lang w:val="en-US"/>
        </w:rPr>
      </w:pPr>
      <w:r w:rsidRPr="002C6D97">
        <w:rPr>
          <w:position w:val="-18"/>
          <w:lang w:val="en-US"/>
        </w:rPr>
        <w:object w:dxaOrig="1120" w:dyaOrig="480">
          <v:shape id="_x0000_i1781" type="#_x0000_t75" style="width:56pt;height:24pt" o:ole="">
            <v:imagedata r:id="rId2220" r:pict="rId2221" o:title=""/>
          </v:shape>
          <o:OLEObject Type="Embed" ProgID="Equation.3" ShapeID="_x0000_i1781" DrawAspect="Content" ObjectID="_1245367864" r:id="rId2222"/>
        </w:object>
      </w:r>
      <w:r w:rsidR="00726CA0">
        <w:rPr>
          <w:lang w:val="en-US"/>
        </w:rPr>
        <w:t>…A</w:t>
      </w:r>
    </w:p>
    <w:p w:rsidR="00726CA0" w:rsidRDefault="002C6D97" w:rsidP="00361B4F">
      <w:pPr>
        <w:ind w:left="680"/>
        <w:rPr>
          <w:lang w:val="en-US"/>
        </w:rPr>
      </w:pPr>
      <w:r w:rsidRPr="002C6D97">
        <w:rPr>
          <w:position w:val="-6"/>
          <w:lang w:val="en-US"/>
        </w:rPr>
        <w:object w:dxaOrig="1480" w:dyaOrig="220">
          <v:shape id="_x0000_i1782" type="#_x0000_t75" style="width:74pt;height:11.35pt" o:ole="">
            <v:imagedata r:id="rId2223" r:pict="rId2224" o:title=""/>
          </v:shape>
          <o:OLEObject Type="Embed" ProgID="Equation.3" ShapeID="_x0000_i1782" DrawAspect="Content" ObjectID="_1245367865" r:id="rId2225"/>
        </w:object>
      </w:r>
      <w:r w:rsidR="00726CA0">
        <w:rPr>
          <w:lang w:val="en-US"/>
        </w:rPr>
        <w:t>…B</w:t>
      </w:r>
    </w:p>
    <w:p w:rsidR="002C6D97" w:rsidRDefault="002C6D97" w:rsidP="00361B4F">
      <w:pPr>
        <w:ind w:left="680" w:hanging="680"/>
        <w:rPr>
          <w:lang w:val="en-US"/>
        </w:rPr>
      </w:pPr>
    </w:p>
    <w:p w:rsidR="00726CA0" w:rsidRDefault="00726CA0" w:rsidP="00361B4F">
      <w:pPr>
        <w:ind w:left="680"/>
        <w:rPr>
          <w:lang w:val="en-US"/>
        </w:rPr>
      </w:pPr>
      <w:r>
        <w:rPr>
          <w:lang w:val="en-US"/>
        </w:rPr>
        <w:t>Substitute A in B:</w:t>
      </w:r>
    </w:p>
    <w:p w:rsidR="00726CA0" w:rsidRDefault="002C6D97" w:rsidP="00361B4F">
      <w:pPr>
        <w:ind w:left="680"/>
        <w:rPr>
          <w:lang w:val="en-US"/>
        </w:rPr>
      </w:pPr>
      <w:r w:rsidRPr="002C6D97">
        <w:rPr>
          <w:position w:val="-22"/>
          <w:lang w:val="en-US"/>
        </w:rPr>
        <w:object w:dxaOrig="2280" w:dyaOrig="540">
          <v:shape id="_x0000_i1783" type="#_x0000_t75" style="width:114pt;height:27.35pt" o:ole="">
            <v:imagedata r:id="rId2226" r:pict="rId2227" o:title=""/>
          </v:shape>
          <o:OLEObject Type="Embed" ProgID="Equation.3" ShapeID="_x0000_i1783" DrawAspect="Content" ObjectID="_1245367866" r:id="rId2228"/>
        </w:object>
      </w:r>
    </w:p>
    <w:p w:rsidR="00726CA0" w:rsidRDefault="002C6D97" w:rsidP="00361B4F">
      <w:pPr>
        <w:ind w:left="680"/>
        <w:rPr>
          <w:lang w:val="en-US"/>
        </w:rPr>
      </w:pPr>
      <w:r w:rsidRPr="002C6D97">
        <w:rPr>
          <w:position w:val="-18"/>
          <w:lang w:val="en-US"/>
        </w:rPr>
        <w:object w:dxaOrig="2220" w:dyaOrig="480">
          <v:shape id="_x0000_i1784" type="#_x0000_t75" style="width:111.35pt;height:24pt" o:ole="">
            <v:imagedata r:id="rId2229" r:pict="rId2230" o:title=""/>
          </v:shape>
          <o:OLEObject Type="Embed" ProgID="Equation.3" ShapeID="_x0000_i1784" DrawAspect="Content" ObjectID="_1245367867" r:id="rId2231"/>
        </w:object>
      </w:r>
    </w:p>
    <w:p w:rsidR="00726CA0" w:rsidRDefault="00D862F9" w:rsidP="00361B4F">
      <w:pPr>
        <w:ind w:left="680"/>
        <w:rPr>
          <w:lang w:val="en-US"/>
        </w:rPr>
      </w:pPr>
      <w:r w:rsidRPr="00D862F9">
        <w:rPr>
          <w:position w:val="-18"/>
          <w:lang w:val="en-US"/>
        </w:rPr>
        <w:object w:dxaOrig="1140" w:dyaOrig="480">
          <v:shape id="_x0000_i1785" type="#_x0000_t75" style="width:57.35pt;height:24pt" o:ole="">
            <v:imagedata r:id="rId2232" r:pict="rId2233" o:title=""/>
          </v:shape>
          <o:OLEObject Type="Embed" ProgID="Equation.3" ShapeID="_x0000_i1785" DrawAspect="Content" ObjectID="_1245367868" r:id="rId2234"/>
        </w:object>
      </w:r>
    </w:p>
    <w:p w:rsidR="00726CA0" w:rsidRDefault="00726CA0" w:rsidP="00361B4F">
      <w:pPr>
        <w:ind w:left="680"/>
        <w:rPr>
          <w:lang w:val="en-US"/>
        </w:rPr>
      </w:pPr>
      <w:r>
        <w:rPr>
          <w:lang w:val="en-US"/>
        </w:rPr>
        <w:t xml:space="preserve"> </w:t>
      </w:r>
      <w:r w:rsidR="00D862F9">
        <w:rPr>
          <w:lang w:val="en-US"/>
        </w:rPr>
        <w:t xml:space="preserve">       </w:t>
      </w:r>
      <w:r w:rsidR="00D862F9" w:rsidRPr="00D862F9">
        <w:rPr>
          <w:position w:val="-18"/>
          <w:lang w:val="en-US"/>
        </w:rPr>
        <w:object w:dxaOrig="1260" w:dyaOrig="480">
          <v:shape id="_x0000_i1786" type="#_x0000_t75" style="width:63.35pt;height:24pt" o:ole="">
            <v:imagedata r:id="rId2235" r:pict="rId2236" o:title=""/>
          </v:shape>
          <o:OLEObject Type="Embed" ProgID="Equation.3" ShapeID="_x0000_i1786" DrawAspect="Content" ObjectID="_1245367869" r:id="rId2237"/>
        </w:object>
      </w:r>
    </w:p>
    <w:p w:rsidR="00D862F9" w:rsidRDefault="00D862F9" w:rsidP="00361B4F">
      <w:pPr>
        <w:ind w:left="680" w:hanging="680"/>
        <w:rPr>
          <w:lang w:val="en-US"/>
        </w:rPr>
      </w:pPr>
    </w:p>
    <w:p w:rsidR="00726CA0" w:rsidRDefault="00726CA0" w:rsidP="00361B4F">
      <w:pPr>
        <w:ind w:left="680"/>
        <w:rPr>
          <w:lang w:val="en-US"/>
        </w:rPr>
      </w:pPr>
      <w:r>
        <w:rPr>
          <w:lang w:val="en-US"/>
        </w:rPr>
        <w:t xml:space="preserve">Set </w:t>
      </w:r>
      <w:r w:rsidR="00D862F9" w:rsidRPr="00D862F9">
        <w:rPr>
          <w:position w:val="-18"/>
          <w:lang w:val="en-US"/>
        </w:rPr>
        <w:object w:dxaOrig="1260" w:dyaOrig="480">
          <v:shape id="_x0000_i1787" type="#_x0000_t75" style="width:63.35pt;height:24pt" o:ole="">
            <v:imagedata r:id="rId2238" r:pict="rId2239" o:title=""/>
          </v:shape>
          <o:OLEObject Type="Embed" ProgID="Equation.3" ShapeID="_x0000_i1787" DrawAspect="Content" ObjectID="_1245367870" r:id="rId2240"/>
        </w:object>
      </w:r>
      <w:r>
        <w:rPr>
          <w:lang w:val="en-US"/>
        </w:rPr>
        <w:t xml:space="preserve"> in B:</w:t>
      </w:r>
    </w:p>
    <w:p w:rsidR="00726CA0" w:rsidRDefault="00D862F9" w:rsidP="00361B4F">
      <w:pPr>
        <w:ind w:left="680"/>
        <w:rPr>
          <w:lang w:val="en-US"/>
        </w:rPr>
      </w:pPr>
      <w:r w:rsidRPr="00F933FD">
        <w:rPr>
          <w:position w:val="-10"/>
          <w:lang w:val="en-US"/>
        </w:rPr>
        <w:object w:dxaOrig="1700" w:dyaOrig="300">
          <v:shape id="_x0000_i1788" type="#_x0000_t75" style="width:85.35pt;height:15.35pt" o:ole="">
            <v:imagedata r:id="rId2241" r:pict="rId2242" o:title=""/>
          </v:shape>
          <o:OLEObject Type="Embed" ProgID="Equation.3" ShapeID="_x0000_i1788" DrawAspect="Content" ObjectID="_1245367871" r:id="rId2243"/>
        </w:object>
      </w:r>
    </w:p>
    <w:p w:rsidR="00726CA0" w:rsidRDefault="00D862F9" w:rsidP="00361B4F">
      <w:pPr>
        <w:ind w:left="680"/>
        <w:rPr>
          <w:lang w:val="en-US"/>
        </w:rPr>
      </w:pPr>
      <w:r>
        <w:rPr>
          <w:lang w:val="en-US"/>
        </w:rPr>
        <w:t xml:space="preserve">               </w:t>
      </w:r>
      <w:r w:rsidRPr="00D862F9">
        <w:rPr>
          <w:position w:val="-6"/>
          <w:lang w:val="en-US"/>
        </w:rPr>
        <w:object w:dxaOrig="580" w:dyaOrig="220">
          <v:shape id="_x0000_i1789" type="#_x0000_t75" style="width:29.35pt;height:11.35pt" o:ole="">
            <v:imagedata r:id="rId2244" r:pict="rId2245" o:title=""/>
          </v:shape>
          <o:OLEObject Type="Embed" ProgID="Equation.3" ShapeID="_x0000_i1789" DrawAspect="Content" ObjectID="_1245367872" r:id="rId2246"/>
        </w:object>
      </w:r>
    </w:p>
    <w:p w:rsidR="00726CA0" w:rsidRDefault="00D862F9" w:rsidP="00361B4F">
      <w:pPr>
        <w:ind w:left="680"/>
        <w:rPr>
          <w:lang w:val="en-US"/>
        </w:rPr>
      </w:pPr>
      <w:r>
        <w:rPr>
          <w:lang w:val="en-US"/>
        </w:rPr>
        <w:t>The vertex is (34,48)</w:t>
      </w:r>
    </w:p>
    <w:p w:rsidR="00D862F9" w:rsidRDefault="00D862F9" w:rsidP="00361B4F">
      <w:pPr>
        <w:ind w:left="680" w:hanging="680"/>
        <w:rPr>
          <w:lang w:val="en-US"/>
        </w:rPr>
      </w:pPr>
    </w:p>
    <w:p w:rsidR="00726CA0" w:rsidRDefault="00726CA0" w:rsidP="00361B4F">
      <w:pPr>
        <w:ind w:left="680"/>
        <w:rPr>
          <w:lang w:val="en-US"/>
        </w:rPr>
      </w:pPr>
      <w:r>
        <w:rPr>
          <w:lang w:val="en-US"/>
        </w:rPr>
        <w:t xml:space="preserve">Use substitution to find the intersection point for  </w:t>
      </w:r>
    </w:p>
    <w:p w:rsidR="00726CA0" w:rsidRDefault="00D862F9" w:rsidP="00361B4F">
      <w:pPr>
        <w:ind w:left="680"/>
        <w:rPr>
          <w:lang w:val="en-US"/>
        </w:rPr>
      </w:pPr>
      <w:r w:rsidRPr="00D862F9">
        <w:rPr>
          <w:position w:val="-6"/>
          <w:lang w:val="en-US"/>
        </w:rPr>
        <w:object w:dxaOrig="1440" w:dyaOrig="220">
          <v:shape id="_x0000_i1790" type="#_x0000_t75" style="width:1in;height:11.35pt" o:ole="">
            <v:imagedata r:id="rId2247" r:pict="rId2248" o:title=""/>
          </v:shape>
          <o:OLEObject Type="Embed" ProgID="Equation.3" ShapeID="_x0000_i1790" DrawAspect="Content" ObjectID="_1245367873" r:id="rId2249"/>
        </w:object>
      </w:r>
      <w:r w:rsidR="00726CA0">
        <w:rPr>
          <w:lang w:val="en-US"/>
        </w:rPr>
        <w:t xml:space="preserve"> </w:t>
      </w:r>
      <w:proofErr w:type="gramStart"/>
      <w:r w:rsidR="00726CA0">
        <w:rPr>
          <w:lang w:val="en-US"/>
        </w:rPr>
        <w:t>and</w:t>
      </w:r>
      <w:proofErr w:type="gramEnd"/>
      <w:r w:rsidR="00726CA0">
        <w:rPr>
          <w:lang w:val="en-US"/>
        </w:rPr>
        <w:t xml:space="preserve"> </w:t>
      </w:r>
      <w:r w:rsidRPr="00D862F9">
        <w:rPr>
          <w:position w:val="-2"/>
          <w:lang w:val="en-US"/>
        </w:rPr>
        <w:object w:dxaOrig="540" w:dyaOrig="180">
          <v:shape id="_x0000_i1791" type="#_x0000_t75" style="width:27.35pt;height:9.35pt" o:ole="">
            <v:imagedata r:id="rId2250" r:pict="rId2251" o:title=""/>
          </v:shape>
          <o:OLEObject Type="Embed" ProgID="Equation.3" ShapeID="_x0000_i1791" DrawAspect="Content" ObjectID="_1245367874" r:id="rId2252"/>
        </w:object>
      </w:r>
    </w:p>
    <w:p w:rsidR="00726CA0" w:rsidRDefault="00D862F9" w:rsidP="00361B4F">
      <w:pPr>
        <w:ind w:left="680"/>
        <w:rPr>
          <w:lang w:val="en-US"/>
        </w:rPr>
      </w:pPr>
      <w:r w:rsidRPr="00D862F9">
        <w:rPr>
          <w:position w:val="-2"/>
          <w:lang w:val="en-US"/>
        </w:rPr>
        <w:object w:dxaOrig="540" w:dyaOrig="180">
          <v:shape id="_x0000_i1792" type="#_x0000_t75" style="width:27.35pt;height:9.35pt" o:ole="">
            <v:imagedata r:id="rId2253" r:pict="rId2254" o:title=""/>
          </v:shape>
          <o:OLEObject Type="Embed" ProgID="Equation.3" ShapeID="_x0000_i1792" DrawAspect="Content" ObjectID="_1245367875" r:id="rId2255"/>
        </w:object>
      </w:r>
      <w:r w:rsidR="00726CA0">
        <w:rPr>
          <w:lang w:val="en-US"/>
        </w:rPr>
        <w:t>…A</w:t>
      </w:r>
    </w:p>
    <w:p w:rsidR="00726CA0" w:rsidRDefault="00D862F9" w:rsidP="00361B4F">
      <w:pPr>
        <w:ind w:left="680"/>
        <w:rPr>
          <w:lang w:val="en-US"/>
        </w:rPr>
      </w:pPr>
      <w:r w:rsidRPr="00D862F9">
        <w:rPr>
          <w:position w:val="-6"/>
          <w:lang w:val="en-US"/>
        </w:rPr>
        <w:object w:dxaOrig="1440" w:dyaOrig="220">
          <v:shape id="_x0000_i1793" type="#_x0000_t75" style="width:1in;height:11.35pt" o:ole="">
            <v:imagedata r:id="rId2256" r:pict="rId2257" o:title=""/>
          </v:shape>
          <o:OLEObject Type="Embed" ProgID="Equation.3" ShapeID="_x0000_i1793" DrawAspect="Content" ObjectID="_1245367876" r:id="rId2258"/>
        </w:object>
      </w:r>
      <w:r w:rsidR="00726CA0">
        <w:rPr>
          <w:lang w:val="en-US"/>
        </w:rPr>
        <w:t>…B</w:t>
      </w:r>
    </w:p>
    <w:p w:rsidR="00D862F9" w:rsidRDefault="00D862F9" w:rsidP="00361B4F">
      <w:pPr>
        <w:ind w:left="680" w:hanging="680"/>
        <w:rPr>
          <w:lang w:val="en-US"/>
        </w:rPr>
      </w:pPr>
    </w:p>
    <w:p w:rsidR="00726CA0" w:rsidRDefault="00726CA0" w:rsidP="00361B4F">
      <w:pPr>
        <w:ind w:left="680"/>
        <w:rPr>
          <w:lang w:val="en-US"/>
        </w:rPr>
      </w:pPr>
      <w:r>
        <w:rPr>
          <w:lang w:val="en-US"/>
        </w:rPr>
        <w:t>Substitute A in B:</w:t>
      </w:r>
    </w:p>
    <w:p w:rsidR="00726CA0" w:rsidRDefault="00D862F9" w:rsidP="00361B4F">
      <w:pPr>
        <w:ind w:left="680"/>
        <w:rPr>
          <w:lang w:val="en-US"/>
        </w:rPr>
      </w:pPr>
      <w:r w:rsidRPr="00D862F9">
        <w:rPr>
          <w:position w:val="-6"/>
          <w:lang w:val="en-US"/>
        </w:rPr>
        <w:object w:dxaOrig="1640" w:dyaOrig="220">
          <v:shape id="_x0000_i1794" type="#_x0000_t75" style="width:82pt;height:11.35pt" o:ole="">
            <v:imagedata r:id="rId2259" r:pict="rId2260" o:title=""/>
          </v:shape>
          <o:OLEObject Type="Embed" ProgID="Equation.3" ShapeID="_x0000_i1794" DrawAspect="Content" ObjectID="_1245367877" r:id="rId2261"/>
        </w:object>
      </w:r>
    </w:p>
    <w:p w:rsidR="00726CA0" w:rsidRDefault="00726CA0" w:rsidP="00361B4F">
      <w:pPr>
        <w:ind w:left="680"/>
        <w:rPr>
          <w:lang w:val="en-US"/>
        </w:rPr>
      </w:pPr>
      <w:r>
        <w:rPr>
          <w:lang w:val="en-US"/>
        </w:rPr>
        <w:t xml:space="preserve">            </w:t>
      </w:r>
      <w:r w:rsidR="00D862F9">
        <w:rPr>
          <w:lang w:val="en-US"/>
        </w:rPr>
        <w:t xml:space="preserve">    </w:t>
      </w:r>
      <w:r w:rsidR="00D862F9" w:rsidRPr="00D862F9">
        <w:rPr>
          <w:position w:val="-18"/>
          <w:lang w:val="en-US"/>
        </w:rPr>
        <w:object w:dxaOrig="1220" w:dyaOrig="480">
          <v:shape id="_x0000_i1795" type="#_x0000_t75" style="width:61.35pt;height:24pt" o:ole="">
            <v:imagedata r:id="rId2262" r:pict="rId2263" o:title=""/>
          </v:shape>
          <o:OLEObject Type="Embed" ProgID="Equation.3" ShapeID="_x0000_i1795" DrawAspect="Content" ObjectID="_1245367878" r:id="rId2264"/>
        </w:object>
      </w:r>
    </w:p>
    <w:p w:rsidR="00726CA0" w:rsidRDefault="00726CA0" w:rsidP="00361B4F">
      <w:pPr>
        <w:ind w:left="680"/>
        <w:rPr>
          <w:lang w:val="en-US"/>
        </w:rPr>
      </w:pPr>
      <w:r>
        <w:rPr>
          <w:lang w:val="en-US"/>
        </w:rPr>
        <w:t>The vertex is (10, 56)</w:t>
      </w:r>
    </w:p>
    <w:p w:rsidR="00726CA0" w:rsidRDefault="00726CA0" w:rsidP="00361B4F">
      <w:pPr>
        <w:ind w:left="680" w:hanging="680"/>
        <w:rPr>
          <w:lang w:val="en-US"/>
        </w:rPr>
      </w:pPr>
    </w:p>
    <w:p w:rsidR="00726CA0" w:rsidRDefault="00726CA0" w:rsidP="00361B4F">
      <w:pPr>
        <w:ind w:left="680"/>
        <w:rPr>
          <w:rFonts w:cs="Arial"/>
          <w:szCs w:val="26"/>
          <w:lang w:val="en-US"/>
        </w:rPr>
      </w:pPr>
      <w:r w:rsidRPr="006169A2">
        <w:rPr>
          <w:rFonts w:cs="Arial"/>
          <w:szCs w:val="26"/>
          <w:lang w:val="en-US"/>
        </w:rPr>
        <w:t xml:space="preserve">The </w:t>
      </w:r>
      <w:r>
        <w:rPr>
          <w:rFonts w:cs="Arial"/>
          <w:szCs w:val="26"/>
          <w:lang w:val="en-US"/>
        </w:rPr>
        <w:t>complete set of vertices is given by (10,0), (105,0), (34,48) and (10, 56).</w:t>
      </w:r>
    </w:p>
    <w:p w:rsidR="001F7970" w:rsidRDefault="001F7970" w:rsidP="00361B4F">
      <w:pPr>
        <w:ind w:left="680" w:hanging="680"/>
        <w:rPr>
          <w:lang w:val="en-US"/>
        </w:rPr>
      </w:pPr>
    </w:p>
    <w:tbl>
      <w:tblPr>
        <w:tblW w:w="0" w:type="auto"/>
        <w:tblInd w:w="794"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28" w:type="dxa"/>
          <w:bottom w:w="28" w:type="dxa"/>
        </w:tblCellMar>
        <w:tblLook w:val="01E0"/>
      </w:tblPr>
      <w:tblGrid>
        <w:gridCol w:w="1368"/>
        <w:gridCol w:w="2160"/>
        <w:gridCol w:w="1440"/>
      </w:tblGrid>
      <w:tr w:rsidR="001F7970" w:rsidRPr="00E74C2E">
        <w:tc>
          <w:tcPr>
            <w:tcW w:w="13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1F7970" w:rsidRPr="00BE164D" w:rsidRDefault="001F7970" w:rsidP="001F734A">
            <w:pPr>
              <w:spacing w:before="160" w:after="60" w:line="240" w:lineRule="auto"/>
              <w:jc w:val="center"/>
              <w:rPr>
                <w:rFonts w:ascii="Arial" w:hAnsi="Arial"/>
                <w:b/>
                <w:caps/>
                <w:sz w:val="16"/>
                <w:lang w:val="en-US"/>
              </w:rPr>
            </w:pPr>
            <w:r w:rsidRPr="00BE164D">
              <w:rPr>
                <w:rFonts w:ascii="Arial" w:hAnsi="Arial"/>
                <w:b/>
                <w:caps/>
                <w:sz w:val="16"/>
                <w:lang w:val="en-US"/>
              </w:rPr>
              <w:t>Point</w:t>
            </w:r>
          </w:p>
        </w:tc>
        <w:tc>
          <w:tcPr>
            <w:tcW w:w="2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1F7970" w:rsidRPr="00BE164D" w:rsidRDefault="001F7970" w:rsidP="001F734A">
            <w:pPr>
              <w:spacing w:before="160" w:line="240" w:lineRule="auto"/>
              <w:jc w:val="center"/>
              <w:rPr>
                <w:rFonts w:ascii="Arial" w:hAnsi="Arial"/>
                <w:b/>
                <w:caps/>
                <w:sz w:val="16"/>
                <w:lang w:val="en-US"/>
              </w:rPr>
            </w:pPr>
            <w:r w:rsidRPr="00BE164D">
              <w:rPr>
                <w:rFonts w:ascii="Arial" w:hAnsi="Arial"/>
                <w:b/>
                <w:caps/>
                <w:sz w:val="16"/>
                <w:lang w:val="en-US"/>
              </w:rPr>
              <w:t>Function</w:t>
            </w:r>
          </w:p>
          <w:p w:rsidR="001F7970" w:rsidRPr="00BE164D" w:rsidRDefault="001F7970" w:rsidP="001F734A">
            <w:pPr>
              <w:spacing w:before="20" w:after="60" w:line="240" w:lineRule="auto"/>
              <w:jc w:val="center"/>
              <w:rPr>
                <w:rFonts w:ascii="Arial" w:hAnsi="Arial"/>
                <w:b/>
                <w:caps/>
                <w:sz w:val="16"/>
                <w:lang w:val="en-US"/>
              </w:rPr>
            </w:pPr>
            <w:r w:rsidRPr="00361B4F">
              <w:rPr>
                <w:position w:val="-6"/>
                <w:lang w:val="en-US"/>
              </w:rPr>
              <w:object w:dxaOrig="1400" w:dyaOrig="220">
                <v:shape id="_x0000_i1796" type="#_x0000_t75" style="width:70pt;height:11.35pt" o:ole="">
                  <v:imagedata r:id="rId2265" r:pict="rId2266" o:title=""/>
                </v:shape>
                <o:OLEObject Type="Embed" ProgID="Equation.3" ShapeID="_x0000_i1796" DrawAspect="Content" ObjectID="_1245367879" r:id="rId2267"/>
              </w:objec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1F7970" w:rsidRPr="00BE164D" w:rsidRDefault="001F7970" w:rsidP="001F734A">
            <w:pPr>
              <w:spacing w:before="160" w:after="60" w:line="240" w:lineRule="auto"/>
              <w:jc w:val="center"/>
              <w:rPr>
                <w:rFonts w:ascii="Arial" w:hAnsi="Arial"/>
                <w:b/>
                <w:caps/>
                <w:sz w:val="16"/>
                <w:lang w:val="en-US"/>
              </w:rPr>
            </w:pPr>
            <w:r w:rsidRPr="00BE164D">
              <w:rPr>
                <w:rFonts w:ascii="Arial" w:hAnsi="Arial"/>
                <w:b/>
                <w:caps/>
                <w:sz w:val="16"/>
                <w:lang w:val="en-US"/>
              </w:rPr>
              <w:t>Value</w:t>
            </w:r>
          </w:p>
        </w:tc>
      </w:tr>
      <w:tr w:rsidR="001F7970" w:rsidRPr="00E74C2E">
        <w:tc>
          <w:tcPr>
            <w:tcW w:w="1368" w:type="dxa"/>
            <w:tcBorders>
              <w:top w:val="single" w:sz="6" w:space="0" w:color="FFFFFF" w:themeColor="background1"/>
              <w:left w:val="nil"/>
              <w:right w:val="nil"/>
            </w:tcBorders>
            <w:vAlign w:val="center"/>
          </w:tcPr>
          <w:p w:rsidR="001F7970" w:rsidRPr="00A73A44" w:rsidRDefault="001F7970" w:rsidP="00361B4F">
            <w:pPr>
              <w:ind w:left="680" w:hanging="680"/>
              <w:jc w:val="center"/>
              <w:rPr>
                <w:lang w:val="en-US"/>
              </w:rPr>
            </w:pPr>
            <w:r w:rsidRPr="00A73A44">
              <w:rPr>
                <w:lang w:val="en-US"/>
              </w:rPr>
              <w:t>(10,0)</w:t>
            </w:r>
          </w:p>
        </w:tc>
        <w:tc>
          <w:tcPr>
            <w:tcW w:w="2160" w:type="dxa"/>
            <w:tcBorders>
              <w:top w:val="single" w:sz="6" w:space="0" w:color="FFFFFF" w:themeColor="background1"/>
              <w:left w:val="nil"/>
              <w:right w:val="nil"/>
            </w:tcBorders>
            <w:vAlign w:val="center"/>
          </w:tcPr>
          <w:p w:rsidR="001F7970" w:rsidRPr="00A73A44" w:rsidRDefault="001F7970" w:rsidP="00361B4F">
            <w:pPr>
              <w:ind w:left="680" w:hanging="680"/>
              <w:jc w:val="center"/>
              <w:rPr>
                <w:lang w:val="en-US"/>
              </w:rPr>
            </w:pPr>
            <w:r w:rsidRPr="00361B4F">
              <w:rPr>
                <w:position w:val="-6"/>
                <w:lang w:val="en-US"/>
              </w:rPr>
              <w:object w:dxaOrig="1400" w:dyaOrig="220">
                <v:shape id="_x0000_i1797" type="#_x0000_t75" style="width:70pt;height:11.35pt" o:ole="">
                  <v:imagedata r:id="rId2268" r:pict="rId2269" o:title=""/>
                </v:shape>
                <o:OLEObject Type="Embed" ProgID="Equation.3" ShapeID="_x0000_i1797" DrawAspect="Content" ObjectID="_1245367880" r:id="rId2270"/>
              </w:object>
            </w:r>
          </w:p>
        </w:tc>
        <w:tc>
          <w:tcPr>
            <w:tcW w:w="1440" w:type="dxa"/>
            <w:tcBorders>
              <w:top w:val="single" w:sz="6" w:space="0" w:color="FFFFFF" w:themeColor="background1"/>
              <w:left w:val="nil"/>
              <w:right w:val="nil"/>
            </w:tcBorders>
            <w:vAlign w:val="center"/>
          </w:tcPr>
          <w:p w:rsidR="001F7970" w:rsidRPr="00A73A44" w:rsidRDefault="001F7970" w:rsidP="00361B4F">
            <w:pPr>
              <w:ind w:left="680" w:hanging="680"/>
              <w:jc w:val="center"/>
              <w:rPr>
                <w:lang w:val="en-US"/>
              </w:rPr>
            </w:pPr>
            <w:r w:rsidRPr="00A73A44">
              <w:rPr>
                <w:lang w:val="en-US"/>
              </w:rPr>
              <w:t>2000</w:t>
            </w:r>
          </w:p>
        </w:tc>
      </w:tr>
      <w:tr w:rsidR="001F7970" w:rsidRPr="00E74C2E">
        <w:tc>
          <w:tcPr>
            <w:tcW w:w="1368" w:type="dxa"/>
            <w:tcBorders>
              <w:left w:val="nil"/>
              <w:right w:val="nil"/>
            </w:tcBorders>
            <w:vAlign w:val="center"/>
          </w:tcPr>
          <w:p w:rsidR="001F7970" w:rsidRPr="00A73A44" w:rsidRDefault="001F7970" w:rsidP="00361B4F">
            <w:pPr>
              <w:ind w:left="680" w:hanging="680"/>
              <w:jc w:val="center"/>
              <w:rPr>
                <w:lang w:val="en-US"/>
              </w:rPr>
            </w:pPr>
            <w:r w:rsidRPr="00A73A44">
              <w:rPr>
                <w:lang w:val="en-US"/>
              </w:rPr>
              <w:t>(105,0)</w:t>
            </w:r>
          </w:p>
        </w:tc>
        <w:tc>
          <w:tcPr>
            <w:tcW w:w="2160" w:type="dxa"/>
            <w:tcBorders>
              <w:left w:val="nil"/>
              <w:right w:val="nil"/>
            </w:tcBorders>
            <w:vAlign w:val="center"/>
          </w:tcPr>
          <w:p w:rsidR="001F7970" w:rsidRPr="00A73A44" w:rsidRDefault="001F7970" w:rsidP="00361B4F">
            <w:pPr>
              <w:ind w:left="680" w:hanging="680"/>
              <w:jc w:val="center"/>
              <w:rPr>
                <w:lang w:val="en-US"/>
              </w:rPr>
            </w:pPr>
            <w:r w:rsidRPr="00361B4F">
              <w:rPr>
                <w:position w:val="-6"/>
                <w:lang w:val="en-US"/>
              </w:rPr>
              <w:object w:dxaOrig="1480" w:dyaOrig="220">
                <v:shape id="_x0000_i1798" type="#_x0000_t75" style="width:74pt;height:11.35pt" o:ole="">
                  <v:imagedata r:id="rId2271" r:pict="rId2272" o:title=""/>
                </v:shape>
                <o:OLEObject Type="Embed" ProgID="Equation.3" ShapeID="_x0000_i1798" DrawAspect="Content" ObjectID="_1245367881" r:id="rId2273"/>
              </w:object>
            </w:r>
          </w:p>
        </w:tc>
        <w:tc>
          <w:tcPr>
            <w:tcW w:w="1440" w:type="dxa"/>
            <w:tcBorders>
              <w:left w:val="nil"/>
              <w:right w:val="nil"/>
            </w:tcBorders>
            <w:vAlign w:val="center"/>
          </w:tcPr>
          <w:p w:rsidR="001F7970" w:rsidRPr="00A73A44" w:rsidRDefault="001F7970" w:rsidP="00361B4F">
            <w:pPr>
              <w:ind w:left="680" w:hanging="680"/>
              <w:jc w:val="center"/>
              <w:rPr>
                <w:lang w:val="en-US"/>
              </w:rPr>
            </w:pPr>
            <w:r w:rsidRPr="00A73A44">
              <w:rPr>
                <w:lang w:val="en-US"/>
              </w:rPr>
              <w:t>21000</w:t>
            </w:r>
          </w:p>
        </w:tc>
      </w:tr>
      <w:tr w:rsidR="001F7970" w:rsidRPr="00E74C2E">
        <w:tc>
          <w:tcPr>
            <w:tcW w:w="1368" w:type="dxa"/>
            <w:tcBorders>
              <w:left w:val="nil"/>
              <w:right w:val="nil"/>
            </w:tcBorders>
            <w:vAlign w:val="center"/>
          </w:tcPr>
          <w:p w:rsidR="001F7970" w:rsidRPr="00A73A44" w:rsidRDefault="001F7970" w:rsidP="00361B4F">
            <w:pPr>
              <w:ind w:left="680" w:hanging="680"/>
              <w:jc w:val="center"/>
              <w:rPr>
                <w:lang w:val="en-US"/>
              </w:rPr>
            </w:pPr>
            <w:r w:rsidRPr="00A73A44">
              <w:rPr>
                <w:rFonts w:cs="Arial"/>
                <w:szCs w:val="26"/>
                <w:lang w:val="en-US"/>
              </w:rPr>
              <w:t>(34,48)</w:t>
            </w:r>
          </w:p>
        </w:tc>
        <w:tc>
          <w:tcPr>
            <w:tcW w:w="2160" w:type="dxa"/>
            <w:tcBorders>
              <w:left w:val="nil"/>
              <w:right w:val="nil"/>
            </w:tcBorders>
            <w:vAlign w:val="center"/>
          </w:tcPr>
          <w:p w:rsidR="001F7970" w:rsidRPr="00A73A44" w:rsidRDefault="001F7970" w:rsidP="00361B4F">
            <w:pPr>
              <w:ind w:left="680" w:hanging="680"/>
              <w:jc w:val="center"/>
              <w:rPr>
                <w:lang w:val="en-US"/>
              </w:rPr>
            </w:pPr>
            <w:r w:rsidRPr="00361B4F">
              <w:rPr>
                <w:position w:val="-6"/>
                <w:lang w:val="en-US"/>
              </w:rPr>
              <w:object w:dxaOrig="1520" w:dyaOrig="220">
                <v:shape id="_x0000_i1799" type="#_x0000_t75" style="width:76pt;height:11.35pt" o:ole="">
                  <v:imagedata r:id="rId2274" r:pict="rId2275" o:title=""/>
                </v:shape>
                <o:OLEObject Type="Embed" ProgID="Equation.3" ShapeID="_x0000_i1799" DrawAspect="Content" ObjectID="_1245367882" r:id="rId2276"/>
              </w:object>
            </w:r>
          </w:p>
        </w:tc>
        <w:tc>
          <w:tcPr>
            <w:tcW w:w="1440" w:type="dxa"/>
            <w:tcBorders>
              <w:left w:val="nil"/>
              <w:right w:val="nil"/>
            </w:tcBorders>
            <w:vAlign w:val="center"/>
          </w:tcPr>
          <w:p w:rsidR="001F7970" w:rsidRPr="00A73A44" w:rsidRDefault="001F7970" w:rsidP="00361B4F">
            <w:pPr>
              <w:ind w:left="680" w:hanging="680"/>
              <w:jc w:val="center"/>
              <w:rPr>
                <w:lang w:val="en-US"/>
              </w:rPr>
            </w:pPr>
            <w:r w:rsidRPr="00A73A44">
              <w:rPr>
                <w:lang w:val="en-US"/>
              </w:rPr>
              <w:t>21200</w:t>
            </w:r>
          </w:p>
        </w:tc>
      </w:tr>
      <w:tr w:rsidR="001F7970" w:rsidRPr="00E74C2E">
        <w:tc>
          <w:tcPr>
            <w:tcW w:w="1368" w:type="dxa"/>
            <w:tcBorders>
              <w:left w:val="nil"/>
              <w:right w:val="nil"/>
            </w:tcBorders>
            <w:vAlign w:val="center"/>
          </w:tcPr>
          <w:p w:rsidR="001F7970" w:rsidRPr="00A73A44" w:rsidRDefault="001F7970" w:rsidP="00361B4F">
            <w:pPr>
              <w:ind w:left="680" w:hanging="680"/>
              <w:jc w:val="center"/>
              <w:rPr>
                <w:lang w:val="en-US"/>
              </w:rPr>
            </w:pPr>
            <w:r w:rsidRPr="00A73A44">
              <w:rPr>
                <w:rFonts w:cs="Arial"/>
                <w:szCs w:val="26"/>
                <w:lang w:val="en-US"/>
              </w:rPr>
              <w:t>(10, 56)</w:t>
            </w:r>
          </w:p>
        </w:tc>
        <w:tc>
          <w:tcPr>
            <w:tcW w:w="2160" w:type="dxa"/>
            <w:tcBorders>
              <w:left w:val="nil"/>
              <w:right w:val="nil"/>
            </w:tcBorders>
            <w:vAlign w:val="center"/>
          </w:tcPr>
          <w:p w:rsidR="001F7970" w:rsidRPr="00A73A44" w:rsidRDefault="001F7970" w:rsidP="00361B4F">
            <w:pPr>
              <w:ind w:left="680" w:hanging="680"/>
              <w:jc w:val="center"/>
              <w:rPr>
                <w:lang w:val="en-US"/>
              </w:rPr>
            </w:pPr>
            <w:r w:rsidRPr="00D862F9">
              <w:rPr>
                <w:position w:val="-6"/>
                <w:lang w:val="en-US"/>
              </w:rPr>
              <w:object w:dxaOrig="1500" w:dyaOrig="220">
                <v:shape id="_x0000_i1800" type="#_x0000_t75" style="width:75.35pt;height:11.35pt" o:ole="">
                  <v:imagedata r:id="rId2277" r:pict="rId2278" o:title=""/>
                </v:shape>
                <o:OLEObject Type="Embed" ProgID="Equation.3" ShapeID="_x0000_i1800" DrawAspect="Content" ObjectID="_1245367883" r:id="rId2279"/>
              </w:object>
            </w:r>
          </w:p>
        </w:tc>
        <w:tc>
          <w:tcPr>
            <w:tcW w:w="1440" w:type="dxa"/>
            <w:tcBorders>
              <w:left w:val="nil"/>
              <w:right w:val="nil"/>
            </w:tcBorders>
            <w:vAlign w:val="center"/>
          </w:tcPr>
          <w:p w:rsidR="001F7970" w:rsidRPr="00A73A44" w:rsidRDefault="001F7970" w:rsidP="00361B4F">
            <w:pPr>
              <w:ind w:left="680" w:hanging="680"/>
              <w:jc w:val="center"/>
              <w:rPr>
                <w:lang w:val="en-US"/>
              </w:rPr>
            </w:pPr>
            <w:r w:rsidRPr="00A73A44">
              <w:rPr>
                <w:lang w:val="en-US"/>
              </w:rPr>
              <w:t>18800</w:t>
            </w:r>
          </w:p>
        </w:tc>
      </w:tr>
    </w:tbl>
    <w:p w:rsidR="001F7970" w:rsidRDefault="001F7970" w:rsidP="00361B4F">
      <w:pPr>
        <w:ind w:left="680" w:hanging="680"/>
        <w:rPr>
          <w:lang w:val="en-US"/>
        </w:rPr>
      </w:pPr>
    </w:p>
    <w:p w:rsidR="00D862F9" w:rsidRDefault="00726CA0" w:rsidP="00361B4F">
      <w:pPr>
        <w:ind w:left="680"/>
        <w:rPr>
          <w:lang w:val="en-US"/>
        </w:rPr>
      </w:pPr>
      <w:r>
        <w:rPr>
          <w:lang w:val="en-US"/>
        </w:rPr>
        <w:t xml:space="preserve">From the table it is clear that the objective function </w:t>
      </w:r>
      <w:r w:rsidR="001F7970" w:rsidRPr="001F7970">
        <w:rPr>
          <w:position w:val="-6"/>
          <w:lang w:val="en-US"/>
        </w:rPr>
        <w:object w:dxaOrig="1400" w:dyaOrig="220">
          <v:shape id="_x0000_i1801" type="#_x0000_t75" style="width:70pt;height:11.35pt" o:ole="">
            <v:imagedata r:id="rId2280" r:pict="rId2281" o:title=""/>
          </v:shape>
          <o:OLEObject Type="Embed" ProgID="Equation.3" ShapeID="_x0000_i1801" DrawAspect="Content" ObjectID="_1245367884" r:id="rId2282"/>
        </w:object>
      </w:r>
      <w:r>
        <w:rPr>
          <w:lang w:val="en-US"/>
        </w:rPr>
        <w:t xml:space="preserve"> attains its maximum value, namely 21200, at the vertex (34,48).</w:t>
      </w:r>
    </w:p>
    <w:p w:rsidR="00726CA0" w:rsidRDefault="00726CA0" w:rsidP="00361B4F">
      <w:pPr>
        <w:ind w:left="680" w:hanging="680"/>
        <w:rPr>
          <w:lang w:val="en-US" w:eastAsia="en-ZA"/>
        </w:rPr>
      </w:pPr>
    </w:p>
    <w:p w:rsidR="00726CA0" w:rsidRPr="00D41FB7" w:rsidRDefault="00726CA0" w:rsidP="00361B4F">
      <w:pPr>
        <w:ind w:left="680"/>
        <w:rPr>
          <w:lang w:val="en-US"/>
        </w:rPr>
      </w:pPr>
      <w:r>
        <w:rPr>
          <w:lang w:val="en-US"/>
        </w:rPr>
        <w:t xml:space="preserve">This means the farmer should produce 34 </w:t>
      </w:r>
      <w:r>
        <w:t xml:space="preserve">units of corn and 48 units of </w:t>
      </w:r>
      <w:r>
        <w:rPr>
          <w:lang w:val="en-US"/>
        </w:rPr>
        <w:t>soybeans</w:t>
      </w:r>
      <w:r w:rsidRPr="006169A2">
        <w:t xml:space="preserve"> </w:t>
      </w:r>
      <w:r>
        <w:t>to maximis</w:t>
      </w:r>
      <w:r w:rsidRPr="006169A2">
        <w:t>e the</w:t>
      </w:r>
      <w:r>
        <w:t xml:space="preserve"> net profit</w:t>
      </w:r>
      <w:r w:rsidRPr="006169A2">
        <w:t>.</w:t>
      </w:r>
    </w:p>
    <w:p w:rsidR="00726CA0" w:rsidRDefault="00726CA0" w:rsidP="001F7970">
      <w:pPr>
        <w:pStyle w:val="Heading4"/>
      </w:pPr>
      <w:r>
        <w:t>Example 1.22</w:t>
      </w:r>
    </w:p>
    <w:p w:rsidR="00726CA0" w:rsidRPr="006169A2" w:rsidRDefault="00726CA0" w:rsidP="00726CA0">
      <w:pPr>
        <w:rPr>
          <w:rFonts w:cs="Arial"/>
          <w:szCs w:val="26"/>
        </w:rPr>
      </w:pPr>
      <w:r>
        <w:t>A nutritionist, working for a cycling company, must meet certain nutrition requirements and yet keep the weight of the food at a minimum. She is considering a combination of two foods which are packed in tubes. Each tube of food X contains 8 units of protein, 12 units of carbohydrate, 2 units of fat, and weighs 0,45 kg. Each tube of food Y contains 12 units</w:t>
      </w:r>
      <w:r w:rsidRPr="00DD5B53">
        <w:t xml:space="preserve"> </w:t>
      </w:r>
      <w:r>
        <w:t>of protein, 12 units of carbohydrate, 1 unit of fat, and weighs 0,65 kg. The requirements call for at least 24 units of protein, 36 units of</w:t>
      </w:r>
      <w:r w:rsidRPr="00DD5B53">
        <w:t xml:space="preserve"> </w:t>
      </w:r>
      <w:r>
        <w:t>carbohydrate and 4 units of fat.</w:t>
      </w:r>
      <w:r w:rsidRPr="005659FB">
        <w:rPr>
          <w:rFonts w:cs="Arial"/>
          <w:szCs w:val="26"/>
        </w:rPr>
        <w:t xml:space="preserve"> </w:t>
      </w:r>
      <w:r>
        <w:rPr>
          <w:rFonts w:cs="Arial"/>
          <w:szCs w:val="26"/>
        </w:rPr>
        <w:t>Also, the total</w:t>
      </w:r>
      <w:r w:rsidRPr="006169A2">
        <w:rPr>
          <w:rFonts w:cs="Arial"/>
          <w:szCs w:val="26"/>
        </w:rPr>
        <w:t xml:space="preserve"> w</w:t>
      </w:r>
      <w:r>
        <w:rPr>
          <w:rFonts w:cs="Arial"/>
          <w:szCs w:val="26"/>
        </w:rPr>
        <w:t>eight of the food cannot exceed 5 kg.</w:t>
      </w:r>
    </w:p>
    <w:p w:rsidR="00726CA0" w:rsidRDefault="00726CA0" w:rsidP="00726CA0"/>
    <w:p w:rsidR="00726CA0" w:rsidRDefault="00726CA0" w:rsidP="001F7970">
      <w:pPr>
        <w:pStyle w:val="Heading5"/>
      </w:pPr>
      <w:r>
        <w:t>Solution:</w:t>
      </w:r>
    </w:p>
    <w:p w:rsidR="00726CA0" w:rsidRDefault="00726CA0" w:rsidP="00726CA0">
      <w:pPr>
        <w:rPr>
          <w:lang w:val="en-US"/>
        </w:rPr>
      </w:pPr>
      <w:r w:rsidRPr="001F7970">
        <w:rPr>
          <w:b/>
          <w:sz w:val="18"/>
          <w:lang w:val="en-US"/>
        </w:rPr>
        <w:t>Step 1:</w:t>
      </w:r>
      <w:r w:rsidR="001F7970">
        <w:rPr>
          <w:lang w:val="en-US"/>
        </w:rPr>
        <w:tab/>
      </w:r>
      <w:r w:rsidRPr="006169A2">
        <w:rPr>
          <w:lang w:val="en-US"/>
        </w:rPr>
        <w:t xml:space="preserve">Let </w:t>
      </w:r>
      <w:r w:rsidRPr="00576F48">
        <w:rPr>
          <w:rFonts w:ascii="Times New Roman" w:hAnsi="Times New Roman"/>
          <w:i/>
          <w:sz w:val="24"/>
          <w:lang w:val="en-US"/>
        </w:rPr>
        <w:t>x</w:t>
      </w:r>
      <w:r w:rsidRPr="006169A2">
        <w:rPr>
          <w:lang w:val="en-US"/>
        </w:rPr>
        <w:t xml:space="preserve"> =</w:t>
      </w:r>
      <w:r w:rsidRPr="006E3767">
        <w:rPr>
          <w:rFonts w:cs="Arial"/>
          <w:szCs w:val="26"/>
          <w:lang w:val="en-US"/>
        </w:rPr>
        <w:t xml:space="preserve"> </w:t>
      </w:r>
      <w:r w:rsidRPr="006169A2">
        <w:rPr>
          <w:rFonts w:cs="Arial"/>
          <w:szCs w:val="26"/>
          <w:lang w:val="en-US"/>
        </w:rPr>
        <w:t xml:space="preserve">the </w:t>
      </w:r>
      <w:r>
        <w:rPr>
          <w:rFonts w:cs="Arial"/>
          <w:szCs w:val="26"/>
          <w:lang w:val="en-US"/>
        </w:rPr>
        <w:t>number of tubes of food X</w:t>
      </w:r>
    </w:p>
    <w:p w:rsidR="00726CA0" w:rsidRDefault="00726CA0" w:rsidP="001F7970">
      <w:pPr>
        <w:ind w:firstLine="720"/>
        <w:rPr>
          <w:lang w:val="en-US"/>
        </w:rPr>
      </w:pPr>
      <w:r w:rsidRPr="006169A2">
        <w:rPr>
          <w:lang w:val="en-US"/>
        </w:rPr>
        <w:t xml:space="preserve">Let </w:t>
      </w:r>
      <w:r>
        <w:rPr>
          <w:rFonts w:ascii="Times New Roman" w:hAnsi="Times New Roman"/>
          <w:i/>
          <w:sz w:val="24"/>
          <w:lang w:val="en-US"/>
        </w:rPr>
        <w:t>y</w:t>
      </w:r>
      <w:r w:rsidRPr="006169A2">
        <w:rPr>
          <w:lang w:val="en-US"/>
        </w:rPr>
        <w:t xml:space="preserve"> =</w:t>
      </w:r>
      <w:r w:rsidRPr="006E3767">
        <w:rPr>
          <w:lang w:val="en-US"/>
        </w:rPr>
        <w:t xml:space="preserve"> </w:t>
      </w:r>
      <w:r w:rsidRPr="006169A2">
        <w:rPr>
          <w:lang w:val="en-US"/>
        </w:rPr>
        <w:t xml:space="preserve">the </w:t>
      </w:r>
      <w:r>
        <w:rPr>
          <w:lang w:val="en-US"/>
        </w:rPr>
        <w:t xml:space="preserve">number of tubes </w:t>
      </w:r>
      <w:r w:rsidRPr="006169A2">
        <w:rPr>
          <w:lang w:val="en-US"/>
        </w:rPr>
        <w:t xml:space="preserve">of </w:t>
      </w:r>
      <w:r>
        <w:rPr>
          <w:lang w:val="en-US"/>
        </w:rPr>
        <w:t xml:space="preserve">food Y </w:t>
      </w:r>
    </w:p>
    <w:p w:rsidR="00726CA0" w:rsidRPr="006E3767" w:rsidRDefault="00726CA0" w:rsidP="00726CA0">
      <w:pPr>
        <w:rPr>
          <w:lang w:val="en-US"/>
        </w:rPr>
      </w:pPr>
    </w:p>
    <w:p w:rsidR="00726CA0" w:rsidRDefault="00726CA0" w:rsidP="00726CA0">
      <w:pPr>
        <w:rPr>
          <w:lang w:val="en-US"/>
        </w:rPr>
      </w:pPr>
      <w:r w:rsidRPr="001F7970">
        <w:rPr>
          <w:b/>
          <w:sz w:val="18"/>
          <w:lang w:val="en-US"/>
        </w:rPr>
        <w:t>Step 2:</w:t>
      </w:r>
      <w:r w:rsidR="001F7970">
        <w:rPr>
          <w:lang w:val="en-US"/>
        </w:rPr>
        <w:t xml:space="preserve"> </w:t>
      </w:r>
      <w:r w:rsidR="001F7970">
        <w:rPr>
          <w:lang w:val="en-US"/>
        </w:rPr>
        <w:tab/>
      </w:r>
      <w:r>
        <w:rPr>
          <w:lang w:val="en-US"/>
        </w:rPr>
        <w:t>O</w:t>
      </w:r>
      <w:r w:rsidRPr="006169A2">
        <w:rPr>
          <w:lang w:val="en-US"/>
        </w:rPr>
        <w:t>rganize</w:t>
      </w:r>
      <w:r>
        <w:rPr>
          <w:lang w:val="en-US"/>
        </w:rPr>
        <w:t xml:space="preserve"> the information into a table</w:t>
      </w:r>
    </w:p>
    <w:p w:rsidR="002200EC" w:rsidRDefault="002200EC" w:rsidP="00726CA0">
      <w:pPr>
        <w:rPr>
          <w:lang w:val="en-US"/>
        </w:rPr>
      </w:pPr>
    </w:p>
    <w:tbl>
      <w:tblPr>
        <w:tblW w:w="0" w:type="auto"/>
        <w:tblInd w:w="7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348"/>
        <w:gridCol w:w="1701"/>
        <w:gridCol w:w="1701"/>
        <w:gridCol w:w="1198"/>
      </w:tblGrid>
      <w:tr w:rsidR="002200EC" w:rsidRPr="00A73A44">
        <w:tc>
          <w:tcPr>
            <w:tcW w:w="2348" w:type="dxa"/>
          </w:tcPr>
          <w:p w:rsidR="002200EC" w:rsidRPr="00D72A83" w:rsidRDefault="002200EC" w:rsidP="005A0CD0">
            <w:pPr>
              <w:spacing w:before="80"/>
              <w:rPr>
                <w:rFonts w:ascii="Arial" w:hAnsi="Arial"/>
                <w:b/>
                <w:sz w:val="16"/>
                <w:lang w:val="en-US"/>
              </w:rPr>
            </w:pPr>
          </w:p>
        </w:tc>
        <w:tc>
          <w:tcPr>
            <w:tcW w:w="1701" w:type="dxa"/>
          </w:tcPr>
          <w:p w:rsidR="002200EC" w:rsidRPr="002200EC" w:rsidRDefault="002200EC" w:rsidP="002200EC">
            <w:pPr>
              <w:spacing w:before="80" w:line="200" w:lineRule="atLeast"/>
              <w:jc w:val="center"/>
              <w:rPr>
                <w:rFonts w:ascii="Arial" w:hAnsi="Arial"/>
                <w:b/>
                <w:sz w:val="16"/>
                <w:lang w:val="en-US"/>
              </w:rPr>
            </w:pPr>
            <w:r w:rsidRPr="002200EC">
              <w:rPr>
                <w:rFonts w:ascii="Arial" w:hAnsi="Arial"/>
                <w:b/>
                <w:sz w:val="16"/>
                <w:lang w:val="en-US"/>
              </w:rPr>
              <w:t>Food X</w:t>
            </w:r>
          </w:p>
        </w:tc>
        <w:tc>
          <w:tcPr>
            <w:tcW w:w="1701" w:type="dxa"/>
          </w:tcPr>
          <w:p w:rsidR="002200EC" w:rsidRPr="002200EC" w:rsidRDefault="002200EC" w:rsidP="002200EC">
            <w:pPr>
              <w:spacing w:before="80" w:line="200" w:lineRule="atLeast"/>
              <w:jc w:val="center"/>
              <w:rPr>
                <w:rFonts w:ascii="Arial" w:hAnsi="Arial"/>
                <w:b/>
                <w:sz w:val="16"/>
                <w:lang w:val="en-US"/>
              </w:rPr>
            </w:pPr>
            <w:r w:rsidRPr="002200EC">
              <w:rPr>
                <w:rFonts w:ascii="Arial" w:hAnsi="Arial"/>
                <w:b/>
                <w:sz w:val="16"/>
                <w:lang w:val="en-US"/>
              </w:rPr>
              <w:t>Food Y</w:t>
            </w:r>
          </w:p>
        </w:tc>
        <w:tc>
          <w:tcPr>
            <w:tcW w:w="1198" w:type="dxa"/>
          </w:tcPr>
          <w:p w:rsidR="002200EC" w:rsidRPr="002200EC" w:rsidRDefault="002200EC" w:rsidP="002200EC">
            <w:pPr>
              <w:spacing w:before="80" w:line="200" w:lineRule="atLeast"/>
              <w:jc w:val="center"/>
              <w:rPr>
                <w:rFonts w:ascii="Arial" w:hAnsi="Arial"/>
                <w:b/>
                <w:sz w:val="16"/>
                <w:lang w:val="en-US"/>
              </w:rPr>
            </w:pPr>
            <w:r w:rsidRPr="002200EC">
              <w:rPr>
                <w:rFonts w:ascii="Arial" w:hAnsi="Arial"/>
                <w:b/>
                <w:sz w:val="16"/>
                <w:lang w:val="en-US"/>
              </w:rPr>
              <w:t>Total</w:t>
            </w:r>
          </w:p>
        </w:tc>
      </w:tr>
      <w:tr w:rsidR="00CA3040" w:rsidRPr="00A73A44">
        <w:tc>
          <w:tcPr>
            <w:tcW w:w="2348" w:type="dxa"/>
          </w:tcPr>
          <w:p w:rsidR="00CA3040" w:rsidRPr="002200EC" w:rsidRDefault="00CA3040" w:rsidP="00726CA0">
            <w:pPr>
              <w:rPr>
                <w:i/>
                <w:sz w:val="18"/>
                <w:lang w:val="en-US"/>
              </w:rPr>
            </w:pPr>
            <w:r w:rsidRPr="002200EC">
              <w:rPr>
                <w:i/>
                <w:sz w:val="18"/>
                <w:lang w:val="en-US"/>
              </w:rPr>
              <w:t>Protein</w:t>
            </w:r>
          </w:p>
        </w:tc>
        <w:tc>
          <w:tcPr>
            <w:tcW w:w="1701" w:type="dxa"/>
          </w:tcPr>
          <w:p w:rsidR="00CA3040" w:rsidRPr="00A73A44" w:rsidRDefault="00CA3040" w:rsidP="00CA3040">
            <w:pPr>
              <w:jc w:val="center"/>
              <w:rPr>
                <w:lang w:val="en-US"/>
              </w:rPr>
            </w:pPr>
            <w:r>
              <w:rPr>
                <w:noProof/>
                <w:position w:val="-6"/>
                <w:lang w:val="en-US" w:eastAsia="en-US"/>
              </w:rPr>
              <w:drawing>
                <wp:inline distT="0" distB="0" distL="0" distR="0">
                  <wp:extent cx="194945" cy="177800"/>
                  <wp:effectExtent l="25400" t="0" r="8255" b="0"/>
                  <wp:docPr id="2"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455"/>
                          <a:srcRect/>
                          <a:stretch>
                            <a:fillRect/>
                          </a:stretch>
                        </pic:blipFill>
                        <pic:spPr bwMode="auto">
                          <a:xfrm>
                            <a:off x="0" y="0"/>
                            <a:ext cx="194945" cy="177800"/>
                          </a:xfrm>
                          <a:prstGeom prst="rect">
                            <a:avLst/>
                          </a:prstGeom>
                          <a:noFill/>
                          <a:ln w="9525">
                            <a:noFill/>
                            <a:miter lim="800000"/>
                            <a:headEnd/>
                            <a:tailEnd/>
                          </a:ln>
                        </pic:spPr>
                      </pic:pic>
                    </a:graphicData>
                  </a:graphic>
                </wp:inline>
              </w:drawing>
            </w:r>
          </w:p>
        </w:tc>
        <w:tc>
          <w:tcPr>
            <w:tcW w:w="1701" w:type="dxa"/>
          </w:tcPr>
          <w:p w:rsidR="00CA3040" w:rsidRPr="00A73A44" w:rsidRDefault="00CA3040" w:rsidP="00CA3040">
            <w:pPr>
              <w:jc w:val="center"/>
              <w:rPr>
                <w:lang w:val="en-US"/>
              </w:rPr>
            </w:pPr>
            <w:r>
              <w:rPr>
                <w:noProof/>
                <w:position w:val="-10"/>
                <w:lang w:val="en-US" w:eastAsia="en-US"/>
              </w:rPr>
              <w:drawing>
                <wp:inline distT="0" distB="0" distL="0" distR="0">
                  <wp:extent cx="279400" cy="203200"/>
                  <wp:effectExtent l="25400" t="0" r="0" b="0"/>
                  <wp:docPr id="5"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1456"/>
                          <a:srcRect/>
                          <a:stretch>
                            <a:fillRect/>
                          </a:stretch>
                        </pic:blipFill>
                        <pic:spPr bwMode="auto">
                          <a:xfrm>
                            <a:off x="0" y="0"/>
                            <a:ext cx="279400" cy="203200"/>
                          </a:xfrm>
                          <a:prstGeom prst="rect">
                            <a:avLst/>
                          </a:prstGeom>
                          <a:noFill/>
                          <a:ln w="9525">
                            <a:noFill/>
                            <a:miter lim="800000"/>
                            <a:headEnd/>
                            <a:tailEnd/>
                          </a:ln>
                        </pic:spPr>
                      </pic:pic>
                    </a:graphicData>
                  </a:graphic>
                </wp:inline>
              </w:drawing>
            </w:r>
          </w:p>
        </w:tc>
        <w:tc>
          <w:tcPr>
            <w:tcW w:w="1198" w:type="dxa"/>
          </w:tcPr>
          <w:p w:rsidR="00CA3040" w:rsidRPr="00A73A44" w:rsidRDefault="00CA3040" w:rsidP="00CA3040">
            <w:pPr>
              <w:jc w:val="center"/>
              <w:rPr>
                <w:lang w:val="en-US"/>
              </w:rPr>
            </w:pPr>
            <w:r w:rsidRPr="00A73A44">
              <w:rPr>
                <w:position w:val="-4"/>
                <w:lang w:val="en-US"/>
              </w:rPr>
              <w:object w:dxaOrig="499" w:dyaOrig="260">
                <v:shape id="_x0000_i1802" type="#_x0000_t75" style="width:24.65pt;height:12.65pt" o:ole="">
                  <v:imagedata r:id="rId2283" o:title=""/>
                </v:shape>
                <o:OLEObject Type="Embed" ProgID="Equation.3" ShapeID="_x0000_i1802" DrawAspect="Content" ObjectID="_1245367885" r:id="rId2284"/>
              </w:object>
            </w:r>
          </w:p>
        </w:tc>
      </w:tr>
      <w:tr w:rsidR="00CA3040" w:rsidRPr="00A73A44">
        <w:tc>
          <w:tcPr>
            <w:tcW w:w="2348" w:type="dxa"/>
          </w:tcPr>
          <w:p w:rsidR="00CA3040" w:rsidRPr="002200EC" w:rsidRDefault="00CA3040" w:rsidP="00726CA0">
            <w:pPr>
              <w:rPr>
                <w:i/>
                <w:sz w:val="18"/>
                <w:lang w:val="en-US"/>
              </w:rPr>
            </w:pPr>
            <w:r w:rsidRPr="002200EC">
              <w:rPr>
                <w:i/>
                <w:sz w:val="18"/>
                <w:lang w:val="en-US"/>
              </w:rPr>
              <w:t>Carbohydrate</w:t>
            </w:r>
          </w:p>
        </w:tc>
        <w:tc>
          <w:tcPr>
            <w:tcW w:w="1701" w:type="dxa"/>
          </w:tcPr>
          <w:p w:rsidR="00CA3040" w:rsidRPr="00A73A44" w:rsidRDefault="00CA3040" w:rsidP="00CA3040">
            <w:pPr>
              <w:jc w:val="center"/>
              <w:rPr>
                <w:lang w:val="en-US"/>
              </w:rPr>
            </w:pPr>
            <w:r>
              <w:rPr>
                <w:noProof/>
                <w:position w:val="-6"/>
                <w:lang w:val="en-US" w:eastAsia="en-US"/>
              </w:rPr>
              <w:drawing>
                <wp:inline distT="0" distB="0" distL="0" distR="0">
                  <wp:extent cx="262255" cy="177800"/>
                  <wp:effectExtent l="25400" t="0" r="0" b="0"/>
                  <wp:docPr id="6"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460"/>
                          <a:srcRect/>
                          <a:stretch>
                            <a:fillRect/>
                          </a:stretch>
                        </pic:blipFill>
                        <pic:spPr bwMode="auto">
                          <a:xfrm>
                            <a:off x="0" y="0"/>
                            <a:ext cx="262255" cy="177800"/>
                          </a:xfrm>
                          <a:prstGeom prst="rect">
                            <a:avLst/>
                          </a:prstGeom>
                          <a:noFill/>
                          <a:ln w="9525">
                            <a:noFill/>
                            <a:miter lim="800000"/>
                            <a:headEnd/>
                            <a:tailEnd/>
                          </a:ln>
                        </pic:spPr>
                      </pic:pic>
                    </a:graphicData>
                  </a:graphic>
                </wp:inline>
              </w:drawing>
            </w:r>
          </w:p>
        </w:tc>
        <w:tc>
          <w:tcPr>
            <w:tcW w:w="1701" w:type="dxa"/>
          </w:tcPr>
          <w:p w:rsidR="00CA3040" w:rsidRPr="00A73A44" w:rsidRDefault="00CA3040" w:rsidP="00CA3040">
            <w:pPr>
              <w:jc w:val="center"/>
              <w:rPr>
                <w:lang w:val="en-US"/>
              </w:rPr>
            </w:pPr>
            <w:r w:rsidRPr="00CA3040">
              <w:rPr>
                <w:position w:val="-6"/>
                <w:lang w:val="en-US"/>
              </w:rPr>
              <w:object w:dxaOrig="360" w:dyaOrig="220">
                <v:shape id="_x0000_i1803" type="#_x0000_t75" style="width:18pt;height:11.35pt" o:ole="">
                  <v:imagedata r:id="rId2285" r:pict="rId2286" o:title=""/>
                </v:shape>
                <o:OLEObject Type="Embed" ProgID="Equation.3" ShapeID="_x0000_i1803" DrawAspect="Content" ObjectID="_1245367886" r:id="rId2287"/>
              </w:object>
            </w:r>
          </w:p>
        </w:tc>
        <w:tc>
          <w:tcPr>
            <w:tcW w:w="1198" w:type="dxa"/>
          </w:tcPr>
          <w:p w:rsidR="00CA3040" w:rsidRPr="00A73A44" w:rsidRDefault="00CA3040" w:rsidP="00CA3040">
            <w:pPr>
              <w:jc w:val="center"/>
              <w:rPr>
                <w:lang w:val="en-US"/>
              </w:rPr>
            </w:pPr>
            <w:r w:rsidRPr="00A73A44">
              <w:rPr>
                <w:position w:val="-6"/>
                <w:lang w:val="en-US"/>
              </w:rPr>
              <w:object w:dxaOrig="499" w:dyaOrig="279">
                <v:shape id="_x0000_i1804" type="#_x0000_t75" style="width:24.65pt;height:14pt" o:ole="">
                  <v:imagedata r:id="rId2288" o:title=""/>
                </v:shape>
                <o:OLEObject Type="Embed" ProgID="Equation.3" ShapeID="_x0000_i1804" DrawAspect="Content" ObjectID="_1245367887" r:id="rId2289"/>
              </w:object>
            </w:r>
          </w:p>
        </w:tc>
      </w:tr>
      <w:tr w:rsidR="00CA3040" w:rsidRPr="00A73A44">
        <w:tc>
          <w:tcPr>
            <w:tcW w:w="2348" w:type="dxa"/>
          </w:tcPr>
          <w:p w:rsidR="00CA3040" w:rsidRPr="002200EC" w:rsidRDefault="00CA3040" w:rsidP="00726CA0">
            <w:pPr>
              <w:rPr>
                <w:i/>
                <w:sz w:val="18"/>
                <w:lang w:val="en-US"/>
              </w:rPr>
            </w:pPr>
            <w:r w:rsidRPr="002200EC">
              <w:rPr>
                <w:i/>
                <w:sz w:val="18"/>
                <w:lang w:val="en-US"/>
              </w:rPr>
              <w:t>Fat</w:t>
            </w:r>
          </w:p>
        </w:tc>
        <w:tc>
          <w:tcPr>
            <w:tcW w:w="1701" w:type="dxa"/>
          </w:tcPr>
          <w:p w:rsidR="00CA3040" w:rsidRPr="00A73A44" w:rsidRDefault="00CA3040" w:rsidP="00CA3040">
            <w:pPr>
              <w:jc w:val="center"/>
              <w:rPr>
                <w:lang w:val="en-US"/>
              </w:rPr>
            </w:pPr>
            <w:r>
              <w:rPr>
                <w:noProof/>
                <w:position w:val="-6"/>
                <w:lang w:val="en-US" w:eastAsia="en-US"/>
              </w:rPr>
              <w:drawing>
                <wp:inline distT="0" distB="0" distL="0" distR="0">
                  <wp:extent cx="203200" cy="177800"/>
                  <wp:effectExtent l="25400" t="0" r="0" b="0"/>
                  <wp:docPr id="9"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2290"/>
                          <a:srcRect/>
                          <a:stretch>
                            <a:fillRect/>
                          </a:stretch>
                        </pic:blipFill>
                        <pic:spPr bwMode="auto">
                          <a:xfrm>
                            <a:off x="0" y="0"/>
                            <a:ext cx="203200" cy="177800"/>
                          </a:xfrm>
                          <a:prstGeom prst="rect">
                            <a:avLst/>
                          </a:prstGeom>
                          <a:noFill/>
                          <a:ln w="9525">
                            <a:noFill/>
                            <a:miter lim="800000"/>
                            <a:headEnd/>
                            <a:tailEnd/>
                          </a:ln>
                        </pic:spPr>
                      </pic:pic>
                    </a:graphicData>
                  </a:graphic>
                </wp:inline>
              </w:drawing>
            </w:r>
          </w:p>
        </w:tc>
        <w:tc>
          <w:tcPr>
            <w:tcW w:w="1701" w:type="dxa"/>
          </w:tcPr>
          <w:p w:rsidR="00CA3040" w:rsidRPr="00A73A44" w:rsidRDefault="00CA3040" w:rsidP="00CA3040">
            <w:pPr>
              <w:jc w:val="center"/>
              <w:rPr>
                <w:lang w:val="en-US"/>
              </w:rPr>
            </w:pPr>
            <w:r w:rsidRPr="00A73A44">
              <w:rPr>
                <w:position w:val="-10"/>
                <w:lang w:val="en-US"/>
              </w:rPr>
              <w:object w:dxaOrig="300" w:dyaOrig="320">
                <v:shape id="_x0000_i1805" type="#_x0000_t75" style="width:15.35pt;height:16pt" o:ole="">
                  <v:imagedata r:id="rId2291" o:title=""/>
                </v:shape>
                <o:OLEObject Type="Embed" ProgID="Equation.3" ShapeID="_x0000_i1805" DrawAspect="Content" ObjectID="_1245367888" r:id="rId2292"/>
              </w:object>
            </w:r>
          </w:p>
        </w:tc>
        <w:tc>
          <w:tcPr>
            <w:tcW w:w="1198" w:type="dxa"/>
          </w:tcPr>
          <w:p w:rsidR="00CA3040" w:rsidRPr="00A73A44" w:rsidRDefault="00CA3040" w:rsidP="00CA3040">
            <w:pPr>
              <w:jc w:val="center"/>
              <w:rPr>
                <w:lang w:val="en-US"/>
              </w:rPr>
            </w:pPr>
            <w:r w:rsidRPr="00A73A44">
              <w:rPr>
                <w:position w:val="-4"/>
                <w:lang w:val="en-US"/>
              </w:rPr>
              <w:object w:dxaOrig="380" w:dyaOrig="260">
                <v:shape id="_x0000_i1806" type="#_x0000_t75" style="width:18.65pt;height:12.65pt" o:ole="">
                  <v:imagedata r:id="rId2293" o:title=""/>
                </v:shape>
                <o:OLEObject Type="Embed" ProgID="Equation.3" ShapeID="_x0000_i1806" DrawAspect="Content" ObjectID="_1245367889" r:id="rId2294"/>
              </w:object>
            </w:r>
          </w:p>
        </w:tc>
      </w:tr>
    </w:tbl>
    <w:p w:rsidR="002200EC" w:rsidRDefault="002200EC" w:rsidP="00726CA0">
      <w:pPr>
        <w:rPr>
          <w:lang w:val="en-US"/>
        </w:rPr>
      </w:pPr>
    </w:p>
    <w:p w:rsidR="00726CA0" w:rsidRDefault="00726CA0" w:rsidP="00213860">
      <w:pPr>
        <w:ind w:left="680" w:hanging="680"/>
        <w:rPr>
          <w:lang w:val="en-US"/>
        </w:rPr>
      </w:pPr>
      <w:r w:rsidRPr="00CA3040">
        <w:rPr>
          <w:b/>
          <w:sz w:val="18"/>
          <w:lang w:val="en-US"/>
        </w:rPr>
        <w:t>Step 3:</w:t>
      </w:r>
      <w:r w:rsidR="001F7970">
        <w:rPr>
          <w:lang w:val="en-US"/>
        </w:rPr>
        <w:tab/>
      </w:r>
      <w:r>
        <w:rPr>
          <w:rFonts w:cs="Arial"/>
          <w:szCs w:val="26"/>
        </w:rPr>
        <w:t>Since no negative number of tubes is possible</w:t>
      </w:r>
      <w:r w:rsidRPr="006169A2">
        <w:rPr>
          <w:rFonts w:cs="Arial"/>
          <w:szCs w:val="26"/>
        </w:rPr>
        <w:t>, the first two constrain</w:t>
      </w:r>
      <w:r>
        <w:rPr>
          <w:rFonts w:cs="Arial"/>
          <w:szCs w:val="26"/>
        </w:rPr>
        <w:t>t</w:t>
      </w:r>
      <w:r w:rsidRPr="006169A2">
        <w:rPr>
          <w:rFonts w:cs="Arial"/>
          <w:szCs w:val="26"/>
        </w:rPr>
        <w:t xml:space="preserve">s are the usual ones: </w:t>
      </w:r>
    </w:p>
    <w:p w:rsidR="00726CA0" w:rsidRDefault="00CA3040" w:rsidP="00213860">
      <w:pPr>
        <w:ind w:left="680"/>
        <w:rPr>
          <w:lang w:val="en-US"/>
        </w:rPr>
      </w:pPr>
      <w:r w:rsidRPr="00CA3040">
        <w:rPr>
          <w:position w:val="-2"/>
          <w:lang w:val="en-US"/>
        </w:rPr>
        <w:object w:dxaOrig="460" w:dyaOrig="180">
          <v:shape id="_x0000_i1807" type="#_x0000_t75" style="width:23.35pt;height:9.35pt" o:ole="">
            <v:imagedata r:id="rId2295" r:pict="rId2296" o:title=""/>
          </v:shape>
          <o:OLEObject Type="Embed" ProgID="Equation.3" ShapeID="_x0000_i1807" DrawAspect="Content" ObjectID="_1245367890" r:id="rId2297"/>
        </w:object>
      </w:r>
    </w:p>
    <w:p w:rsidR="00726CA0" w:rsidRDefault="00CA3040" w:rsidP="00213860">
      <w:pPr>
        <w:ind w:left="680"/>
        <w:rPr>
          <w:lang w:val="en-US"/>
        </w:rPr>
      </w:pPr>
      <w:r w:rsidRPr="00CA3040">
        <w:rPr>
          <w:position w:val="-6"/>
          <w:lang w:val="en-US"/>
        </w:rPr>
        <w:object w:dxaOrig="460" w:dyaOrig="220">
          <v:shape id="_x0000_i1808" type="#_x0000_t75" style="width:23.35pt;height:11.35pt" o:ole="">
            <v:imagedata r:id="rId2298" r:pict="rId2299" o:title=""/>
          </v:shape>
          <o:OLEObject Type="Embed" ProgID="Equation.3" ShapeID="_x0000_i1808" DrawAspect="Content" ObjectID="_1245367891" r:id="rId2300"/>
        </w:object>
      </w:r>
    </w:p>
    <w:p w:rsidR="00726CA0" w:rsidRDefault="00CA3040" w:rsidP="00213860">
      <w:pPr>
        <w:ind w:left="680"/>
        <w:rPr>
          <w:lang w:val="en-US"/>
        </w:rPr>
      </w:pPr>
      <w:r w:rsidRPr="00CA3040">
        <w:rPr>
          <w:position w:val="-6"/>
          <w:lang w:val="en-US"/>
        </w:rPr>
        <w:object w:dxaOrig="740" w:dyaOrig="220">
          <v:shape id="_x0000_i1809" type="#_x0000_t75" style="width:37.35pt;height:11.35pt" o:ole="">
            <v:imagedata r:id="rId2301" r:pict="rId2302" o:title=""/>
          </v:shape>
          <o:OLEObject Type="Embed" ProgID="Equation.3" ShapeID="_x0000_i1809" DrawAspect="Content" ObjectID="_1245367892" r:id="rId2303"/>
        </w:object>
      </w:r>
    </w:p>
    <w:p w:rsidR="00726CA0" w:rsidRDefault="00CA3040" w:rsidP="00213860">
      <w:pPr>
        <w:ind w:left="680"/>
        <w:rPr>
          <w:lang w:val="en-US"/>
        </w:rPr>
      </w:pPr>
      <w:r w:rsidRPr="00CA3040">
        <w:rPr>
          <w:position w:val="-6"/>
          <w:lang w:val="en-US"/>
        </w:rPr>
        <w:object w:dxaOrig="1160" w:dyaOrig="220">
          <v:shape id="_x0000_i1810" type="#_x0000_t75" style="width:58pt;height:11.35pt" o:ole="">
            <v:imagedata r:id="rId2304" r:pict="rId2305" o:title=""/>
          </v:shape>
          <o:OLEObject Type="Embed" ProgID="Equation.3" ShapeID="_x0000_i1810" DrawAspect="Content" ObjectID="_1245367893" r:id="rId2306"/>
        </w:object>
      </w:r>
    </w:p>
    <w:p w:rsidR="00726CA0" w:rsidRDefault="00CA3040" w:rsidP="00213860">
      <w:pPr>
        <w:ind w:left="680"/>
        <w:rPr>
          <w:lang w:val="en-US"/>
        </w:rPr>
      </w:pPr>
      <w:r w:rsidRPr="00CA3040">
        <w:rPr>
          <w:position w:val="-6"/>
          <w:lang w:val="en-US"/>
        </w:rPr>
        <w:object w:dxaOrig="1240" w:dyaOrig="220">
          <v:shape id="_x0000_i1811" type="#_x0000_t75" style="width:62pt;height:11.35pt" o:ole="">
            <v:imagedata r:id="rId2307" r:pict="rId2308" o:title=""/>
          </v:shape>
          <o:OLEObject Type="Embed" ProgID="Equation.3" ShapeID="_x0000_i1811" DrawAspect="Content" ObjectID="_1245367894" r:id="rId2309"/>
        </w:object>
      </w:r>
    </w:p>
    <w:p w:rsidR="00726CA0" w:rsidRDefault="00CA3040" w:rsidP="00213860">
      <w:pPr>
        <w:ind w:left="680"/>
        <w:rPr>
          <w:lang w:val="en-US"/>
        </w:rPr>
      </w:pPr>
      <w:r w:rsidRPr="00CA3040">
        <w:rPr>
          <w:position w:val="-6"/>
          <w:lang w:val="en-US"/>
        </w:rPr>
        <w:object w:dxaOrig="960" w:dyaOrig="220">
          <v:shape id="_x0000_i1812" type="#_x0000_t75" style="width:48pt;height:11.35pt" o:ole="">
            <v:imagedata r:id="rId2310" r:pict="rId2311" o:title=""/>
          </v:shape>
          <o:OLEObject Type="Embed" ProgID="Equation.3" ShapeID="_x0000_i1812" DrawAspect="Content" ObjectID="_1245367895" r:id="rId2312"/>
        </w:object>
      </w:r>
    </w:p>
    <w:p w:rsidR="00726CA0" w:rsidRDefault="00726CA0" w:rsidP="00213860">
      <w:pPr>
        <w:ind w:left="680" w:hanging="680"/>
        <w:rPr>
          <w:lang w:val="en-US"/>
        </w:rPr>
      </w:pPr>
    </w:p>
    <w:p w:rsidR="00726CA0" w:rsidRDefault="00726CA0" w:rsidP="00213860">
      <w:pPr>
        <w:ind w:left="680" w:hanging="680"/>
        <w:rPr>
          <w:lang w:val="en-US"/>
        </w:rPr>
      </w:pPr>
      <w:r w:rsidRPr="00CA3040">
        <w:rPr>
          <w:b/>
          <w:sz w:val="18"/>
          <w:lang w:val="en-US"/>
        </w:rPr>
        <w:t>Step 4:</w:t>
      </w:r>
      <w:r w:rsidR="001F7970">
        <w:rPr>
          <w:lang w:val="en-US"/>
        </w:rPr>
        <w:tab/>
      </w:r>
      <w:r>
        <w:rPr>
          <w:lang w:val="en-US"/>
        </w:rPr>
        <w:t>The objective function is:</w:t>
      </w:r>
    </w:p>
    <w:p w:rsidR="00726CA0" w:rsidRDefault="00CA3040" w:rsidP="00213860">
      <w:pPr>
        <w:ind w:left="680"/>
        <w:rPr>
          <w:lang w:val="en-US"/>
        </w:rPr>
      </w:pPr>
      <w:r w:rsidRPr="001F7970">
        <w:rPr>
          <w:position w:val="-6"/>
          <w:lang w:val="en-US"/>
        </w:rPr>
        <w:object w:dxaOrig="1580" w:dyaOrig="220">
          <v:shape id="_x0000_i1813" type="#_x0000_t75" style="width:79.35pt;height:11.35pt" o:ole="">
            <v:imagedata r:id="rId2313" r:pict="rId2314" o:title=""/>
          </v:shape>
          <o:OLEObject Type="Embed" ProgID="Equation.3" ShapeID="_x0000_i1813" DrawAspect="Content" ObjectID="_1245367896" r:id="rId2315"/>
        </w:object>
      </w:r>
      <w:r w:rsidR="00726CA0">
        <w:rPr>
          <w:lang w:val="en-US"/>
        </w:rPr>
        <w:t xml:space="preserve"> </w:t>
      </w:r>
    </w:p>
    <w:p w:rsidR="00726CA0" w:rsidRDefault="00726CA0" w:rsidP="00213860">
      <w:pPr>
        <w:ind w:left="680" w:hanging="680"/>
        <w:rPr>
          <w:rFonts w:cs="Arial"/>
          <w:szCs w:val="26"/>
          <w:lang w:val="en-US"/>
        </w:rPr>
      </w:pPr>
    </w:p>
    <w:p w:rsidR="00726CA0" w:rsidRPr="00213860" w:rsidRDefault="00726CA0" w:rsidP="00213860">
      <w:pPr>
        <w:ind w:left="680" w:hanging="680"/>
        <w:rPr>
          <w:b/>
          <w:bCs/>
          <w:szCs w:val="26"/>
          <w:lang w:val="en-US" w:eastAsia="en-ZA"/>
        </w:rPr>
      </w:pPr>
      <w:r w:rsidRPr="00CA3040">
        <w:rPr>
          <w:b/>
          <w:sz w:val="18"/>
        </w:rPr>
        <w:t>Step 5:</w:t>
      </w:r>
      <w:r w:rsidR="00CA3040">
        <w:tab/>
      </w:r>
      <w:r w:rsidRPr="00CA3040">
        <w:t xml:space="preserve">The inequalities must first be put into standard form: </w:t>
      </w:r>
      <w:r w:rsidRPr="006169A2">
        <w:rPr>
          <w:b/>
          <w:bCs/>
          <w:position w:val="-10"/>
          <w:szCs w:val="26"/>
          <w:lang w:val="en-US" w:eastAsia="en-ZA"/>
        </w:rPr>
        <w:object w:dxaOrig="1100" w:dyaOrig="320">
          <v:shape id="_x0000_i1814" type="#_x0000_t75" style="width:54.65pt;height:16pt" o:ole="">
            <v:imagedata r:id="rId2316" o:title=""/>
          </v:shape>
          <o:OLEObject Type="Embed" ProgID="Equation.3" ShapeID="_x0000_i1814" DrawAspect="Content" ObjectID="_1245367897" r:id="rId2317"/>
        </w:object>
      </w:r>
    </w:p>
    <w:tbl>
      <w:tblPr>
        <w:tblW w:w="7491" w:type="dxa"/>
        <w:tblInd w:w="877" w:type="dxa"/>
        <w:tblCellMar>
          <w:top w:w="85" w:type="dxa"/>
          <w:bottom w:w="85" w:type="dxa"/>
        </w:tblCellMar>
        <w:tblLook w:val="01E0"/>
      </w:tblPr>
      <w:tblGrid>
        <w:gridCol w:w="3620"/>
        <w:gridCol w:w="3871"/>
      </w:tblGrid>
      <w:tr w:rsidR="00726CA0" w:rsidRPr="00A73A44">
        <w:tc>
          <w:tcPr>
            <w:tcW w:w="3620" w:type="dxa"/>
          </w:tcPr>
          <w:p w:rsidR="00726CA0" w:rsidRPr="00CA3040" w:rsidRDefault="00CA3040" w:rsidP="00CA3040">
            <w:pPr>
              <w:rPr>
                <w:i/>
                <w:sz w:val="18"/>
              </w:rPr>
            </w:pPr>
            <w:r w:rsidRPr="00CA3040">
              <w:rPr>
                <w:i/>
                <w:position w:val="-6"/>
                <w:sz w:val="18"/>
              </w:rPr>
              <w:object w:dxaOrig="1160" w:dyaOrig="220">
                <v:shape id="_x0000_i1815" type="#_x0000_t75" style="width:58pt;height:11.35pt" o:ole="">
                  <v:imagedata r:id="rId2318" r:pict="rId2319" o:title=""/>
                </v:shape>
                <o:OLEObject Type="Embed" ProgID="Equation.3" ShapeID="_x0000_i1815" DrawAspect="Content" ObjectID="_1245367898" r:id="rId2320"/>
              </w:object>
            </w:r>
          </w:p>
          <w:p w:rsidR="00726CA0" w:rsidRPr="00CA3040" w:rsidRDefault="00CA3040" w:rsidP="00CA3040">
            <w:pPr>
              <w:rPr>
                <w:i/>
                <w:sz w:val="18"/>
              </w:rPr>
            </w:pPr>
            <w:r>
              <w:rPr>
                <w:i/>
                <w:sz w:val="18"/>
              </w:rPr>
              <w:t xml:space="preserve">        </w:t>
            </w:r>
            <w:r w:rsidRPr="00CA3040">
              <w:rPr>
                <w:i/>
                <w:position w:val="-6"/>
                <w:sz w:val="18"/>
              </w:rPr>
              <w:object w:dxaOrig="1160" w:dyaOrig="220">
                <v:shape id="_x0000_i1816" type="#_x0000_t75" style="width:58pt;height:11.35pt" o:ole="">
                  <v:imagedata r:id="rId2321" r:pict="rId2322" o:title=""/>
                </v:shape>
                <o:OLEObject Type="Embed" ProgID="Equation.3" ShapeID="_x0000_i1816" DrawAspect="Content" ObjectID="_1245367899" r:id="rId2323"/>
              </w:object>
            </w:r>
          </w:p>
          <w:p w:rsidR="00726CA0" w:rsidRPr="00CA3040" w:rsidRDefault="00CA3040" w:rsidP="00CA3040">
            <w:pPr>
              <w:rPr>
                <w:i/>
                <w:sz w:val="18"/>
              </w:rPr>
            </w:pPr>
            <w:r>
              <w:rPr>
                <w:i/>
                <w:sz w:val="18"/>
              </w:rPr>
              <w:t xml:space="preserve">            </w:t>
            </w:r>
            <w:r w:rsidRPr="00CA3040">
              <w:rPr>
                <w:i/>
                <w:position w:val="-18"/>
                <w:sz w:val="18"/>
              </w:rPr>
              <w:object w:dxaOrig="920" w:dyaOrig="480">
                <v:shape id="_x0000_i1817" type="#_x0000_t75" style="width:46pt;height:24pt" o:ole="">
                  <v:imagedata r:id="rId2324" r:pict="rId2325" o:title=""/>
                </v:shape>
                <o:OLEObject Type="Embed" ProgID="Equation.3" ShapeID="_x0000_i1817" DrawAspect="Content" ObjectID="_1245367900" r:id="rId2326"/>
              </w:object>
            </w:r>
          </w:p>
          <w:p w:rsidR="00726CA0" w:rsidRPr="00CA3040" w:rsidRDefault="00726CA0" w:rsidP="00CA3040">
            <w:pPr>
              <w:rPr>
                <w:i/>
                <w:sz w:val="18"/>
              </w:rPr>
            </w:pPr>
            <w:r w:rsidRPr="00CA3040">
              <w:rPr>
                <w:i/>
                <w:sz w:val="18"/>
              </w:rPr>
              <w:t xml:space="preserve">The intercepts are </w:t>
            </w:r>
            <w:r w:rsidR="00CA3040" w:rsidRPr="00CA3040">
              <w:rPr>
                <w:i/>
                <w:position w:val="-10"/>
                <w:sz w:val="18"/>
              </w:rPr>
              <w:object w:dxaOrig="460" w:dyaOrig="300">
                <v:shape id="_x0000_i1818" type="#_x0000_t75" style="width:23.35pt;height:15.35pt" o:ole="">
                  <v:imagedata r:id="rId2327" r:pict="rId2328" o:title=""/>
                </v:shape>
                <o:OLEObject Type="Embed" ProgID="Equation.3" ShapeID="_x0000_i1818" DrawAspect="Content" ObjectID="_1245367901" r:id="rId2329"/>
              </w:object>
            </w:r>
            <w:r w:rsidRPr="00CA3040">
              <w:rPr>
                <w:i/>
                <w:sz w:val="18"/>
              </w:rPr>
              <w:t xml:space="preserve"> and </w:t>
            </w:r>
            <w:r w:rsidR="00CA3040" w:rsidRPr="00CA3040">
              <w:rPr>
                <w:i/>
                <w:position w:val="-10"/>
                <w:sz w:val="18"/>
              </w:rPr>
              <w:object w:dxaOrig="440" w:dyaOrig="300">
                <v:shape id="_x0000_i1819" type="#_x0000_t75" style="width:22pt;height:15.35pt" o:ole="">
                  <v:imagedata r:id="rId2330" r:pict="rId2331" o:title=""/>
                </v:shape>
                <o:OLEObject Type="Embed" ProgID="Equation.3" ShapeID="_x0000_i1819" DrawAspect="Content" ObjectID="_1245367902" r:id="rId2332"/>
              </w:object>
            </w:r>
          </w:p>
        </w:tc>
        <w:tc>
          <w:tcPr>
            <w:tcW w:w="3871" w:type="dxa"/>
          </w:tcPr>
          <w:p w:rsidR="00726CA0" w:rsidRPr="00CA3040" w:rsidRDefault="00CA3040" w:rsidP="00CA3040">
            <w:pPr>
              <w:rPr>
                <w:i/>
                <w:sz w:val="18"/>
              </w:rPr>
            </w:pPr>
            <w:r w:rsidRPr="00CA3040">
              <w:rPr>
                <w:i/>
                <w:position w:val="-6"/>
                <w:sz w:val="18"/>
              </w:rPr>
              <w:object w:dxaOrig="1240" w:dyaOrig="220">
                <v:shape id="_x0000_i1820" type="#_x0000_t75" style="width:62pt;height:11.35pt" o:ole="">
                  <v:imagedata r:id="rId2333" r:pict="rId2334" o:title=""/>
                </v:shape>
                <o:OLEObject Type="Embed" ProgID="Equation.3" ShapeID="_x0000_i1820" DrawAspect="Content" ObjectID="_1245367903" r:id="rId2335"/>
              </w:object>
            </w:r>
          </w:p>
          <w:p w:rsidR="00726CA0" w:rsidRPr="00CA3040" w:rsidRDefault="00213860" w:rsidP="00CA3040">
            <w:pPr>
              <w:rPr>
                <w:i/>
                <w:sz w:val="18"/>
              </w:rPr>
            </w:pPr>
            <w:r>
              <w:rPr>
                <w:i/>
                <w:sz w:val="18"/>
              </w:rPr>
              <w:t xml:space="preserve">         </w:t>
            </w:r>
            <w:r w:rsidR="00CA3040" w:rsidRPr="00CA3040">
              <w:rPr>
                <w:i/>
                <w:position w:val="-6"/>
                <w:sz w:val="18"/>
              </w:rPr>
              <w:object w:dxaOrig="1240" w:dyaOrig="220">
                <v:shape id="_x0000_i1821" type="#_x0000_t75" style="width:62pt;height:11.35pt" o:ole="">
                  <v:imagedata r:id="rId2336" r:pict="rId2337" o:title=""/>
                </v:shape>
                <o:OLEObject Type="Embed" ProgID="Equation.3" ShapeID="_x0000_i1821" DrawAspect="Content" ObjectID="_1245367904" r:id="rId2338"/>
              </w:object>
            </w:r>
          </w:p>
          <w:p w:rsidR="00726CA0" w:rsidRPr="00CA3040" w:rsidRDefault="00213860" w:rsidP="00CA3040">
            <w:pPr>
              <w:rPr>
                <w:i/>
                <w:sz w:val="18"/>
              </w:rPr>
            </w:pPr>
            <w:r>
              <w:rPr>
                <w:i/>
                <w:sz w:val="18"/>
              </w:rPr>
              <w:t xml:space="preserve">             </w:t>
            </w:r>
            <w:r w:rsidR="00CA3040" w:rsidRPr="00CA3040">
              <w:rPr>
                <w:i/>
                <w:position w:val="-6"/>
                <w:sz w:val="18"/>
              </w:rPr>
              <w:object w:dxaOrig="740" w:dyaOrig="220">
                <v:shape id="_x0000_i1822" type="#_x0000_t75" style="width:37.35pt;height:11.35pt" o:ole="">
                  <v:imagedata r:id="rId2339" r:pict="rId2340" o:title=""/>
                </v:shape>
                <o:OLEObject Type="Embed" ProgID="Equation.3" ShapeID="_x0000_i1822" DrawAspect="Content" ObjectID="_1245367905" r:id="rId2341"/>
              </w:object>
            </w:r>
          </w:p>
          <w:p w:rsidR="00CA3040" w:rsidRDefault="00CA3040" w:rsidP="00CA3040">
            <w:pPr>
              <w:rPr>
                <w:i/>
                <w:sz w:val="18"/>
              </w:rPr>
            </w:pPr>
          </w:p>
          <w:p w:rsidR="00726CA0" w:rsidRPr="00CA3040" w:rsidRDefault="00726CA0" w:rsidP="00CA3040">
            <w:pPr>
              <w:rPr>
                <w:i/>
                <w:sz w:val="18"/>
              </w:rPr>
            </w:pPr>
            <w:r w:rsidRPr="00CA3040">
              <w:rPr>
                <w:i/>
                <w:sz w:val="18"/>
              </w:rPr>
              <w:t xml:space="preserve">The intercepts are </w:t>
            </w:r>
            <w:r w:rsidR="00CA3040" w:rsidRPr="00CA3040">
              <w:rPr>
                <w:i/>
                <w:position w:val="-10"/>
                <w:sz w:val="18"/>
              </w:rPr>
              <w:object w:dxaOrig="440" w:dyaOrig="300">
                <v:shape id="_x0000_i1823" type="#_x0000_t75" style="width:22pt;height:15.35pt" o:ole="">
                  <v:imagedata r:id="rId2342" r:pict="rId2343" o:title=""/>
                </v:shape>
                <o:OLEObject Type="Embed" ProgID="Equation.3" ShapeID="_x0000_i1823" DrawAspect="Content" ObjectID="_1245367906" r:id="rId2344"/>
              </w:object>
            </w:r>
            <w:r w:rsidRPr="00CA3040">
              <w:rPr>
                <w:i/>
                <w:sz w:val="18"/>
              </w:rPr>
              <w:t xml:space="preserve"> and </w:t>
            </w:r>
            <w:r w:rsidR="00CA3040" w:rsidRPr="00CA3040">
              <w:rPr>
                <w:i/>
                <w:position w:val="-10"/>
                <w:sz w:val="18"/>
              </w:rPr>
              <w:object w:dxaOrig="440" w:dyaOrig="300">
                <v:shape id="_x0000_i1824" type="#_x0000_t75" style="width:22pt;height:15.35pt" o:ole="">
                  <v:imagedata r:id="rId2345" r:pict="rId2346" o:title=""/>
                </v:shape>
                <o:OLEObject Type="Embed" ProgID="Equation.3" ShapeID="_x0000_i1824" DrawAspect="Content" ObjectID="_1245367907" r:id="rId2347"/>
              </w:object>
            </w:r>
          </w:p>
        </w:tc>
      </w:tr>
      <w:tr w:rsidR="00726CA0" w:rsidRPr="00A73A44">
        <w:tc>
          <w:tcPr>
            <w:tcW w:w="3620" w:type="dxa"/>
          </w:tcPr>
          <w:p w:rsidR="00726CA0" w:rsidRPr="00CA3040" w:rsidRDefault="00213860" w:rsidP="00CA3040">
            <w:pPr>
              <w:spacing w:line="240" w:lineRule="auto"/>
              <w:rPr>
                <w:i/>
                <w:sz w:val="18"/>
              </w:rPr>
            </w:pPr>
            <w:r w:rsidRPr="00213860">
              <w:rPr>
                <w:i/>
                <w:position w:val="-6"/>
                <w:sz w:val="18"/>
              </w:rPr>
              <w:object w:dxaOrig="740" w:dyaOrig="220">
                <v:shape id="_x0000_i1825" type="#_x0000_t75" style="width:37.35pt;height:11.35pt" o:ole="">
                  <v:imagedata r:id="rId2348" r:pict="rId2349" o:title=""/>
                </v:shape>
                <o:OLEObject Type="Embed" ProgID="Equation.3" ShapeID="_x0000_i1825" DrawAspect="Content" ObjectID="_1245367908" r:id="rId2350"/>
              </w:object>
            </w:r>
          </w:p>
          <w:p w:rsidR="00726CA0" w:rsidRPr="00CA3040" w:rsidRDefault="00726CA0" w:rsidP="00CA3040">
            <w:pPr>
              <w:spacing w:before="120" w:line="240" w:lineRule="auto"/>
              <w:rPr>
                <w:i/>
                <w:sz w:val="18"/>
              </w:rPr>
            </w:pPr>
            <w:r w:rsidRPr="00CA3040">
              <w:rPr>
                <w:i/>
                <w:sz w:val="18"/>
              </w:rPr>
              <w:t xml:space="preserve">The intercepts are </w:t>
            </w:r>
            <w:r w:rsidR="0047306D" w:rsidRPr="0047306D">
              <w:rPr>
                <w:i/>
                <w:position w:val="-10"/>
                <w:sz w:val="18"/>
              </w:rPr>
              <w:object w:dxaOrig="440" w:dyaOrig="300">
                <v:shape id="_x0000_i1826" type="#_x0000_t75" style="width:22pt;height:15.35pt" o:ole="">
                  <v:imagedata r:id="rId2351" r:pict="rId2352" o:title=""/>
                </v:shape>
                <o:OLEObject Type="Embed" ProgID="Equation.3" ShapeID="_x0000_i1826" DrawAspect="Content" ObjectID="_1245367909" r:id="rId2353"/>
              </w:object>
            </w:r>
            <w:r w:rsidRPr="00CA3040">
              <w:rPr>
                <w:i/>
                <w:sz w:val="18"/>
              </w:rPr>
              <w:t xml:space="preserve"> and </w:t>
            </w:r>
            <w:r w:rsidR="00213860" w:rsidRPr="00213860">
              <w:rPr>
                <w:i/>
                <w:position w:val="-10"/>
                <w:sz w:val="18"/>
              </w:rPr>
              <w:object w:dxaOrig="440" w:dyaOrig="300">
                <v:shape id="_x0000_i1827" type="#_x0000_t75" style="width:22pt;height:15.35pt" o:ole="">
                  <v:imagedata r:id="rId2354" r:pict="rId2355" o:title=""/>
                </v:shape>
                <o:OLEObject Type="Embed" ProgID="Equation.3" ShapeID="_x0000_i1827" DrawAspect="Content" ObjectID="_1245367910" r:id="rId2356"/>
              </w:object>
            </w:r>
          </w:p>
        </w:tc>
        <w:tc>
          <w:tcPr>
            <w:tcW w:w="3871" w:type="dxa"/>
          </w:tcPr>
          <w:p w:rsidR="00726CA0" w:rsidRPr="00CA3040" w:rsidRDefault="00213860" w:rsidP="00CA3040">
            <w:pPr>
              <w:spacing w:line="240" w:lineRule="auto"/>
              <w:rPr>
                <w:i/>
                <w:sz w:val="18"/>
              </w:rPr>
            </w:pPr>
            <w:r w:rsidRPr="00213860">
              <w:rPr>
                <w:i/>
                <w:position w:val="-6"/>
                <w:sz w:val="18"/>
              </w:rPr>
              <w:object w:dxaOrig="960" w:dyaOrig="220">
                <v:shape id="_x0000_i1828" type="#_x0000_t75" style="width:48pt;height:11.35pt" o:ole="">
                  <v:imagedata r:id="rId2357" r:pict="rId2358" o:title=""/>
                </v:shape>
                <o:OLEObject Type="Embed" ProgID="Equation.3" ShapeID="_x0000_i1828" DrawAspect="Content" ObjectID="_1245367911" r:id="rId2359"/>
              </w:object>
            </w:r>
          </w:p>
          <w:p w:rsidR="00726CA0" w:rsidRPr="00CA3040" w:rsidRDefault="00213860" w:rsidP="00CA3040">
            <w:pPr>
              <w:spacing w:line="240" w:lineRule="auto"/>
              <w:rPr>
                <w:i/>
                <w:sz w:val="18"/>
              </w:rPr>
            </w:pPr>
            <w:r>
              <w:rPr>
                <w:i/>
                <w:sz w:val="18"/>
              </w:rPr>
              <w:t xml:space="preserve">          </w:t>
            </w:r>
            <w:r w:rsidRPr="00213860">
              <w:rPr>
                <w:i/>
                <w:position w:val="-6"/>
                <w:sz w:val="18"/>
              </w:rPr>
              <w:object w:dxaOrig="880" w:dyaOrig="220">
                <v:shape id="_x0000_i1829" type="#_x0000_t75" style="width:44pt;height:11.35pt" o:ole="">
                  <v:imagedata r:id="rId2360" r:pict="rId2361" o:title=""/>
                </v:shape>
                <o:OLEObject Type="Embed" ProgID="Equation.3" ShapeID="_x0000_i1829" DrawAspect="Content" ObjectID="_1245367912" r:id="rId2362"/>
              </w:object>
            </w:r>
          </w:p>
          <w:p w:rsidR="00726CA0" w:rsidRPr="00CA3040" w:rsidRDefault="00726CA0" w:rsidP="00CA3040">
            <w:pPr>
              <w:spacing w:before="120" w:line="240" w:lineRule="auto"/>
              <w:rPr>
                <w:i/>
                <w:sz w:val="18"/>
              </w:rPr>
            </w:pPr>
            <w:r w:rsidRPr="00CA3040">
              <w:rPr>
                <w:i/>
                <w:sz w:val="18"/>
              </w:rPr>
              <w:t xml:space="preserve">The intercepts are </w:t>
            </w:r>
            <w:r w:rsidR="00213860" w:rsidRPr="00213860">
              <w:rPr>
                <w:i/>
                <w:position w:val="-10"/>
                <w:sz w:val="18"/>
              </w:rPr>
              <w:object w:dxaOrig="460" w:dyaOrig="300">
                <v:shape id="_x0000_i1830" type="#_x0000_t75" style="width:23.35pt;height:15.35pt" o:ole="">
                  <v:imagedata r:id="rId2363" r:pict="rId2364" o:title=""/>
                </v:shape>
                <o:OLEObject Type="Embed" ProgID="Equation.3" ShapeID="_x0000_i1830" DrawAspect="Content" ObjectID="_1245367913" r:id="rId2365"/>
              </w:object>
            </w:r>
            <w:r w:rsidRPr="00CA3040">
              <w:rPr>
                <w:i/>
                <w:sz w:val="18"/>
              </w:rPr>
              <w:t xml:space="preserve"> and </w:t>
            </w:r>
            <w:r w:rsidR="00213860" w:rsidRPr="00213860">
              <w:rPr>
                <w:i/>
                <w:position w:val="-10"/>
                <w:sz w:val="18"/>
              </w:rPr>
              <w:object w:dxaOrig="460" w:dyaOrig="300">
                <v:shape id="_x0000_i1831" type="#_x0000_t75" style="width:23.35pt;height:15.35pt" o:ole="">
                  <v:imagedata r:id="rId2366" r:pict="rId2367" o:title=""/>
                </v:shape>
                <o:OLEObject Type="Embed" ProgID="Equation.3" ShapeID="_x0000_i1831" DrawAspect="Content" ObjectID="_1245367914" r:id="rId2368"/>
              </w:object>
            </w:r>
          </w:p>
        </w:tc>
      </w:tr>
      <w:tr w:rsidR="00726CA0" w:rsidRPr="00A73A44">
        <w:tc>
          <w:tcPr>
            <w:tcW w:w="3620" w:type="dxa"/>
          </w:tcPr>
          <w:p w:rsidR="00726CA0" w:rsidRPr="00CA3040" w:rsidRDefault="00213860" w:rsidP="00CA3040">
            <w:pPr>
              <w:spacing w:line="240" w:lineRule="auto"/>
              <w:rPr>
                <w:i/>
                <w:sz w:val="18"/>
              </w:rPr>
            </w:pPr>
            <w:r w:rsidRPr="00213860">
              <w:rPr>
                <w:i/>
                <w:position w:val="-6"/>
                <w:sz w:val="18"/>
              </w:rPr>
              <w:object w:dxaOrig="460" w:dyaOrig="220">
                <v:shape id="_x0000_i1832" type="#_x0000_t75" style="width:23.35pt;height:11.35pt" o:ole="">
                  <v:imagedata r:id="rId2369" r:pict="rId2370" o:title=""/>
                </v:shape>
                <o:OLEObject Type="Embed" ProgID="Equation.3" ShapeID="_x0000_i1832" DrawAspect="Content" ObjectID="_1245367915" r:id="rId2371"/>
              </w:object>
            </w:r>
          </w:p>
          <w:p w:rsidR="00726CA0" w:rsidRPr="00CA3040" w:rsidRDefault="00726CA0" w:rsidP="00CA3040">
            <w:pPr>
              <w:spacing w:before="120" w:line="240" w:lineRule="auto"/>
              <w:rPr>
                <w:i/>
                <w:sz w:val="18"/>
              </w:rPr>
            </w:pPr>
            <w:r w:rsidRPr="00CA3040">
              <w:rPr>
                <w:i/>
                <w:sz w:val="18"/>
              </w:rPr>
              <w:t>Is the horizontal line that coincides with the x-axis</w:t>
            </w:r>
          </w:p>
        </w:tc>
        <w:tc>
          <w:tcPr>
            <w:tcW w:w="3871" w:type="dxa"/>
          </w:tcPr>
          <w:p w:rsidR="00726CA0" w:rsidRPr="00CA3040" w:rsidRDefault="00213860" w:rsidP="00CA3040">
            <w:pPr>
              <w:spacing w:line="240" w:lineRule="auto"/>
              <w:rPr>
                <w:i/>
                <w:sz w:val="18"/>
              </w:rPr>
            </w:pPr>
            <w:r w:rsidRPr="00213860">
              <w:rPr>
                <w:i/>
                <w:position w:val="-2"/>
                <w:sz w:val="18"/>
              </w:rPr>
              <w:object w:dxaOrig="460" w:dyaOrig="180">
                <v:shape id="_x0000_i1833" type="#_x0000_t75" style="width:23.35pt;height:9.35pt" o:ole="">
                  <v:imagedata r:id="rId2372" r:pict="rId2373" o:title=""/>
                </v:shape>
                <o:OLEObject Type="Embed" ProgID="Equation.3" ShapeID="_x0000_i1833" DrawAspect="Content" ObjectID="_1245367916" r:id="rId2374"/>
              </w:object>
            </w:r>
          </w:p>
          <w:p w:rsidR="00726CA0" w:rsidRPr="00CA3040" w:rsidRDefault="00726CA0" w:rsidP="00CA3040">
            <w:pPr>
              <w:spacing w:before="120" w:line="240" w:lineRule="auto"/>
              <w:rPr>
                <w:i/>
                <w:sz w:val="18"/>
              </w:rPr>
            </w:pPr>
            <w:r w:rsidRPr="00CA3040">
              <w:rPr>
                <w:i/>
                <w:sz w:val="18"/>
              </w:rPr>
              <w:t>Is the vertical line that coincides with the y-axis</w:t>
            </w:r>
          </w:p>
        </w:tc>
      </w:tr>
    </w:tbl>
    <w:p w:rsidR="00726CA0" w:rsidRPr="00CA3040" w:rsidRDefault="00726CA0" w:rsidP="00CA3040"/>
    <w:p w:rsidR="00726CA0" w:rsidRPr="00CA3040" w:rsidRDefault="00726CA0" w:rsidP="00213860">
      <w:pPr>
        <w:ind w:left="680"/>
      </w:pPr>
      <w:r w:rsidRPr="00CA3040">
        <w:t>Next, choose the origin (0, 0) as the test point for</w:t>
      </w:r>
      <w:r w:rsidR="00213860" w:rsidRPr="00213860">
        <w:rPr>
          <w:position w:val="-6"/>
        </w:rPr>
        <w:object w:dxaOrig="740" w:dyaOrig="220">
          <v:shape id="_x0000_i1834" type="#_x0000_t75" style="width:37.35pt;height:11.35pt" o:ole="">
            <v:imagedata r:id="rId2375" r:pict="rId2376" o:title=""/>
          </v:shape>
          <o:OLEObject Type="Embed" ProgID="Equation.3" ShapeID="_x0000_i1834" DrawAspect="Content" ObjectID="_1245367917" r:id="rId2377"/>
        </w:object>
      </w:r>
      <w:r w:rsidRPr="00CA3040">
        <w:t xml:space="preserve">, </w:t>
      </w:r>
      <w:r w:rsidR="00213860" w:rsidRPr="00213860">
        <w:rPr>
          <w:position w:val="-6"/>
        </w:rPr>
        <w:object w:dxaOrig="1160" w:dyaOrig="220">
          <v:shape id="_x0000_i1835" type="#_x0000_t75" style="width:58pt;height:11.35pt" o:ole="">
            <v:imagedata r:id="rId2378" r:pict="rId2379" o:title=""/>
          </v:shape>
          <o:OLEObject Type="Embed" ProgID="Equation.3" ShapeID="_x0000_i1835" DrawAspect="Content" ObjectID="_1245367918" r:id="rId2380"/>
        </w:object>
      </w:r>
      <w:r w:rsidR="00213860" w:rsidRPr="00213860">
        <w:rPr>
          <w:position w:val="-6"/>
        </w:rPr>
        <w:object w:dxaOrig="1240" w:dyaOrig="220">
          <v:shape id="_x0000_i1836" type="#_x0000_t75" style="width:62pt;height:11.35pt" o:ole="">
            <v:imagedata r:id="rId2381" r:pict="rId2382" o:title=""/>
          </v:shape>
          <o:OLEObject Type="Embed" ProgID="Equation.3" ShapeID="_x0000_i1836" DrawAspect="Content" ObjectID="_1245367919" r:id="rId2383"/>
        </w:object>
      </w:r>
      <w:r w:rsidRPr="00CA3040">
        <w:t xml:space="preserve"> and </w:t>
      </w:r>
      <w:r w:rsidR="00213860" w:rsidRPr="00213860">
        <w:rPr>
          <w:position w:val="-6"/>
        </w:rPr>
        <w:object w:dxaOrig="960" w:dyaOrig="220">
          <v:shape id="_x0000_i1837" type="#_x0000_t75" style="width:48pt;height:11.35pt" o:ole="">
            <v:imagedata r:id="rId2384" r:pict="rId2385" o:title=""/>
          </v:shape>
          <o:OLEObject Type="Embed" ProgID="Equation.3" ShapeID="_x0000_i1837" DrawAspect="Content" ObjectID="_1245367920" r:id="rId2386"/>
        </w:object>
      </w:r>
    </w:p>
    <w:p w:rsidR="00213860" w:rsidRDefault="00213860" w:rsidP="00213860">
      <w:pPr>
        <w:ind w:left="680" w:hanging="680"/>
      </w:pPr>
    </w:p>
    <w:p w:rsidR="00726CA0" w:rsidRPr="00CA3040" w:rsidRDefault="00726CA0" w:rsidP="00213860">
      <w:pPr>
        <w:ind w:left="680"/>
      </w:pPr>
      <w:r w:rsidRPr="00CA3040">
        <w:t>Substituting</w:t>
      </w:r>
      <w:r w:rsidR="00213860" w:rsidRPr="00213860">
        <w:rPr>
          <w:position w:val="-2"/>
        </w:rPr>
        <w:object w:dxaOrig="460" w:dyaOrig="180">
          <v:shape id="_x0000_i1838" type="#_x0000_t75" style="width:23.35pt;height:9.35pt" o:ole="">
            <v:imagedata r:id="rId2387" r:pict="rId2388" o:title=""/>
          </v:shape>
          <o:OLEObject Type="Embed" ProgID="Equation.3" ShapeID="_x0000_i1838" DrawAspect="Content" ObjectID="_1245367921" r:id="rId2389"/>
        </w:object>
      </w:r>
      <w:r w:rsidRPr="00CA3040">
        <w:t xml:space="preserve">, </w:t>
      </w:r>
      <w:r w:rsidR="00213860" w:rsidRPr="00213860">
        <w:rPr>
          <w:position w:val="-6"/>
        </w:rPr>
        <w:object w:dxaOrig="460" w:dyaOrig="220">
          <v:shape id="_x0000_i1839" type="#_x0000_t75" style="width:23.35pt;height:11.35pt" o:ole="">
            <v:imagedata r:id="rId2390" r:pict="rId2391" o:title=""/>
          </v:shape>
          <o:OLEObject Type="Embed" ProgID="Equation.3" ShapeID="_x0000_i1839" DrawAspect="Content" ObjectID="_1245367922" r:id="rId2392"/>
        </w:object>
      </w:r>
      <w:r w:rsidRPr="00CA3040">
        <w:t xml:space="preserve"> in</w:t>
      </w:r>
      <w:r w:rsidR="00213860">
        <w:t xml:space="preserve"> </w:t>
      </w:r>
      <w:r w:rsidR="00213860" w:rsidRPr="00213860">
        <w:rPr>
          <w:position w:val="-6"/>
        </w:rPr>
        <w:object w:dxaOrig="740" w:dyaOrig="220">
          <v:shape id="_x0000_i1840" type="#_x0000_t75" style="width:37.35pt;height:11.35pt" o:ole="">
            <v:imagedata r:id="rId2393" r:pict="rId2394" o:title=""/>
          </v:shape>
          <o:OLEObject Type="Embed" ProgID="Equation.3" ShapeID="_x0000_i1840" DrawAspect="Content" ObjectID="_1245367923" r:id="rId2395"/>
        </w:object>
      </w:r>
      <w:r w:rsidR="00213860">
        <w:t xml:space="preserve">: </w:t>
      </w:r>
      <w:r w:rsidR="00213860" w:rsidRPr="00213860">
        <w:rPr>
          <w:position w:val="-2"/>
        </w:rPr>
        <w:object w:dxaOrig="720" w:dyaOrig="180">
          <v:shape id="_x0000_i1841" type="#_x0000_t75" style="width:36pt;height:9.35pt" o:ole="">
            <v:imagedata r:id="rId2396" r:pict="rId2397" o:title=""/>
          </v:shape>
          <o:OLEObject Type="Embed" ProgID="Equation.3" ShapeID="_x0000_i1841" DrawAspect="Content" ObjectID="_1245367924" r:id="rId2398"/>
        </w:object>
      </w:r>
    </w:p>
    <w:p w:rsidR="00726CA0" w:rsidRPr="00CA3040" w:rsidRDefault="00726CA0" w:rsidP="00210FFB">
      <w:pPr>
        <w:ind w:left="680"/>
      </w:pPr>
      <w:r w:rsidRPr="00CA3040">
        <w:t xml:space="preserve">Since this is a true statement, (0, 0) is in the solution set, so the feasible set in this case consists of all the points on the same side of the line </w:t>
      </w:r>
      <w:r w:rsidR="00210FFB" w:rsidRPr="00210FFB">
        <w:rPr>
          <w:position w:val="-6"/>
        </w:rPr>
        <w:object w:dxaOrig="740" w:dyaOrig="220">
          <v:shape id="_x0000_i1842" type="#_x0000_t75" style="width:37.35pt;height:11.35pt" o:ole="">
            <v:imagedata r:id="rId2399" r:pict="rId2400" o:title=""/>
          </v:shape>
          <o:OLEObject Type="Embed" ProgID="Equation.3" ShapeID="_x0000_i1842" DrawAspect="Content" ObjectID="_1245367925" r:id="rId2401"/>
        </w:object>
      </w:r>
      <w:r w:rsidRPr="00CA3040">
        <w:t xml:space="preserve"> as (0, 0). Shade the region above the line to indicate that it is blocked out.</w:t>
      </w:r>
    </w:p>
    <w:p w:rsidR="00726CA0" w:rsidRPr="00CA3040" w:rsidRDefault="00726CA0" w:rsidP="00213860">
      <w:pPr>
        <w:ind w:left="680" w:hanging="680"/>
      </w:pPr>
    </w:p>
    <w:p w:rsidR="00726CA0" w:rsidRPr="00CA3040" w:rsidRDefault="00726CA0" w:rsidP="00210FFB">
      <w:pPr>
        <w:ind w:left="680"/>
      </w:pPr>
      <w:r w:rsidRPr="00CA3040">
        <w:t>Substituting</w:t>
      </w:r>
      <w:r w:rsidR="00210FFB" w:rsidRPr="00210FFB">
        <w:rPr>
          <w:position w:val="-2"/>
        </w:rPr>
        <w:object w:dxaOrig="460" w:dyaOrig="180">
          <v:shape id="_x0000_i1843" type="#_x0000_t75" style="width:23.35pt;height:9.35pt" o:ole="">
            <v:imagedata r:id="rId2402" r:pict="rId2403" o:title=""/>
          </v:shape>
          <o:OLEObject Type="Embed" ProgID="Equation.3" ShapeID="_x0000_i1843" DrawAspect="Content" ObjectID="_1245367926" r:id="rId2404"/>
        </w:object>
      </w:r>
      <w:r w:rsidRPr="00CA3040">
        <w:t xml:space="preserve">, </w:t>
      </w:r>
      <w:r w:rsidR="00210FFB" w:rsidRPr="00210FFB">
        <w:rPr>
          <w:position w:val="-6"/>
        </w:rPr>
        <w:object w:dxaOrig="460" w:dyaOrig="220">
          <v:shape id="_x0000_i1844" type="#_x0000_t75" style="width:23.35pt;height:11.35pt" o:ole="">
            <v:imagedata r:id="rId2405" r:pict="rId2406" o:title=""/>
          </v:shape>
          <o:OLEObject Type="Embed" ProgID="Equation.3" ShapeID="_x0000_i1844" DrawAspect="Content" ObjectID="_1245367927" r:id="rId2407"/>
        </w:object>
      </w:r>
      <w:r w:rsidRPr="00CA3040">
        <w:t xml:space="preserve"> in </w:t>
      </w:r>
      <w:r w:rsidR="00210FFB" w:rsidRPr="00210FFB">
        <w:rPr>
          <w:position w:val="-6"/>
        </w:rPr>
        <w:object w:dxaOrig="1160" w:dyaOrig="220">
          <v:shape id="_x0000_i1845" type="#_x0000_t75" style="width:58pt;height:11.35pt" o:ole="">
            <v:imagedata r:id="rId2408" r:pict="rId2409" o:title=""/>
          </v:shape>
          <o:OLEObject Type="Embed" ProgID="Equation.3" ShapeID="_x0000_i1845" DrawAspect="Content" ObjectID="_1245367928" r:id="rId2410"/>
        </w:object>
      </w:r>
      <w:r w:rsidRPr="00CA3040">
        <w:t xml:space="preserve">: </w:t>
      </w:r>
      <w:r w:rsidR="00210FFB" w:rsidRPr="00210FFB">
        <w:rPr>
          <w:position w:val="-6"/>
        </w:rPr>
        <w:object w:dxaOrig="1400" w:dyaOrig="220">
          <v:shape id="_x0000_i1846" type="#_x0000_t75" style="width:70pt;height:11.35pt" o:ole="">
            <v:imagedata r:id="rId2411" r:pict="rId2412" o:title=""/>
          </v:shape>
          <o:OLEObject Type="Embed" ProgID="Equation.3" ShapeID="_x0000_i1846" DrawAspect="Content" ObjectID="_1245367929" r:id="rId2413"/>
        </w:object>
      </w:r>
    </w:p>
    <w:p w:rsidR="00726CA0" w:rsidRPr="00CA3040" w:rsidRDefault="00726CA0" w:rsidP="00210FFB">
      <w:pPr>
        <w:ind w:left="680"/>
      </w:pPr>
      <w:r w:rsidRPr="00CA3040">
        <w:t xml:space="preserve">Since this is not a true statement, (0, 0) is </w:t>
      </w:r>
      <w:r w:rsidR="00210FFB">
        <w:t>not in the solution set, so the</w:t>
      </w:r>
      <w:r w:rsidRPr="00CA3040">
        <w:t xml:space="preserve"> feasible set here consists of all points on the other side of the line</w:t>
      </w:r>
      <w:r w:rsidR="00210FFB">
        <w:t xml:space="preserve"> </w:t>
      </w:r>
      <w:r w:rsidR="00210FFB" w:rsidRPr="00210FFB">
        <w:rPr>
          <w:position w:val="-6"/>
        </w:rPr>
        <w:object w:dxaOrig="1160" w:dyaOrig="220">
          <v:shape id="_x0000_i1847" type="#_x0000_t75" style="width:58pt;height:11.35pt" o:ole="">
            <v:imagedata r:id="rId2414" r:pict="rId2415" o:title=""/>
          </v:shape>
          <o:OLEObject Type="Embed" ProgID="Equation.3" ShapeID="_x0000_i1847" DrawAspect="Content" ObjectID="_1245367930" r:id="rId2416"/>
        </w:object>
      </w:r>
      <w:r w:rsidRPr="00CA3040">
        <w:t xml:space="preserve"> as (0, 0). Hence shade the region below the line to indicate that</w:t>
      </w:r>
      <w:r w:rsidR="00210FFB">
        <w:t xml:space="preserve"> </w:t>
      </w:r>
      <w:r w:rsidRPr="00CA3040">
        <w:t>it is blocked out.</w:t>
      </w:r>
    </w:p>
    <w:p w:rsidR="00726CA0" w:rsidRPr="00CA3040" w:rsidRDefault="00726CA0" w:rsidP="00213860">
      <w:pPr>
        <w:ind w:left="680" w:hanging="680"/>
      </w:pPr>
    </w:p>
    <w:p w:rsidR="00726CA0" w:rsidRPr="00CA3040" w:rsidRDefault="00726CA0" w:rsidP="00210FFB">
      <w:pPr>
        <w:ind w:left="680"/>
      </w:pPr>
      <w:r w:rsidRPr="00CA3040">
        <w:t>Substituting</w:t>
      </w:r>
      <w:r w:rsidR="00210FFB" w:rsidRPr="00210FFB">
        <w:rPr>
          <w:position w:val="-2"/>
        </w:rPr>
        <w:object w:dxaOrig="460" w:dyaOrig="180">
          <v:shape id="_x0000_i1848" type="#_x0000_t75" style="width:23.35pt;height:9.35pt" o:ole="">
            <v:imagedata r:id="rId2417" r:pict="rId2418" o:title=""/>
          </v:shape>
          <o:OLEObject Type="Embed" ProgID="Equation.3" ShapeID="_x0000_i1848" DrawAspect="Content" ObjectID="_1245367931" r:id="rId2419"/>
        </w:object>
      </w:r>
      <w:r w:rsidRPr="00CA3040">
        <w:t xml:space="preserve">, </w:t>
      </w:r>
      <w:r w:rsidR="00210FFB" w:rsidRPr="00210FFB">
        <w:rPr>
          <w:position w:val="-6"/>
        </w:rPr>
        <w:object w:dxaOrig="460" w:dyaOrig="220">
          <v:shape id="_x0000_i1849" type="#_x0000_t75" style="width:23.35pt;height:11.35pt" o:ole="">
            <v:imagedata r:id="rId2420" r:pict="rId2421" o:title=""/>
          </v:shape>
          <o:OLEObject Type="Embed" ProgID="Equation.3" ShapeID="_x0000_i1849" DrawAspect="Content" ObjectID="_1245367932" r:id="rId2422"/>
        </w:object>
      </w:r>
      <w:r w:rsidRPr="00CA3040">
        <w:t xml:space="preserve"> in</w:t>
      </w:r>
      <w:r w:rsidR="00210FFB" w:rsidRPr="00210FFB">
        <w:rPr>
          <w:position w:val="-6"/>
        </w:rPr>
        <w:object w:dxaOrig="1240" w:dyaOrig="220">
          <v:shape id="_x0000_i1850" type="#_x0000_t75" style="width:62pt;height:11.35pt" o:ole="">
            <v:imagedata r:id="rId2423" r:pict="rId2424" o:title=""/>
          </v:shape>
          <o:OLEObject Type="Embed" ProgID="Equation.3" ShapeID="_x0000_i1850" DrawAspect="Content" ObjectID="_1245367933" r:id="rId2425"/>
        </w:object>
      </w:r>
      <w:proofErr w:type="gramStart"/>
      <w:r w:rsidRPr="00CA3040">
        <w:t xml:space="preserve">:  </w:t>
      </w:r>
      <w:proofErr w:type="gramEnd"/>
      <w:r w:rsidR="00210FFB" w:rsidRPr="00210FFB">
        <w:rPr>
          <w:position w:val="-6"/>
        </w:rPr>
        <w:object w:dxaOrig="1480" w:dyaOrig="220">
          <v:shape id="_x0000_i1851" type="#_x0000_t75" style="width:74pt;height:11.35pt" o:ole="">
            <v:imagedata r:id="rId2426" r:pict="rId2427" o:title=""/>
          </v:shape>
          <o:OLEObject Type="Embed" ProgID="Equation.3" ShapeID="_x0000_i1851" DrawAspect="Content" ObjectID="_1245367934" r:id="rId2428"/>
        </w:object>
      </w:r>
    </w:p>
    <w:p w:rsidR="00726CA0" w:rsidRPr="00CA3040" w:rsidRDefault="00726CA0" w:rsidP="00210FFB">
      <w:pPr>
        <w:ind w:left="680"/>
      </w:pPr>
      <w:r w:rsidRPr="00CA3040">
        <w:t>Since this is not a true statement, (0, 0) is not in the solution set. So the feasible set in this case consists of all the points on the other side of the line</w:t>
      </w:r>
      <w:r w:rsidR="00210FFB">
        <w:t xml:space="preserve"> </w:t>
      </w:r>
      <w:r w:rsidR="00210FFB" w:rsidRPr="00210FFB">
        <w:rPr>
          <w:position w:val="-6"/>
        </w:rPr>
        <w:object w:dxaOrig="1240" w:dyaOrig="220">
          <v:shape id="_x0000_i1852" type="#_x0000_t75" style="width:62pt;height:11.35pt" o:ole="">
            <v:imagedata r:id="rId2429" r:pict="rId2430" o:title=""/>
          </v:shape>
          <o:OLEObject Type="Embed" ProgID="Equation.3" ShapeID="_x0000_i1852" DrawAspect="Content" ObjectID="_1245367935" r:id="rId2431"/>
        </w:object>
      </w:r>
      <w:r w:rsidRPr="00CA3040">
        <w:t xml:space="preserve"> as (0, 0). Hence shade the region below the line to show that it</w:t>
      </w:r>
      <w:r w:rsidR="00210FFB">
        <w:t xml:space="preserve"> </w:t>
      </w:r>
      <w:r w:rsidRPr="00CA3040">
        <w:t>is blocked out.</w:t>
      </w:r>
    </w:p>
    <w:p w:rsidR="00726CA0" w:rsidRPr="00CA3040" w:rsidRDefault="00726CA0" w:rsidP="00213860">
      <w:pPr>
        <w:ind w:left="680" w:hanging="680"/>
      </w:pPr>
    </w:p>
    <w:p w:rsidR="00726CA0" w:rsidRPr="00CA3040" w:rsidRDefault="00726CA0" w:rsidP="00210FFB">
      <w:pPr>
        <w:ind w:left="680"/>
      </w:pPr>
      <w:r w:rsidRPr="00CA3040">
        <w:t>Substituting</w:t>
      </w:r>
      <w:r w:rsidR="00210FFB" w:rsidRPr="00210FFB">
        <w:rPr>
          <w:position w:val="-2"/>
        </w:rPr>
        <w:object w:dxaOrig="460" w:dyaOrig="180">
          <v:shape id="_x0000_i1853" type="#_x0000_t75" style="width:23.35pt;height:9.35pt" o:ole="">
            <v:imagedata r:id="rId2432" r:pict="rId2433" o:title=""/>
          </v:shape>
          <o:OLEObject Type="Embed" ProgID="Equation.3" ShapeID="_x0000_i1853" DrawAspect="Content" ObjectID="_1245367936" r:id="rId2434"/>
        </w:object>
      </w:r>
      <w:r w:rsidRPr="00CA3040">
        <w:t xml:space="preserve">, </w:t>
      </w:r>
      <w:r w:rsidR="00210FFB" w:rsidRPr="00210FFB">
        <w:rPr>
          <w:position w:val="-6"/>
        </w:rPr>
        <w:object w:dxaOrig="460" w:dyaOrig="220">
          <v:shape id="_x0000_i1854" type="#_x0000_t75" style="width:23.35pt;height:11.35pt" o:ole="">
            <v:imagedata r:id="rId2435" r:pict="rId2436" o:title=""/>
          </v:shape>
          <o:OLEObject Type="Embed" ProgID="Equation.3" ShapeID="_x0000_i1854" DrawAspect="Content" ObjectID="_1245367937" r:id="rId2437"/>
        </w:object>
      </w:r>
      <w:r w:rsidRPr="00CA3040">
        <w:t xml:space="preserve"> in</w:t>
      </w:r>
      <w:r w:rsidR="00210FFB" w:rsidRPr="00210FFB">
        <w:rPr>
          <w:position w:val="-6"/>
        </w:rPr>
        <w:object w:dxaOrig="960" w:dyaOrig="220">
          <v:shape id="_x0000_i1855" type="#_x0000_t75" style="width:48pt;height:11.35pt" o:ole="">
            <v:imagedata r:id="rId2438" r:pict="rId2439" o:title=""/>
          </v:shape>
          <o:OLEObject Type="Embed" ProgID="Equation.3" ShapeID="_x0000_i1855" DrawAspect="Content" ObjectID="_1245367938" r:id="rId2440"/>
        </w:object>
      </w:r>
      <w:proofErr w:type="gramStart"/>
      <w:r w:rsidRPr="00CA3040">
        <w:t xml:space="preserve">:  </w:t>
      </w:r>
      <w:proofErr w:type="gramEnd"/>
      <w:r w:rsidR="00210FFB" w:rsidRPr="00210FFB">
        <w:rPr>
          <w:position w:val="-6"/>
        </w:rPr>
        <w:object w:dxaOrig="1200" w:dyaOrig="220">
          <v:shape id="_x0000_i1856" type="#_x0000_t75" style="width:60pt;height:11.35pt" o:ole="">
            <v:imagedata r:id="rId2441" r:pict="rId2442" o:title=""/>
          </v:shape>
          <o:OLEObject Type="Embed" ProgID="Equation.3" ShapeID="_x0000_i1856" DrawAspect="Content" ObjectID="_1245367939" r:id="rId2443"/>
        </w:object>
      </w:r>
    </w:p>
    <w:p w:rsidR="00726CA0" w:rsidRPr="00CA3040" w:rsidRDefault="00726CA0" w:rsidP="00210FFB">
      <w:pPr>
        <w:ind w:left="680"/>
      </w:pPr>
      <w:r w:rsidRPr="00CA3040">
        <w:t xml:space="preserve">Since this is not a true statement, (0, 0) is not in the solution set, so the </w:t>
      </w:r>
      <w:r w:rsidR="00210FFB">
        <w:t>f</w:t>
      </w:r>
      <w:r w:rsidRPr="00CA3040">
        <w:t>easible set here consists of all the points on the other side of the line</w:t>
      </w:r>
      <w:r w:rsidR="00210FFB">
        <w:t xml:space="preserve"> </w:t>
      </w:r>
      <w:r w:rsidR="00210FFB" w:rsidRPr="00210FFB">
        <w:rPr>
          <w:position w:val="-6"/>
        </w:rPr>
        <w:object w:dxaOrig="960" w:dyaOrig="220">
          <v:shape id="_x0000_i1857" type="#_x0000_t75" style="width:48pt;height:11.35pt" o:ole="">
            <v:imagedata r:id="rId2444" r:pict="rId2445" o:title=""/>
          </v:shape>
          <o:OLEObject Type="Embed" ProgID="Equation.3" ShapeID="_x0000_i1857" DrawAspect="Content" ObjectID="_1245367940" r:id="rId2446"/>
        </w:object>
      </w:r>
      <w:r w:rsidRPr="00CA3040">
        <w:t xml:space="preserve"> as (0, 0). Shade the region below the line to indicate that it is blocked out.</w:t>
      </w:r>
    </w:p>
    <w:p w:rsidR="00726CA0" w:rsidRPr="00CA3040" w:rsidRDefault="00726CA0" w:rsidP="00213860">
      <w:pPr>
        <w:ind w:left="680" w:hanging="680"/>
      </w:pPr>
    </w:p>
    <w:p w:rsidR="00726CA0" w:rsidRPr="00CA3040" w:rsidRDefault="00726CA0" w:rsidP="00210FFB">
      <w:pPr>
        <w:ind w:left="680"/>
      </w:pPr>
      <w:r w:rsidRPr="00CA3040">
        <w:t xml:space="preserve">For </w:t>
      </w:r>
      <w:r w:rsidR="00210FFB" w:rsidRPr="00210FFB">
        <w:rPr>
          <w:position w:val="-6"/>
        </w:rPr>
        <w:object w:dxaOrig="460" w:dyaOrig="220">
          <v:shape id="_x0000_i1858" type="#_x0000_t75" style="width:23.35pt;height:11.35pt" o:ole="">
            <v:imagedata r:id="rId2447" r:pict="rId2448" o:title=""/>
          </v:shape>
          <o:OLEObject Type="Embed" ProgID="Equation.3" ShapeID="_x0000_i1858" DrawAspect="Content" ObjectID="_1245367941" r:id="rId2449"/>
        </w:object>
      </w:r>
      <w:r w:rsidRPr="00CA3040">
        <w:t xml:space="preserve"> shade the region below the x-axis to indicate that it is</w:t>
      </w:r>
      <w:r w:rsidR="00210FFB">
        <w:t xml:space="preserve"> </w:t>
      </w:r>
      <w:r w:rsidRPr="00CA3040">
        <w:t>blocked out.</w:t>
      </w:r>
    </w:p>
    <w:p w:rsidR="00726CA0" w:rsidRPr="00CA3040" w:rsidRDefault="00726CA0" w:rsidP="00213860">
      <w:pPr>
        <w:ind w:left="680" w:hanging="680"/>
      </w:pPr>
    </w:p>
    <w:p w:rsidR="00726CA0" w:rsidRPr="00CA3040" w:rsidRDefault="00726CA0" w:rsidP="00210FFB">
      <w:pPr>
        <w:ind w:left="680"/>
      </w:pPr>
      <w:r w:rsidRPr="00CA3040">
        <w:t xml:space="preserve">For </w:t>
      </w:r>
      <w:r w:rsidR="00210FFB" w:rsidRPr="00210FFB">
        <w:rPr>
          <w:position w:val="-2"/>
        </w:rPr>
        <w:object w:dxaOrig="460" w:dyaOrig="180">
          <v:shape id="_x0000_i1859" type="#_x0000_t75" style="width:23.35pt;height:9.35pt" o:ole="">
            <v:imagedata r:id="rId2450" r:pict="rId2451" o:title=""/>
          </v:shape>
          <o:OLEObject Type="Embed" ProgID="Equation.3" ShapeID="_x0000_i1859" DrawAspect="Content" ObjectID="_1245367942" r:id="rId2452"/>
        </w:object>
      </w:r>
      <w:r w:rsidRPr="00CA3040">
        <w:t xml:space="preserve"> shade the region to the left of the y-axis to show that it is blocked out.</w:t>
      </w:r>
    </w:p>
    <w:p w:rsidR="00726CA0" w:rsidRPr="00CA3040" w:rsidRDefault="00726CA0" w:rsidP="00213860">
      <w:pPr>
        <w:ind w:left="680" w:hanging="680"/>
      </w:pPr>
    </w:p>
    <w:p w:rsidR="00726CA0" w:rsidRPr="00CA3040" w:rsidRDefault="00726CA0" w:rsidP="00210FFB">
      <w:pPr>
        <w:ind w:left="680"/>
      </w:pPr>
      <w:r w:rsidRPr="00CA3040">
        <w:t>The feasible region is left unshaded, while the (grey) shaded region is blocked out.</w:t>
      </w:r>
    </w:p>
    <w:p w:rsidR="00726CA0" w:rsidRPr="00CA3040" w:rsidRDefault="00726CA0" w:rsidP="00213860">
      <w:pPr>
        <w:ind w:left="680" w:hanging="680"/>
      </w:pPr>
    </w:p>
    <w:p w:rsidR="00726CA0" w:rsidRPr="00CA3040" w:rsidRDefault="00726CA0" w:rsidP="00210FFB">
      <w:pPr>
        <w:ind w:left="680"/>
      </w:pPr>
      <w:r w:rsidRPr="00CA3040">
        <w:t xml:space="preserve">The feasible region for the following collection of inequalities is the unshaded region shown below (including its boundary). </w:t>
      </w:r>
    </w:p>
    <w:p w:rsidR="00726CA0" w:rsidRDefault="00726CA0" w:rsidP="00726CA0">
      <w:pPr>
        <w:rPr>
          <w:lang w:val="en-US" w:eastAsia="en-ZA"/>
        </w:rPr>
      </w:pPr>
    </w:p>
    <w:p w:rsidR="00726CA0" w:rsidRDefault="009C1C70" w:rsidP="00726CA0">
      <w:pPr>
        <w:rPr>
          <w:lang w:val="en-US" w:eastAsia="en-ZA"/>
        </w:rPr>
      </w:pPr>
      <w:r w:rsidRPr="009C1C70">
        <w:rPr>
          <w:rFonts w:cs="Arial"/>
          <w:noProof/>
          <w:szCs w:val="26"/>
          <w:lang w:val="en-ZA" w:eastAsia="en-ZA"/>
        </w:rPr>
        <w:pict>
          <v:group id="_x0000_s2680" style="position:absolute;left:0;text-align:left;margin-left:28.5pt;margin-top:4.75pt;width:351.45pt;height:200.65pt;z-index:251660288" coordorigin="2010,1834" coordsize="7029,4013">
            <v:shape id="_x0000_s2681" type="#_x0000_t202" style="position:absolute;left:4080;top:1834;width:720;height:446" stroked="f">
              <v:textbox style="mso-next-textbox:#_x0000_s2681">
                <w:txbxContent>
                  <w:p w:rsidR="005B247B" w:rsidRPr="00141EEA" w:rsidRDefault="005B247B" w:rsidP="00726CA0">
                    <w:pPr>
                      <w:rPr>
                        <w:rFonts w:ascii="Times New Roman" w:hAnsi="Times New Roman"/>
                        <w:i/>
                        <w:sz w:val="24"/>
                      </w:rPr>
                    </w:pPr>
                    <w:r>
                      <w:rPr>
                        <w:rFonts w:ascii="Times New Roman" w:hAnsi="Times New Roman"/>
                        <w:i/>
                        <w:sz w:val="24"/>
                      </w:rPr>
                      <w:t>Y</w:t>
                    </w:r>
                  </w:p>
                </w:txbxContent>
              </v:textbox>
            </v:shape>
            <v:group id="_x0000_s2682" style="position:absolute;left:2010;top:1996;width:7029;height:3851" coordorigin="1260,1865" coordsize="7029,3851">
              <v:shape id="_x0000_s2683" type="#_x0000_t202" style="position:absolute;left:7380;top:4566;width:540;height:421" stroked="f">
                <v:textbox style="mso-next-textbox:#_x0000_s2683">
                  <w:txbxContent>
                    <w:p w:rsidR="005B247B" w:rsidRPr="00141EEA" w:rsidRDefault="005B247B" w:rsidP="00726CA0">
                      <w:pPr>
                        <w:rPr>
                          <w:rFonts w:ascii="Times New Roman" w:hAnsi="Times New Roman"/>
                          <w:i/>
                          <w:sz w:val="24"/>
                        </w:rPr>
                      </w:pPr>
                      <w:r>
                        <w:rPr>
                          <w:rFonts w:ascii="Times New Roman" w:hAnsi="Times New Roman"/>
                          <w:i/>
                          <w:sz w:val="24"/>
                        </w:rPr>
                        <w:t>X</w:t>
                      </w:r>
                    </w:p>
                  </w:txbxContent>
                </v:textbox>
              </v:shape>
              <v:group id="_x0000_s2684" style="position:absolute;left:1260;top:1865;width:7029;height:3851" coordorigin="1260,10398" coordsize="7029,3851">
                <v:shape id="_x0000_s2685" type="#_x0000_t202" style="position:absolute;left:1260;top:11880;width:1669;height:464;mso-wrap-style:none" stroked="f">
                  <v:textbox style="mso-next-textbox:#_x0000_s2685;mso-fit-shape-to-text:t">
                    <w:txbxContent>
                      <w:p w:rsidR="005B247B" w:rsidRDefault="005B247B" w:rsidP="00726CA0">
                        <w:r w:rsidRPr="00C201A0">
                          <w:rPr>
                            <w:position w:val="-10"/>
                          </w:rPr>
                          <w:object w:dxaOrig="1380" w:dyaOrig="320">
                            <v:shape id="_x0000_i1861" type="#_x0000_t75" style="width:69.35pt;height:16pt" o:ole="">
                              <v:imagedata r:id="rId2453" o:title=""/>
                            </v:shape>
                            <o:OLEObject Type="Embed" ProgID="Equation.3" ShapeID="_x0000_i1861" DrawAspect="Content" ObjectID="_1245368208" r:id="rId2454"/>
                          </w:object>
                        </w:r>
                      </w:p>
                    </w:txbxContent>
                  </v:textbox>
                </v:shape>
                <v:group id="_x0000_s2686" style="position:absolute;left:1365;top:10398;width:6924;height:3851" coordorigin="1365,10398" coordsize="6924,3851">
                  <v:shape id="_x0000_s2687" type="#_x0000_t202" style="position:absolute;left:1365;top:11355;width:1769;height:464;mso-wrap-style:none" stroked="f">
                    <v:textbox style="mso-next-textbox:#_x0000_s2687;mso-fit-shape-to-text:t">
                      <w:txbxContent>
                        <w:p w:rsidR="005B247B" w:rsidRDefault="005B247B" w:rsidP="00726CA0">
                          <w:r w:rsidRPr="00154E85">
                            <w:rPr>
                              <w:position w:val="-10"/>
                            </w:rPr>
                            <w:object w:dxaOrig="1480" w:dyaOrig="320">
                              <v:shape id="_x0000_i1863" type="#_x0000_t75" style="width:74pt;height:16pt" o:ole="">
                                <v:imagedata r:id="rId2455" o:title=""/>
                              </v:shape>
                              <o:OLEObject Type="Embed" ProgID="Equation.3" ShapeID="_x0000_i1863" DrawAspect="Content" ObjectID="_1245368209" r:id="rId2456"/>
                            </w:object>
                          </w:r>
                        </w:p>
                      </w:txbxContent>
                    </v:textbox>
                  </v:shape>
                  <v:group id="_x0000_s2688" style="position:absolute;left:1980;top:10398;width:6309;height:3851" coordorigin="1980,10398" coordsize="6309,3851">
                    <v:shape id="_x0000_s2689" type="#_x0000_t202" style="position:absolute;left:4320;top:13785;width:1349;height:464;mso-wrap-style:none" stroked="f">
                      <v:textbox style="mso-next-textbox:#_x0000_s2689;mso-fit-shape-to-text:t">
                        <w:txbxContent>
                          <w:p w:rsidR="005B247B" w:rsidRDefault="005B247B" w:rsidP="00726CA0">
                            <w:r w:rsidRPr="00154E85">
                              <w:rPr>
                                <w:position w:val="-10"/>
                              </w:rPr>
                              <w:object w:dxaOrig="1060" w:dyaOrig="320">
                                <v:shape id="_x0000_i1865" type="#_x0000_t75" style="width:53.35pt;height:16pt" o:ole="">
                                  <v:imagedata r:id="rId2457" o:title=""/>
                                </v:shape>
                                <o:OLEObject Type="Embed" ProgID="Equation.3" ShapeID="_x0000_i1865" DrawAspect="Content" ObjectID="_1245368210" r:id="rId2458"/>
                              </w:object>
                            </w:r>
                          </w:p>
                        </w:txbxContent>
                      </v:textbox>
                    </v:shape>
                    <v:group id="_x0000_s2690" style="position:absolute;left:1980;top:10398;width:6309;height:3840" coordorigin="1980,10398" coordsize="6309,3840">
                      <v:shape id="_x0000_s2691" type="#_x0000_t202" style="position:absolute;left:7080;top:13680;width:1209;height:464;mso-wrap-style:none" stroked="f">
                        <v:textbox style="mso-next-textbox:#_x0000_s2691;mso-fit-shape-to-text:t">
                          <w:txbxContent>
                            <w:p w:rsidR="005B247B" w:rsidRDefault="005B247B" w:rsidP="00726CA0">
                              <w:r w:rsidRPr="00154E85">
                                <w:rPr>
                                  <w:position w:val="-10"/>
                                </w:rPr>
                                <w:object w:dxaOrig="920" w:dyaOrig="320">
                                  <v:shape id="_x0000_i1867" type="#_x0000_t75" style="width:46pt;height:16pt" o:ole="">
                                    <v:imagedata r:id="rId2459" o:title=""/>
                                  </v:shape>
                                  <o:OLEObject Type="Embed" ProgID="Equation.3" ShapeID="_x0000_i1867" DrawAspect="Content" ObjectID="_1245368211" r:id="rId2460"/>
                                </w:object>
                              </w:r>
                            </w:p>
                          </w:txbxContent>
                        </v:textbox>
                      </v:shape>
                      <v:shape id="_x0000_s2692" type="#_x0000_t75" style="position:absolute;left:1980;top:10398;width:5760;height:3840">
                        <v:imagedata r:id="rId2461" o:title=""/>
                      </v:shape>
                    </v:group>
                  </v:group>
                </v:group>
              </v:group>
            </v:group>
          </v:group>
        </w:pict>
      </w:r>
    </w:p>
    <w:p w:rsidR="00726CA0" w:rsidRDefault="00726CA0" w:rsidP="00726CA0">
      <w:pPr>
        <w:rPr>
          <w:lang w:val="en-US" w:eastAsia="en-ZA"/>
        </w:rPr>
      </w:pPr>
    </w:p>
    <w:p w:rsidR="00726CA0" w:rsidRDefault="00726CA0" w:rsidP="00726CA0">
      <w:pPr>
        <w:rPr>
          <w:lang w:val="en-US" w:eastAsia="en-ZA"/>
        </w:rPr>
      </w:pPr>
    </w:p>
    <w:p w:rsidR="00726CA0" w:rsidRDefault="00726CA0" w:rsidP="00726CA0">
      <w:pPr>
        <w:rPr>
          <w:lang w:val="en-US" w:eastAsia="en-ZA"/>
        </w:rPr>
      </w:pPr>
    </w:p>
    <w:p w:rsidR="00726CA0" w:rsidRDefault="00726CA0" w:rsidP="00726CA0">
      <w:pPr>
        <w:rPr>
          <w:lang w:val="en-US" w:eastAsia="en-ZA"/>
        </w:rPr>
      </w:pPr>
    </w:p>
    <w:p w:rsidR="00726CA0" w:rsidRDefault="00726CA0" w:rsidP="00726CA0">
      <w:pPr>
        <w:rPr>
          <w:lang w:val="en-US" w:eastAsia="en-ZA"/>
        </w:rPr>
      </w:pPr>
    </w:p>
    <w:p w:rsidR="00726CA0" w:rsidRDefault="00726CA0" w:rsidP="00726CA0">
      <w:pPr>
        <w:rPr>
          <w:lang w:val="en-US" w:eastAsia="en-ZA"/>
        </w:rPr>
      </w:pPr>
    </w:p>
    <w:p w:rsidR="00726CA0" w:rsidRDefault="00726CA0" w:rsidP="00726CA0">
      <w:pPr>
        <w:rPr>
          <w:lang w:val="en-US" w:eastAsia="en-ZA"/>
        </w:rPr>
      </w:pPr>
    </w:p>
    <w:p w:rsidR="00726CA0" w:rsidRDefault="00726CA0" w:rsidP="00726CA0">
      <w:pPr>
        <w:rPr>
          <w:lang w:val="en-US" w:eastAsia="en-ZA"/>
        </w:rPr>
      </w:pPr>
    </w:p>
    <w:p w:rsidR="00726CA0" w:rsidRDefault="00726CA0" w:rsidP="00726CA0">
      <w:pPr>
        <w:rPr>
          <w:lang w:val="en-US" w:eastAsia="en-ZA"/>
        </w:rPr>
      </w:pPr>
    </w:p>
    <w:p w:rsidR="00726CA0" w:rsidRDefault="00726CA0" w:rsidP="00726CA0">
      <w:pPr>
        <w:rPr>
          <w:lang w:val="en-US" w:eastAsia="en-ZA"/>
        </w:rPr>
      </w:pPr>
    </w:p>
    <w:p w:rsidR="00726CA0" w:rsidRPr="007B7175" w:rsidRDefault="00726CA0" w:rsidP="00726CA0">
      <w:pPr>
        <w:rPr>
          <w:lang w:val="en-US" w:eastAsia="en-ZA"/>
        </w:rPr>
      </w:pPr>
    </w:p>
    <w:p w:rsidR="00726CA0" w:rsidRDefault="00726CA0" w:rsidP="00726CA0">
      <w:pPr>
        <w:rPr>
          <w:rFonts w:cs="Arial"/>
          <w:szCs w:val="26"/>
          <w:lang w:val="en-US"/>
        </w:rPr>
      </w:pPr>
    </w:p>
    <w:p w:rsidR="00726CA0" w:rsidRDefault="00726CA0" w:rsidP="00726CA0">
      <w:pPr>
        <w:rPr>
          <w:rFonts w:cs="Arial"/>
          <w:szCs w:val="26"/>
          <w:lang w:val="en-US"/>
        </w:rPr>
      </w:pPr>
    </w:p>
    <w:p w:rsidR="00726CA0" w:rsidRDefault="00726CA0" w:rsidP="00726CA0">
      <w:pPr>
        <w:rPr>
          <w:rFonts w:cs="Arial"/>
          <w:szCs w:val="26"/>
          <w:lang w:val="en-US"/>
        </w:rPr>
      </w:pPr>
    </w:p>
    <w:p w:rsidR="00726CA0" w:rsidRDefault="00726CA0" w:rsidP="00726CA0">
      <w:pPr>
        <w:rPr>
          <w:rFonts w:cs="Arial"/>
          <w:szCs w:val="26"/>
          <w:lang w:val="en-US"/>
        </w:rPr>
      </w:pPr>
      <w:r>
        <w:rPr>
          <w:rFonts w:cs="Arial"/>
          <w:szCs w:val="26"/>
          <w:lang w:val="en-US"/>
        </w:rPr>
        <w:t xml:space="preserve">  </w:t>
      </w:r>
    </w:p>
    <w:p w:rsidR="00726CA0" w:rsidRDefault="00726CA0" w:rsidP="00210FFB">
      <w:pPr>
        <w:jc w:val="center"/>
        <w:rPr>
          <w:rFonts w:cs="Arial"/>
          <w:szCs w:val="26"/>
          <w:lang w:val="en-US"/>
        </w:rPr>
      </w:pPr>
      <w:r>
        <w:rPr>
          <w:rFonts w:cs="Arial"/>
          <w:noProof/>
          <w:szCs w:val="26"/>
          <w:lang w:val="en-US" w:eastAsia="en-US"/>
        </w:rPr>
        <w:drawing>
          <wp:inline distT="0" distB="0" distL="0" distR="0">
            <wp:extent cx="2963545" cy="2311400"/>
            <wp:effectExtent l="25400" t="0" r="8255"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2462"/>
                    <a:srcRect/>
                    <a:stretch>
                      <a:fillRect/>
                    </a:stretch>
                  </pic:blipFill>
                  <pic:spPr bwMode="auto">
                    <a:xfrm>
                      <a:off x="0" y="0"/>
                      <a:ext cx="2963545" cy="2311400"/>
                    </a:xfrm>
                    <a:prstGeom prst="rect">
                      <a:avLst/>
                    </a:prstGeom>
                    <a:noFill/>
                    <a:ln w="9525">
                      <a:noFill/>
                      <a:miter lim="800000"/>
                      <a:headEnd/>
                      <a:tailEnd/>
                    </a:ln>
                  </pic:spPr>
                </pic:pic>
              </a:graphicData>
            </a:graphic>
          </wp:inline>
        </w:drawing>
      </w:r>
    </w:p>
    <w:p w:rsidR="00726CA0" w:rsidRPr="00210FFB" w:rsidRDefault="00726CA0" w:rsidP="00210FFB">
      <w:pPr>
        <w:ind w:left="680" w:hanging="680"/>
      </w:pPr>
      <w:r w:rsidRPr="00210FFB">
        <w:rPr>
          <w:rFonts w:cs="Arial"/>
          <w:b/>
          <w:sz w:val="18"/>
          <w:szCs w:val="26"/>
        </w:rPr>
        <w:t>Step 6:</w:t>
      </w:r>
      <w:r w:rsidR="00210FFB">
        <w:tab/>
      </w:r>
      <w:r>
        <w:t>To find the maximum value of the objective function,</w:t>
      </w:r>
      <w:r w:rsidRPr="00355398">
        <w:rPr>
          <w:lang w:val="en-US"/>
        </w:rPr>
        <w:t xml:space="preserve"> </w:t>
      </w:r>
      <w:r w:rsidR="00210FFB" w:rsidRPr="00210FFB">
        <w:rPr>
          <w:position w:val="-6"/>
          <w:lang w:val="en-US"/>
        </w:rPr>
        <w:object w:dxaOrig="1580" w:dyaOrig="220">
          <v:shape id="_x0000_i1868" type="#_x0000_t75" style="width:79.35pt;height:11.35pt" o:ole="">
            <v:imagedata r:id="rId2463" r:pict="rId2464" o:title=""/>
          </v:shape>
          <o:OLEObject Type="Embed" ProgID="Equation.3" ShapeID="_x0000_i1868" DrawAspect="Content" ObjectID="_1245367943" r:id="rId2465"/>
        </w:object>
      </w:r>
      <w:r>
        <w:t xml:space="preserve">, </w:t>
      </w:r>
      <w:r>
        <w:rPr>
          <w:lang w:val="en-US"/>
        </w:rPr>
        <w:t xml:space="preserve">substitute the vertices of the feasible region into the function, and compare the corresponding function values. </w:t>
      </w:r>
    </w:p>
    <w:p w:rsidR="00726CA0" w:rsidRDefault="00726CA0" w:rsidP="00210FFB">
      <w:pPr>
        <w:ind w:left="680" w:hanging="680"/>
        <w:rPr>
          <w:lang w:val="en-US"/>
        </w:rPr>
      </w:pPr>
    </w:p>
    <w:p w:rsidR="00726CA0" w:rsidRDefault="00726CA0" w:rsidP="00210FFB">
      <w:pPr>
        <w:ind w:left="680"/>
        <w:rPr>
          <w:lang w:val="en-US"/>
        </w:rPr>
      </w:pPr>
      <w:r>
        <w:rPr>
          <w:lang w:val="en-US"/>
        </w:rPr>
        <w:t>Let us first find the vertices.</w:t>
      </w:r>
    </w:p>
    <w:p w:rsidR="00726CA0" w:rsidRDefault="00726CA0" w:rsidP="00210FFB">
      <w:pPr>
        <w:ind w:left="680" w:hanging="680"/>
        <w:rPr>
          <w:lang w:val="en-US"/>
        </w:rPr>
      </w:pPr>
    </w:p>
    <w:p w:rsidR="00726CA0" w:rsidRPr="003F59E9" w:rsidRDefault="00726CA0" w:rsidP="00210FFB">
      <w:pPr>
        <w:ind w:left="680"/>
        <w:rPr>
          <w:lang w:val="en-US"/>
        </w:rPr>
      </w:pPr>
      <w:r>
        <w:rPr>
          <w:lang w:val="en-US"/>
        </w:rPr>
        <w:t xml:space="preserve">Use substitution to find the intersection point of </w:t>
      </w:r>
      <w:r w:rsidR="00210FFB" w:rsidRPr="00210FFB">
        <w:rPr>
          <w:position w:val="-6"/>
          <w:lang w:val="en-US"/>
        </w:rPr>
        <w:object w:dxaOrig="1240" w:dyaOrig="220">
          <v:shape id="_x0000_i1869" type="#_x0000_t75" style="width:62pt;height:11.35pt" o:ole="">
            <v:imagedata r:id="rId2466" r:pict="rId2467" o:title=""/>
          </v:shape>
          <o:OLEObject Type="Embed" ProgID="Equation.3" ShapeID="_x0000_i1869" DrawAspect="Content" ObjectID="_1245367944" r:id="rId2468"/>
        </w:object>
      </w:r>
      <w:r w:rsidR="00210FFB">
        <w:rPr>
          <w:lang w:val="en-US"/>
        </w:rPr>
        <w:t xml:space="preserve"> </w:t>
      </w:r>
      <w:r>
        <w:rPr>
          <w:lang w:val="en-US"/>
        </w:rPr>
        <w:t xml:space="preserve">and </w:t>
      </w:r>
      <w:r w:rsidR="00210FFB" w:rsidRPr="00210FFB">
        <w:rPr>
          <w:position w:val="-6"/>
          <w:lang w:val="en-US"/>
        </w:rPr>
        <w:object w:dxaOrig="960" w:dyaOrig="220">
          <v:shape id="_x0000_i1870" type="#_x0000_t75" style="width:48pt;height:11.35pt" o:ole="">
            <v:imagedata r:id="rId2469" r:pict="rId2470" o:title=""/>
          </v:shape>
          <o:OLEObject Type="Embed" ProgID="Equation.3" ShapeID="_x0000_i1870" DrawAspect="Content" ObjectID="_1245367945" r:id="rId2471"/>
        </w:object>
      </w:r>
      <w:r>
        <w:rPr>
          <w:lang w:val="en-US"/>
        </w:rPr>
        <w:t xml:space="preserve">. </w:t>
      </w:r>
      <w:r>
        <w:rPr>
          <w:rFonts w:cs="Arial"/>
          <w:lang w:val="en-US"/>
        </w:rPr>
        <w:t xml:space="preserve">The first relation can also be written as </w:t>
      </w:r>
      <w:r w:rsidR="00210FFB" w:rsidRPr="00210FFB">
        <w:rPr>
          <w:position w:val="-6"/>
          <w:lang w:val="en-US"/>
        </w:rPr>
        <w:object w:dxaOrig="740" w:dyaOrig="220">
          <v:shape id="_x0000_i1871" type="#_x0000_t75" style="width:37.35pt;height:11.35pt" o:ole="">
            <v:imagedata r:id="rId2472" r:pict="rId2473" o:title=""/>
          </v:shape>
          <o:OLEObject Type="Embed" ProgID="Equation.3" ShapeID="_x0000_i1871" DrawAspect="Content" ObjectID="_1245367946" r:id="rId2474"/>
        </w:object>
      </w:r>
      <w:r>
        <w:rPr>
          <w:lang w:val="en-US"/>
        </w:rPr>
        <w:t>.</w:t>
      </w:r>
    </w:p>
    <w:p w:rsidR="00726CA0" w:rsidRDefault="00210FFB" w:rsidP="00210FFB">
      <w:pPr>
        <w:ind w:left="680"/>
        <w:rPr>
          <w:lang w:val="en-US"/>
        </w:rPr>
      </w:pPr>
      <w:r w:rsidRPr="00210FFB">
        <w:rPr>
          <w:position w:val="-6"/>
          <w:lang w:val="en-US"/>
        </w:rPr>
        <w:object w:dxaOrig="740" w:dyaOrig="220">
          <v:shape id="_x0000_i1872" type="#_x0000_t75" style="width:37.35pt;height:11.35pt" o:ole="">
            <v:imagedata r:id="rId2475" r:pict="rId2476" o:title=""/>
          </v:shape>
          <o:OLEObject Type="Embed" ProgID="Equation.3" ShapeID="_x0000_i1872" DrawAspect="Content" ObjectID="_1245367947" r:id="rId2477"/>
        </w:object>
      </w:r>
      <w:r w:rsidR="00726CA0">
        <w:rPr>
          <w:lang w:val="en-US"/>
        </w:rPr>
        <w:t>…A</w:t>
      </w:r>
    </w:p>
    <w:p w:rsidR="00726CA0" w:rsidRDefault="00210FFB" w:rsidP="00210FFB">
      <w:pPr>
        <w:ind w:left="680"/>
        <w:rPr>
          <w:lang w:val="en-US"/>
        </w:rPr>
      </w:pPr>
      <w:r w:rsidRPr="00210FFB">
        <w:rPr>
          <w:position w:val="-6"/>
          <w:lang w:val="en-US"/>
        </w:rPr>
        <w:object w:dxaOrig="960" w:dyaOrig="220">
          <v:shape id="_x0000_i1873" type="#_x0000_t75" style="width:48pt;height:11.35pt" o:ole="">
            <v:imagedata r:id="rId2478" r:pict="rId2479" o:title=""/>
          </v:shape>
          <o:OLEObject Type="Embed" ProgID="Equation.3" ShapeID="_x0000_i1873" DrawAspect="Content" ObjectID="_1245367948" r:id="rId2480"/>
        </w:object>
      </w:r>
      <w:r w:rsidR="00726CA0">
        <w:rPr>
          <w:lang w:val="en-US"/>
        </w:rPr>
        <w:t xml:space="preserve"> …B</w:t>
      </w:r>
    </w:p>
    <w:p w:rsidR="00210FFB" w:rsidRDefault="00210FFB" w:rsidP="00210FFB">
      <w:pPr>
        <w:ind w:left="680" w:hanging="680"/>
        <w:rPr>
          <w:lang w:val="en-US"/>
        </w:rPr>
      </w:pPr>
    </w:p>
    <w:p w:rsidR="00726CA0" w:rsidRDefault="00726CA0" w:rsidP="00210FFB">
      <w:pPr>
        <w:ind w:left="680"/>
        <w:rPr>
          <w:lang w:val="en-US"/>
        </w:rPr>
      </w:pPr>
      <w:r>
        <w:rPr>
          <w:lang w:val="en-US"/>
        </w:rPr>
        <w:t>Substitute A in B:</w:t>
      </w:r>
    </w:p>
    <w:p w:rsidR="00726CA0" w:rsidRDefault="00210FFB" w:rsidP="00210FFB">
      <w:pPr>
        <w:ind w:left="680"/>
        <w:rPr>
          <w:lang w:val="en-US"/>
        </w:rPr>
      </w:pPr>
      <w:r w:rsidRPr="00210FFB">
        <w:rPr>
          <w:position w:val="-6"/>
          <w:lang w:val="en-US"/>
        </w:rPr>
        <w:object w:dxaOrig="1360" w:dyaOrig="220">
          <v:shape id="_x0000_i1874" type="#_x0000_t75" style="width:68pt;height:11.35pt" o:ole="">
            <v:imagedata r:id="rId2481" r:pict="rId2482" o:title=""/>
          </v:shape>
          <o:OLEObject Type="Embed" ProgID="Equation.3" ShapeID="_x0000_i1874" DrawAspect="Content" ObjectID="_1245367949" r:id="rId2483"/>
        </w:object>
      </w:r>
    </w:p>
    <w:p w:rsidR="00726CA0" w:rsidRDefault="00210FFB" w:rsidP="00210FFB">
      <w:pPr>
        <w:ind w:left="680"/>
        <w:rPr>
          <w:lang w:val="en-US"/>
        </w:rPr>
      </w:pPr>
      <w:r>
        <w:rPr>
          <w:position w:val="-6"/>
          <w:lang w:val="en-US"/>
        </w:rPr>
        <w:t xml:space="preserve">   </w:t>
      </w:r>
      <w:r w:rsidRPr="00210FFB">
        <w:rPr>
          <w:position w:val="-2"/>
          <w:lang w:val="en-US"/>
        </w:rPr>
        <w:object w:dxaOrig="1140" w:dyaOrig="180">
          <v:shape id="_x0000_i1875" type="#_x0000_t75" style="width:57.35pt;height:9.35pt" o:ole="">
            <v:imagedata r:id="rId2484" r:pict="rId2485" o:title=""/>
          </v:shape>
          <o:OLEObject Type="Embed" ProgID="Equation.3" ShapeID="_x0000_i1875" DrawAspect="Content" ObjectID="_1245367950" r:id="rId2486"/>
        </w:object>
      </w:r>
    </w:p>
    <w:p w:rsidR="00726CA0" w:rsidRDefault="00210FFB" w:rsidP="00210FFB">
      <w:pPr>
        <w:ind w:left="680"/>
        <w:rPr>
          <w:lang w:val="en-US"/>
        </w:rPr>
      </w:pPr>
      <w:r>
        <w:rPr>
          <w:position w:val="-6"/>
          <w:lang w:val="en-US"/>
        </w:rPr>
        <w:t xml:space="preserve">                </w:t>
      </w:r>
      <w:r w:rsidRPr="00210FFB">
        <w:rPr>
          <w:position w:val="-2"/>
          <w:lang w:val="en-US"/>
        </w:rPr>
        <w:object w:dxaOrig="440" w:dyaOrig="180">
          <v:shape id="_x0000_i1876" type="#_x0000_t75" style="width:22pt;height:9.35pt" o:ole="">
            <v:imagedata r:id="rId2487" r:pict="rId2488" o:title=""/>
          </v:shape>
          <o:OLEObject Type="Embed" ProgID="Equation.3" ShapeID="_x0000_i1876" DrawAspect="Content" ObjectID="_1245367951" r:id="rId2489"/>
        </w:object>
      </w:r>
    </w:p>
    <w:p w:rsidR="00210FFB" w:rsidRDefault="00210FFB" w:rsidP="00210FFB">
      <w:pPr>
        <w:ind w:left="680" w:hanging="680"/>
        <w:rPr>
          <w:lang w:val="en-US"/>
        </w:rPr>
      </w:pPr>
    </w:p>
    <w:p w:rsidR="00726CA0" w:rsidRDefault="00726CA0" w:rsidP="00210FFB">
      <w:pPr>
        <w:ind w:left="680"/>
        <w:rPr>
          <w:lang w:val="en-US"/>
        </w:rPr>
      </w:pPr>
      <w:r>
        <w:rPr>
          <w:lang w:val="en-US"/>
        </w:rPr>
        <w:t xml:space="preserve">Put </w:t>
      </w:r>
      <w:r w:rsidR="00210FFB" w:rsidRPr="00210FFB">
        <w:rPr>
          <w:position w:val="-2"/>
          <w:lang w:val="en-US"/>
        </w:rPr>
        <w:object w:dxaOrig="440" w:dyaOrig="180">
          <v:shape id="_x0000_i1877" type="#_x0000_t75" style="width:22pt;height:9.35pt" o:ole="">
            <v:imagedata r:id="rId2490" r:pict="rId2491" o:title=""/>
          </v:shape>
          <o:OLEObject Type="Embed" ProgID="Equation.3" ShapeID="_x0000_i1877" DrawAspect="Content" ObjectID="_1245367952" r:id="rId2492"/>
        </w:object>
      </w:r>
      <w:r>
        <w:rPr>
          <w:lang w:val="en-US"/>
        </w:rPr>
        <w:t xml:space="preserve"> in B:</w:t>
      </w:r>
    </w:p>
    <w:p w:rsidR="00726CA0" w:rsidRDefault="00210FFB" w:rsidP="00210FFB">
      <w:pPr>
        <w:ind w:left="680"/>
        <w:rPr>
          <w:lang w:val="en-US"/>
        </w:rPr>
      </w:pPr>
      <w:r w:rsidRPr="00210FFB">
        <w:rPr>
          <w:position w:val="-6"/>
          <w:lang w:val="en-US"/>
        </w:rPr>
        <w:object w:dxaOrig="1040" w:dyaOrig="220">
          <v:shape id="_x0000_i1878" type="#_x0000_t75" style="width:52pt;height:11.35pt" o:ole="">
            <v:imagedata r:id="rId2493" r:pict="rId2494" o:title=""/>
          </v:shape>
          <o:OLEObject Type="Embed" ProgID="Equation.3" ShapeID="_x0000_i1878" DrawAspect="Content" ObjectID="_1245367953" r:id="rId2495"/>
        </w:object>
      </w:r>
    </w:p>
    <w:p w:rsidR="00726CA0" w:rsidRDefault="00210FFB" w:rsidP="00210FFB">
      <w:pPr>
        <w:ind w:left="680"/>
        <w:rPr>
          <w:lang w:val="en-US"/>
        </w:rPr>
      </w:pPr>
      <w:r>
        <w:rPr>
          <w:lang w:val="en-US"/>
        </w:rPr>
        <w:t xml:space="preserve">        </w:t>
      </w:r>
      <w:r w:rsidR="00726CA0">
        <w:rPr>
          <w:lang w:val="en-US"/>
        </w:rPr>
        <w:t xml:space="preserve">  </w:t>
      </w:r>
      <w:r w:rsidRPr="00210FFB">
        <w:rPr>
          <w:position w:val="-6"/>
          <w:lang w:val="en-US"/>
        </w:rPr>
        <w:object w:dxaOrig="460" w:dyaOrig="220">
          <v:shape id="_x0000_i1879" type="#_x0000_t75" style="width:23.35pt;height:11.35pt" o:ole="">
            <v:imagedata r:id="rId2496" r:pict="rId2497" o:title=""/>
          </v:shape>
          <o:OLEObject Type="Embed" ProgID="Equation.3" ShapeID="_x0000_i1879" DrawAspect="Content" ObjectID="_1245367954" r:id="rId2498"/>
        </w:object>
      </w:r>
    </w:p>
    <w:p w:rsidR="00726CA0" w:rsidRDefault="00726CA0" w:rsidP="00210FFB">
      <w:pPr>
        <w:ind w:left="680"/>
        <w:rPr>
          <w:lang w:val="en-US"/>
        </w:rPr>
      </w:pPr>
      <w:r>
        <w:rPr>
          <w:lang w:val="en-US"/>
        </w:rPr>
        <w:t>The vertex is (1, 2)</w:t>
      </w:r>
    </w:p>
    <w:p w:rsidR="00726CA0" w:rsidRDefault="00726CA0" w:rsidP="00210FFB">
      <w:pPr>
        <w:ind w:left="680" w:hanging="680"/>
        <w:rPr>
          <w:lang w:val="en-US"/>
        </w:rPr>
      </w:pPr>
    </w:p>
    <w:p w:rsidR="00726CA0" w:rsidRDefault="00726CA0" w:rsidP="00210FFB">
      <w:pPr>
        <w:ind w:left="680"/>
        <w:rPr>
          <w:rFonts w:cs="Arial"/>
          <w:szCs w:val="26"/>
          <w:lang w:val="en-US"/>
        </w:rPr>
      </w:pPr>
      <w:r w:rsidRPr="006169A2">
        <w:rPr>
          <w:rFonts w:cs="Arial"/>
          <w:szCs w:val="26"/>
          <w:lang w:val="en-US"/>
        </w:rPr>
        <w:t xml:space="preserve">The </w:t>
      </w:r>
      <w:r>
        <w:rPr>
          <w:rFonts w:cs="Arial"/>
          <w:szCs w:val="26"/>
          <w:lang w:val="en-US"/>
        </w:rPr>
        <w:t>complete set of vertices is given by: (0,4), (0,5), (5,0), (3,0) and (1,2)</w:t>
      </w:r>
    </w:p>
    <w:p w:rsidR="00693853" w:rsidRDefault="00693853" w:rsidP="00726CA0">
      <w:pPr>
        <w:rPr>
          <w:lang w:val="en-US"/>
        </w:rPr>
      </w:pPr>
    </w:p>
    <w:tbl>
      <w:tblPr>
        <w:tblW w:w="0" w:type="auto"/>
        <w:tblInd w:w="794"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28" w:type="dxa"/>
          <w:bottom w:w="28" w:type="dxa"/>
        </w:tblCellMar>
        <w:tblLook w:val="01E0"/>
      </w:tblPr>
      <w:tblGrid>
        <w:gridCol w:w="1368"/>
        <w:gridCol w:w="2160"/>
        <w:gridCol w:w="1440"/>
      </w:tblGrid>
      <w:tr w:rsidR="00693853" w:rsidRPr="00E74C2E">
        <w:tc>
          <w:tcPr>
            <w:tcW w:w="13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693853" w:rsidRPr="00BE164D" w:rsidRDefault="00693853" w:rsidP="001F734A">
            <w:pPr>
              <w:spacing w:before="160" w:after="60" w:line="240" w:lineRule="auto"/>
              <w:jc w:val="center"/>
              <w:rPr>
                <w:rFonts w:ascii="Arial" w:hAnsi="Arial"/>
                <w:b/>
                <w:caps/>
                <w:sz w:val="16"/>
                <w:lang w:val="en-US"/>
              </w:rPr>
            </w:pPr>
            <w:r w:rsidRPr="00BE164D">
              <w:rPr>
                <w:rFonts w:ascii="Arial" w:hAnsi="Arial"/>
                <w:b/>
                <w:caps/>
                <w:sz w:val="16"/>
                <w:lang w:val="en-US"/>
              </w:rPr>
              <w:t>Point</w:t>
            </w:r>
          </w:p>
        </w:tc>
        <w:tc>
          <w:tcPr>
            <w:tcW w:w="216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693853" w:rsidRPr="00BE164D" w:rsidRDefault="00693853" w:rsidP="001F734A">
            <w:pPr>
              <w:spacing w:before="160" w:line="240" w:lineRule="auto"/>
              <w:jc w:val="center"/>
              <w:rPr>
                <w:rFonts w:ascii="Arial" w:hAnsi="Arial"/>
                <w:b/>
                <w:caps/>
                <w:sz w:val="16"/>
                <w:lang w:val="en-US"/>
              </w:rPr>
            </w:pPr>
            <w:r w:rsidRPr="00BE164D">
              <w:rPr>
                <w:rFonts w:ascii="Arial" w:hAnsi="Arial"/>
                <w:b/>
                <w:caps/>
                <w:sz w:val="16"/>
                <w:lang w:val="en-US"/>
              </w:rPr>
              <w:t>Function</w:t>
            </w:r>
          </w:p>
          <w:p w:rsidR="00693853" w:rsidRPr="00BE164D" w:rsidRDefault="009D116E" w:rsidP="001F734A">
            <w:pPr>
              <w:spacing w:before="20" w:after="60" w:line="240" w:lineRule="auto"/>
              <w:jc w:val="center"/>
              <w:rPr>
                <w:rFonts w:ascii="Arial" w:hAnsi="Arial"/>
                <w:b/>
                <w:caps/>
                <w:sz w:val="16"/>
                <w:lang w:val="en-US"/>
              </w:rPr>
            </w:pPr>
            <w:r w:rsidRPr="00693853">
              <w:rPr>
                <w:position w:val="-6"/>
                <w:lang w:val="en-US"/>
              </w:rPr>
              <w:object w:dxaOrig="1580" w:dyaOrig="220">
                <v:shape id="_x0000_i1880" type="#_x0000_t75" style="width:79.35pt;height:11.35pt" o:ole="">
                  <v:imagedata r:id="rId2499" r:pict="rId2500" o:title=""/>
                </v:shape>
                <o:OLEObject Type="Embed" ProgID="Equation.3" ShapeID="_x0000_i1880" DrawAspect="Content" ObjectID="_1245367955" r:id="rId2501"/>
              </w:objec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693853" w:rsidRPr="00BE164D" w:rsidRDefault="00693853" w:rsidP="001F734A">
            <w:pPr>
              <w:spacing w:before="160" w:after="60" w:line="240" w:lineRule="auto"/>
              <w:jc w:val="center"/>
              <w:rPr>
                <w:rFonts w:ascii="Arial" w:hAnsi="Arial"/>
                <w:b/>
                <w:caps/>
                <w:sz w:val="16"/>
                <w:lang w:val="en-US"/>
              </w:rPr>
            </w:pPr>
            <w:r w:rsidRPr="00BE164D">
              <w:rPr>
                <w:rFonts w:ascii="Arial" w:hAnsi="Arial"/>
                <w:b/>
                <w:caps/>
                <w:sz w:val="16"/>
                <w:lang w:val="en-US"/>
              </w:rPr>
              <w:t>Value</w:t>
            </w:r>
          </w:p>
        </w:tc>
      </w:tr>
      <w:tr w:rsidR="009D116E" w:rsidRPr="00E74C2E">
        <w:tc>
          <w:tcPr>
            <w:tcW w:w="1368" w:type="dxa"/>
            <w:tcBorders>
              <w:top w:val="single" w:sz="6" w:space="0" w:color="FFFFFF" w:themeColor="background1"/>
              <w:left w:val="nil"/>
              <w:right w:val="nil"/>
            </w:tcBorders>
            <w:vAlign w:val="center"/>
          </w:tcPr>
          <w:p w:rsidR="009D116E" w:rsidRPr="00A73A44" w:rsidRDefault="009D116E" w:rsidP="009D116E">
            <w:pPr>
              <w:jc w:val="center"/>
              <w:rPr>
                <w:lang w:val="en-US"/>
              </w:rPr>
            </w:pPr>
            <w:r w:rsidRPr="00A73A44">
              <w:rPr>
                <w:lang w:val="en-US"/>
              </w:rPr>
              <w:t>(0,4)</w:t>
            </w:r>
          </w:p>
        </w:tc>
        <w:tc>
          <w:tcPr>
            <w:tcW w:w="2160" w:type="dxa"/>
            <w:tcBorders>
              <w:top w:val="single" w:sz="6" w:space="0" w:color="FFFFFF" w:themeColor="background1"/>
              <w:left w:val="nil"/>
              <w:right w:val="nil"/>
            </w:tcBorders>
            <w:vAlign w:val="center"/>
          </w:tcPr>
          <w:p w:rsidR="009D116E" w:rsidRPr="00A73A44" w:rsidRDefault="009D116E" w:rsidP="009D116E">
            <w:pPr>
              <w:jc w:val="center"/>
              <w:rPr>
                <w:lang w:val="en-US"/>
              </w:rPr>
            </w:pPr>
            <w:r w:rsidRPr="009D116E">
              <w:rPr>
                <w:position w:val="-6"/>
                <w:lang w:val="en-US"/>
              </w:rPr>
              <w:object w:dxaOrig="1440" w:dyaOrig="220">
                <v:shape id="_x0000_i1881" type="#_x0000_t75" style="width:1in;height:11.35pt" o:ole="">
                  <v:imagedata r:id="rId2502" r:pict="rId2503" o:title=""/>
                </v:shape>
                <o:OLEObject Type="Embed" ProgID="Equation.3" ShapeID="_x0000_i1881" DrawAspect="Content" ObjectID="_1245367956" r:id="rId2504"/>
              </w:object>
            </w:r>
          </w:p>
        </w:tc>
        <w:tc>
          <w:tcPr>
            <w:tcW w:w="1440" w:type="dxa"/>
            <w:tcBorders>
              <w:top w:val="single" w:sz="6" w:space="0" w:color="FFFFFF" w:themeColor="background1"/>
              <w:left w:val="nil"/>
              <w:right w:val="nil"/>
            </w:tcBorders>
            <w:vAlign w:val="center"/>
          </w:tcPr>
          <w:p w:rsidR="009D116E" w:rsidRPr="00A73A44" w:rsidRDefault="009D116E" w:rsidP="009D116E">
            <w:pPr>
              <w:jc w:val="center"/>
              <w:rPr>
                <w:lang w:val="en-US"/>
              </w:rPr>
            </w:pPr>
            <w:r w:rsidRPr="00A73A44">
              <w:rPr>
                <w:lang w:val="en-US"/>
              </w:rPr>
              <w:t>2,6</w:t>
            </w:r>
          </w:p>
        </w:tc>
      </w:tr>
      <w:tr w:rsidR="009D116E" w:rsidRPr="00E74C2E">
        <w:tc>
          <w:tcPr>
            <w:tcW w:w="1368" w:type="dxa"/>
            <w:tcBorders>
              <w:left w:val="nil"/>
              <w:right w:val="nil"/>
            </w:tcBorders>
            <w:vAlign w:val="center"/>
          </w:tcPr>
          <w:p w:rsidR="009D116E" w:rsidRPr="00A73A44" w:rsidRDefault="009D116E" w:rsidP="009D116E">
            <w:pPr>
              <w:jc w:val="center"/>
              <w:rPr>
                <w:lang w:val="en-US"/>
              </w:rPr>
            </w:pPr>
            <w:r w:rsidRPr="00A73A44">
              <w:rPr>
                <w:lang w:val="en-US"/>
              </w:rPr>
              <w:t>(0,5)</w:t>
            </w:r>
          </w:p>
        </w:tc>
        <w:tc>
          <w:tcPr>
            <w:tcW w:w="2160" w:type="dxa"/>
            <w:tcBorders>
              <w:left w:val="nil"/>
              <w:right w:val="nil"/>
            </w:tcBorders>
            <w:vAlign w:val="center"/>
          </w:tcPr>
          <w:p w:rsidR="009D116E" w:rsidRPr="00A73A44" w:rsidRDefault="009D116E" w:rsidP="009D116E">
            <w:pPr>
              <w:jc w:val="center"/>
              <w:rPr>
                <w:lang w:val="en-US"/>
              </w:rPr>
            </w:pPr>
            <w:r w:rsidRPr="009D116E">
              <w:rPr>
                <w:position w:val="-6"/>
                <w:lang w:val="en-US"/>
              </w:rPr>
              <w:object w:dxaOrig="1420" w:dyaOrig="220">
                <v:shape id="_x0000_i1882" type="#_x0000_t75" style="width:71.35pt;height:11.35pt" o:ole="">
                  <v:imagedata r:id="rId2505" r:pict="rId2506" o:title=""/>
                </v:shape>
                <o:OLEObject Type="Embed" ProgID="Equation.3" ShapeID="_x0000_i1882" DrawAspect="Content" ObjectID="_1245367957" r:id="rId2507"/>
              </w:object>
            </w:r>
          </w:p>
        </w:tc>
        <w:tc>
          <w:tcPr>
            <w:tcW w:w="1440" w:type="dxa"/>
            <w:tcBorders>
              <w:left w:val="nil"/>
              <w:right w:val="nil"/>
            </w:tcBorders>
            <w:vAlign w:val="center"/>
          </w:tcPr>
          <w:p w:rsidR="009D116E" w:rsidRPr="00A73A44" w:rsidRDefault="009D116E" w:rsidP="009D116E">
            <w:pPr>
              <w:jc w:val="center"/>
              <w:rPr>
                <w:lang w:val="en-US"/>
              </w:rPr>
            </w:pPr>
            <w:r w:rsidRPr="00A73A44">
              <w:rPr>
                <w:lang w:val="en-US"/>
              </w:rPr>
              <w:t>3,25</w:t>
            </w:r>
          </w:p>
        </w:tc>
      </w:tr>
      <w:tr w:rsidR="009D116E" w:rsidRPr="00E74C2E">
        <w:tc>
          <w:tcPr>
            <w:tcW w:w="1368" w:type="dxa"/>
            <w:tcBorders>
              <w:left w:val="nil"/>
              <w:right w:val="nil"/>
            </w:tcBorders>
            <w:vAlign w:val="center"/>
          </w:tcPr>
          <w:p w:rsidR="009D116E" w:rsidRPr="00A73A44" w:rsidRDefault="009D116E" w:rsidP="009D116E">
            <w:pPr>
              <w:jc w:val="center"/>
              <w:rPr>
                <w:lang w:val="en-US"/>
              </w:rPr>
            </w:pPr>
            <w:r w:rsidRPr="00A73A44">
              <w:rPr>
                <w:rFonts w:cs="Arial"/>
                <w:szCs w:val="26"/>
                <w:lang w:val="en-US"/>
              </w:rPr>
              <w:t>(5,0)</w:t>
            </w:r>
          </w:p>
        </w:tc>
        <w:tc>
          <w:tcPr>
            <w:tcW w:w="2160" w:type="dxa"/>
            <w:tcBorders>
              <w:left w:val="nil"/>
              <w:right w:val="nil"/>
            </w:tcBorders>
            <w:vAlign w:val="center"/>
          </w:tcPr>
          <w:p w:rsidR="009D116E" w:rsidRPr="00A73A44" w:rsidRDefault="009D116E" w:rsidP="009D116E">
            <w:pPr>
              <w:jc w:val="center"/>
              <w:rPr>
                <w:lang w:val="en-US"/>
              </w:rPr>
            </w:pPr>
            <w:r w:rsidRPr="009D116E">
              <w:rPr>
                <w:position w:val="-6"/>
                <w:lang w:val="en-US"/>
              </w:rPr>
              <w:object w:dxaOrig="1420" w:dyaOrig="220">
                <v:shape id="_x0000_i1883" type="#_x0000_t75" style="width:71.35pt;height:11.35pt" o:ole="">
                  <v:imagedata r:id="rId2508" r:pict="rId2509" o:title=""/>
                </v:shape>
                <o:OLEObject Type="Embed" ProgID="Equation.3" ShapeID="_x0000_i1883" DrawAspect="Content" ObjectID="_1245367958" r:id="rId2510"/>
              </w:object>
            </w:r>
          </w:p>
        </w:tc>
        <w:tc>
          <w:tcPr>
            <w:tcW w:w="1440" w:type="dxa"/>
            <w:tcBorders>
              <w:left w:val="nil"/>
              <w:right w:val="nil"/>
            </w:tcBorders>
            <w:vAlign w:val="center"/>
          </w:tcPr>
          <w:p w:rsidR="009D116E" w:rsidRPr="00A73A44" w:rsidRDefault="009D116E" w:rsidP="009D116E">
            <w:pPr>
              <w:jc w:val="center"/>
              <w:rPr>
                <w:lang w:val="en-US"/>
              </w:rPr>
            </w:pPr>
            <w:r w:rsidRPr="00A73A44">
              <w:rPr>
                <w:lang w:val="en-US"/>
              </w:rPr>
              <w:t>2,25</w:t>
            </w:r>
          </w:p>
        </w:tc>
      </w:tr>
      <w:tr w:rsidR="009D116E" w:rsidRPr="00E74C2E">
        <w:tc>
          <w:tcPr>
            <w:tcW w:w="1368" w:type="dxa"/>
            <w:tcBorders>
              <w:left w:val="nil"/>
              <w:right w:val="nil"/>
            </w:tcBorders>
            <w:vAlign w:val="center"/>
          </w:tcPr>
          <w:p w:rsidR="009D116E" w:rsidRPr="00A73A44" w:rsidRDefault="009D116E" w:rsidP="009D116E">
            <w:pPr>
              <w:jc w:val="center"/>
              <w:rPr>
                <w:lang w:val="en-US"/>
              </w:rPr>
            </w:pPr>
            <w:r w:rsidRPr="00A73A44">
              <w:rPr>
                <w:rFonts w:cs="Arial"/>
                <w:szCs w:val="26"/>
                <w:lang w:val="en-US"/>
              </w:rPr>
              <w:t>(3,0)</w:t>
            </w:r>
          </w:p>
        </w:tc>
        <w:tc>
          <w:tcPr>
            <w:tcW w:w="2160" w:type="dxa"/>
            <w:tcBorders>
              <w:left w:val="nil"/>
              <w:right w:val="nil"/>
            </w:tcBorders>
            <w:vAlign w:val="center"/>
          </w:tcPr>
          <w:p w:rsidR="009D116E" w:rsidRPr="00A73A44" w:rsidRDefault="009D116E" w:rsidP="009D116E">
            <w:pPr>
              <w:jc w:val="center"/>
              <w:rPr>
                <w:lang w:val="en-US"/>
              </w:rPr>
            </w:pPr>
            <w:r w:rsidRPr="009D116E">
              <w:rPr>
                <w:position w:val="-6"/>
                <w:lang w:val="en-US"/>
              </w:rPr>
              <w:object w:dxaOrig="1420" w:dyaOrig="220">
                <v:shape id="_x0000_i1884" type="#_x0000_t75" style="width:71.35pt;height:11.35pt" o:ole="">
                  <v:imagedata r:id="rId2511" r:pict="rId2512" o:title=""/>
                </v:shape>
                <o:OLEObject Type="Embed" ProgID="Equation.3" ShapeID="_x0000_i1884" DrawAspect="Content" ObjectID="_1245367959" r:id="rId2513"/>
              </w:object>
            </w:r>
          </w:p>
        </w:tc>
        <w:tc>
          <w:tcPr>
            <w:tcW w:w="1440" w:type="dxa"/>
            <w:tcBorders>
              <w:left w:val="nil"/>
              <w:right w:val="nil"/>
            </w:tcBorders>
            <w:vAlign w:val="center"/>
          </w:tcPr>
          <w:p w:rsidR="009D116E" w:rsidRPr="00A73A44" w:rsidRDefault="009D116E" w:rsidP="009D116E">
            <w:pPr>
              <w:jc w:val="center"/>
              <w:rPr>
                <w:lang w:val="en-US"/>
              </w:rPr>
            </w:pPr>
            <w:r w:rsidRPr="00A73A44">
              <w:rPr>
                <w:lang w:val="en-US"/>
              </w:rPr>
              <w:t>1,35</w:t>
            </w:r>
          </w:p>
        </w:tc>
      </w:tr>
      <w:tr w:rsidR="009D116E" w:rsidRPr="00E74C2E">
        <w:tc>
          <w:tcPr>
            <w:tcW w:w="1368" w:type="dxa"/>
            <w:tcBorders>
              <w:left w:val="nil"/>
              <w:right w:val="nil"/>
            </w:tcBorders>
            <w:vAlign w:val="center"/>
          </w:tcPr>
          <w:p w:rsidR="009D116E" w:rsidRPr="00A73A44" w:rsidRDefault="009D116E" w:rsidP="009D116E">
            <w:pPr>
              <w:jc w:val="center"/>
              <w:rPr>
                <w:rFonts w:cs="Arial"/>
                <w:szCs w:val="26"/>
                <w:lang w:val="en-US"/>
              </w:rPr>
            </w:pPr>
            <w:r w:rsidRPr="00A73A44">
              <w:rPr>
                <w:rFonts w:cs="Arial"/>
                <w:szCs w:val="26"/>
                <w:lang w:val="en-US"/>
              </w:rPr>
              <w:t>(1,2)</w:t>
            </w:r>
          </w:p>
        </w:tc>
        <w:tc>
          <w:tcPr>
            <w:tcW w:w="2160" w:type="dxa"/>
            <w:tcBorders>
              <w:left w:val="nil"/>
              <w:right w:val="nil"/>
            </w:tcBorders>
            <w:vAlign w:val="center"/>
          </w:tcPr>
          <w:p w:rsidR="009D116E" w:rsidRPr="00A73A44" w:rsidRDefault="009D116E" w:rsidP="009D116E">
            <w:pPr>
              <w:jc w:val="center"/>
              <w:rPr>
                <w:lang w:val="en-US"/>
              </w:rPr>
            </w:pPr>
            <w:r w:rsidRPr="009D116E">
              <w:rPr>
                <w:position w:val="-6"/>
                <w:lang w:val="en-US"/>
              </w:rPr>
              <w:object w:dxaOrig="1400" w:dyaOrig="220">
                <v:shape id="_x0000_i1885" type="#_x0000_t75" style="width:70pt;height:11.35pt" o:ole="">
                  <v:imagedata r:id="rId2514" r:pict="rId2515" o:title=""/>
                </v:shape>
                <o:OLEObject Type="Embed" ProgID="Equation.3" ShapeID="_x0000_i1885" DrawAspect="Content" ObjectID="_1245367960" r:id="rId2516"/>
              </w:object>
            </w:r>
          </w:p>
        </w:tc>
        <w:tc>
          <w:tcPr>
            <w:tcW w:w="1440" w:type="dxa"/>
            <w:tcBorders>
              <w:left w:val="nil"/>
              <w:right w:val="nil"/>
            </w:tcBorders>
            <w:vAlign w:val="center"/>
          </w:tcPr>
          <w:p w:rsidR="009D116E" w:rsidRPr="00A73A44" w:rsidRDefault="009D116E" w:rsidP="009D116E">
            <w:pPr>
              <w:jc w:val="center"/>
              <w:rPr>
                <w:lang w:val="en-US"/>
              </w:rPr>
            </w:pPr>
            <w:r w:rsidRPr="00A73A44">
              <w:rPr>
                <w:lang w:val="en-US"/>
              </w:rPr>
              <w:t>1,75</w:t>
            </w:r>
          </w:p>
        </w:tc>
      </w:tr>
    </w:tbl>
    <w:p w:rsidR="00693853" w:rsidRDefault="00693853" w:rsidP="00726CA0">
      <w:pPr>
        <w:rPr>
          <w:lang w:val="en-US"/>
        </w:rPr>
      </w:pPr>
    </w:p>
    <w:p w:rsidR="00726CA0" w:rsidRDefault="00726CA0" w:rsidP="009D116E">
      <w:pPr>
        <w:ind w:left="680"/>
        <w:rPr>
          <w:lang w:val="en-US" w:eastAsia="en-ZA"/>
        </w:rPr>
      </w:pPr>
      <w:r>
        <w:rPr>
          <w:lang w:val="en-US"/>
        </w:rPr>
        <w:t>From the table it follows that the smallest value, namely 1,35, of the objective function is attained at the vertex (3,0).</w:t>
      </w:r>
    </w:p>
    <w:p w:rsidR="00726CA0" w:rsidRPr="00D41FB7" w:rsidRDefault="00726CA0" w:rsidP="009D116E">
      <w:pPr>
        <w:ind w:left="680"/>
        <w:rPr>
          <w:lang w:val="en-US"/>
        </w:rPr>
      </w:pPr>
      <w:r>
        <w:rPr>
          <w:lang w:val="en-US"/>
        </w:rPr>
        <w:t>This means that we should take 3 tubes of food X and 0 tubes of food Y to minimise the total weight.</w:t>
      </w:r>
    </w:p>
    <w:p w:rsidR="00726CA0" w:rsidRDefault="00726CA0" w:rsidP="00726CA0"/>
    <w:tbl>
      <w:tblPr>
        <w:tblW w:w="0" w:type="auto"/>
        <w:tblBorders>
          <w:bottom w:val="single" w:sz="12" w:space="0" w:color="FF5B4A"/>
        </w:tblBorders>
        <w:tblCellMar>
          <w:bottom w:w="40" w:type="dxa"/>
        </w:tblCellMar>
        <w:tblLook w:val="01E0"/>
      </w:tblPr>
      <w:tblGrid>
        <w:gridCol w:w="891"/>
        <w:gridCol w:w="7147"/>
      </w:tblGrid>
      <w:tr w:rsidR="00777582" w:rsidRPr="00172BCD">
        <w:trPr>
          <w:trHeight w:val="794"/>
        </w:trPr>
        <w:tc>
          <w:tcPr>
            <w:tcW w:w="896" w:type="dxa"/>
            <w:tcMar>
              <w:left w:w="0" w:type="dxa"/>
              <w:right w:w="0" w:type="dxa"/>
            </w:tcMar>
            <w:vAlign w:val="bottom"/>
          </w:tcPr>
          <w:p w:rsidR="00777582" w:rsidRPr="00524DDA" w:rsidRDefault="00777582"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0" name="Picture 11"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14"/>
                          <a:stretch>
                            <a:fillRect/>
                          </a:stretch>
                        </pic:blipFill>
                        <pic:spPr>
                          <a:xfrm>
                            <a:off x="0" y="0"/>
                            <a:ext cx="384228" cy="468000"/>
                          </a:xfrm>
                          <a:prstGeom prst="rect">
                            <a:avLst/>
                          </a:prstGeom>
                        </pic:spPr>
                      </pic:pic>
                    </a:graphicData>
                  </a:graphic>
                </wp:inline>
              </w:drawing>
            </w:r>
          </w:p>
        </w:tc>
        <w:tc>
          <w:tcPr>
            <w:tcW w:w="7250" w:type="dxa"/>
            <w:shd w:val="clear" w:color="auto" w:fill="F3F3F3"/>
            <w:vAlign w:val="bottom"/>
          </w:tcPr>
          <w:p w:rsidR="00777582" w:rsidRPr="00BE4AC7" w:rsidRDefault="00777582" w:rsidP="00777582">
            <w:pPr>
              <w:pStyle w:val="Activityheadings"/>
              <w:spacing w:after="80"/>
              <w:rPr>
                <w:color w:val="000000" w:themeColor="text1"/>
              </w:rPr>
            </w:pPr>
            <w:r>
              <w:t>Assessment</w:t>
            </w:r>
            <w:r w:rsidRPr="00A87C99">
              <w:t xml:space="preserve"> activity 1.</w:t>
            </w:r>
            <w:r>
              <w:t>6</w:t>
            </w:r>
          </w:p>
        </w:tc>
      </w:tr>
    </w:tbl>
    <w:p w:rsidR="009D116E" w:rsidRDefault="009D116E" w:rsidP="009D116E"/>
    <w:p w:rsidR="00726CA0" w:rsidRPr="009D116E" w:rsidRDefault="00726CA0" w:rsidP="00777582">
      <w:pPr>
        <w:spacing w:after="120"/>
      </w:pPr>
      <w:r w:rsidRPr="009D116E">
        <w:t>Solve the following Linear Programming Problems:</w:t>
      </w:r>
    </w:p>
    <w:p w:rsidR="00726CA0" w:rsidRPr="00777582" w:rsidRDefault="00726CA0" w:rsidP="00726CA0">
      <w:pPr>
        <w:pStyle w:val="ListParagraph"/>
        <w:numPr>
          <w:ilvl w:val="0"/>
          <w:numId w:val="24"/>
        </w:numPr>
      </w:pPr>
      <w:r w:rsidRPr="00777582">
        <w:t>A manufacturer makes two types of golf bags – standard bags and deluxe bags.  For simplicity, divide the production process into three distinct operations: cutting and dying, sewing and finishing.</w:t>
      </w:r>
    </w:p>
    <w:p w:rsidR="00777582" w:rsidRDefault="00777582" w:rsidP="00777582">
      <w:pPr>
        <w:pStyle w:val="ListParagraph"/>
        <w:spacing w:before="120"/>
        <w:rPr>
          <w:rFonts w:cs="Arial"/>
          <w:szCs w:val="26"/>
          <w:lang w:val="en-US"/>
        </w:rPr>
      </w:pPr>
    </w:p>
    <w:p w:rsidR="00726CA0" w:rsidRPr="001611CD" w:rsidRDefault="00726CA0" w:rsidP="00777582">
      <w:pPr>
        <w:pStyle w:val="ListParagraph"/>
        <w:spacing w:before="120"/>
        <w:rPr>
          <w:rFonts w:cs="Arial"/>
          <w:szCs w:val="26"/>
          <w:lang w:val="en-US"/>
        </w:rPr>
      </w:pPr>
      <w:r w:rsidRPr="00777582">
        <w:rPr>
          <w:rFonts w:cs="Arial"/>
          <w:szCs w:val="26"/>
          <w:lang w:val="en-US"/>
        </w:rPr>
        <w:t>The amount of labor required for each operation varies.  To manufacture a standard bag requires 6 hours of cutting and dying, 1 hour of sewing and 2</w:t>
      </w:r>
      <w:r w:rsidR="00777582" w:rsidRPr="00777582">
        <w:rPr>
          <w:rFonts w:cs="Arial"/>
          <w:szCs w:val="26"/>
          <w:lang w:val="en-US"/>
        </w:rPr>
        <w:t xml:space="preserve"> </w:t>
      </w:r>
      <w:r w:rsidRPr="00777582">
        <w:rPr>
          <w:rFonts w:cs="Arial"/>
          <w:szCs w:val="26"/>
          <w:lang w:val="en-US"/>
        </w:rPr>
        <w:t>hours of finishing.</w:t>
      </w:r>
    </w:p>
    <w:p w:rsidR="00777582" w:rsidRDefault="00777582" w:rsidP="00777582">
      <w:pPr>
        <w:pStyle w:val="ListParagraph"/>
        <w:spacing w:before="120"/>
        <w:rPr>
          <w:rFonts w:cs="Arial"/>
          <w:szCs w:val="26"/>
          <w:lang w:val="en-US"/>
        </w:rPr>
      </w:pPr>
    </w:p>
    <w:p w:rsidR="00726CA0" w:rsidRPr="001611CD" w:rsidRDefault="00726CA0" w:rsidP="00777582">
      <w:pPr>
        <w:pStyle w:val="ListParagraph"/>
        <w:spacing w:before="120"/>
        <w:rPr>
          <w:rFonts w:cs="Arial"/>
          <w:szCs w:val="26"/>
          <w:lang w:val="en-US"/>
        </w:rPr>
      </w:pPr>
      <w:r w:rsidRPr="00777582">
        <w:rPr>
          <w:rFonts w:cs="Arial"/>
          <w:szCs w:val="26"/>
          <w:lang w:val="en-US"/>
        </w:rPr>
        <w:t>For a deluxe bag, 3 hours of cutting and dying, 1 hour of sewing and 6</w:t>
      </w:r>
      <w:r w:rsidR="00777582" w:rsidRPr="00777582">
        <w:rPr>
          <w:rFonts w:cs="Arial"/>
          <w:szCs w:val="26"/>
          <w:lang w:val="en-US"/>
        </w:rPr>
        <w:t xml:space="preserve"> </w:t>
      </w:r>
      <w:r w:rsidRPr="00777582">
        <w:rPr>
          <w:rFonts w:cs="Arial"/>
          <w:szCs w:val="26"/>
          <w:lang w:val="en-US"/>
        </w:rPr>
        <w:t>hours of finishing are required.</w:t>
      </w:r>
    </w:p>
    <w:p w:rsidR="00777582" w:rsidRDefault="00777582" w:rsidP="00777582">
      <w:pPr>
        <w:pStyle w:val="ListParagraph"/>
        <w:spacing w:before="120"/>
        <w:rPr>
          <w:rFonts w:cs="Arial"/>
          <w:szCs w:val="26"/>
          <w:lang w:val="en-US"/>
        </w:rPr>
      </w:pPr>
    </w:p>
    <w:p w:rsidR="00726CA0" w:rsidRPr="001611CD" w:rsidRDefault="00726CA0" w:rsidP="00777582">
      <w:pPr>
        <w:pStyle w:val="ListParagraph"/>
        <w:spacing w:before="120"/>
        <w:rPr>
          <w:rFonts w:cs="Arial"/>
          <w:szCs w:val="26"/>
          <w:lang w:val="en-US"/>
        </w:rPr>
      </w:pPr>
      <w:r w:rsidRPr="00777582">
        <w:rPr>
          <w:rFonts w:cs="Arial"/>
          <w:szCs w:val="26"/>
          <w:lang w:val="en-US"/>
        </w:rPr>
        <w:t>Due to limited availability of skilled labor, tools and equipment, the factory can only deal with 96 labor-hours for cutting and dying, 18 labor-hours for sewing and 72 labor hours for finishing per day.</w:t>
      </w:r>
    </w:p>
    <w:p w:rsidR="00777582" w:rsidRDefault="00777582" w:rsidP="00777582">
      <w:pPr>
        <w:pStyle w:val="ListParagraph"/>
        <w:spacing w:before="120"/>
        <w:rPr>
          <w:rFonts w:cs="Arial"/>
          <w:szCs w:val="26"/>
          <w:lang w:val="en-US"/>
        </w:rPr>
      </w:pPr>
    </w:p>
    <w:p w:rsidR="00726CA0" w:rsidRPr="00777582" w:rsidRDefault="00726CA0" w:rsidP="00777582">
      <w:pPr>
        <w:pStyle w:val="ListParagraph"/>
        <w:spacing w:before="120"/>
        <w:rPr>
          <w:rFonts w:cs="Arial"/>
          <w:szCs w:val="26"/>
          <w:lang w:val="en-US"/>
        </w:rPr>
      </w:pPr>
      <w:r w:rsidRPr="00777582">
        <w:rPr>
          <w:rFonts w:cs="Arial"/>
          <w:szCs w:val="26"/>
          <w:lang w:val="en-US"/>
        </w:rPr>
        <w:t>The profit per standard bag is R900 and R1 500 per deluxe bag. How</w:t>
      </w:r>
      <w:r w:rsidR="00777582" w:rsidRPr="00777582">
        <w:rPr>
          <w:rFonts w:cs="Arial"/>
          <w:szCs w:val="26"/>
          <w:lang w:val="en-US"/>
        </w:rPr>
        <w:t xml:space="preserve"> </w:t>
      </w:r>
      <w:r w:rsidRPr="00777582">
        <w:rPr>
          <w:rFonts w:cs="Arial"/>
          <w:szCs w:val="26"/>
          <w:lang w:val="en-US"/>
        </w:rPr>
        <w:t>many standard bags and how many deluxe bags should be produced each</w:t>
      </w:r>
      <w:r w:rsidR="00777582" w:rsidRPr="00777582">
        <w:rPr>
          <w:rFonts w:cs="Arial"/>
          <w:szCs w:val="26"/>
          <w:lang w:val="en-US"/>
        </w:rPr>
        <w:t xml:space="preserve"> </w:t>
      </w:r>
      <w:r w:rsidRPr="00777582">
        <w:rPr>
          <w:rFonts w:cs="Arial"/>
          <w:szCs w:val="26"/>
          <w:lang w:val="en-US"/>
        </w:rPr>
        <w:t>day to maximise the profit?</w:t>
      </w:r>
    </w:p>
    <w:p w:rsidR="00726CA0" w:rsidRPr="001611CD" w:rsidRDefault="00726CA0" w:rsidP="00726CA0">
      <w:pPr>
        <w:rPr>
          <w:rFonts w:cs="Arial"/>
          <w:szCs w:val="26"/>
          <w:lang w:val="en-US"/>
        </w:rPr>
      </w:pPr>
    </w:p>
    <w:p w:rsidR="00726CA0" w:rsidRPr="001611CD" w:rsidRDefault="00726CA0" w:rsidP="00777582">
      <w:pPr>
        <w:numPr>
          <w:ilvl w:val="0"/>
          <w:numId w:val="24"/>
        </w:numPr>
        <w:rPr>
          <w:rFonts w:cs="Arial"/>
          <w:szCs w:val="26"/>
          <w:lang w:val="en-US"/>
        </w:rPr>
      </w:pPr>
      <w:r w:rsidRPr="001611CD">
        <w:rPr>
          <w:rFonts w:cs="Arial"/>
          <w:szCs w:val="26"/>
          <w:lang w:val="en-US"/>
        </w:rPr>
        <w:t>A manufacturer of calculators produces a basic model that yields a R25 profit, and a scientific model yielding a p</w:t>
      </w:r>
      <w:r>
        <w:rPr>
          <w:rFonts w:cs="Arial"/>
          <w:szCs w:val="26"/>
          <w:lang w:val="en-US"/>
        </w:rPr>
        <w:t xml:space="preserve">rofit of R50.  To meet the </w:t>
      </w:r>
      <w:r w:rsidRPr="001611CD">
        <w:rPr>
          <w:rFonts w:cs="Arial"/>
          <w:szCs w:val="26"/>
          <w:lang w:val="en-US"/>
        </w:rPr>
        <w:t>demand, the company needs to produce at least 200 of the basic calculators and at least 80 of the scientific calculators</w:t>
      </w:r>
      <w:r>
        <w:rPr>
          <w:rFonts w:cs="Arial"/>
          <w:szCs w:val="26"/>
          <w:lang w:val="en-US"/>
        </w:rPr>
        <w:t xml:space="preserve"> daily</w:t>
      </w:r>
      <w:r w:rsidRPr="001611CD">
        <w:rPr>
          <w:rFonts w:cs="Arial"/>
          <w:szCs w:val="26"/>
          <w:lang w:val="en-US"/>
        </w:rPr>
        <w:t xml:space="preserve">.  The largest daily output </w:t>
      </w:r>
      <w:r>
        <w:rPr>
          <w:rFonts w:cs="Arial"/>
          <w:szCs w:val="26"/>
          <w:lang w:val="en-US"/>
        </w:rPr>
        <w:t xml:space="preserve">possible is a total of 400 </w:t>
      </w:r>
      <w:r w:rsidRPr="001611CD">
        <w:rPr>
          <w:rFonts w:cs="Arial"/>
          <w:szCs w:val="26"/>
          <w:lang w:val="en-US"/>
        </w:rPr>
        <w:t>calculators.  How many of each mod</w:t>
      </w:r>
      <w:r>
        <w:rPr>
          <w:rFonts w:cs="Arial"/>
          <w:szCs w:val="26"/>
          <w:lang w:val="en-US"/>
        </w:rPr>
        <w:t>el should be produced to maximis</w:t>
      </w:r>
      <w:r w:rsidRPr="001611CD">
        <w:rPr>
          <w:rFonts w:cs="Arial"/>
          <w:szCs w:val="26"/>
          <w:lang w:val="en-US"/>
        </w:rPr>
        <w:t>e the profit?</w:t>
      </w:r>
    </w:p>
    <w:p w:rsidR="00726CA0" w:rsidRPr="00512933" w:rsidRDefault="00726CA0" w:rsidP="00726CA0">
      <w:pPr>
        <w:rPr>
          <w:rFonts w:cs="Arial"/>
          <w:szCs w:val="26"/>
        </w:rPr>
      </w:pPr>
    </w:p>
    <w:p w:rsidR="00777582" w:rsidRPr="00777582" w:rsidRDefault="00726CA0" w:rsidP="00726CA0">
      <w:pPr>
        <w:numPr>
          <w:ilvl w:val="0"/>
          <w:numId w:val="24"/>
        </w:numPr>
        <w:rPr>
          <w:rFonts w:cs="Arial"/>
          <w:szCs w:val="26"/>
        </w:rPr>
      </w:pPr>
      <w:r>
        <w:t xml:space="preserve">A company makes electronic hockey and soccer games. </w:t>
      </w:r>
      <w:r w:rsidRPr="006169A2">
        <w:t>Long-term</w:t>
      </w:r>
      <w:r>
        <w:t xml:space="preserve"> </w:t>
      </w:r>
      <w:r w:rsidRPr="006169A2">
        <w:t>projections indicate an expected d</w:t>
      </w:r>
      <w:r>
        <w:t>emand of at least 100 hockey games</w:t>
      </w:r>
      <w:r w:rsidRPr="006169A2">
        <w:t xml:space="preserve"> and 80 </w:t>
      </w:r>
      <w:r>
        <w:t xml:space="preserve">soccer games </w:t>
      </w:r>
      <w:r w:rsidRPr="006169A2">
        <w:t>each day. Because of limitations on production capac</w:t>
      </w:r>
      <w:r>
        <w:t>ity, no more than 200 hockey games</w:t>
      </w:r>
      <w:r w:rsidRPr="006169A2">
        <w:t xml:space="preserve"> and </w:t>
      </w:r>
      <w:r>
        <w:t xml:space="preserve">a maximum of </w:t>
      </w:r>
      <w:r w:rsidRPr="006169A2">
        <w:t xml:space="preserve">170 </w:t>
      </w:r>
      <w:r>
        <w:t xml:space="preserve">soccer games </w:t>
      </w:r>
      <w:r w:rsidRPr="006169A2">
        <w:t xml:space="preserve">can </w:t>
      </w:r>
      <w:r>
        <w:t xml:space="preserve">be manufactured daily. To satisfy a </w:t>
      </w:r>
      <w:r w:rsidRPr="006169A2">
        <w:t>contract, a t</w:t>
      </w:r>
      <w:r>
        <w:t xml:space="preserve">otal of at least 200 games must be supplied </w:t>
      </w:r>
      <w:r w:rsidRPr="006169A2">
        <w:t xml:space="preserve">each day. </w:t>
      </w:r>
    </w:p>
    <w:p w:rsidR="00777582" w:rsidRPr="00777582" w:rsidRDefault="00777582" w:rsidP="00777582">
      <w:pPr>
        <w:rPr>
          <w:rFonts w:cs="Arial"/>
          <w:szCs w:val="26"/>
        </w:rPr>
      </w:pPr>
    </w:p>
    <w:p w:rsidR="00726CA0" w:rsidRPr="00777582" w:rsidRDefault="00726CA0" w:rsidP="00777582">
      <w:pPr>
        <w:pStyle w:val="ListParagraph"/>
        <w:rPr>
          <w:rFonts w:cs="Arial"/>
          <w:bCs/>
          <w:szCs w:val="26"/>
        </w:rPr>
      </w:pPr>
      <w:r w:rsidRPr="00777582">
        <w:rPr>
          <w:rFonts w:cs="Arial"/>
          <w:bCs/>
          <w:szCs w:val="26"/>
        </w:rPr>
        <w:t>If each hockey game sold results in a R200 loss, but each soccer game</w:t>
      </w:r>
      <w:r w:rsidR="00777582" w:rsidRPr="00777582">
        <w:rPr>
          <w:rFonts w:cs="Arial"/>
          <w:bCs/>
          <w:szCs w:val="26"/>
        </w:rPr>
        <w:t xml:space="preserve"> </w:t>
      </w:r>
      <w:r w:rsidRPr="00777582">
        <w:rPr>
          <w:rFonts w:cs="Arial"/>
          <w:bCs/>
          <w:szCs w:val="26"/>
        </w:rPr>
        <w:t>a R500 profit, how many of each type should be made daily to</w:t>
      </w:r>
      <w:r w:rsidR="00777582" w:rsidRPr="00777582">
        <w:rPr>
          <w:rFonts w:cs="Arial"/>
          <w:bCs/>
          <w:szCs w:val="26"/>
        </w:rPr>
        <w:t xml:space="preserve"> </w:t>
      </w:r>
      <w:r w:rsidRPr="00777582">
        <w:rPr>
          <w:rFonts w:cs="Arial"/>
          <w:bCs/>
          <w:szCs w:val="26"/>
        </w:rPr>
        <w:t>maximise net profits?</w:t>
      </w:r>
    </w:p>
    <w:p w:rsidR="00726CA0" w:rsidRPr="0023221B" w:rsidRDefault="00B44990" w:rsidP="00726CA0">
      <w:pPr>
        <w:rPr>
          <w:rFonts w:cs="Arial"/>
          <w:bCs/>
          <w:szCs w:val="26"/>
        </w:rPr>
      </w:pPr>
      <w:r>
        <w:rPr>
          <w:rFonts w:cs="Arial"/>
          <w:bCs/>
          <w:noProof/>
          <w:szCs w:val="26"/>
          <w:lang w:val="en-US" w:eastAsia="en-US"/>
        </w:rPr>
        <w:drawing>
          <wp:anchor distT="0" distB="0" distL="114300" distR="114300" simplePos="0" relativeHeight="251688960" behindDoc="0" locked="0" layoutInCell="1" allowOverlap="1">
            <wp:simplePos x="0" y="0"/>
            <wp:positionH relativeFrom="column">
              <wp:posOffset>-311150</wp:posOffset>
            </wp:positionH>
            <wp:positionV relativeFrom="paragraph">
              <wp:posOffset>69215</wp:posOffset>
            </wp:positionV>
            <wp:extent cx="467995" cy="388620"/>
            <wp:effectExtent l="25400" t="0" r="0" b="0"/>
            <wp:wrapNone/>
            <wp:docPr id="25"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76"/>
                    <a:stretch>
                      <a:fillRect/>
                    </a:stretch>
                  </pic:blipFill>
                  <pic:spPr>
                    <a:xfrm>
                      <a:off x="0" y="0"/>
                      <a:ext cx="467995" cy="388620"/>
                    </a:xfrm>
                    <a:prstGeom prst="rect">
                      <a:avLst/>
                    </a:prstGeom>
                  </pic:spPr>
                </pic:pic>
              </a:graphicData>
            </a:graphic>
          </wp:anchor>
        </w:drawing>
      </w:r>
    </w:p>
    <w:p w:rsidR="00726CA0" w:rsidRPr="00777582" w:rsidRDefault="00726CA0" w:rsidP="00777582">
      <w:pPr>
        <w:pStyle w:val="ListParagraph"/>
        <w:numPr>
          <w:ilvl w:val="0"/>
          <w:numId w:val="24"/>
        </w:numPr>
      </w:pPr>
      <w:r w:rsidRPr="00777582">
        <w:t>You can produce two types of candy to se</w:t>
      </w:r>
      <w:r w:rsidR="00FD36DE">
        <w:t xml:space="preserve">ll at the concert. Energy bars </w:t>
      </w:r>
      <w:r w:rsidRPr="00777582">
        <w:t>sell at a profit of R3,70 each, while nougat bars sell at a profit of R7 each. The manufacturing process consists of three main operations: blending, cooking and packaging. The blending process takes 2 minutes for energy bars and 6 minutes for nougat bars. The cooking process takes 3 minutes for energy bars and 5 minutes for nougat bars. Packaging takes 1 minute for energy bars and 2 minutes for nougat bars. During each production run, the blending equipment is available for a maximum of 25 hours, the cooking equipment for at most 30 hours, and the packaging equipment for at least 5 hours. Determine how many bars of each kind you should make in order to maximise your profit. [Hint: change all hours into minutes.]</w:t>
      </w:r>
    </w:p>
    <w:p w:rsidR="00777582" w:rsidRDefault="00777582" w:rsidP="00726CA0">
      <w:pPr>
        <w:rPr>
          <w:rFonts w:cs="Arial"/>
          <w:szCs w:val="26"/>
          <w:lang w:val="en-US"/>
        </w:rPr>
      </w:pPr>
    </w:p>
    <w:tbl>
      <w:tblPr>
        <w:tblW w:w="0" w:type="auto"/>
        <w:tblInd w:w="108" w:type="dxa"/>
        <w:tblBorders>
          <w:bottom w:val="single" w:sz="12" w:space="0" w:color="FF5B4A"/>
        </w:tblBorders>
        <w:tblCellMar>
          <w:bottom w:w="40" w:type="dxa"/>
        </w:tblCellMar>
        <w:tblLook w:val="01E0"/>
      </w:tblPr>
      <w:tblGrid>
        <w:gridCol w:w="1404"/>
        <w:gridCol w:w="6526"/>
      </w:tblGrid>
      <w:tr w:rsidR="006C4455" w:rsidRPr="00172BCD">
        <w:trPr>
          <w:trHeight w:val="794"/>
        </w:trPr>
        <w:tc>
          <w:tcPr>
            <w:tcW w:w="1418" w:type="dxa"/>
            <w:tcMar>
              <w:left w:w="0" w:type="dxa"/>
              <w:right w:w="0" w:type="dxa"/>
            </w:tcMar>
            <w:vAlign w:val="bottom"/>
          </w:tcPr>
          <w:p w:rsidR="006C4455" w:rsidRPr="006C4455" w:rsidRDefault="006C4455" w:rsidP="00B44990">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5" name="Picture 11"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14"/>
                          <a:stretch>
                            <a:fillRect/>
                          </a:stretch>
                        </pic:blipFill>
                        <pic:spPr>
                          <a:xfrm>
                            <a:off x="0" y="0"/>
                            <a:ext cx="384228" cy="468000"/>
                          </a:xfrm>
                          <a:prstGeom prst="rect">
                            <a:avLst/>
                          </a:prstGeom>
                        </pic:spPr>
                      </pic:pic>
                    </a:graphicData>
                  </a:graphic>
                </wp:inline>
              </w:drawing>
            </w:r>
            <w:r w:rsidR="00B44990">
              <w:rPr>
                <w:noProof/>
                <w:lang w:val="en-US" w:eastAsia="en-US"/>
              </w:rPr>
              <w:drawing>
                <wp:inline distT="0" distB="0" distL="0" distR="0">
                  <wp:extent cx="384228" cy="468000"/>
                  <wp:effectExtent l="25400" t="0" r="0" b="0"/>
                  <wp:docPr id="28" name="Picture 27" descr="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7.jpg"/>
                          <pic:cNvPicPr/>
                        </pic:nvPicPr>
                        <pic:blipFill>
                          <a:blip r:embed="rId2517"/>
                          <a:stretch>
                            <a:fillRect/>
                          </a:stretch>
                        </pic:blipFill>
                        <pic:spPr>
                          <a:xfrm>
                            <a:off x="0" y="0"/>
                            <a:ext cx="384228" cy="468000"/>
                          </a:xfrm>
                          <a:prstGeom prst="rect">
                            <a:avLst/>
                          </a:prstGeom>
                        </pic:spPr>
                      </pic:pic>
                    </a:graphicData>
                  </a:graphic>
                </wp:inline>
              </w:drawing>
            </w:r>
          </w:p>
        </w:tc>
        <w:tc>
          <w:tcPr>
            <w:tcW w:w="6620" w:type="dxa"/>
            <w:shd w:val="clear" w:color="auto" w:fill="F3F3F3"/>
            <w:vAlign w:val="bottom"/>
          </w:tcPr>
          <w:p w:rsidR="006C4455" w:rsidRPr="00BE4AC7" w:rsidRDefault="006C4455" w:rsidP="006C4455">
            <w:pPr>
              <w:pStyle w:val="Activityheadings"/>
              <w:spacing w:after="80"/>
              <w:rPr>
                <w:color w:val="000000" w:themeColor="text1"/>
              </w:rPr>
            </w:pPr>
            <w:r>
              <w:t>Assessment</w:t>
            </w:r>
            <w:r w:rsidRPr="00A87C99">
              <w:t xml:space="preserve"> activity 1.</w:t>
            </w:r>
            <w:r>
              <w:t>7</w:t>
            </w:r>
          </w:p>
        </w:tc>
      </w:tr>
    </w:tbl>
    <w:p w:rsidR="00777582" w:rsidRPr="006C4455" w:rsidRDefault="00777582" w:rsidP="006C4455"/>
    <w:p w:rsidR="00D91152" w:rsidRDefault="00726CA0" w:rsidP="006C4455">
      <w:pPr>
        <w:pStyle w:val="ListParagraph"/>
        <w:numPr>
          <w:ilvl w:val="0"/>
          <w:numId w:val="25"/>
        </w:numPr>
      </w:pPr>
      <w:bookmarkStart w:id="6" w:name="1995q2"/>
      <w:bookmarkEnd w:id="6"/>
      <w:r w:rsidRPr="006C4455">
        <w:t>Two products are produced using two machines, X and Y. Each unit of product 1 that is produced requires at least 15 minutes processing time on machine X and at most 25 minutes processing time on machine Y. Each unit of product 2 that is produced requires 7 minutes processing time on machine X and 45 minutes processing time on machine Y. Machine X is available for at most 20 hours and machine Y is available for at least 15 hours. Due to economical reasons, at most 36 units of product 1, and at least 10 units of product 1 can be produced.</w:t>
      </w:r>
    </w:p>
    <w:p w:rsidR="00726CA0" w:rsidRPr="006C4455" w:rsidRDefault="00726CA0" w:rsidP="00D91152">
      <w:pPr>
        <w:pStyle w:val="ListParagraph"/>
      </w:pPr>
    </w:p>
    <w:p w:rsidR="006C4455" w:rsidRDefault="00726CA0" w:rsidP="006C4455">
      <w:pPr>
        <w:pStyle w:val="ListParagraph"/>
      </w:pPr>
      <w:r w:rsidRPr="006C4455">
        <w:t>Each unit of product 1 sold contributes to a profit of R100 and each unit of product 2 sold contributes to a profit of R400. Find the number of each type of product that must be produced in order to maximise the profit. [Remember to change hours to minutes.]</w:t>
      </w:r>
    </w:p>
    <w:p w:rsidR="00726CA0" w:rsidRPr="006C4455" w:rsidRDefault="00726CA0" w:rsidP="006C4455">
      <w:pPr>
        <w:pStyle w:val="ListParagraph"/>
      </w:pPr>
    </w:p>
    <w:p w:rsidR="006C4455" w:rsidRPr="006C4455" w:rsidRDefault="00726CA0" w:rsidP="006C4455">
      <w:pPr>
        <w:numPr>
          <w:ilvl w:val="0"/>
          <w:numId w:val="25"/>
        </w:numPr>
        <w:rPr>
          <w:rFonts w:cs="Arial"/>
          <w:szCs w:val="26"/>
          <w:lang w:val="en-US"/>
        </w:rPr>
      </w:pPr>
      <w:r w:rsidRPr="002D3A94">
        <w:rPr>
          <w:rFonts w:cs="Arial"/>
          <w:szCs w:val="26"/>
          <w:lang w:val="en-US"/>
        </w:rPr>
        <w:t xml:space="preserve">A farmer wants to plant oats </w:t>
      </w:r>
      <w:r>
        <w:rPr>
          <w:rFonts w:cs="Arial"/>
          <w:szCs w:val="26"/>
          <w:lang w:val="en-US"/>
        </w:rPr>
        <w:t>and/</w:t>
      </w:r>
      <w:r w:rsidRPr="002D3A94">
        <w:rPr>
          <w:rFonts w:cs="Arial"/>
          <w:szCs w:val="26"/>
          <w:lang w:val="en-US"/>
        </w:rPr>
        <w:t xml:space="preserve">or corn.  Each acre of oats requires </w:t>
      </w:r>
      <w:r>
        <w:rPr>
          <w:rFonts w:cs="Arial"/>
          <w:szCs w:val="26"/>
          <w:lang w:val="en-US"/>
        </w:rPr>
        <w:t xml:space="preserve">a </w:t>
      </w:r>
      <w:r w:rsidRPr="002D3A94">
        <w:rPr>
          <w:rFonts w:cs="Arial"/>
          <w:szCs w:val="26"/>
          <w:lang w:val="en-US"/>
        </w:rPr>
        <w:t xml:space="preserve">R20 capital </w:t>
      </w:r>
      <w:r>
        <w:rPr>
          <w:rFonts w:cs="Arial"/>
          <w:szCs w:val="26"/>
          <w:lang w:val="en-US"/>
        </w:rPr>
        <w:t xml:space="preserve">layout </w:t>
      </w:r>
      <w:r w:rsidRPr="002D3A94">
        <w:rPr>
          <w:rFonts w:cs="Arial"/>
          <w:szCs w:val="26"/>
          <w:lang w:val="en-US"/>
        </w:rPr>
        <w:t>and 2 hours of labo</w:t>
      </w:r>
      <w:r>
        <w:rPr>
          <w:rFonts w:cs="Arial"/>
          <w:szCs w:val="26"/>
          <w:lang w:val="en-US"/>
        </w:rPr>
        <w:t>u</w:t>
      </w:r>
      <w:r w:rsidR="00D91152">
        <w:rPr>
          <w:rFonts w:cs="Arial"/>
          <w:szCs w:val="26"/>
          <w:lang w:val="en-US"/>
        </w:rPr>
        <w:t xml:space="preserve">r. </w:t>
      </w:r>
      <w:r w:rsidRPr="002D3A94">
        <w:rPr>
          <w:rFonts w:cs="Arial"/>
          <w:szCs w:val="26"/>
          <w:lang w:val="en-US"/>
        </w:rPr>
        <w:t xml:space="preserve">Each acre of corn requires </w:t>
      </w:r>
      <w:r>
        <w:rPr>
          <w:rFonts w:cs="Arial"/>
          <w:szCs w:val="26"/>
          <w:lang w:val="en-US"/>
        </w:rPr>
        <w:t xml:space="preserve">a </w:t>
      </w:r>
      <w:r w:rsidRPr="002D3A94">
        <w:rPr>
          <w:rFonts w:cs="Arial"/>
          <w:szCs w:val="26"/>
          <w:lang w:val="en-US"/>
        </w:rPr>
        <w:t xml:space="preserve">R29 capital </w:t>
      </w:r>
      <w:r>
        <w:rPr>
          <w:rFonts w:cs="Arial"/>
          <w:szCs w:val="26"/>
          <w:lang w:val="en-US"/>
        </w:rPr>
        <w:t xml:space="preserve">layout </w:t>
      </w:r>
      <w:r w:rsidRPr="002D3A94">
        <w:rPr>
          <w:rFonts w:cs="Arial"/>
          <w:szCs w:val="26"/>
          <w:lang w:val="en-US"/>
        </w:rPr>
        <w:t>and 2 hours of labo</w:t>
      </w:r>
      <w:r>
        <w:rPr>
          <w:rFonts w:cs="Arial"/>
          <w:szCs w:val="26"/>
          <w:lang w:val="en-US"/>
        </w:rPr>
        <w:t>u</w:t>
      </w:r>
      <w:r w:rsidRPr="002D3A94">
        <w:rPr>
          <w:rFonts w:cs="Arial"/>
          <w:szCs w:val="26"/>
          <w:lang w:val="en-US"/>
        </w:rPr>
        <w:t>r.</w:t>
      </w:r>
      <w:r>
        <w:rPr>
          <w:rFonts w:cs="Arial"/>
          <w:szCs w:val="26"/>
          <w:lang w:val="en-US"/>
        </w:rPr>
        <w:t xml:space="preserve"> </w:t>
      </w:r>
      <w:r w:rsidRPr="002D3A94">
        <w:rPr>
          <w:rFonts w:cs="Arial"/>
          <w:szCs w:val="26"/>
          <w:lang w:val="en-US"/>
        </w:rPr>
        <w:t>Labo</w:t>
      </w:r>
      <w:r>
        <w:rPr>
          <w:rFonts w:cs="Arial"/>
          <w:szCs w:val="26"/>
          <w:lang w:val="en-US"/>
        </w:rPr>
        <w:t>u</w:t>
      </w:r>
      <w:r w:rsidR="00D91152">
        <w:rPr>
          <w:rFonts w:cs="Arial"/>
          <w:szCs w:val="26"/>
          <w:lang w:val="en-US"/>
        </w:rPr>
        <w:t xml:space="preserve">r costs R15 per hour. </w:t>
      </w:r>
      <w:r w:rsidRPr="002D3A94">
        <w:rPr>
          <w:rFonts w:cs="Arial"/>
          <w:szCs w:val="26"/>
          <w:lang w:val="en-US"/>
        </w:rPr>
        <w:t xml:space="preserve">The farmer has R2 400 available for capital </w:t>
      </w:r>
      <w:r>
        <w:rPr>
          <w:rFonts w:cs="Arial"/>
          <w:szCs w:val="26"/>
          <w:lang w:val="en-US"/>
        </w:rPr>
        <w:t xml:space="preserve">layout </w:t>
      </w:r>
      <w:r w:rsidRPr="002D3A94">
        <w:rPr>
          <w:rFonts w:cs="Arial"/>
          <w:szCs w:val="26"/>
          <w:lang w:val="en-US"/>
        </w:rPr>
        <w:t>and R3 000 available for labo</w:t>
      </w:r>
      <w:r>
        <w:rPr>
          <w:rFonts w:cs="Arial"/>
          <w:szCs w:val="26"/>
          <w:lang w:val="en-US"/>
        </w:rPr>
        <w:t>u</w:t>
      </w:r>
      <w:r w:rsidRPr="002D3A94">
        <w:rPr>
          <w:rFonts w:cs="Arial"/>
          <w:szCs w:val="26"/>
          <w:lang w:val="en-US"/>
        </w:rPr>
        <w:t>r. If the revenue is R75 from each acre of oats and R17</w:t>
      </w:r>
      <w:r>
        <w:rPr>
          <w:rFonts w:cs="Arial"/>
          <w:szCs w:val="26"/>
          <w:lang w:val="en-US"/>
        </w:rPr>
        <w:t>5 from each acre of corn, which</w:t>
      </w:r>
      <w:r w:rsidRPr="002D3A94">
        <w:rPr>
          <w:rFonts w:cs="Arial"/>
          <w:szCs w:val="26"/>
          <w:lang w:val="en-US"/>
        </w:rPr>
        <w:t xml:space="preserve"> planting combi</w:t>
      </w:r>
      <w:r>
        <w:rPr>
          <w:rFonts w:cs="Arial"/>
          <w:szCs w:val="26"/>
          <w:lang w:val="en-US"/>
        </w:rPr>
        <w:t>nation will produce the largest</w:t>
      </w:r>
      <w:r w:rsidRPr="002D3A94">
        <w:rPr>
          <w:rFonts w:cs="Arial"/>
          <w:szCs w:val="26"/>
          <w:lang w:val="en-US"/>
        </w:rPr>
        <w:t xml:space="preserve"> total profit?  What is the maximum profit?</w:t>
      </w:r>
      <w:r w:rsidRPr="002D3A94">
        <w:rPr>
          <w:noProof/>
          <w:szCs w:val="26"/>
          <w:lang w:val="en-US" w:eastAsia="en-US"/>
        </w:rPr>
        <w:t xml:space="preserve"> </w:t>
      </w:r>
    </w:p>
    <w:p w:rsidR="00726CA0" w:rsidRPr="006C4455" w:rsidRDefault="00726CA0" w:rsidP="006C4455">
      <w:pPr>
        <w:ind w:left="720"/>
        <w:rPr>
          <w:rFonts w:cs="Arial"/>
          <w:szCs w:val="26"/>
          <w:lang w:val="en-US"/>
        </w:rPr>
      </w:pPr>
    </w:p>
    <w:p w:rsidR="00726CA0" w:rsidRPr="006C4455" w:rsidRDefault="00726CA0" w:rsidP="006C4455">
      <w:pPr>
        <w:pStyle w:val="ListParagraph"/>
        <w:numPr>
          <w:ilvl w:val="0"/>
          <w:numId w:val="25"/>
        </w:numPr>
      </w:pPr>
      <w:r w:rsidRPr="006C4455">
        <w:t>An automobile factory manufactures standard automobiles and station wagons.  A profit of R200 000 is made on each standard automobile and R300 000 on each station wagon. The company can afford to invest in up to 2500 man-hours per week. It takes three man-hours to manufacture a standard automobile and six man-hours to manufacture a station wagon. Customer demand requires that he should make at least twice as many standard automobiles as station wagons. A station wagon takes up twice as much storage space as a standard automobile, and there is storage room for at most 200 station wagons each week. Determine the number of standard automobiles and station wagons that the company should manufacture to maximise its profit.</w:t>
      </w:r>
    </w:p>
    <w:p w:rsidR="00726CA0" w:rsidRPr="006C4455" w:rsidRDefault="00726CA0" w:rsidP="006C4455">
      <w:pPr>
        <w:rPr>
          <w:b/>
        </w:rPr>
      </w:pPr>
    </w:p>
    <w:p w:rsidR="006C4455" w:rsidRDefault="00B44990" w:rsidP="006C4455">
      <w:pPr>
        <w:spacing w:line="240" w:lineRule="auto"/>
        <w:rPr>
          <w:b/>
          <w:position w:val="-14"/>
        </w:rPr>
      </w:pPr>
      <w:r>
        <w:rPr>
          <w:b/>
          <w:noProof/>
          <w:position w:val="-14"/>
          <w:lang w:val="en-US" w:eastAsia="en-US"/>
        </w:rPr>
        <w:drawing>
          <wp:anchor distT="0" distB="0" distL="114300" distR="114300" simplePos="0" relativeHeight="251689984" behindDoc="0" locked="0" layoutInCell="1" allowOverlap="1">
            <wp:simplePos x="0" y="0"/>
            <wp:positionH relativeFrom="column">
              <wp:posOffset>-6350</wp:posOffset>
            </wp:positionH>
            <wp:positionV relativeFrom="paragraph">
              <wp:posOffset>1270</wp:posOffset>
            </wp:positionV>
            <wp:extent cx="465455" cy="389255"/>
            <wp:effectExtent l="25400" t="0" r="0" b="0"/>
            <wp:wrapNone/>
            <wp:docPr id="29"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476"/>
                    <a:stretch>
                      <a:fillRect/>
                    </a:stretch>
                  </pic:blipFill>
                  <pic:spPr>
                    <a:xfrm>
                      <a:off x="0" y="0"/>
                      <a:ext cx="465455" cy="389255"/>
                    </a:xfrm>
                    <a:prstGeom prst="rect">
                      <a:avLst/>
                    </a:prstGeom>
                  </pic:spPr>
                </pic:pic>
              </a:graphicData>
            </a:graphic>
          </wp:anchor>
        </w:drawing>
      </w:r>
      <w:r w:rsidR="006C4455" w:rsidRPr="006C4455">
        <w:rPr>
          <w:b/>
          <w:position w:val="-14"/>
        </w:rPr>
        <w:t xml:space="preserve"> </w:t>
      </w:r>
    </w:p>
    <w:p w:rsidR="006C4455" w:rsidRDefault="006C4455" w:rsidP="006C4455">
      <w:pPr>
        <w:spacing w:line="240" w:lineRule="auto"/>
        <w:ind w:firstLine="720"/>
        <w:rPr>
          <w:b/>
        </w:rPr>
      </w:pPr>
      <w:r>
        <w:rPr>
          <w:b/>
          <w:position w:val="-14"/>
        </w:rPr>
        <w:t xml:space="preserve">  </w:t>
      </w:r>
      <w:r w:rsidR="00726CA0" w:rsidRPr="006C4455">
        <w:rPr>
          <w:b/>
        </w:rPr>
        <w:t>Part</w:t>
      </w:r>
      <w:r>
        <w:rPr>
          <w:b/>
        </w:rPr>
        <w:t xml:space="preserve"> 4</w:t>
      </w:r>
      <w:r w:rsidR="00726CA0" w:rsidRPr="006C4455">
        <w:rPr>
          <w:b/>
        </w:rPr>
        <w:t xml:space="preserve"> and activity </w:t>
      </w:r>
      <w:r>
        <w:rPr>
          <w:b/>
        </w:rPr>
        <w:t>1.7 are</w:t>
      </w:r>
      <w:r w:rsidR="00726CA0" w:rsidRPr="006C4455">
        <w:rPr>
          <w:b/>
        </w:rPr>
        <w:t xml:space="preserve"> for enrichment</w:t>
      </w:r>
    </w:p>
    <w:p w:rsidR="006C4455" w:rsidRDefault="006C4455" w:rsidP="006C4455">
      <w:pPr>
        <w:spacing w:line="240" w:lineRule="auto"/>
        <w:rPr>
          <w:b/>
        </w:rPr>
      </w:pPr>
    </w:p>
    <w:p w:rsidR="006C4455" w:rsidRDefault="006C4455" w:rsidP="006C4455">
      <w:pPr>
        <w:spacing w:line="240" w:lineRule="auto"/>
        <w:rPr>
          <w:rFonts w:cs="Arial"/>
          <w:sz w:val="24"/>
          <w:lang w:val="en-US"/>
        </w:rPr>
      </w:pPr>
    </w:p>
    <w:p w:rsidR="00726CA0" w:rsidRPr="006169A2" w:rsidRDefault="006C4455" w:rsidP="00CA0E1E">
      <w:pPr>
        <w:pStyle w:val="Heading1"/>
      </w:pPr>
      <w:r>
        <w:rPr>
          <w:rFonts w:ascii="Frutiger CE 45 Light" w:eastAsia="Times New Roman" w:hAnsi="Frutiger CE 45 Light" w:cs="Times New Roman"/>
          <w:color w:val="auto"/>
          <w:sz w:val="20"/>
          <w:szCs w:val="24"/>
        </w:rPr>
        <w:br w:type="page"/>
      </w:r>
      <w:r w:rsidR="00CA0E1E">
        <w:t>4. L</w:t>
      </w:r>
      <w:r w:rsidR="00726CA0" w:rsidRPr="006169A2">
        <w:t>inear Programming</w:t>
      </w:r>
      <w:r w:rsidR="00726CA0">
        <w:t xml:space="preserve"> in “three” variables</w:t>
      </w:r>
    </w:p>
    <w:p w:rsidR="00726CA0" w:rsidRPr="006C4455" w:rsidRDefault="00726CA0" w:rsidP="006C4455">
      <w:r w:rsidRPr="006C4455">
        <w:t>At first sight, the following problem appears to involve more than two variables. However, the problem can be modelled (using the correct mathematical language) so that only two variables are required.</w:t>
      </w:r>
    </w:p>
    <w:p w:rsidR="00726CA0" w:rsidRPr="00AD3593" w:rsidRDefault="00726CA0" w:rsidP="00CA0E1E">
      <w:pPr>
        <w:pStyle w:val="Heading4"/>
      </w:pPr>
      <w:r w:rsidRPr="00AD3593">
        <w:t>Example 1.23</w:t>
      </w:r>
    </w:p>
    <w:p w:rsidR="00726CA0" w:rsidRPr="00CA0E1E" w:rsidRDefault="00726CA0" w:rsidP="00CA0E1E">
      <w:r w:rsidRPr="00CA0E1E">
        <w:t>A pension fund has R30 million to invest.</w:t>
      </w:r>
      <w:r w:rsidR="00CA0E1E">
        <w:t xml:space="preserve"> </w:t>
      </w:r>
      <w:r w:rsidRPr="00CA0E1E">
        <w:t>The money is to be divided among low- medium- and high risk stocks.</w:t>
      </w:r>
      <w:r w:rsidR="00CA0E1E">
        <w:t xml:space="preserve"> </w:t>
      </w:r>
      <w:r w:rsidRPr="00CA0E1E">
        <w:t>The rules of the fund require that at least R4 million be invested in each type of investment, at least two thirds of the money be invested in low- and medium risk stocks, and the amount invested in medium risk bonds not exceed three times the amount invested in low risk stocks.</w:t>
      </w:r>
      <w:r w:rsidR="00CA0E1E">
        <w:t xml:space="preserve"> </w:t>
      </w:r>
      <w:r w:rsidRPr="00CA0E1E">
        <w:t>The annual yields for the various investments are 8% for low risk stocks, 10% for medium risk stocks, and 11% for high risk stocks.</w:t>
      </w:r>
      <w:r w:rsidR="00CA0E1E">
        <w:t xml:space="preserve"> </w:t>
      </w:r>
      <w:r w:rsidRPr="00CA0E1E">
        <w:t>How should the money be allocated among the various investment types in order to ensure the largest return?</w:t>
      </w:r>
    </w:p>
    <w:p w:rsidR="00726CA0" w:rsidRPr="00AD3593" w:rsidRDefault="00726CA0" w:rsidP="00CA0E1E">
      <w:pPr>
        <w:pStyle w:val="Heading5"/>
      </w:pPr>
      <w:r w:rsidRPr="00AD3593">
        <w:t>Solution</w:t>
      </w:r>
      <w:r>
        <w:t>:</w:t>
      </w:r>
    </w:p>
    <w:p w:rsidR="00726CA0" w:rsidRPr="00AD3593" w:rsidRDefault="00726CA0" w:rsidP="00726CA0">
      <w:pPr>
        <w:rPr>
          <w:rFonts w:cs="Arial"/>
          <w:szCs w:val="26"/>
          <w:lang w:val="en-US"/>
        </w:rPr>
      </w:pPr>
      <w:r w:rsidRPr="00AD3593">
        <w:rPr>
          <w:rFonts w:cs="Arial"/>
          <w:szCs w:val="26"/>
          <w:lang w:val="en-US"/>
        </w:rPr>
        <w:t xml:space="preserve">Let us agree that all numbers </w:t>
      </w:r>
      <w:r>
        <w:rPr>
          <w:rFonts w:cs="Arial"/>
          <w:szCs w:val="26"/>
          <w:lang w:val="en-US"/>
        </w:rPr>
        <w:t xml:space="preserve">and variables </w:t>
      </w:r>
      <w:r w:rsidRPr="00AD3593">
        <w:rPr>
          <w:rFonts w:cs="Arial"/>
          <w:szCs w:val="26"/>
          <w:lang w:val="en-US"/>
        </w:rPr>
        <w:t>stand for millions</w:t>
      </w:r>
      <w:r>
        <w:rPr>
          <w:rFonts w:cs="Arial"/>
          <w:szCs w:val="26"/>
          <w:lang w:val="en-US"/>
        </w:rPr>
        <w:t xml:space="preserve"> of rand</w:t>
      </w:r>
      <w:r w:rsidR="00CA0E1E">
        <w:rPr>
          <w:rFonts w:cs="Arial"/>
          <w:szCs w:val="26"/>
          <w:lang w:val="en-US"/>
        </w:rPr>
        <w:t xml:space="preserve">. </w:t>
      </w:r>
      <w:r w:rsidRPr="00AD3593">
        <w:rPr>
          <w:rFonts w:cs="Arial"/>
          <w:szCs w:val="26"/>
          <w:lang w:val="en-US"/>
        </w:rPr>
        <w:t>That is</w:t>
      </w:r>
      <w:r>
        <w:rPr>
          <w:rFonts w:cs="Arial"/>
          <w:szCs w:val="26"/>
          <w:lang w:val="en-US"/>
        </w:rPr>
        <w:t>,</w:t>
      </w:r>
      <w:r w:rsidRPr="00AD3593">
        <w:rPr>
          <w:rFonts w:cs="Arial"/>
          <w:szCs w:val="26"/>
          <w:lang w:val="en-US"/>
        </w:rPr>
        <w:t xml:space="preserve"> we write 30 to stand for 30 million</w:t>
      </w:r>
      <w:r>
        <w:rPr>
          <w:rFonts w:cs="Arial"/>
          <w:szCs w:val="26"/>
          <w:lang w:val="en-US"/>
        </w:rPr>
        <w:t xml:space="preserve"> rand</w:t>
      </w:r>
      <w:r w:rsidR="00CA0E1E">
        <w:rPr>
          <w:rFonts w:cs="Arial"/>
          <w:szCs w:val="26"/>
          <w:lang w:val="en-US"/>
        </w:rPr>
        <w:t xml:space="preserve">. </w:t>
      </w:r>
      <w:r w:rsidRPr="00AD3593">
        <w:rPr>
          <w:rFonts w:cs="Arial"/>
          <w:szCs w:val="26"/>
          <w:lang w:val="en-US"/>
        </w:rPr>
        <w:t>There appear to be three variables</w:t>
      </w:r>
      <w:r>
        <w:rPr>
          <w:rFonts w:cs="Arial"/>
          <w:szCs w:val="26"/>
          <w:lang w:val="en-US"/>
        </w:rPr>
        <w:t>, namely</w:t>
      </w:r>
      <w:r w:rsidRPr="00AD3593">
        <w:rPr>
          <w:rFonts w:cs="Arial"/>
          <w:szCs w:val="26"/>
          <w:lang w:val="en-US"/>
        </w:rPr>
        <w:t xml:space="preserve"> the amounts to be invested in</w:t>
      </w:r>
      <w:r w:rsidR="00D91152">
        <w:rPr>
          <w:rFonts w:cs="Arial"/>
          <w:szCs w:val="26"/>
          <w:lang w:val="en-US"/>
        </w:rPr>
        <w:t xml:space="preserve"> each of the three categories. </w:t>
      </w:r>
      <w:r w:rsidRPr="00AD3593">
        <w:rPr>
          <w:rFonts w:cs="Arial"/>
          <w:szCs w:val="26"/>
          <w:lang w:val="en-US"/>
        </w:rPr>
        <w:t>However, since the three investments must total 3</w:t>
      </w:r>
      <w:r w:rsidR="00CA0E1E">
        <w:rPr>
          <w:rFonts w:cs="Arial"/>
          <w:szCs w:val="26"/>
          <w:lang w:val="en-US"/>
        </w:rPr>
        <w:t>0, we need only two variables.</w:t>
      </w:r>
    </w:p>
    <w:p w:rsidR="00726CA0" w:rsidRDefault="00726CA0" w:rsidP="00726CA0">
      <w:pPr>
        <w:rPr>
          <w:lang w:val="en-US"/>
        </w:rPr>
      </w:pPr>
    </w:p>
    <w:p w:rsidR="00726CA0" w:rsidRDefault="00726CA0" w:rsidP="00726CA0">
      <w:pPr>
        <w:rPr>
          <w:lang w:val="en-US"/>
        </w:rPr>
      </w:pPr>
      <w:r w:rsidRPr="00D91152">
        <w:rPr>
          <w:b/>
          <w:sz w:val="18"/>
          <w:lang w:val="en-US"/>
        </w:rPr>
        <w:t>Step 1:</w:t>
      </w:r>
      <w:r w:rsidR="00D91152">
        <w:rPr>
          <w:lang w:val="en-US"/>
        </w:rPr>
        <w:tab/>
      </w:r>
      <w:r w:rsidRPr="006169A2">
        <w:rPr>
          <w:lang w:val="en-US"/>
        </w:rPr>
        <w:t xml:space="preserve">Let </w:t>
      </w:r>
      <w:r w:rsidRPr="00A84985">
        <w:rPr>
          <w:rFonts w:ascii="Times New Roman" w:hAnsi="Times New Roman"/>
          <w:i/>
          <w:sz w:val="24"/>
          <w:lang w:val="en-US"/>
        </w:rPr>
        <w:t>x</w:t>
      </w:r>
      <w:r w:rsidRPr="006169A2">
        <w:rPr>
          <w:lang w:val="en-US"/>
        </w:rPr>
        <w:t xml:space="preserve"> =</w:t>
      </w:r>
      <w:r w:rsidRPr="006E3767">
        <w:rPr>
          <w:szCs w:val="26"/>
          <w:lang w:val="en-US"/>
        </w:rPr>
        <w:t xml:space="preserve"> </w:t>
      </w:r>
      <w:r>
        <w:rPr>
          <w:lang w:val="en-US"/>
        </w:rPr>
        <w:t>the amount invested in low risk stocks</w:t>
      </w:r>
    </w:p>
    <w:p w:rsidR="00726CA0" w:rsidRDefault="00726CA0" w:rsidP="00D91152">
      <w:pPr>
        <w:ind w:firstLine="720"/>
        <w:rPr>
          <w:lang w:val="en-US"/>
        </w:rPr>
      </w:pPr>
      <w:r w:rsidRPr="006169A2">
        <w:rPr>
          <w:lang w:val="en-US"/>
        </w:rPr>
        <w:t xml:space="preserve">Let </w:t>
      </w:r>
      <w:r w:rsidRPr="00A84985">
        <w:rPr>
          <w:rFonts w:ascii="Times New Roman" w:hAnsi="Times New Roman"/>
          <w:i/>
          <w:sz w:val="24"/>
          <w:lang w:val="en-US"/>
        </w:rPr>
        <w:t>y</w:t>
      </w:r>
      <w:r w:rsidRPr="006169A2">
        <w:rPr>
          <w:lang w:val="en-US"/>
        </w:rPr>
        <w:t xml:space="preserve"> =</w:t>
      </w:r>
      <w:r w:rsidRPr="006E3767">
        <w:rPr>
          <w:szCs w:val="26"/>
          <w:lang w:val="en-US"/>
        </w:rPr>
        <w:t xml:space="preserve"> </w:t>
      </w:r>
      <w:r>
        <w:rPr>
          <w:lang w:val="en-US"/>
        </w:rPr>
        <w:t>the amount invested in medium risk stocks</w:t>
      </w:r>
    </w:p>
    <w:p w:rsidR="00726CA0" w:rsidRDefault="00726CA0" w:rsidP="00D91152">
      <w:pPr>
        <w:ind w:firstLine="720"/>
        <w:rPr>
          <w:lang w:val="en-US"/>
        </w:rPr>
      </w:pPr>
      <w:r w:rsidRPr="006169A2">
        <w:rPr>
          <w:lang w:val="en-US"/>
        </w:rPr>
        <w:t xml:space="preserve">Then the amount invested in </w:t>
      </w:r>
      <w:proofErr w:type="gramStart"/>
      <w:r>
        <w:rPr>
          <w:lang w:val="en-US"/>
        </w:rPr>
        <w:t>high risk</w:t>
      </w:r>
      <w:proofErr w:type="gramEnd"/>
      <w:r>
        <w:rPr>
          <w:lang w:val="en-US"/>
        </w:rPr>
        <w:t xml:space="preserve"> </w:t>
      </w:r>
      <w:r w:rsidRPr="006169A2">
        <w:rPr>
          <w:lang w:val="en-US"/>
        </w:rPr>
        <w:t>stocks is</w:t>
      </w:r>
      <w:r w:rsidR="00D91152" w:rsidRPr="00D91152">
        <w:rPr>
          <w:position w:val="-6"/>
          <w:lang w:val="en-US"/>
        </w:rPr>
        <w:object w:dxaOrig="980" w:dyaOrig="220">
          <v:shape id="_x0000_i1886" type="#_x0000_t75" style="width:49.35pt;height:11.35pt" o:ole="" fillcolor="window">
            <v:imagedata r:id="rId2518" r:pict="rId2519" o:title=""/>
          </v:shape>
          <o:OLEObject Type="Embed" ProgID="Equation.3" ShapeID="_x0000_i1886" DrawAspect="Content" ObjectID="_1245367961" r:id="rId2520"/>
        </w:object>
      </w:r>
      <w:r w:rsidRPr="006169A2">
        <w:rPr>
          <w:lang w:val="en-US"/>
        </w:rPr>
        <w:t>.</w:t>
      </w:r>
    </w:p>
    <w:p w:rsidR="00726CA0" w:rsidRPr="006E3767" w:rsidRDefault="00726CA0" w:rsidP="00726CA0">
      <w:pPr>
        <w:rPr>
          <w:szCs w:val="26"/>
          <w:lang w:val="en-US"/>
        </w:rPr>
      </w:pPr>
    </w:p>
    <w:p w:rsidR="00726CA0" w:rsidRDefault="00726CA0" w:rsidP="00726CA0">
      <w:pPr>
        <w:rPr>
          <w:lang w:val="en-US"/>
        </w:rPr>
      </w:pPr>
      <w:r w:rsidRPr="00D91152">
        <w:rPr>
          <w:b/>
          <w:sz w:val="18"/>
          <w:lang w:val="en-US"/>
        </w:rPr>
        <w:t>Step 2:</w:t>
      </w:r>
      <w:r w:rsidR="00D91152">
        <w:rPr>
          <w:lang w:val="en-US"/>
        </w:rPr>
        <w:tab/>
      </w:r>
      <w:r>
        <w:rPr>
          <w:lang w:val="en-US"/>
        </w:rPr>
        <w:t>O</w:t>
      </w:r>
      <w:r w:rsidRPr="006169A2">
        <w:rPr>
          <w:lang w:val="en-US"/>
        </w:rPr>
        <w:t>rganize</w:t>
      </w:r>
      <w:r>
        <w:rPr>
          <w:lang w:val="en-US"/>
        </w:rPr>
        <w:t xml:space="preserve"> the information into a table</w:t>
      </w:r>
    </w:p>
    <w:p w:rsidR="00D91152" w:rsidRDefault="00D91152" w:rsidP="00D91152">
      <w:pPr>
        <w:rPr>
          <w:lang w:val="en-US"/>
        </w:rPr>
      </w:pPr>
    </w:p>
    <w:tbl>
      <w:tblPr>
        <w:tblW w:w="0" w:type="auto"/>
        <w:tblInd w:w="7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348"/>
        <w:gridCol w:w="1701"/>
        <w:gridCol w:w="1701"/>
        <w:gridCol w:w="1198"/>
      </w:tblGrid>
      <w:tr w:rsidR="00D91152" w:rsidRPr="00A73A44">
        <w:tc>
          <w:tcPr>
            <w:tcW w:w="2348" w:type="dxa"/>
          </w:tcPr>
          <w:p w:rsidR="00D91152" w:rsidRPr="00D72A83" w:rsidRDefault="00D91152" w:rsidP="005A0CD0">
            <w:pPr>
              <w:spacing w:before="80"/>
              <w:rPr>
                <w:rFonts w:ascii="Arial" w:hAnsi="Arial"/>
                <w:b/>
                <w:sz w:val="16"/>
                <w:lang w:val="en-US"/>
              </w:rPr>
            </w:pPr>
          </w:p>
        </w:tc>
        <w:tc>
          <w:tcPr>
            <w:tcW w:w="1701" w:type="dxa"/>
          </w:tcPr>
          <w:p w:rsidR="00D91152" w:rsidRPr="00D91152" w:rsidRDefault="00D91152" w:rsidP="00D91152">
            <w:pPr>
              <w:spacing w:before="80" w:line="200" w:lineRule="atLeast"/>
              <w:jc w:val="center"/>
              <w:rPr>
                <w:rFonts w:ascii="Arial" w:hAnsi="Arial"/>
                <w:b/>
                <w:sz w:val="16"/>
                <w:lang w:val="en-US"/>
              </w:rPr>
            </w:pPr>
            <w:r w:rsidRPr="00D91152">
              <w:rPr>
                <w:rFonts w:ascii="Arial" w:hAnsi="Arial"/>
                <w:b/>
                <w:sz w:val="16"/>
                <w:lang w:val="en-US"/>
              </w:rPr>
              <w:t>Low risk stock</w:t>
            </w:r>
          </w:p>
        </w:tc>
        <w:tc>
          <w:tcPr>
            <w:tcW w:w="1701" w:type="dxa"/>
          </w:tcPr>
          <w:p w:rsidR="00D91152" w:rsidRPr="00D91152" w:rsidRDefault="00D91152" w:rsidP="00D91152">
            <w:pPr>
              <w:spacing w:before="80" w:line="200" w:lineRule="atLeast"/>
              <w:jc w:val="center"/>
              <w:rPr>
                <w:rFonts w:ascii="Arial" w:hAnsi="Arial"/>
                <w:b/>
                <w:sz w:val="16"/>
                <w:lang w:val="en-US"/>
              </w:rPr>
            </w:pPr>
            <w:r w:rsidRPr="00D91152">
              <w:rPr>
                <w:rFonts w:ascii="Arial" w:hAnsi="Arial"/>
                <w:b/>
                <w:sz w:val="16"/>
                <w:lang w:val="en-US"/>
              </w:rPr>
              <w:t>Medium risk stock</w:t>
            </w:r>
          </w:p>
        </w:tc>
        <w:tc>
          <w:tcPr>
            <w:tcW w:w="1198" w:type="dxa"/>
          </w:tcPr>
          <w:p w:rsidR="00D91152" w:rsidRPr="002200EC" w:rsidRDefault="00D91152" w:rsidP="002200EC">
            <w:pPr>
              <w:spacing w:before="80" w:line="200" w:lineRule="atLeast"/>
              <w:jc w:val="center"/>
              <w:rPr>
                <w:rFonts w:ascii="Arial" w:hAnsi="Arial"/>
                <w:b/>
                <w:sz w:val="16"/>
                <w:lang w:val="en-US"/>
              </w:rPr>
            </w:pPr>
            <w:r w:rsidRPr="002200EC">
              <w:rPr>
                <w:rFonts w:ascii="Arial" w:hAnsi="Arial"/>
                <w:b/>
                <w:sz w:val="16"/>
                <w:lang w:val="en-US"/>
              </w:rPr>
              <w:t>Total</w:t>
            </w:r>
          </w:p>
        </w:tc>
      </w:tr>
      <w:tr w:rsidR="00CC7796" w:rsidRPr="00A73A44">
        <w:tc>
          <w:tcPr>
            <w:tcW w:w="2348" w:type="dxa"/>
          </w:tcPr>
          <w:p w:rsidR="00CC7796" w:rsidRPr="002200EC" w:rsidRDefault="00CC7796" w:rsidP="00726CA0">
            <w:pPr>
              <w:rPr>
                <w:i/>
                <w:sz w:val="18"/>
                <w:lang w:val="en-US"/>
              </w:rPr>
            </w:pPr>
            <w:r w:rsidRPr="00D91152">
              <w:rPr>
                <w:i/>
                <w:sz w:val="18"/>
                <w:lang w:val="en-US"/>
              </w:rPr>
              <w:t>Amount in millions</w:t>
            </w:r>
          </w:p>
        </w:tc>
        <w:tc>
          <w:tcPr>
            <w:tcW w:w="1701" w:type="dxa"/>
            <w:vAlign w:val="center"/>
          </w:tcPr>
          <w:p w:rsidR="00CC7796" w:rsidRPr="00D91152" w:rsidRDefault="00CC7796" w:rsidP="00CC7796">
            <w:pPr>
              <w:jc w:val="center"/>
            </w:pPr>
            <w:r w:rsidRPr="00D91152">
              <w:rPr>
                <w:position w:val="-2"/>
              </w:rPr>
              <w:object w:dxaOrig="160" w:dyaOrig="140">
                <v:shape id="_x0000_i1887" type="#_x0000_t75" style="width:8pt;height:7.35pt" o:ole="">
                  <v:imagedata r:id="rId2521" r:pict="rId2522" o:title=""/>
                </v:shape>
                <o:OLEObject Type="Embed" ProgID="Equation.3" ShapeID="_x0000_i1887" DrawAspect="Content" ObjectID="_1245367962" r:id="rId2523"/>
              </w:object>
            </w:r>
          </w:p>
        </w:tc>
        <w:tc>
          <w:tcPr>
            <w:tcW w:w="1701" w:type="dxa"/>
            <w:vAlign w:val="center"/>
          </w:tcPr>
          <w:p w:rsidR="00CC7796" w:rsidRPr="00D91152" w:rsidRDefault="00CC7796" w:rsidP="00CC7796">
            <w:pPr>
              <w:jc w:val="center"/>
            </w:pPr>
            <w:r w:rsidRPr="00D91152">
              <w:rPr>
                <w:position w:val="-6"/>
              </w:rPr>
              <w:object w:dxaOrig="160" w:dyaOrig="180">
                <v:shape id="_x0000_i1888" type="#_x0000_t75" style="width:8pt;height:8.65pt" o:ole="">
                  <v:imagedata r:id="rId2524" r:pict="rId2525" o:title=""/>
                </v:shape>
                <o:OLEObject Type="Embed" ProgID="Equation.3" ShapeID="_x0000_i1888" DrawAspect="Content" ObjectID="_1245367963" r:id="rId2526"/>
              </w:object>
            </w:r>
          </w:p>
        </w:tc>
        <w:tc>
          <w:tcPr>
            <w:tcW w:w="1198" w:type="dxa"/>
            <w:vAlign w:val="center"/>
          </w:tcPr>
          <w:p w:rsidR="00CC7796" w:rsidRPr="00D91152" w:rsidRDefault="00CC7796" w:rsidP="00CC7796">
            <w:pPr>
              <w:jc w:val="center"/>
            </w:pPr>
            <w:r w:rsidRPr="00D91152">
              <w:rPr>
                <w:position w:val="-2"/>
              </w:rPr>
              <w:object w:dxaOrig="400" w:dyaOrig="180">
                <v:shape id="_x0000_i1889" type="#_x0000_t75" style="width:20pt;height:9.35pt" o:ole="">
                  <v:imagedata r:id="rId2527" r:pict="rId2528" o:title=""/>
                </v:shape>
                <o:OLEObject Type="Embed" ProgID="Equation.3" ShapeID="_x0000_i1889" DrawAspect="Content" ObjectID="_1245367964" r:id="rId2529"/>
              </w:object>
            </w:r>
          </w:p>
        </w:tc>
      </w:tr>
    </w:tbl>
    <w:p w:rsidR="00D91152" w:rsidRDefault="00D91152" w:rsidP="00D91152">
      <w:pPr>
        <w:rPr>
          <w:lang w:val="en-US"/>
        </w:rPr>
      </w:pPr>
    </w:p>
    <w:p w:rsidR="00726CA0" w:rsidRPr="00D91152" w:rsidRDefault="00726CA0" w:rsidP="002663EA">
      <w:pPr>
        <w:ind w:left="680" w:hanging="680"/>
      </w:pPr>
      <w:r w:rsidRPr="002663EA">
        <w:rPr>
          <w:b/>
          <w:sz w:val="18"/>
        </w:rPr>
        <w:t>Step 3:</w:t>
      </w:r>
      <w:r w:rsidR="002663EA">
        <w:tab/>
      </w:r>
      <w:r w:rsidRPr="00D91152">
        <w:t xml:space="preserve">Since we do not deal with negative amounts, the first three constraints are the usual ones: </w:t>
      </w:r>
    </w:p>
    <w:p w:rsidR="00726CA0" w:rsidRPr="00D91152" w:rsidRDefault="002663EA" w:rsidP="002663EA">
      <w:pPr>
        <w:ind w:left="680"/>
      </w:pPr>
      <w:r w:rsidRPr="002663EA">
        <w:rPr>
          <w:position w:val="-2"/>
        </w:rPr>
        <w:object w:dxaOrig="460" w:dyaOrig="180">
          <v:shape id="_x0000_i1890" type="#_x0000_t75" style="width:23.35pt;height:9.35pt" o:ole="">
            <v:imagedata r:id="rId2530" r:pict="rId2531" o:title=""/>
          </v:shape>
          <o:OLEObject Type="Embed" ProgID="Equation.3" ShapeID="_x0000_i1890" DrawAspect="Content" ObjectID="_1245367965" r:id="rId2532"/>
        </w:object>
      </w:r>
    </w:p>
    <w:p w:rsidR="00726CA0" w:rsidRPr="00D91152" w:rsidRDefault="002663EA" w:rsidP="002663EA">
      <w:pPr>
        <w:ind w:left="680"/>
      </w:pPr>
      <w:r w:rsidRPr="002663EA">
        <w:rPr>
          <w:position w:val="-6"/>
        </w:rPr>
        <w:object w:dxaOrig="460" w:dyaOrig="220">
          <v:shape id="_x0000_i1891" type="#_x0000_t75" style="width:23.35pt;height:11.35pt" o:ole="">
            <v:imagedata r:id="rId2533" r:pict="rId2534" o:title=""/>
          </v:shape>
          <o:OLEObject Type="Embed" ProgID="Equation.3" ShapeID="_x0000_i1891" DrawAspect="Content" ObjectID="_1245367966" r:id="rId2535"/>
        </w:object>
      </w:r>
    </w:p>
    <w:p w:rsidR="00726CA0" w:rsidRPr="00D91152" w:rsidRDefault="002663EA" w:rsidP="002663EA">
      <w:pPr>
        <w:ind w:left="680"/>
      </w:pPr>
      <w:r w:rsidRPr="002663EA">
        <w:rPr>
          <w:position w:val="-6"/>
        </w:rPr>
        <w:object w:dxaOrig="1280" w:dyaOrig="220">
          <v:shape id="_x0000_i1892" type="#_x0000_t75" style="width:64pt;height:11.35pt" o:ole="" fillcolor="window">
            <v:imagedata r:id="rId2536" r:pict="rId2537" o:title=""/>
          </v:shape>
          <o:OLEObject Type="Embed" ProgID="Equation.3" ShapeID="_x0000_i1892" DrawAspect="Content" ObjectID="_1245367967" r:id="rId2538"/>
        </w:object>
      </w:r>
    </w:p>
    <w:p w:rsidR="00726CA0" w:rsidRPr="00D91152" w:rsidRDefault="002663EA" w:rsidP="002663EA">
      <w:pPr>
        <w:ind w:left="680"/>
      </w:pPr>
      <w:r w:rsidRPr="002663EA">
        <w:rPr>
          <w:position w:val="-2"/>
        </w:rPr>
        <w:object w:dxaOrig="480" w:dyaOrig="180">
          <v:shape id="_x0000_i1893" type="#_x0000_t75" style="width:24pt;height:9.35pt" o:ole="">
            <v:imagedata r:id="rId2539" r:pict="rId2540" o:title=""/>
          </v:shape>
          <o:OLEObject Type="Embed" ProgID="Equation.3" ShapeID="_x0000_i1893" DrawAspect="Content" ObjectID="_1245367968" r:id="rId2541"/>
        </w:object>
      </w:r>
    </w:p>
    <w:p w:rsidR="00726CA0" w:rsidRPr="00D91152" w:rsidRDefault="002663EA" w:rsidP="002663EA">
      <w:pPr>
        <w:ind w:left="680"/>
      </w:pPr>
      <w:r w:rsidRPr="002663EA">
        <w:rPr>
          <w:position w:val="-6"/>
        </w:rPr>
        <w:object w:dxaOrig="480" w:dyaOrig="220">
          <v:shape id="_x0000_i1894" type="#_x0000_t75" style="width:24pt;height:11.35pt" o:ole="">
            <v:imagedata r:id="rId2542" r:pict="rId2543" o:title=""/>
          </v:shape>
          <o:OLEObject Type="Embed" ProgID="Equation.3" ShapeID="_x0000_i1894" DrawAspect="Content" ObjectID="_1245367969" r:id="rId2544"/>
        </w:object>
      </w:r>
    </w:p>
    <w:p w:rsidR="00726CA0" w:rsidRPr="002663EA" w:rsidRDefault="002663EA" w:rsidP="002663EA">
      <w:pPr>
        <w:ind w:left="680"/>
        <w:rPr>
          <w:sz w:val="18"/>
        </w:rPr>
      </w:pPr>
      <w:r w:rsidRPr="002663EA">
        <w:rPr>
          <w:position w:val="-6"/>
        </w:rPr>
        <w:object w:dxaOrig="860" w:dyaOrig="220">
          <v:shape id="_x0000_i1895" type="#_x0000_t75" style="width:43.35pt;height:11.35pt" o:ole="">
            <v:imagedata r:id="rId2545" r:pict="rId2546" o:title=""/>
          </v:shape>
          <o:OLEObject Type="Embed" ProgID="Equation.3" ShapeID="_x0000_i1895" DrawAspect="Content" ObjectID="_1245367970" r:id="rId2547"/>
        </w:object>
      </w:r>
      <w:r w:rsidR="00726CA0" w:rsidRPr="002663EA">
        <w:rPr>
          <w:sz w:val="18"/>
        </w:rPr>
        <w:t>… (</w:t>
      </w:r>
      <w:proofErr w:type="gramStart"/>
      <w:r w:rsidR="00726CA0" w:rsidRPr="002663EA">
        <w:rPr>
          <w:sz w:val="18"/>
        </w:rPr>
        <w:t>two</w:t>
      </w:r>
      <w:proofErr w:type="gramEnd"/>
      <w:r w:rsidR="00726CA0" w:rsidRPr="002663EA">
        <w:rPr>
          <w:sz w:val="18"/>
        </w:rPr>
        <w:t xml:space="preserve"> thirds of 30 is 20)</w:t>
      </w:r>
    </w:p>
    <w:p w:rsidR="00726CA0" w:rsidRPr="00D91152" w:rsidRDefault="002663EA" w:rsidP="002663EA">
      <w:pPr>
        <w:ind w:left="680"/>
      </w:pPr>
      <w:r w:rsidRPr="002663EA">
        <w:rPr>
          <w:position w:val="-6"/>
        </w:rPr>
        <w:object w:dxaOrig="580" w:dyaOrig="220">
          <v:shape id="_x0000_i1896" type="#_x0000_t75" style="width:29.35pt;height:11.35pt" o:ole="">
            <v:imagedata r:id="rId2548" r:pict="rId2549" o:title=""/>
          </v:shape>
          <o:OLEObject Type="Embed" ProgID="Equation.3" ShapeID="_x0000_i1896" DrawAspect="Content" ObjectID="_1245367971" r:id="rId2550"/>
        </w:object>
      </w:r>
    </w:p>
    <w:p w:rsidR="00726CA0" w:rsidRPr="00D91152" w:rsidRDefault="002663EA" w:rsidP="002663EA">
      <w:pPr>
        <w:ind w:left="680"/>
      </w:pPr>
      <w:r w:rsidRPr="002663EA">
        <w:rPr>
          <w:position w:val="-10"/>
        </w:rPr>
        <w:object w:dxaOrig="1280" w:dyaOrig="300">
          <v:shape id="_x0000_i1897" type="#_x0000_t75" style="width:64pt;height:15.35pt" o:ole="">
            <v:imagedata r:id="rId2551" r:pict="rId2552" o:title=""/>
          </v:shape>
          <o:OLEObject Type="Embed" ProgID="Equation.3" ShapeID="_x0000_i1897" DrawAspect="Content" ObjectID="_1245367972" r:id="rId2553"/>
        </w:object>
      </w:r>
    </w:p>
    <w:p w:rsidR="00726CA0" w:rsidRPr="00D91152" w:rsidRDefault="00726CA0" w:rsidP="002663EA">
      <w:pPr>
        <w:ind w:left="680" w:hanging="680"/>
      </w:pPr>
    </w:p>
    <w:p w:rsidR="00726CA0" w:rsidRPr="002663EA" w:rsidRDefault="00726CA0" w:rsidP="002663EA">
      <w:pPr>
        <w:ind w:left="680"/>
        <w:rPr>
          <w:b/>
          <w:sz w:val="18"/>
        </w:rPr>
      </w:pPr>
      <w:r w:rsidRPr="002663EA">
        <w:rPr>
          <w:b/>
          <w:sz w:val="18"/>
        </w:rPr>
        <w:t>Step 4:</w:t>
      </w:r>
    </w:p>
    <w:p w:rsidR="00726CA0" w:rsidRPr="00D91152" w:rsidRDefault="00726CA0" w:rsidP="002663EA">
      <w:pPr>
        <w:ind w:left="680"/>
      </w:pPr>
      <w:r w:rsidRPr="00D91152">
        <w:t xml:space="preserve">Remember that 8% = </w:t>
      </w:r>
      <w:r w:rsidR="002663EA" w:rsidRPr="002663EA">
        <w:rPr>
          <w:position w:val="-18"/>
        </w:rPr>
        <w:object w:dxaOrig="940" w:dyaOrig="480">
          <v:shape id="_x0000_i1898" type="#_x0000_t75" style="width:47.35pt;height:24pt" o:ole="">
            <v:imagedata r:id="rId2554" r:pict="rId2555" o:title=""/>
          </v:shape>
          <o:OLEObject Type="Embed" ProgID="Equation.3" ShapeID="_x0000_i1898" DrawAspect="Content" ObjectID="_1245367973" r:id="rId2556"/>
        </w:object>
      </w:r>
    </w:p>
    <w:p w:rsidR="00726CA0" w:rsidRPr="00D91152" w:rsidRDefault="00726CA0" w:rsidP="002663EA">
      <w:pPr>
        <w:ind w:left="680"/>
      </w:pPr>
      <w:r w:rsidRPr="00D91152">
        <w:t>The objective function is:</w:t>
      </w:r>
      <w:r w:rsidR="002663EA">
        <w:t xml:space="preserve"> </w:t>
      </w:r>
      <w:r w:rsidR="002663EA" w:rsidRPr="002663EA">
        <w:rPr>
          <w:position w:val="-6"/>
        </w:rPr>
        <w:object w:dxaOrig="2960" w:dyaOrig="220">
          <v:shape id="_x0000_i1899" type="#_x0000_t75" style="width:148pt;height:11.35pt" o:ole="" fillcolor="window">
            <v:imagedata r:id="rId2557" r:pict="rId2558" o:title=""/>
          </v:shape>
          <o:OLEObject Type="Embed" ProgID="Equation.3" ShapeID="_x0000_i1899" DrawAspect="Content" ObjectID="_1245367974" r:id="rId2559"/>
        </w:object>
      </w:r>
    </w:p>
    <w:p w:rsidR="00726CA0" w:rsidRPr="00D91152" w:rsidRDefault="00726CA0" w:rsidP="002663EA">
      <w:pPr>
        <w:ind w:left="680" w:hanging="680"/>
      </w:pPr>
    </w:p>
    <w:p w:rsidR="00726CA0" w:rsidRPr="00D91152" w:rsidRDefault="00726CA0" w:rsidP="002663EA">
      <w:pPr>
        <w:ind w:left="680" w:hanging="680"/>
      </w:pPr>
      <w:r w:rsidRPr="002663EA">
        <w:rPr>
          <w:b/>
          <w:sz w:val="18"/>
        </w:rPr>
        <w:t>Step 5:</w:t>
      </w:r>
      <w:r w:rsidR="002663EA" w:rsidRPr="002663EA">
        <w:rPr>
          <w:b/>
          <w:sz w:val="18"/>
        </w:rPr>
        <w:tab/>
      </w:r>
      <w:r w:rsidRPr="00D91152">
        <w:t xml:space="preserve">The inequalities must first be put into standard form: </w:t>
      </w:r>
      <w:r w:rsidR="002663EA" w:rsidRPr="002663EA">
        <w:rPr>
          <w:position w:val="-6"/>
        </w:rPr>
        <w:object w:dxaOrig="880" w:dyaOrig="220">
          <v:shape id="_x0000_i1900" type="#_x0000_t75" style="width:44pt;height:11.35pt" o:ole="">
            <v:imagedata r:id="rId2560" r:pict="rId2561" o:title=""/>
          </v:shape>
          <o:OLEObject Type="Embed" ProgID="Equation.3" ShapeID="_x0000_i1900" DrawAspect="Content" ObjectID="_1245367975" r:id="rId2562"/>
        </w:object>
      </w:r>
    </w:p>
    <w:p w:rsidR="00726CA0" w:rsidRPr="00D91152" w:rsidRDefault="00726CA0" w:rsidP="002663EA">
      <w:pPr>
        <w:ind w:left="680" w:hanging="680"/>
      </w:pPr>
    </w:p>
    <w:tbl>
      <w:tblPr>
        <w:tblW w:w="7673" w:type="dxa"/>
        <w:tblInd w:w="695" w:type="dxa"/>
        <w:tblCellMar>
          <w:top w:w="85" w:type="dxa"/>
          <w:bottom w:w="85" w:type="dxa"/>
        </w:tblCellMar>
        <w:tblLook w:val="01E0"/>
      </w:tblPr>
      <w:tblGrid>
        <w:gridCol w:w="3550"/>
        <w:gridCol w:w="4123"/>
      </w:tblGrid>
      <w:tr w:rsidR="00726CA0" w:rsidRPr="002663EA">
        <w:tc>
          <w:tcPr>
            <w:tcW w:w="3550" w:type="dxa"/>
          </w:tcPr>
          <w:p w:rsidR="00726CA0" w:rsidRPr="002663EA" w:rsidRDefault="002663EA" w:rsidP="002663EA">
            <w:pPr>
              <w:ind w:left="680" w:hanging="680"/>
              <w:rPr>
                <w:i/>
                <w:sz w:val="18"/>
              </w:rPr>
            </w:pPr>
            <w:r w:rsidRPr="002663EA">
              <w:rPr>
                <w:i/>
                <w:position w:val="-6"/>
                <w:sz w:val="18"/>
              </w:rPr>
              <w:object w:dxaOrig="860" w:dyaOrig="220">
                <v:shape id="_x0000_i1901" type="#_x0000_t75" style="width:43.35pt;height:11.35pt" o:ole="">
                  <v:imagedata r:id="rId2563" r:pict="rId2564" o:title=""/>
                </v:shape>
                <o:OLEObject Type="Embed" ProgID="Equation.3" ShapeID="_x0000_i1901" DrawAspect="Content" ObjectID="_1245367976" r:id="rId2565"/>
              </w:object>
            </w:r>
          </w:p>
          <w:p w:rsidR="00726CA0" w:rsidRPr="002663EA" w:rsidRDefault="002663EA" w:rsidP="002663EA">
            <w:pPr>
              <w:ind w:left="680" w:hanging="680"/>
              <w:rPr>
                <w:i/>
                <w:sz w:val="18"/>
              </w:rPr>
            </w:pPr>
            <w:r>
              <w:rPr>
                <w:i/>
                <w:sz w:val="18"/>
              </w:rPr>
              <w:t xml:space="preserve">      </w:t>
            </w:r>
            <w:r w:rsidRPr="002663EA">
              <w:rPr>
                <w:i/>
                <w:position w:val="-6"/>
                <w:sz w:val="18"/>
              </w:rPr>
              <w:object w:dxaOrig="860" w:dyaOrig="220">
                <v:shape id="_x0000_i1902" type="#_x0000_t75" style="width:43.35pt;height:11.35pt" o:ole="">
                  <v:imagedata r:id="rId2566" r:pict="rId2567" o:title=""/>
                </v:shape>
                <o:OLEObject Type="Embed" ProgID="Equation.3" ShapeID="_x0000_i1902" DrawAspect="Content" ObjectID="_1245367977" r:id="rId2568"/>
              </w:object>
            </w:r>
          </w:p>
          <w:p w:rsidR="002663EA" w:rsidRDefault="002663EA" w:rsidP="002663EA">
            <w:pPr>
              <w:ind w:left="680" w:hanging="680"/>
              <w:rPr>
                <w:i/>
                <w:sz w:val="18"/>
              </w:rPr>
            </w:pPr>
          </w:p>
          <w:p w:rsidR="00726CA0" w:rsidRPr="002663EA" w:rsidRDefault="00726CA0" w:rsidP="002663EA">
            <w:pPr>
              <w:ind w:left="680" w:hanging="680"/>
              <w:rPr>
                <w:i/>
                <w:sz w:val="18"/>
              </w:rPr>
            </w:pPr>
            <w:r w:rsidRPr="002663EA">
              <w:rPr>
                <w:i/>
                <w:sz w:val="18"/>
              </w:rPr>
              <w:t xml:space="preserve">The intercepts are </w:t>
            </w:r>
            <w:r w:rsidR="002663EA" w:rsidRPr="002663EA">
              <w:rPr>
                <w:i/>
                <w:position w:val="-10"/>
                <w:sz w:val="18"/>
              </w:rPr>
              <w:object w:dxaOrig="560" w:dyaOrig="300">
                <v:shape id="_x0000_i1903" type="#_x0000_t75" style="width:28pt;height:15.35pt" o:ole="">
                  <v:imagedata r:id="rId2569" r:pict="rId2570" o:title=""/>
                </v:shape>
                <o:OLEObject Type="Embed" ProgID="Equation.3" ShapeID="_x0000_i1903" DrawAspect="Content" ObjectID="_1245367978" r:id="rId2571"/>
              </w:object>
            </w:r>
            <w:r w:rsidRPr="002663EA">
              <w:rPr>
                <w:i/>
                <w:sz w:val="18"/>
              </w:rPr>
              <w:t xml:space="preserve"> and </w:t>
            </w:r>
            <w:r w:rsidR="002663EA" w:rsidRPr="002663EA">
              <w:rPr>
                <w:i/>
                <w:position w:val="-10"/>
                <w:sz w:val="18"/>
              </w:rPr>
              <w:object w:dxaOrig="560" w:dyaOrig="300">
                <v:shape id="_x0000_i1904" type="#_x0000_t75" style="width:28pt;height:15.35pt" o:ole="">
                  <v:imagedata r:id="rId2572" r:pict="rId2573" o:title=""/>
                </v:shape>
                <o:OLEObject Type="Embed" ProgID="Equation.3" ShapeID="_x0000_i1904" DrawAspect="Content" ObjectID="_1245367979" r:id="rId2574"/>
              </w:object>
            </w:r>
          </w:p>
        </w:tc>
        <w:tc>
          <w:tcPr>
            <w:tcW w:w="4123" w:type="dxa"/>
          </w:tcPr>
          <w:p w:rsidR="00726CA0" w:rsidRPr="002663EA" w:rsidRDefault="002663EA" w:rsidP="002663EA">
            <w:pPr>
              <w:ind w:left="680" w:hanging="680"/>
              <w:rPr>
                <w:i/>
                <w:sz w:val="18"/>
              </w:rPr>
            </w:pPr>
            <w:r w:rsidRPr="002663EA">
              <w:rPr>
                <w:i/>
                <w:position w:val="-10"/>
                <w:sz w:val="18"/>
              </w:rPr>
              <w:object w:dxaOrig="1280" w:dyaOrig="300">
                <v:shape id="_x0000_i1905" type="#_x0000_t75" style="width:64pt;height:15.35pt" o:ole="">
                  <v:imagedata r:id="rId2575" r:pict="rId2576" o:title=""/>
                </v:shape>
                <o:OLEObject Type="Embed" ProgID="Equation.3" ShapeID="_x0000_i1905" DrawAspect="Content" ObjectID="_1245367980" r:id="rId2577"/>
              </w:object>
            </w:r>
          </w:p>
          <w:p w:rsidR="00726CA0" w:rsidRPr="002663EA" w:rsidRDefault="002663EA" w:rsidP="002663EA">
            <w:pPr>
              <w:ind w:left="680" w:hanging="680"/>
              <w:rPr>
                <w:i/>
                <w:sz w:val="18"/>
              </w:rPr>
            </w:pPr>
            <w:r>
              <w:rPr>
                <w:i/>
                <w:sz w:val="18"/>
              </w:rPr>
              <w:t xml:space="preserve">   </w:t>
            </w:r>
            <w:r w:rsidRPr="002663EA">
              <w:rPr>
                <w:i/>
                <w:position w:val="-6"/>
                <w:sz w:val="18"/>
              </w:rPr>
              <w:object w:dxaOrig="1140" w:dyaOrig="220">
                <v:shape id="_x0000_i1906" type="#_x0000_t75" style="width:57.35pt;height:11.35pt" o:ole="">
                  <v:imagedata r:id="rId2578" r:pict="rId2579" o:title=""/>
                </v:shape>
                <o:OLEObject Type="Embed" ProgID="Equation.3" ShapeID="_x0000_i1906" DrawAspect="Content" ObjectID="_1245367981" r:id="rId2580"/>
              </w:object>
            </w:r>
          </w:p>
          <w:p w:rsidR="00726CA0" w:rsidRPr="002663EA" w:rsidRDefault="002663EA" w:rsidP="002663EA">
            <w:pPr>
              <w:ind w:left="680" w:hanging="680"/>
              <w:rPr>
                <w:i/>
                <w:sz w:val="18"/>
              </w:rPr>
            </w:pPr>
            <w:r>
              <w:rPr>
                <w:i/>
                <w:sz w:val="18"/>
              </w:rPr>
              <w:t xml:space="preserve">                </w:t>
            </w:r>
            <w:r w:rsidRPr="002663EA">
              <w:rPr>
                <w:i/>
                <w:position w:val="-6"/>
                <w:sz w:val="18"/>
              </w:rPr>
              <w:object w:dxaOrig="860" w:dyaOrig="220">
                <v:shape id="_x0000_i1907" type="#_x0000_t75" style="width:43.35pt;height:11.35pt" o:ole="">
                  <v:imagedata r:id="rId2581" r:pict="rId2582" o:title=""/>
                </v:shape>
                <o:OLEObject Type="Embed" ProgID="Equation.3" ShapeID="_x0000_i1907" DrawAspect="Content" ObjectID="_1245367982" r:id="rId2583"/>
              </w:object>
            </w:r>
          </w:p>
          <w:p w:rsidR="00726CA0" w:rsidRPr="002663EA" w:rsidRDefault="00726CA0" w:rsidP="002663EA">
            <w:pPr>
              <w:ind w:left="680" w:hanging="680"/>
              <w:rPr>
                <w:i/>
                <w:sz w:val="18"/>
              </w:rPr>
            </w:pPr>
            <w:r w:rsidRPr="002663EA">
              <w:rPr>
                <w:i/>
                <w:sz w:val="18"/>
              </w:rPr>
              <w:t xml:space="preserve">The intercepts are </w:t>
            </w:r>
            <w:r w:rsidR="002663EA" w:rsidRPr="002663EA">
              <w:rPr>
                <w:i/>
                <w:position w:val="-10"/>
                <w:sz w:val="18"/>
              </w:rPr>
              <w:object w:dxaOrig="560" w:dyaOrig="300">
                <v:shape id="_x0000_i1908" type="#_x0000_t75" style="width:28pt;height:15.35pt" o:ole="">
                  <v:imagedata r:id="rId2584" r:pict="rId2585" o:title=""/>
                </v:shape>
                <o:OLEObject Type="Embed" ProgID="Equation.3" ShapeID="_x0000_i1908" DrawAspect="Content" ObjectID="_1245367983" r:id="rId2586"/>
              </w:object>
            </w:r>
            <w:r w:rsidRPr="002663EA">
              <w:rPr>
                <w:i/>
                <w:sz w:val="18"/>
              </w:rPr>
              <w:t xml:space="preserve"> and </w:t>
            </w:r>
            <w:r w:rsidR="002663EA" w:rsidRPr="002663EA">
              <w:rPr>
                <w:i/>
                <w:position w:val="-10"/>
                <w:sz w:val="18"/>
              </w:rPr>
              <w:object w:dxaOrig="560" w:dyaOrig="300">
                <v:shape id="_x0000_i1909" type="#_x0000_t75" style="width:28pt;height:15.35pt" o:ole="">
                  <v:imagedata r:id="rId2587" r:pict="rId2588" o:title=""/>
                </v:shape>
                <o:OLEObject Type="Embed" ProgID="Equation.3" ShapeID="_x0000_i1909" DrawAspect="Content" ObjectID="_1245367984" r:id="rId2589"/>
              </w:object>
            </w:r>
          </w:p>
        </w:tc>
      </w:tr>
      <w:tr w:rsidR="00726CA0" w:rsidRPr="002663EA">
        <w:tc>
          <w:tcPr>
            <w:tcW w:w="3550" w:type="dxa"/>
          </w:tcPr>
          <w:p w:rsidR="00726CA0" w:rsidRPr="002663EA" w:rsidRDefault="002663EA" w:rsidP="002663EA">
            <w:pPr>
              <w:spacing w:line="240" w:lineRule="auto"/>
              <w:ind w:left="680" w:hanging="680"/>
              <w:rPr>
                <w:i/>
                <w:sz w:val="18"/>
              </w:rPr>
            </w:pPr>
            <w:r w:rsidRPr="002663EA">
              <w:rPr>
                <w:i/>
                <w:position w:val="-2"/>
                <w:sz w:val="18"/>
              </w:rPr>
              <w:object w:dxaOrig="480" w:dyaOrig="180">
                <v:shape id="_x0000_i1910" type="#_x0000_t75" style="width:24pt;height:9.35pt" o:ole="">
                  <v:imagedata r:id="rId2590" r:pict="rId2591" o:title=""/>
                </v:shape>
                <o:OLEObject Type="Embed" ProgID="Equation.3" ShapeID="_x0000_i1910" DrawAspect="Content" ObjectID="_1245367985" r:id="rId2592"/>
              </w:object>
            </w:r>
          </w:p>
          <w:p w:rsidR="00726CA0" w:rsidRPr="002663EA" w:rsidRDefault="00726CA0" w:rsidP="002663EA">
            <w:pPr>
              <w:spacing w:before="120" w:line="240" w:lineRule="auto"/>
              <w:ind w:left="680" w:hanging="680"/>
              <w:rPr>
                <w:i/>
                <w:sz w:val="18"/>
              </w:rPr>
            </w:pPr>
            <w:r w:rsidRPr="002663EA">
              <w:rPr>
                <w:i/>
                <w:sz w:val="18"/>
              </w:rPr>
              <w:t>The vertical line through the point (4,0)</w:t>
            </w:r>
          </w:p>
        </w:tc>
        <w:tc>
          <w:tcPr>
            <w:tcW w:w="4123" w:type="dxa"/>
          </w:tcPr>
          <w:p w:rsidR="00726CA0" w:rsidRPr="002663EA" w:rsidRDefault="00726CA0" w:rsidP="002663EA">
            <w:pPr>
              <w:spacing w:line="240" w:lineRule="auto"/>
              <w:ind w:left="680" w:hanging="680"/>
              <w:rPr>
                <w:i/>
                <w:sz w:val="18"/>
              </w:rPr>
            </w:pPr>
          </w:p>
        </w:tc>
      </w:tr>
      <w:tr w:rsidR="00726CA0" w:rsidRPr="002663EA">
        <w:tc>
          <w:tcPr>
            <w:tcW w:w="3550" w:type="dxa"/>
          </w:tcPr>
          <w:p w:rsidR="00726CA0" w:rsidRPr="002663EA" w:rsidRDefault="002663EA" w:rsidP="002663EA">
            <w:pPr>
              <w:spacing w:line="240" w:lineRule="auto"/>
              <w:ind w:left="680" w:hanging="680"/>
              <w:rPr>
                <w:i/>
                <w:sz w:val="18"/>
              </w:rPr>
            </w:pPr>
            <w:r w:rsidRPr="002663EA">
              <w:rPr>
                <w:i/>
                <w:position w:val="-6"/>
                <w:sz w:val="18"/>
              </w:rPr>
              <w:object w:dxaOrig="580" w:dyaOrig="220">
                <v:shape id="_x0000_i1911" type="#_x0000_t75" style="width:29.35pt;height:11.35pt" o:ole="">
                  <v:imagedata r:id="rId2593" r:pict="rId2594" o:title=""/>
                </v:shape>
                <o:OLEObject Type="Embed" ProgID="Equation.3" ShapeID="_x0000_i1911" DrawAspect="Content" ObjectID="_1245367986" r:id="rId2595"/>
              </w:object>
            </w:r>
          </w:p>
          <w:p w:rsidR="00726CA0" w:rsidRPr="002663EA" w:rsidRDefault="00726CA0" w:rsidP="002663EA">
            <w:pPr>
              <w:spacing w:before="120" w:line="240" w:lineRule="auto"/>
              <w:rPr>
                <w:i/>
                <w:sz w:val="18"/>
              </w:rPr>
            </w:pPr>
            <w:r w:rsidRPr="002663EA">
              <w:rPr>
                <w:i/>
                <w:sz w:val="18"/>
              </w:rPr>
              <w:t xml:space="preserve">The intercept is </w:t>
            </w:r>
            <w:r w:rsidR="002663EA" w:rsidRPr="002663EA">
              <w:rPr>
                <w:i/>
                <w:position w:val="-10"/>
                <w:sz w:val="18"/>
              </w:rPr>
              <w:object w:dxaOrig="460" w:dyaOrig="300">
                <v:shape id="_x0000_i1912" type="#_x0000_t75" style="width:22.65pt;height:15.35pt" o:ole="">
                  <v:imagedata r:id="rId2596" r:pict="rId2597" o:title=""/>
                </v:shape>
                <o:OLEObject Type="Embed" ProgID="Equation.3" ShapeID="_x0000_i1912" DrawAspect="Content" ObjectID="_1245367987" r:id="rId2598"/>
              </w:object>
            </w:r>
            <w:r w:rsidRPr="002663EA">
              <w:rPr>
                <w:i/>
                <w:sz w:val="18"/>
              </w:rPr>
              <w:t xml:space="preserve"> and another coordinate is </w:t>
            </w:r>
            <w:r w:rsidR="002663EA" w:rsidRPr="002663EA">
              <w:rPr>
                <w:i/>
                <w:position w:val="-6"/>
                <w:sz w:val="18"/>
              </w:rPr>
              <w:object w:dxaOrig="520" w:dyaOrig="220">
                <v:shape id="_x0000_i1913" type="#_x0000_t75" style="width:26pt;height:11.35pt" o:ole="">
                  <v:imagedata r:id="rId2599" r:pict="rId2600" o:title=""/>
                </v:shape>
                <o:OLEObject Type="Embed" ProgID="Equation.3" ShapeID="_x0000_i1913" DrawAspect="Content" ObjectID="_1245367988" r:id="rId2601"/>
              </w:object>
            </w:r>
          </w:p>
        </w:tc>
        <w:tc>
          <w:tcPr>
            <w:tcW w:w="4123" w:type="dxa"/>
          </w:tcPr>
          <w:p w:rsidR="00726CA0" w:rsidRPr="002663EA" w:rsidRDefault="002663EA" w:rsidP="002663EA">
            <w:pPr>
              <w:spacing w:line="240" w:lineRule="auto"/>
              <w:ind w:left="680" w:hanging="680"/>
              <w:rPr>
                <w:i/>
                <w:sz w:val="18"/>
              </w:rPr>
            </w:pPr>
            <w:r w:rsidRPr="002663EA">
              <w:rPr>
                <w:i/>
                <w:position w:val="-6"/>
                <w:sz w:val="18"/>
              </w:rPr>
              <w:object w:dxaOrig="480" w:dyaOrig="220">
                <v:shape id="_x0000_i1914" type="#_x0000_t75" style="width:24pt;height:11.35pt" o:ole="">
                  <v:imagedata r:id="rId2602" r:pict="rId2603" o:title=""/>
                </v:shape>
                <o:OLEObject Type="Embed" ProgID="Equation.3" ShapeID="_x0000_i1914" DrawAspect="Content" ObjectID="_1245367989" r:id="rId2604"/>
              </w:object>
            </w:r>
          </w:p>
          <w:p w:rsidR="00726CA0" w:rsidRPr="002663EA" w:rsidRDefault="00726CA0" w:rsidP="002663EA">
            <w:pPr>
              <w:spacing w:before="120" w:line="240" w:lineRule="auto"/>
              <w:ind w:left="680" w:hanging="680"/>
              <w:rPr>
                <w:i/>
                <w:sz w:val="18"/>
              </w:rPr>
            </w:pPr>
            <w:r w:rsidRPr="002663EA">
              <w:rPr>
                <w:i/>
                <w:sz w:val="18"/>
              </w:rPr>
              <w:t>The horizontal line through the point (0,4)</w:t>
            </w:r>
            <w:r w:rsidR="002663EA">
              <w:rPr>
                <w:i/>
                <w:sz w:val="18"/>
              </w:rPr>
              <w:t xml:space="preserve"> </w:t>
            </w:r>
          </w:p>
        </w:tc>
      </w:tr>
      <w:tr w:rsidR="00726CA0" w:rsidRPr="002663EA">
        <w:tc>
          <w:tcPr>
            <w:tcW w:w="3550" w:type="dxa"/>
          </w:tcPr>
          <w:p w:rsidR="00726CA0" w:rsidRPr="002663EA" w:rsidRDefault="002663EA" w:rsidP="002663EA">
            <w:pPr>
              <w:spacing w:line="240" w:lineRule="auto"/>
              <w:ind w:left="680" w:hanging="680"/>
              <w:rPr>
                <w:i/>
                <w:sz w:val="18"/>
              </w:rPr>
            </w:pPr>
            <w:r w:rsidRPr="002663EA">
              <w:rPr>
                <w:i/>
                <w:position w:val="-6"/>
                <w:sz w:val="18"/>
              </w:rPr>
              <w:object w:dxaOrig="460" w:dyaOrig="220">
                <v:shape id="_x0000_i1915" type="#_x0000_t75" style="width:23.35pt;height:11.35pt" o:ole="">
                  <v:imagedata r:id="rId2605" r:pict="rId2606" o:title=""/>
                </v:shape>
                <o:OLEObject Type="Embed" ProgID="Equation.3" ShapeID="_x0000_i1915" DrawAspect="Content" ObjectID="_1245367990" r:id="rId2607"/>
              </w:object>
            </w:r>
          </w:p>
          <w:p w:rsidR="00726CA0" w:rsidRPr="002663EA" w:rsidRDefault="00726CA0" w:rsidP="002663EA">
            <w:pPr>
              <w:spacing w:before="120" w:line="240" w:lineRule="auto"/>
              <w:rPr>
                <w:i/>
                <w:sz w:val="18"/>
              </w:rPr>
            </w:pPr>
            <w:r w:rsidRPr="002663EA">
              <w:rPr>
                <w:i/>
                <w:sz w:val="18"/>
              </w:rPr>
              <w:t>The horizontal line that coincides with the x-axis</w:t>
            </w:r>
          </w:p>
        </w:tc>
        <w:tc>
          <w:tcPr>
            <w:tcW w:w="4123" w:type="dxa"/>
          </w:tcPr>
          <w:p w:rsidR="00726CA0" w:rsidRPr="002663EA" w:rsidRDefault="002663EA" w:rsidP="002663EA">
            <w:pPr>
              <w:spacing w:line="240" w:lineRule="auto"/>
              <w:ind w:left="680" w:hanging="680"/>
              <w:rPr>
                <w:i/>
                <w:sz w:val="18"/>
              </w:rPr>
            </w:pPr>
            <w:r w:rsidRPr="002663EA">
              <w:rPr>
                <w:i/>
                <w:position w:val="-2"/>
                <w:sz w:val="18"/>
              </w:rPr>
              <w:object w:dxaOrig="460" w:dyaOrig="180">
                <v:shape id="_x0000_i1916" type="#_x0000_t75" style="width:23.35pt;height:9.35pt" o:ole="">
                  <v:imagedata r:id="rId2608" r:pict="rId2609" o:title=""/>
                </v:shape>
                <o:OLEObject Type="Embed" ProgID="Equation.3" ShapeID="_x0000_i1916" DrawAspect="Content" ObjectID="_1245367991" r:id="rId2610"/>
              </w:object>
            </w:r>
          </w:p>
          <w:p w:rsidR="00726CA0" w:rsidRPr="002663EA" w:rsidRDefault="00726CA0" w:rsidP="002663EA">
            <w:pPr>
              <w:spacing w:before="120" w:line="240" w:lineRule="auto"/>
              <w:ind w:left="680" w:hanging="680"/>
              <w:rPr>
                <w:i/>
                <w:sz w:val="18"/>
              </w:rPr>
            </w:pPr>
            <w:r w:rsidRPr="002663EA">
              <w:rPr>
                <w:i/>
                <w:sz w:val="18"/>
              </w:rPr>
              <w:t>The vertical line that coincides with the y-axis</w:t>
            </w:r>
          </w:p>
        </w:tc>
      </w:tr>
    </w:tbl>
    <w:p w:rsidR="00726CA0" w:rsidRPr="00D91152" w:rsidRDefault="00726CA0" w:rsidP="002663EA"/>
    <w:p w:rsidR="00726CA0" w:rsidRPr="00D91152" w:rsidRDefault="00726CA0" w:rsidP="00A43C51">
      <w:pPr>
        <w:ind w:left="680"/>
      </w:pPr>
      <w:r w:rsidRPr="00D91152">
        <w:t xml:space="preserve">Next, choose the origin (0, 0) as the test point for </w:t>
      </w:r>
      <w:r w:rsidR="00A43C51" w:rsidRPr="00A43C51">
        <w:rPr>
          <w:position w:val="-2"/>
        </w:rPr>
        <w:object w:dxaOrig="480" w:dyaOrig="180">
          <v:shape id="_x0000_i1917" type="#_x0000_t75" style="width:24pt;height:9.35pt" o:ole="">
            <v:imagedata r:id="rId2611" r:pict="rId2612" o:title=""/>
          </v:shape>
          <o:OLEObject Type="Embed" ProgID="Equation.3" ShapeID="_x0000_i1917" DrawAspect="Content" ObjectID="_1245367992" r:id="rId2613"/>
        </w:object>
      </w:r>
      <w:r w:rsidRPr="00D91152">
        <w:t xml:space="preserve">, </w:t>
      </w:r>
      <w:r w:rsidR="00A43C51" w:rsidRPr="00A43C51">
        <w:rPr>
          <w:position w:val="-6"/>
        </w:rPr>
        <w:object w:dxaOrig="480" w:dyaOrig="220">
          <v:shape id="_x0000_i1918" type="#_x0000_t75" style="width:24pt;height:11.35pt" o:ole="">
            <v:imagedata r:id="rId2614" r:pict="rId2615" o:title=""/>
          </v:shape>
          <o:OLEObject Type="Embed" ProgID="Equation.3" ShapeID="_x0000_i1918" DrawAspect="Content" ObjectID="_1245367993" r:id="rId2616"/>
        </w:object>
      </w:r>
      <w:r w:rsidRPr="00D91152">
        <w:t>,</w:t>
      </w:r>
      <w:r w:rsidR="00A43C51">
        <w:t xml:space="preserve"> </w:t>
      </w:r>
      <w:r w:rsidR="00A43C51" w:rsidRPr="00A43C51">
        <w:rPr>
          <w:position w:val="-6"/>
        </w:rPr>
        <w:object w:dxaOrig="860" w:dyaOrig="220">
          <v:shape id="_x0000_i1919" type="#_x0000_t75" style="width:43.35pt;height:11.35pt" o:ole="">
            <v:imagedata r:id="rId2617" r:pict="rId2618" o:title=""/>
          </v:shape>
          <o:OLEObject Type="Embed" ProgID="Equation.3" ShapeID="_x0000_i1919" DrawAspect="Content" ObjectID="_1245367994" r:id="rId2619"/>
        </w:object>
      </w:r>
      <w:r w:rsidRPr="00D91152">
        <w:t xml:space="preserve"> and </w:t>
      </w:r>
      <w:r w:rsidR="00A43C51" w:rsidRPr="00A43C51">
        <w:rPr>
          <w:position w:val="-10"/>
        </w:rPr>
        <w:object w:dxaOrig="1280" w:dyaOrig="300">
          <v:shape id="_x0000_i1920" type="#_x0000_t75" style="width:64pt;height:15.35pt" o:ole="">
            <v:imagedata r:id="rId2620" r:pict="rId2621" o:title=""/>
          </v:shape>
          <o:OLEObject Type="Embed" ProgID="Equation.3" ShapeID="_x0000_i1920" DrawAspect="Content" ObjectID="_1245367995" r:id="rId2622"/>
        </w:object>
      </w:r>
      <w:r w:rsidRPr="00D91152">
        <w:t>.</w:t>
      </w:r>
    </w:p>
    <w:p w:rsidR="00726CA0" w:rsidRPr="00D91152" w:rsidRDefault="00726CA0" w:rsidP="002663EA">
      <w:pPr>
        <w:ind w:left="680" w:hanging="680"/>
      </w:pPr>
    </w:p>
    <w:p w:rsidR="00726CA0" w:rsidRPr="00D91152" w:rsidRDefault="00726CA0" w:rsidP="00A43C51">
      <w:pPr>
        <w:ind w:left="680"/>
      </w:pPr>
      <w:r w:rsidRPr="00D91152">
        <w:t>Substituting</w:t>
      </w:r>
      <w:r w:rsidR="00A43C51" w:rsidRPr="00A43C51">
        <w:rPr>
          <w:position w:val="-2"/>
        </w:rPr>
        <w:object w:dxaOrig="460" w:dyaOrig="180">
          <v:shape id="_x0000_i1921" type="#_x0000_t75" style="width:23.35pt;height:9.35pt" o:ole="">
            <v:imagedata r:id="rId2623" r:pict="rId2624" o:title=""/>
          </v:shape>
          <o:OLEObject Type="Embed" ProgID="Equation.3" ShapeID="_x0000_i1921" DrawAspect="Content" ObjectID="_1245367996" r:id="rId2625"/>
        </w:object>
      </w:r>
      <w:r w:rsidRPr="00D91152">
        <w:t xml:space="preserve">, </w:t>
      </w:r>
      <w:r w:rsidR="00A43C51" w:rsidRPr="00A43C51">
        <w:rPr>
          <w:position w:val="-6"/>
        </w:rPr>
        <w:object w:dxaOrig="460" w:dyaOrig="220">
          <v:shape id="_x0000_i1922" type="#_x0000_t75" style="width:23.35pt;height:11.35pt" o:ole="">
            <v:imagedata r:id="rId2626" r:pict="rId2627" o:title=""/>
          </v:shape>
          <o:OLEObject Type="Embed" ProgID="Equation.3" ShapeID="_x0000_i1922" DrawAspect="Content" ObjectID="_1245367997" r:id="rId2628"/>
        </w:object>
      </w:r>
      <w:r w:rsidRPr="00D91152">
        <w:t xml:space="preserve"> in</w:t>
      </w:r>
      <w:r w:rsidR="00A43C51" w:rsidRPr="00A43C51">
        <w:rPr>
          <w:position w:val="-6"/>
        </w:rPr>
        <w:object w:dxaOrig="860" w:dyaOrig="220">
          <v:shape id="_x0000_i1923" type="#_x0000_t75" style="width:43.35pt;height:11.35pt" o:ole="">
            <v:imagedata r:id="rId2629" r:pict="rId2630" o:title=""/>
          </v:shape>
          <o:OLEObject Type="Embed" ProgID="Equation.3" ShapeID="_x0000_i1923" DrawAspect="Content" ObjectID="_1245367998" r:id="rId2631"/>
        </w:object>
      </w:r>
      <w:r w:rsidR="00A43C51">
        <w:t xml:space="preserve">: </w:t>
      </w:r>
      <w:r w:rsidR="00A43C51" w:rsidRPr="00A43C51">
        <w:rPr>
          <w:position w:val="-2"/>
        </w:rPr>
        <w:object w:dxaOrig="840" w:dyaOrig="180">
          <v:shape id="_x0000_i1924" type="#_x0000_t75" style="width:42pt;height:9.35pt" o:ole="">
            <v:imagedata r:id="rId2632" r:pict="rId2633" o:title=""/>
          </v:shape>
          <o:OLEObject Type="Embed" ProgID="Equation.3" ShapeID="_x0000_i1924" DrawAspect="Content" ObjectID="_1245367999" r:id="rId2634"/>
        </w:object>
      </w:r>
    </w:p>
    <w:p w:rsidR="00726CA0" w:rsidRPr="00D91152" w:rsidRDefault="00726CA0" w:rsidP="00A43C51">
      <w:pPr>
        <w:ind w:left="680"/>
      </w:pPr>
      <w:r w:rsidRPr="00D91152">
        <w:t>Since this is not a true statement, (0, 0) is not in the solution set, so the feasible set in this case consists of all the points on the other side of the line</w:t>
      </w:r>
      <w:r w:rsidR="00A43C51">
        <w:t xml:space="preserve"> </w:t>
      </w:r>
      <w:r w:rsidR="00A43C51" w:rsidRPr="00A43C51">
        <w:rPr>
          <w:position w:val="-6"/>
        </w:rPr>
        <w:object w:dxaOrig="860" w:dyaOrig="220">
          <v:shape id="_x0000_i1925" type="#_x0000_t75" style="width:43.35pt;height:11.35pt" o:ole="">
            <v:imagedata r:id="rId2635" r:pict="rId2636" o:title=""/>
          </v:shape>
          <o:OLEObject Type="Embed" ProgID="Equation.3" ShapeID="_x0000_i1925" DrawAspect="Content" ObjectID="_1245368000" r:id="rId2637"/>
        </w:object>
      </w:r>
      <w:r w:rsidRPr="00D91152">
        <w:t xml:space="preserve"> as (0, 0). Hence shade the region below the line to show that it is</w:t>
      </w:r>
      <w:r w:rsidR="00A43C51">
        <w:t xml:space="preserve"> </w:t>
      </w:r>
      <w:r w:rsidRPr="00D91152">
        <w:t>blocked out.</w:t>
      </w:r>
    </w:p>
    <w:p w:rsidR="00726CA0" w:rsidRPr="00D91152" w:rsidRDefault="00726CA0" w:rsidP="002663EA">
      <w:pPr>
        <w:ind w:left="680" w:hanging="680"/>
      </w:pPr>
    </w:p>
    <w:p w:rsidR="00726CA0" w:rsidRPr="00D91152" w:rsidRDefault="00726CA0" w:rsidP="00A43C51">
      <w:pPr>
        <w:ind w:left="680"/>
      </w:pPr>
      <w:r w:rsidRPr="00D91152">
        <w:t>Substituting</w:t>
      </w:r>
      <w:r w:rsidR="00A43C51" w:rsidRPr="00A43C51">
        <w:rPr>
          <w:position w:val="-2"/>
        </w:rPr>
        <w:object w:dxaOrig="460" w:dyaOrig="180">
          <v:shape id="_x0000_i1926" type="#_x0000_t75" style="width:23.35pt;height:9.35pt" o:ole="">
            <v:imagedata r:id="rId2638" r:pict="rId2639" o:title=""/>
          </v:shape>
          <o:OLEObject Type="Embed" ProgID="Equation.3" ShapeID="_x0000_i1926" DrawAspect="Content" ObjectID="_1245368001" r:id="rId2640"/>
        </w:object>
      </w:r>
      <w:r w:rsidRPr="00D91152">
        <w:t xml:space="preserve">, </w:t>
      </w:r>
      <w:r w:rsidR="00A43C51" w:rsidRPr="00A43C51">
        <w:rPr>
          <w:position w:val="-6"/>
        </w:rPr>
        <w:object w:dxaOrig="460" w:dyaOrig="220">
          <v:shape id="_x0000_i1927" type="#_x0000_t75" style="width:23.35pt;height:11.35pt" o:ole="">
            <v:imagedata r:id="rId2641" r:pict="rId2642" o:title=""/>
          </v:shape>
          <o:OLEObject Type="Embed" ProgID="Equation.3" ShapeID="_x0000_i1927" DrawAspect="Content" ObjectID="_1245368002" r:id="rId2643"/>
        </w:object>
      </w:r>
      <w:r w:rsidRPr="00D91152">
        <w:t xml:space="preserve"> in</w:t>
      </w:r>
      <w:r w:rsidR="00A43C51" w:rsidRPr="00A43C51">
        <w:rPr>
          <w:position w:val="-10"/>
        </w:rPr>
        <w:object w:dxaOrig="1280" w:dyaOrig="300">
          <v:shape id="_x0000_i1928" type="#_x0000_t75" style="width:64pt;height:15.35pt" o:ole="">
            <v:imagedata r:id="rId2644" r:pict="rId2645" o:title=""/>
          </v:shape>
          <o:OLEObject Type="Embed" ProgID="Equation.3" ShapeID="_x0000_i1928" DrawAspect="Content" ObjectID="_1245368003" r:id="rId2646"/>
        </w:object>
      </w:r>
      <w:r w:rsidRPr="00D91152">
        <w:t xml:space="preserve">: </w:t>
      </w:r>
      <w:r w:rsidR="00A43C51" w:rsidRPr="00A43C51">
        <w:rPr>
          <w:position w:val="-10"/>
        </w:rPr>
        <w:object w:dxaOrig="1260" w:dyaOrig="300">
          <v:shape id="_x0000_i1929" type="#_x0000_t75" style="width:63.35pt;height:15.35pt" o:ole="">
            <v:imagedata r:id="rId2647" r:pict="rId2648" o:title=""/>
          </v:shape>
          <o:OLEObject Type="Embed" ProgID="Equation.3" ShapeID="_x0000_i1929" DrawAspect="Content" ObjectID="_1245368004" r:id="rId2649"/>
        </w:object>
      </w:r>
    </w:p>
    <w:p w:rsidR="00726CA0" w:rsidRPr="00D91152" w:rsidRDefault="00726CA0" w:rsidP="00A43C51">
      <w:pPr>
        <w:ind w:left="680"/>
      </w:pPr>
      <w:r w:rsidRPr="00D91152">
        <w:t>Since this is a true statement, (0, 0) is in the solution set, so the feasible set here consists of all points on the same side of the line</w:t>
      </w:r>
      <w:r w:rsidR="00A43C51">
        <w:t xml:space="preserve"> </w:t>
      </w:r>
      <w:r w:rsidR="00A43C51" w:rsidRPr="00A43C51">
        <w:rPr>
          <w:position w:val="-10"/>
        </w:rPr>
        <w:object w:dxaOrig="1280" w:dyaOrig="300">
          <v:shape id="_x0000_i1930" type="#_x0000_t75" style="width:64pt;height:15.35pt" o:ole="">
            <v:imagedata r:id="rId2650" r:pict="rId2651" o:title=""/>
          </v:shape>
          <o:OLEObject Type="Embed" ProgID="Equation.3" ShapeID="_x0000_i1930" DrawAspect="Content" ObjectID="_1245368005" r:id="rId2652"/>
        </w:object>
      </w:r>
      <w:r w:rsidRPr="00D91152">
        <w:t xml:space="preserve"> as (0, 0). Shade the region above the line to indicate that it is blocked out.</w:t>
      </w:r>
    </w:p>
    <w:p w:rsidR="00726CA0" w:rsidRPr="00D91152" w:rsidRDefault="00726CA0" w:rsidP="002663EA">
      <w:pPr>
        <w:ind w:left="680" w:hanging="680"/>
      </w:pPr>
    </w:p>
    <w:p w:rsidR="00726CA0" w:rsidRPr="00D91152" w:rsidRDefault="00726CA0" w:rsidP="00A43C51">
      <w:pPr>
        <w:ind w:left="680"/>
      </w:pPr>
      <w:r w:rsidRPr="00D91152">
        <w:t xml:space="preserve">For </w:t>
      </w:r>
      <w:r w:rsidR="00A43C51" w:rsidRPr="00A43C51">
        <w:rPr>
          <w:position w:val="-6"/>
        </w:rPr>
        <w:object w:dxaOrig="480" w:dyaOrig="220">
          <v:shape id="_x0000_i1931" type="#_x0000_t75" style="width:24pt;height:11.35pt" o:ole="">
            <v:imagedata r:id="rId2653" r:pict="rId2654" o:title=""/>
          </v:shape>
          <o:OLEObject Type="Embed" ProgID="Equation.3" ShapeID="_x0000_i1931" DrawAspect="Content" ObjectID="_1245368006" r:id="rId2655"/>
        </w:object>
      </w:r>
      <w:r w:rsidRPr="00D91152">
        <w:t xml:space="preserve"> shade the region below the line</w:t>
      </w:r>
      <w:r w:rsidR="00A43C51" w:rsidRPr="00A43C51">
        <w:rPr>
          <w:position w:val="-6"/>
        </w:rPr>
        <w:object w:dxaOrig="480" w:dyaOrig="220">
          <v:shape id="_x0000_i1932" type="#_x0000_t75" style="width:24pt;height:11.35pt" o:ole="">
            <v:imagedata r:id="rId2656" r:pict="rId2657" o:title=""/>
          </v:shape>
          <o:OLEObject Type="Embed" ProgID="Equation.3" ShapeID="_x0000_i1932" DrawAspect="Content" ObjectID="_1245368007" r:id="rId2658"/>
        </w:object>
      </w:r>
      <w:r w:rsidRPr="00D91152">
        <w:t xml:space="preserve"> to show that it is blocked out.</w:t>
      </w:r>
    </w:p>
    <w:p w:rsidR="00726CA0" w:rsidRPr="00D91152" w:rsidRDefault="00726CA0" w:rsidP="002663EA">
      <w:pPr>
        <w:ind w:left="680" w:hanging="680"/>
      </w:pPr>
    </w:p>
    <w:p w:rsidR="00726CA0" w:rsidRPr="00D91152" w:rsidRDefault="00726CA0" w:rsidP="00A43C51">
      <w:pPr>
        <w:ind w:left="680"/>
      </w:pPr>
      <w:r w:rsidRPr="00D91152">
        <w:t xml:space="preserve">For </w:t>
      </w:r>
      <w:r w:rsidR="00A43C51" w:rsidRPr="00A43C51">
        <w:rPr>
          <w:position w:val="-2"/>
        </w:rPr>
        <w:object w:dxaOrig="480" w:dyaOrig="180">
          <v:shape id="_x0000_i1933" type="#_x0000_t75" style="width:24pt;height:9.35pt" o:ole="">
            <v:imagedata r:id="rId2659" r:pict="rId2660" o:title=""/>
          </v:shape>
          <o:OLEObject Type="Embed" ProgID="Equation.3" ShapeID="_x0000_i1933" DrawAspect="Content" ObjectID="_1245368008" r:id="rId2661"/>
        </w:object>
      </w:r>
      <w:r w:rsidRPr="00D91152">
        <w:t xml:space="preserve"> shade the region to the left of the line </w:t>
      </w:r>
      <w:r w:rsidR="00A43C51" w:rsidRPr="00A43C51">
        <w:rPr>
          <w:position w:val="-2"/>
        </w:rPr>
        <w:object w:dxaOrig="480" w:dyaOrig="180">
          <v:shape id="_x0000_i1934" type="#_x0000_t75" style="width:24pt;height:9.35pt" o:ole="">
            <v:imagedata r:id="rId2662" r:pict="rId2663" o:title=""/>
          </v:shape>
          <o:OLEObject Type="Embed" ProgID="Equation.3" ShapeID="_x0000_i1934" DrawAspect="Content" ObjectID="_1245368009" r:id="rId2664"/>
        </w:object>
      </w:r>
      <w:r w:rsidRPr="00D91152">
        <w:t xml:space="preserve"> to indicate that it</w:t>
      </w:r>
      <w:r w:rsidR="00A43C51">
        <w:t xml:space="preserve"> </w:t>
      </w:r>
      <w:r w:rsidRPr="00D91152">
        <w:t>is blocked out.</w:t>
      </w:r>
    </w:p>
    <w:p w:rsidR="00726CA0" w:rsidRPr="00D91152" w:rsidRDefault="00726CA0" w:rsidP="002663EA">
      <w:pPr>
        <w:ind w:left="680" w:hanging="680"/>
      </w:pPr>
    </w:p>
    <w:p w:rsidR="00726CA0" w:rsidRPr="00D91152" w:rsidRDefault="00726CA0" w:rsidP="00A43C51">
      <w:pPr>
        <w:ind w:left="680"/>
      </w:pPr>
      <w:r w:rsidRPr="00D91152">
        <w:t>Next, choose the origin (10,10) as the test point for</w:t>
      </w:r>
      <w:r w:rsidR="00A43C51" w:rsidRPr="00A43C51">
        <w:rPr>
          <w:position w:val="-6"/>
        </w:rPr>
        <w:object w:dxaOrig="580" w:dyaOrig="220">
          <v:shape id="_x0000_i1935" type="#_x0000_t75" style="width:29.35pt;height:11.35pt" o:ole="">
            <v:imagedata r:id="rId2665" r:pict="rId2666" o:title=""/>
          </v:shape>
          <o:OLEObject Type="Embed" ProgID="Equation.3" ShapeID="_x0000_i1935" DrawAspect="Content" ObjectID="_1245368010" r:id="rId2667"/>
        </w:object>
      </w:r>
      <w:r w:rsidRPr="00D91152">
        <w:t>.</w:t>
      </w:r>
    </w:p>
    <w:p w:rsidR="00726CA0" w:rsidRPr="00D91152" w:rsidRDefault="00726CA0" w:rsidP="00A43C51">
      <w:pPr>
        <w:ind w:left="680"/>
      </w:pPr>
      <w:r w:rsidRPr="00D91152">
        <w:t>Substituting</w:t>
      </w:r>
      <w:r w:rsidR="00A43C51" w:rsidRPr="00A43C51">
        <w:rPr>
          <w:position w:val="-2"/>
        </w:rPr>
        <w:object w:dxaOrig="540" w:dyaOrig="180">
          <v:shape id="_x0000_i1936" type="#_x0000_t75" style="width:27.35pt;height:9.35pt" o:ole="">
            <v:imagedata r:id="rId2668" r:pict="rId2669" o:title=""/>
          </v:shape>
          <o:OLEObject Type="Embed" ProgID="Equation.3" ShapeID="_x0000_i1936" DrawAspect="Content" ObjectID="_1245368011" r:id="rId2670"/>
        </w:object>
      </w:r>
      <w:r w:rsidRPr="00D91152">
        <w:t xml:space="preserve">, </w:t>
      </w:r>
      <w:r w:rsidR="00A43C51" w:rsidRPr="00A43C51">
        <w:rPr>
          <w:position w:val="-6"/>
        </w:rPr>
        <w:object w:dxaOrig="540" w:dyaOrig="220">
          <v:shape id="_x0000_i1937" type="#_x0000_t75" style="width:27.35pt;height:11.35pt" o:ole="">
            <v:imagedata r:id="rId2671" r:pict="rId2672" o:title=""/>
          </v:shape>
          <o:OLEObject Type="Embed" ProgID="Equation.3" ShapeID="_x0000_i1937" DrawAspect="Content" ObjectID="_1245368012" r:id="rId2673"/>
        </w:object>
      </w:r>
      <w:r w:rsidRPr="00D91152">
        <w:t xml:space="preserve"> in</w:t>
      </w:r>
      <w:r w:rsidR="00A43C51" w:rsidRPr="00A43C51">
        <w:rPr>
          <w:position w:val="-6"/>
        </w:rPr>
        <w:object w:dxaOrig="580" w:dyaOrig="220">
          <v:shape id="_x0000_i1938" type="#_x0000_t75" style="width:29.35pt;height:11.35pt" o:ole="">
            <v:imagedata r:id="rId2674" r:pict="rId2675" o:title=""/>
          </v:shape>
          <o:OLEObject Type="Embed" ProgID="Equation.3" ShapeID="_x0000_i1938" DrawAspect="Content" ObjectID="_1245368013" r:id="rId2676"/>
        </w:object>
      </w:r>
      <w:r w:rsidRPr="00D91152">
        <w:t xml:space="preserve">: </w:t>
      </w:r>
      <w:r w:rsidR="00A43C51" w:rsidRPr="00A43C51">
        <w:rPr>
          <w:position w:val="-6"/>
        </w:rPr>
        <w:object w:dxaOrig="840" w:dyaOrig="220">
          <v:shape id="_x0000_i1939" type="#_x0000_t75" style="width:42pt;height:11.35pt" o:ole="">
            <v:imagedata r:id="rId2677" r:pict="rId2678" o:title=""/>
          </v:shape>
          <o:OLEObject Type="Embed" ProgID="Equation.3" ShapeID="_x0000_i1939" DrawAspect="Content" ObjectID="_1245368014" r:id="rId2679"/>
        </w:object>
      </w:r>
    </w:p>
    <w:p w:rsidR="00726CA0" w:rsidRPr="00D91152" w:rsidRDefault="00726CA0" w:rsidP="00A43C51">
      <w:pPr>
        <w:ind w:left="680"/>
      </w:pPr>
      <w:r w:rsidRPr="00D91152">
        <w:t xml:space="preserve">Since this is a true statement, (0, 0) is in the solution set, so the feasible set here consists of all the points on the same side of the line </w:t>
      </w:r>
      <w:r w:rsidR="00A43C51" w:rsidRPr="00A43C51">
        <w:rPr>
          <w:position w:val="-6"/>
        </w:rPr>
        <w:object w:dxaOrig="580" w:dyaOrig="220">
          <v:shape id="_x0000_i1940" type="#_x0000_t75" style="width:29.35pt;height:11.35pt" o:ole="">
            <v:imagedata r:id="rId2680" r:pict="rId2681" o:title=""/>
          </v:shape>
          <o:OLEObject Type="Embed" ProgID="Equation.3" ShapeID="_x0000_i1940" DrawAspect="Content" ObjectID="_1245368015" r:id="rId2682"/>
        </w:object>
      </w:r>
      <w:r w:rsidR="00A43C51">
        <w:t xml:space="preserve"> </w:t>
      </w:r>
      <w:r w:rsidRPr="00D91152">
        <w:t>as (0, 0). Hence shade the region above the line to indicate that it is blocked</w:t>
      </w:r>
      <w:r w:rsidR="00A43C51">
        <w:t xml:space="preserve"> </w:t>
      </w:r>
      <w:r w:rsidRPr="00D91152">
        <w:t>out.</w:t>
      </w:r>
    </w:p>
    <w:p w:rsidR="00726CA0" w:rsidRPr="00D91152" w:rsidRDefault="00726CA0" w:rsidP="00A43C51"/>
    <w:p w:rsidR="00726CA0" w:rsidRPr="00D91152" w:rsidRDefault="00726CA0" w:rsidP="00A43C51">
      <w:pPr>
        <w:ind w:left="680"/>
      </w:pPr>
      <w:r w:rsidRPr="00D91152">
        <w:t>The feasible region is left unshaded, while the (grey) shaded region is blocked out.</w:t>
      </w:r>
    </w:p>
    <w:p w:rsidR="00726CA0" w:rsidRPr="00D91152" w:rsidRDefault="00726CA0" w:rsidP="002663EA">
      <w:pPr>
        <w:ind w:left="680" w:hanging="680"/>
      </w:pPr>
    </w:p>
    <w:p w:rsidR="00726CA0" w:rsidRPr="00261123" w:rsidRDefault="00726CA0" w:rsidP="00261123">
      <w:pPr>
        <w:ind w:left="680"/>
      </w:pPr>
      <w:r w:rsidRPr="00D91152">
        <w:t xml:space="preserve">The feasible region for the total collection of inequalities is the unshaded region shown below (including its boundary). </w:t>
      </w:r>
    </w:p>
    <w:p w:rsidR="00726CA0" w:rsidRDefault="00261123" w:rsidP="00261123">
      <w:pPr>
        <w:jc w:val="center"/>
        <w:rPr>
          <w:lang w:val="en-US" w:eastAsia="en-ZA"/>
        </w:rPr>
      </w:pPr>
      <w:r>
        <w:rPr>
          <w:noProof/>
          <w:lang w:val="en-US" w:eastAsia="en-US"/>
        </w:rPr>
      </w:r>
      <w:r w:rsidRPr="00261123">
        <w:rPr>
          <w:lang w:val="en-US" w:eastAsia="en-ZA"/>
        </w:rPr>
        <w:pict>
          <v:group id="_x0000_s6850" style="width:317.7pt;height:201.15pt;mso-position-horizontal-relative:char;mso-position-vertical-relative:line" coordorigin="2340,1275" coordsize="6354,4023" wrapcoords="2445 0 2445 2417 2852 2740 2649 3868 2598 4513 2954 5077 3362 5158 2852 6205 2649 6770 2649 7334 3362 7737 3362 9026 2700 9510 2700 10235 3362 10316 3362 11605 2801 12250 2649 12492 2750 12976 3260 14104 -50 14507 -50 17005 2292 17973 2801 18053 2801 19020 3158 19262 4432 19343 4432 21438 12124 21438 16862 21438 21600 21438 21600 18940 20835 18053 20835 16200 18849 15716 15945 15474 8100 7737 7641 6367 7998 5158 9475 5077 11869 4352 11869 1773 11513 1773 5043 1289 5043 0 2445 0">
            <v:shape id="_x0000_s6851" type="#_x0000_t202" style="position:absolute;left:3090;top:1275;width:720;height:446" stroked="f">
              <v:textbox style="mso-next-textbox:#_x0000_s6851">
                <w:txbxContent>
                  <w:p w:rsidR="00261123" w:rsidRPr="00141EEA" w:rsidRDefault="00261123" w:rsidP="00261123">
                    <w:pPr>
                      <w:rPr>
                        <w:rFonts w:ascii="Times New Roman" w:hAnsi="Times New Roman"/>
                        <w:i/>
                        <w:sz w:val="24"/>
                      </w:rPr>
                    </w:pPr>
                    <w:r>
                      <w:rPr>
                        <w:rFonts w:ascii="Times New Roman" w:hAnsi="Times New Roman"/>
                        <w:i/>
                        <w:sz w:val="24"/>
                      </w:rPr>
                      <w:t>Y</w:t>
                    </w:r>
                  </w:p>
                </w:txbxContent>
              </v:textbox>
            </v:shape>
            <v:shape id="_x0000_s6852" type="#_x0000_t202" style="position:absolute;left:7920;top:4320;width:540;height:421" stroked="f">
              <v:textbox style="mso-next-textbox:#_x0000_s6852">
                <w:txbxContent>
                  <w:p w:rsidR="00261123" w:rsidRPr="00141EEA" w:rsidRDefault="00261123" w:rsidP="00261123">
                    <w:pPr>
                      <w:rPr>
                        <w:rFonts w:ascii="Times New Roman" w:hAnsi="Times New Roman"/>
                        <w:i/>
                        <w:sz w:val="24"/>
                      </w:rPr>
                    </w:pPr>
                    <w:r>
                      <w:rPr>
                        <w:rFonts w:ascii="Times New Roman" w:hAnsi="Times New Roman"/>
                        <w:i/>
                        <w:sz w:val="24"/>
                      </w:rPr>
                      <w:t>X</w:t>
                    </w:r>
                  </w:p>
                </w:txbxContent>
              </v:textbox>
            </v:shape>
            <v:group id="_x0000_s6853" style="position:absolute;left:2340;top:1440;width:6354;height:3858" coordorigin="2430,720" coordsize="5903,3819">
              <v:shape id="_x0000_s6854" type="#_x0000_t202" style="position:absolute;left:4740;top:900;width:919;height:459;mso-wrap-style:none" stroked="f">
                <v:textbox style="mso-next-textbox:#_x0000_s6854;mso-fit-shape-to-text:t">
                  <w:txbxContent>
                    <w:p w:rsidR="00261123" w:rsidRDefault="00261123" w:rsidP="00261123">
                      <w:r w:rsidRPr="00092136">
                        <w:rPr>
                          <w:position w:val="-10"/>
                        </w:rPr>
                        <w:object w:dxaOrig="700" w:dyaOrig="320">
                          <v:shape id="_x0000_i3365" type="#_x0000_t75" style="width:35.35pt;height:16pt" o:ole="">
                            <v:imagedata r:id="rId2683" o:title=""/>
                          </v:shape>
                          <o:OLEObject Type="Embed" ProgID="Equation.3" ShapeID="_x0000_i3365" DrawAspect="Content" ObjectID="_1245368216" r:id="rId2684"/>
                        </w:object>
                      </w:r>
                    </w:p>
                  </w:txbxContent>
                </v:textbox>
              </v:shape>
              <v:group id="_x0000_s6855" style="position:absolute;left:2430;top:720;width:5903;height:3819" coordorigin="2430,720" coordsize="5903,3819">
                <v:shape id="_x0000_s6856" type="#_x0000_t202" style="position:absolute;left:5775;top:4080;width:1253;height:459;mso-wrap-style:none" stroked="f">
                  <v:textbox style="mso-next-textbox:#_x0000_s6856;mso-fit-shape-to-text:t">
                    <w:txbxContent>
                      <w:p w:rsidR="00261123" w:rsidRDefault="00261123" w:rsidP="00261123">
                        <w:r w:rsidRPr="00092136">
                          <w:rPr>
                            <w:position w:val="-10"/>
                          </w:rPr>
                          <w:object w:dxaOrig="1060" w:dyaOrig="320">
                            <v:shape id="_x0000_i3366" type="#_x0000_t75" style="width:53.35pt;height:16pt" o:ole="">
                              <v:imagedata r:id="rId2685" o:title=""/>
                            </v:shape>
                            <o:OLEObject Type="Embed" ProgID="Equation.3" ShapeID="_x0000_i3366" DrawAspect="Content" ObjectID="_1245368215" r:id="rId2686"/>
                          </w:object>
                        </w:r>
                      </w:p>
                    </w:txbxContent>
                  </v:textbox>
                </v:shape>
                <v:group id="_x0000_s6857" style="position:absolute;left:2430;top:720;width:5903;height:3791" coordorigin="2430,720" coordsize="5903,3791">
                  <v:shape id="_x0000_s6858" type="#_x0000_t202" style="position:absolute;left:7080;top:4050;width:1253;height:459;mso-wrap-style:none" stroked="f">
                    <v:textbox style="mso-next-textbox:#_x0000_s6858;mso-fit-shape-to-text:t">
                      <w:txbxContent>
                        <w:p w:rsidR="00261123" w:rsidRDefault="00261123" w:rsidP="00261123">
                          <w:r w:rsidRPr="00092136">
                            <w:rPr>
                              <w:position w:val="-10"/>
                            </w:rPr>
                            <w:object w:dxaOrig="1060" w:dyaOrig="320">
                              <v:shape id="_x0000_i3367" type="#_x0000_t75" style="width:53.35pt;height:16pt" o:ole="">
                                <v:imagedata r:id="rId2687" o:title=""/>
                              </v:shape>
                              <o:OLEObject Type="Embed" ProgID="Equation.3" ShapeID="_x0000_i3367" DrawAspect="Content" ObjectID="_1245368214" r:id="rId2688"/>
                            </w:object>
                          </w:r>
                        </w:p>
                      </w:txbxContent>
                    </v:textbox>
                  </v:shape>
                  <v:group id="_x0000_s6859" style="position:absolute;left:2430;top:720;width:5742;height:3791" coordorigin="2430,720" coordsize="5742,3791">
                    <v:shape id="_x0000_s6860" type="#_x0000_t202" style="position:absolute;left:2430;top:3240;width:807;height:459;mso-wrap-style:none" stroked="f">
                      <v:textbox style="mso-next-textbox:#_x0000_s6860;mso-fit-shape-to-text:t">
                        <w:txbxContent>
                          <w:p w:rsidR="00261123" w:rsidRDefault="00261123" w:rsidP="00261123">
                            <w:r w:rsidRPr="00092136">
                              <w:rPr>
                                <w:position w:val="-10"/>
                              </w:rPr>
                              <w:object w:dxaOrig="580" w:dyaOrig="320">
                                <v:shape id="_x0000_i3368" type="#_x0000_t75" style="width:29.35pt;height:16pt" o:ole="">
                                  <v:imagedata r:id="rId2689" o:title=""/>
                                </v:shape>
                                <o:OLEObject Type="Embed" ProgID="Equation.3" ShapeID="_x0000_i3368" DrawAspect="Content" ObjectID="_1245368213" r:id="rId2690"/>
                              </w:object>
                            </w:r>
                          </w:p>
                        </w:txbxContent>
                      </v:textbox>
                    </v:shape>
                    <v:group id="_x0000_s6861" style="position:absolute;left:2700;top:720;width:5472;height:3791" coordorigin="2625,1957" coordsize="5472,3791">
                      <v:shape id="_x0000_s6862" type="#_x0000_t202" style="position:absolute;left:3600;top:5310;width:807;height:438;mso-wrap-style:none" stroked="f">
                        <v:textbox style="mso-next-textbox:#_x0000_s6862;mso-fit-shape-to-text:t">
                          <w:txbxContent>
                            <w:p w:rsidR="00261123" w:rsidRDefault="00261123" w:rsidP="00261123">
                              <w:r w:rsidRPr="00092136">
                                <w:rPr>
                                  <w:position w:val="-6"/>
                                </w:rPr>
                                <w:object w:dxaOrig="580" w:dyaOrig="279">
                                  <v:shape id="_x0000_i3369" type="#_x0000_t75" style="width:29.35pt;height:14pt" o:ole="">
                                    <v:imagedata r:id="rId2691" o:title=""/>
                                  </v:shape>
                                  <o:OLEObject Type="Embed" ProgID="Equation.3" ShapeID="_x0000_i3369" DrawAspect="Content" ObjectID="_1245368212" r:id="rId2692"/>
                                </w:object>
                              </w:r>
                            </w:p>
                          </w:txbxContent>
                        </v:textbox>
                      </v:shape>
                      <v:shape id="_x0000_s6863" type="#_x0000_t75" style="position:absolute;left:2625;top:1957;width:5472;height:3648">
                        <v:imagedata r:id="rId2693" o:title=""/>
                      </v:shape>
                    </v:group>
                  </v:group>
                </v:group>
              </v:group>
            </v:group>
            <w10:wrap type="none"/>
            <w10:anchorlock/>
          </v:group>
        </w:pict>
      </w:r>
    </w:p>
    <w:p w:rsidR="00726CA0" w:rsidRDefault="00726CA0" w:rsidP="00726CA0">
      <w:pPr>
        <w:rPr>
          <w:lang w:val="en-US" w:eastAsia="en-ZA"/>
        </w:rPr>
      </w:pPr>
    </w:p>
    <w:p w:rsidR="00726CA0" w:rsidRDefault="00726CA0" w:rsidP="00261123">
      <w:pPr>
        <w:jc w:val="center"/>
        <w:rPr>
          <w:rFonts w:cs="Arial"/>
          <w:szCs w:val="26"/>
          <w:lang w:val="en-US"/>
        </w:rPr>
      </w:pPr>
      <w:r>
        <w:rPr>
          <w:rFonts w:cs="Arial"/>
          <w:noProof/>
          <w:szCs w:val="26"/>
          <w:lang w:val="en-US" w:eastAsia="en-US"/>
        </w:rPr>
        <w:drawing>
          <wp:inline distT="0" distB="0" distL="0" distR="0">
            <wp:extent cx="2768600" cy="2179344"/>
            <wp:effectExtent l="25400" t="0" r="0" b="0"/>
            <wp:docPr id="24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694"/>
                    <a:srcRect/>
                    <a:stretch>
                      <a:fillRect/>
                    </a:stretch>
                  </pic:blipFill>
                  <pic:spPr bwMode="auto">
                    <a:xfrm>
                      <a:off x="0" y="0"/>
                      <a:ext cx="2768918" cy="2179594"/>
                    </a:xfrm>
                    <a:prstGeom prst="rect">
                      <a:avLst/>
                    </a:prstGeom>
                    <a:noFill/>
                    <a:ln w="9525">
                      <a:noFill/>
                      <a:miter lim="800000"/>
                      <a:headEnd/>
                      <a:tailEnd/>
                    </a:ln>
                  </pic:spPr>
                </pic:pic>
              </a:graphicData>
            </a:graphic>
          </wp:inline>
        </w:drawing>
      </w:r>
    </w:p>
    <w:p w:rsidR="00726CA0" w:rsidRPr="000E07D1" w:rsidRDefault="00726CA0" w:rsidP="00635CC2">
      <w:pPr>
        <w:ind w:left="680" w:hanging="680"/>
        <w:jc w:val="left"/>
      </w:pPr>
      <w:r w:rsidRPr="00A43C51">
        <w:rPr>
          <w:rFonts w:cs="Arial"/>
          <w:b/>
          <w:sz w:val="18"/>
          <w:szCs w:val="26"/>
        </w:rPr>
        <w:t>Step 6:</w:t>
      </w:r>
      <w:r w:rsidR="00A43C51">
        <w:tab/>
      </w:r>
      <w:r>
        <w:t>To find the maximum value of the objective function</w:t>
      </w:r>
      <w:r w:rsidR="00A43C51">
        <w:rPr>
          <w:rFonts w:cs="Arial"/>
          <w:sz w:val="24"/>
          <w:lang w:val="en-US"/>
        </w:rPr>
        <w:t xml:space="preserve"> </w:t>
      </w:r>
      <w:r w:rsidR="00A43C51" w:rsidRPr="00A43C51">
        <w:rPr>
          <w:rFonts w:cs="Arial"/>
          <w:position w:val="-6"/>
          <w:sz w:val="24"/>
          <w:lang w:val="en-US"/>
        </w:rPr>
        <w:object w:dxaOrig="2960" w:dyaOrig="220">
          <v:shape id="_x0000_i1941" type="#_x0000_t75" style="width:148pt;height:11.35pt" o:ole="" fillcolor="window">
            <v:imagedata r:id="rId2695" r:pict="rId2696" o:title=""/>
          </v:shape>
          <o:OLEObject Type="Embed" ProgID="Equation.3" ShapeID="_x0000_i1941" DrawAspect="Content" ObjectID="_1245368016" r:id="rId2697"/>
        </w:object>
      </w:r>
      <w:r>
        <w:t xml:space="preserve">, </w:t>
      </w:r>
      <w:r>
        <w:rPr>
          <w:lang w:val="en-US"/>
        </w:rPr>
        <w:t>substitute the vertices of the</w:t>
      </w:r>
      <w:r w:rsidR="00A43C51">
        <w:rPr>
          <w:lang w:val="en-US"/>
        </w:rPr>
        <w:t xml:space="preserve"> </w:t>
      </w:r>
      <w:r>
        <w:rPr>
          <w:lang w:val="en-US"/>
        </w:rPr>
        <w:t>feasible region into the function, and compare the corresponding</w:t>
      </w:r>
      <w:r w:rsidR="00A43C51">
        <w:rPr>
          <w:lang w:val="en-US"/>
        </w:rPr>
        <w:t xml:space="preserve"> </w:t>
      </w:r>
      <w:r>
        <w:rPr>
          <w:lang w:val="en-US"/>
        </w:rPr>
        <w:t xml:space="preserve">function values. </w:t>
      </w:r>
    </w:p>
    <w:p w:rsidR="00726CA0" w:rsidRDefault="00726CA0" w:rsidP="00635CC2">
      <w:pPr>
        <w:ind w:left="680" w:hanging="680"/>
        <w:rPr>
          <w:lang w:val="en-US"/>
        </w:rPr>
      </w:pPr>
    </w:p>
    <w:p w:rsidR="00726CA0" w:rsidRDefault="00726CA0" w:rsidP="0023223A">
      <w:pPr>
        <w:ind w:left="680"/>
        <w:rPr>
          <w:lang w:val="en-US"/>
        </w:rPr>
      </w:pPr>
      <w:r>
        <w:rPr>
          <w:lang w:val="en-US"/>
        </w:rPr>
        <w:t>Let us first find the vertices.</w:t>
      </w:r>
    </w:p>
    <w:p w:rsidR="00726CA0" w:rsidRDefault="00726CA0" w:rsidP="00635CC2">
      <w:pPr>
        <w:ind w:left="680" w:hanging="680"/>
        <w:rPr>
          <w:lang w:val="en-US"/>
        </w:rPr>
      </w:pPr>
    </w:p>
    <w:p w:rsidR="00726CA0" w:rsidRPr="003F59E9" w:rsidRDefault="00726CA0" w:rsidP="0023223A">
      <w:pPr>
        <w:ind w:left="680"/>
        <w:rPr>
          <w:lang w:val="en-US"/>
        </w:rPr>
      </w:pPr>
      <w:r>
        <w:rPr>
          <w:lang w:val="en-US"/>
        </w:rPr>
        <w:t xml:space="preserve">Use substitution to find the intersection point of </w:t>
      </w:r>
      <w:r w:rsidR="0023223A" w:rsidRPr="0023223A">
        <w:rPr>
          <w:position w:val="-6"/>
          <w:lang w:val="en-US"/>
        </w:rPr>
        <w:object w:dxaOrig="860" w:dyaOrig="220">
          <v:shape id="_x0000_i1942" type="#_x0000_t75" style="width:43.35pt;height:11.35pt" o:ole="">
            <v:imagedata r:id="rId2698" r:pict="rId2699" o:title=""/>
          </v:shape>
          <o:OLEObject Type="Embed" ProgID="Equation.3" ShapeID="_x0000_i1942" DrawAspect="Content" ObjectID="_1245368017" r:id="rId2700"/>
        </w:object>
      </w:r>
      <w:r w:rsidRPr="00A84985">
        <w:rPr>
          <w:rFonts w:cs="Arial"/>
          <w:lang w:val="en-US"/>
        </w:rPr>
        <w:t xml:space="preserve"> </w:t>
      </w:r>
      <w:r>
        <w:rPr>
          <w:rFonts w:cs="Arial"/>
          <w:lang w:val="en-US"/>
        </w:rPr>
        <w:t>and</w:t>
      </w:r>
      <w:r w:rsidR="0023223A" w:rsidRPr="0023223A">
        <w:rPr>
          <w:position w:val="-6"/>
          <w:lang w:val="en-US"/>
        </w:rPr>
        <w:object w:dxaOrig="580" w:dyaOrig="220">
          <v:shape id="_x0000_i1943" type="#_x0000_t75" style="width:29.35pt;height:11.35pt" o:ole="">
            <v:imagedata r:id="rId2701" r:pict="rId2702" o:title=""/>
          </v:shape>
          <o:OLEObject Type="Embed" ProgID="Equation.3" ShapeID="_x0000_i1943" DrawAspect="Content" ObjectID="_1245368018" r:id="rId2703"/>
        </w:object>
      </w:r>
      <w:r>
        <w:rPr>
          <w:lang w:val="en-US"/>
        </w:rPr>
        <w:t xml:space="preserve">. </w:t>
      </w:r>
    </w:p>
    <w:p w:rsidR="00726CA0" w:rsidRDefault="0023223A" w:rsidP="0023223A">
      <w:pPr>
        <w:ind w:left="680"/>
        <w:rPr>
          <w:lang w:val="en-US"/>
        </w:rPr>
      </w:pPr>
      <w:r w:rsidRPr="0023223A">
        <w:rPr>
          <w:position w:val="-6"/>
          <w:lang w:val="en-US"/>
        </w:rPr>
        <w:object w:dxaOrig="580" w:dyaOrig="220">
          <v:shape id="_x0000_i1944" type="#_x0000_t75" style="width:29.35pt;height:11.35pt" o:ole="">
            <v:imagedata r:id="rId2704" r:pict="rId2705" o:title=""/>
          </v:shape>
          <o:OLEObject Type="Embed" ProgID="Equation.3" ShapeID="_x0000_i1944" DrawAspect="Content" ObjectID="_1245368019" r:id="rId2706"/>
        </w:object>
      </w:r>
      <w:r w:rsidR="00726CA0">
        <w:rPr>
          <w:lang w:val="en-US"/>
        </w:rPr>
        <w:t>…A</w:t>
      </w:r>
    </w:p>
    <w:p w:rsidR="00726CA0" w:rsidRDefault="0023223A" w:rsidP="0023223A">
      <w:pPr>
        <w:ind w:left="680"/>
        <w:rPr>
          <w:lang w:val="en-US"/>
        </w:rPr>
      </w:pPr>
      <w:r w:rsidRPr="0023223A">
        <w:rPr>
          <w:position w:val="-6"/>
          <w:lang w:val="en-US"/>
        </w:rPr>
        <w:object w:dxaOrig="860" w:dyaOrig="220">
          <v:shape id="_x0000_i1945" type="#_x0000_t75" style="width:43.35pt;height:11.35pt" o:ole="">
            <v:imagedata r:id="rId2707" r:pict="rId2708" o:title=""/>
          </v:shape>
          <o:OLEObject Type="Embed" ProgID="Equation.3" ShapeID="_x0000_i1945" DrawAspect="Content" ObjectID="_1245368020" r:id="rId2709"/>
        </w:object>
      </w:r>
      <w:r w:rsidR="00726CA0">
        <w:rPr>
          <w:lang w:val="en-US"/>
        </w:rPr>
        <w:t>…B</w:t>
      </w:r>
    </w:p>
    <w:p w:rsidR="0023223A" w:rsidRDefault="0023223A" w:rsidP="00635CC2">
      <w:pPr>
        <w:ind w:left="680" w:hanging="680"/>
        <w:rPr>
          <w:lang w:val="en-US"/>
        </w:rPr>
      </w:pPr>
    </w:p>
    <w:p w:rsidR="00726CA0" w:rsidRDefault="00726CA0" w:rsidP="0023223A">
      <w:pPr>
        <w:ind w:left="680"/>
        <w:rPr>
          <w:lang w:val="en-US"/>
        </w:rPr>
      </w:pPr>
      <w:r>
        <w:rPr>
          <w:lang w:val="en-US"/>
        </w:rPr>
        <w:t>Substitute A in B:</w:t>
      </w:r>
    </w:p>
    <w:p w:rsidR="00726CA0" w:rsidRDefault="0023223A" w:rsidP="0023223A">
      <w:pPr>
        <w:ind w:left="680"/>
        <w:rPr>
          <w:lang w:val="en-US"/>
        </w:rPr>
      </w:pPr>
      <w:r w:rsidRPr="0023223A">
        <w:rPr>
          <w:position w:val="-2"/>
          <w:lang w:val="en-US"/>
        </w:rPr>
        <w:object w:dxaOrig="960" w:dyaOrig="180">
          <v:shape id="_x0000_i1946" type="#_x0000_t75" style="width:48pt;height:9.35pt" o:ole="">
            <v:imagedata r:id="rId2710" r:pict="rId2711" o:title=""/>
          </v:shape>
          <o:OLEObject Type="Embed" ProgID="Equation.3" ShapeID="_x0000_i1946" DrawAspect="Content" ObjectID="_1245368021" r:id="rId2712"/>
        </w:object>
      </w:r>
    </w:p>
    <w:p w:rsidR="00726CA0" w:rsidRDefault="0023223A" w:rsidP="0023223A">
      <w:pPr>
        <w:ind w:left="680"/>
        <w:rPr>
          <w:lang w:val="en-US"/>
        </w:rPr>
      </w:pPr>
      <w:r>
        <w:rPr>
          <w:position w:val="-6"/>
          <w:lang w:val="en-US"/>
        </w:rPr>
        <w:t xml:space="preserve">     </w:t>
      </w:r>
      <w:r w:rsidRPr="0023223A">
        <w:rPr>
          <w:position w:val="-2"/>
          <w:lang w:val="en-US"/>
        </w:rPr>
        <w:object w:dxaOrig="680" w:dyaOrig="180">
          <v:shape id="_x0000_i1947" type="#_x0000_t75" style="width:34pt;height:9.35pt" o:ole="">
            <v:imagedata r:id="rId2713" r:pict="rId2714" o:title=""/>
          </v:shape>
          <o:OLEObject Type="Embed" ProgID="Equation.3" ShapeID="_x0000_i1947" DrawAspect="Content" ObjectID="_1245368022" r:id="rId2715"/>
        </w:object>
      </w:r>
    </w:p>
    <w:p w:rsidR="00726CA0" w:rsidRDefault="0023223A" w:rsidP="0023223A">
      <w:pPr>
        <w:ind w:left="680"/>
        <w:rPr>
          <w:lang w:val="en-US"/>
        </w:rPr>
      </w:pPr>
      <w:r>
        <w:rPr>
          <w:position w:val="-6"/>
          <w:lang w:val="en-US"/>
        </w:rPr>
        <w:t xml:space="preserve">       </w:t>
      </w:r>
      <w:r w:rsidRPr="0023223A">
        <w:rPr>
          <w:position w:val="-2"/>
          <w:lang w:val="en-US"/>
        </w:rPr>
        <w:object w:dxaOrig="460" w:dyaOrig="180">
          <v:shape id="_x0000_i1948" type="#_x0000_t75" style="width:23.35pt;height:9.35pt" o:ole="">
            <v:imagedata r:id="rId2716" r:pict="rId2717" o:title=""/>
          </v:shape>
          <o:OLEObject Type="Embed" ProgID="Equation.3" ShapeID="_x0000_i1948" DrawAspect="Content" ObjectID="_1245368023" r:id="rId2718"/>
        </w:object>
      </w:r>
    </w:p>
    <w:p w:rsidR="0023223A" w:rsidRDefault="0023223A" w:rsidP="00635CC2">
      <w:pPr>
        <w:ind w:left="680" w:hanging="680"/>
        <w:rPr>
          <w:lang w:val="en-US"/>
        </w:rPr>
      </w:pPr>
    </w:p>
    <w:p w:rsidR="00726CA0" w:rsidRDefault="00726CA0" w:rsidP="0023223A">
      <w:pPr>
        <w:ind w:left="680"/>
        <w:rPr>
          <w:lang w:val="en-US"/>
        </w:rPr>
      </w:pPr>
      <w:r>
        <w:rPr>
          <w:lang w:val="en-US"/>
        </w:rPr>
        <w:t xml:space="preserve">Put </w:t>
      </w:r>
      <w:r w:rsidR="0023223A" w:rsidRPr="0023223A">
        <w:rPr>
          <w:position w:val="-2"/>
          <w:lang w:val="en-US"/>
        </w:rPr>
        <w:object w:dxaOrig="460" w:dyaOrig="180">
          <v:shape id="_x0000_i1949" type="#_x0000_t75" style="width:23.35pt;height:9.35pt" o:ole="">
            <v:imagedata r:id="rId2719" r:pict="rId2720" o:title=""/>
          </v:shape>
          <o:OLEObject Type="Embed" ProgID="Equation.3" ShapeID="_x0000_i1949" DrawAspect="Content" ObjectID="_1245368024" r:id="rId2721"/>
        </w:object>
      </w:r>
      <w:r>
        <w:rPr>
          <w:lang w:val="en-US"/>
        </w:rPr>
        <w:t xml:space="preserve"> in B:</w:t>
      </w:r>
    </w:p>
    <w:p w:rsidR="00726CA0" w:rsidRDefault="0023223A" w:rsidP="0023223A">
      <w:pPr>
        <w:ind w:left="680"/>
        <w:rPr>
          <w:lang w:val="en-US"/>
        </w:rPr>
      </w:pPr>
      <w:r w:rsidRPr="0023223A">
        <w:rPr>
          <w:position w:val="-6"/>
          <w:lang w:val="en-US"/>
        </w:rPr>
        <w:object w:dxaOrig="840" w:dyaOrig="220">
          <v:shape id="_x0000_i1950" type="#_x0000_t75" style="width:42pt;height:11.35pt" o:ole="">
            <v:imagedata r:id="rId2722" r:pict="rId2723" o:title=""/>
          </v:shape>
          <o:OLEObject Type="Embed" ProgID="Equation.3" ShapeID="_x0000_i1950" DrawAspect="Content" ObjectID="_1245368025" r:id="rId2724"/>
        </w:object>
      </w:r>
    </w:p>
    <w:p w:rsidR="00726CA0" w:rsidRDefault="0023223A" w:rsidP="0023223A">
      <w:pPr>
        <w:ind w:left="680"/>
        <w:rPr>
          <w:lang w:val="en-US"/>
        </w:rPr>
      </w:pPr>
      <w:r>
        <w:rPr>
          <w:position w:val="-10"/>
          <w:lang w:val="en-US"/>
        </w:rPr>
        <w:t xml:space="preserve">     </w:t>
      </w:r>
      <w:r w:rsidRPr="0023223A">
        <w:rPr>
          <w:position w:val="-6"/>
          <w:lang w:val="en-US"/>
        </w:rPr>
        <w:object w:dxaOrig="540" w:dyaOrig="220">
          <v:shape id="_x0000_i1951" type="#_x0000_t75" style="width:27.35pt;height:11.35pt" o:ole="">
            <v:imagedata r:id="rId2725" r:pict="rId2726" o:title=""/>
          </v:shape>
          <o:OLEObject Type="Embed" ProgID="Equation.3" ShapeID="_x0000_i1951" DrawAspect="Content" ObjectID="_1245368026" r:id="rId2727"/>
        </w:object>
      </w:r>
      <w:r w:rsidR="00726CA0">
        <w:rPr>
          <w:lang w:val="en-US"/>
        </w:rPr>
        <w:t xml:space="preserve"> </w:t>
      </w:r>
    </w:p>
    <w:p w:rsidR="00726CA0" w:rsidRDefault="00726CA0" w:rsidP="0023223A">
      <w:pPr>
        <w:ind w:left="680"/>
        <w:rPr>
          <w:lang w:val="en-US"/>
        </w:rPr>
      </w:pPr>
      <w:r>
        <w:rPr>
          <w:lang w:val="en-US"/>
        </w:rPr>
        <w:t>The vertex is (5,15)</w:t>
      </w:r>
    </w:p>
    <w:p w:rsidR="00726CA0" w:rsidRPr="003F59E9" w:rsidRDefault="00726CA0" w:rsidP="0023223A">
      <w:pPr>
        <w:ind w:left="680"/>
        <w:rPr>
          <w:lang w:val="en-US"/>
        </w:rPr>
      </w:pPr>
      <w:r>
        <w:rPr>
          <w:lang w:val="en-US"/>
        </w:rPr>
        <w:t xml:space="preserve">Next, use substitution to find the intersection point of </w:t>
      </w:r>
      <w:r w:rsidR="0023223A" w:rsidRPr="00A828FC">
        <w:rPr>
          <w:position w:val="-10"/>
          <w:lang w:val="en-US"/>
        </w:rPr>
        <w:object w:dxaOrig="1280" w:dyaOrig="300">
          <v:shape id="_x0000_i1952" type="#_x0000_t75" style="width:64pt;height:15.35pt" o:ole="">
            <v:imagedata r:id="rId2728" r:pict="rId2729" o:title=""/>
          </v:shape>
          <o:OLEObject Type="Embed" ProgID="Equation.3" ShapeID="_x0000_i1952" DrawAspect="Content" ObjectID="_1245368027" r:id="rId2730"/>
        </w:object>
      </w:r>
      <w:r w:rsidRPr="00A84985">
        <w:rPr>
          <w:rFonts w:cs="Arial"/>
          <w:lang w:val="en-US"/>
        </w:rPr>
        <w:t xml:space="preserve"> </w:t>
      </w:r>
      <w:r>
        <w:rPr>
          <w:rFonts w:cs="Arial"/>
          <w:lang w:val="en-US"/>
        </w:rPr>
        <w:t>and</w:t>
      </w:r>
      <w:r w:rsidR="0023223A">
        <w:rPr>
          <w:lang w:val="en-US"/>
        </w:rPr>
        <w:t xml:space="preserve"> </w:t>
      </w:r>
      <w:r w:rsidR="0023223A" w:rsidRPr="0023223A">
        <w:rPr>
          <w:position w:val="-6"/>
          <w:lang w:val="en-US"/>
        </w:rPr>
        <w:object w:dxaOrig="580" w:dyaOrig="220">
          <v:shape id="_x0000_i1953" type="#_x0000_t75" style="width:29.35pt;height:11.35pt" o:ole="">
            <v:imagedata r:id="rId2731" r:pict="rId2732" o:title=""/>
          </v:shape>
          <o:OLEObject Type="Embed" ProgID="Equation.3" ShapeID="_x0000_i1953" DrawAspect="Content" ObjectID="_1245368028" r:id="rId2733"/>
        </w:object>
      </w:r>
      <w:r>
        <w:rPr>
          <w:lang w:val="en-US"/>
        </w:rPr>
        <w:t xml:space="preserve">. </w:t>
      </w:r>
    </w:p>
    <w:p w:rsidR="00726CA0" w:rsidRDefault="0023223A" w:rsidP="0023223A">
      <w:pPr>
        <w:ind w:left="680"/>
        <w:rPr>
          <w:lang w:val="en-US"/>
        </w:rPr>
      </w:pPr>
      <w:r w:rsidRPr="0023223A">
        <w:rPr>
          <w:position w:val="-6"/>
          <w:lang w:val="en-US"/>
        </w:rPr>
        <w:object w:dxaOrig="580" w:dyaOrig="220">
          <v:shape id="_x0000_i1954" type="#_x0000_t75" style="width:29.35pt;height:11.35pt" o:ole="">
            <v:imagedata r:id="rId2734" r:pict="rId2735" o:title=""/>
          </v:shape>
          <o:OLEObject Type="Embed" ProgID="Equation.3" ShapeID="_x0000_i1954" DrawAspect="Content" ObjectID="_1245368029" r:id="rId2736"/>
        </w:object>
      </w:r>
      <w:r w:rsidR="00726CA0">
        <w:rPr>
          <w:lang w:val="en-US"/>
        </w:rPr>
        <w:t>…A</w:t>
      </w:r>
    </w:p>
    <w:p w:rsidR="00726CA0" w:rsidRDefault="0023223A" w:rsidP="0023223A">
      <w:pPr>
        <w:ind w:left="680"/>
        <w:rPr>
          <w:lang w:val="en-US"/>
        </w:rPr>
      </w:pPr>
      <w:r w:rsidRPr="00A828FC">
        <w:rPr>
          <w:position w:val="-10"/>
          <w:lang w:val="en-US"/>
        </w:rPr>
        <w:object w:dxaOrig="1280" w:dyaOrig="300">
          <v:shape id="_x0000_i1955" type="#_x0000_t75" style="width:64pt;height:15.35pt" o:ole="">
            <v:imagedata r:id="rId2737" r:pict="rId2738" o:title=""/>
          </v:shape>
          <o:OLEObject Type="Embed" ProgID="Equation.3" ShapeID="_x0000_i1955" DrawAspect="Content" ObjectID="_1245368030" r:id="rId2739"/>
        </w:object>
      </w:r>
      <w:r w:rsidR="00726CA0">
        <w:rPr>
          <w:lang w:val="en-US"/>
        </w:rPr>
        <w:t>…B</w:t>
      </w:r>
    </w:p>
    <w:p w:rsidR="0023223A" w:rsidRDefault="0023223A" w:rsidP="00635CC2">
      <w:pPr>
        <w:ind w:left="680" w:hanging="680"/>
        <w:rPr>
          <w:lang w:val="en-US"/>
        </w:rPr>
      </w:pPr>
    </w:p>
    <w:p w:rsidR="00726CA0" w:rsidRDefault="00726CA0" w:rsidP="0023223A">
      <w:pPr>
        <w:ind w:left="680"/>
        <w:rPr>
          <w:lang w:val="en-US"/>
        </w:rPr>
      </w:pPr>
      <w:r>
        <w:rPr>
          <w:lang w:val="en-US"/>
        </w:rPr>
        <w:t>Substitute A in B:</w:t>
      </w:r>
    </w:p>
    <w:p w:rsidR="00726CA0" w:rsidRDefault="0023223A" w:rsidP="0023223A">
      <w:pPr>
        <w:ind w:left="680"/>
        <w:rPr>
          <w:lang w:val="en-US"/>
        </w:rPr>
      </w:pPr>
      <w:r w:rsidRPr="00A828FC">
        <w:rPr>
          <w:position w:val="-10"/>
          <w:lang w:val="en-US"/>
        </w:rPr>
        <w:object w:dxaOrig="1380" w:dyaOrig="300">
          <v:shape id="_x0000_i1956" type="#_x0000_t75" style="width:69.35pt;height:15.35pt" o:ole="">
            <v:imagedata r:id="rId2740" r:pict="rId2741" o:title=""/>
          </v:shape>
          <o:OLEObject Type="Embed" ProgID="Equation.3" ShapeID="_x0000_i1956" DrawAspect="Content" ObjectID="_1245368031" r:id="rId2742"/>
        </w:object>
      </w:r>
    </w:p>
    <w:p w:rsidR="00726CA0" w:rsidRDefault="0023223A" w:rsidP="0023223A">
      <w:pPr>
        <w:ind w:left="680"/>
        <w:rPr>
          <w:lang w:val="en-US"/>
        </w:rPr>
      </w:pPr>
      <w:r>
        <w:rPr>
          <w:lang w:val="en-US"/>
        </w:rPr>
        <w:t xml:space="preserve">       </w:t>
      </w:r>
      <w:r w:rsidRPr="0023223A">
        <w:rPr>
          <w:position w:val="-2"/>
          <w:lang w:val="en-US"/>
        </w:rPr>
        <w:object w:dxaOrig="980" w:dyaOrig="180">
          <v:shape id="_x0000_i1957" type="#_x0000_t75" style="width:49.35pt;height:9.35pt" o:ole="">
            <v:imagedata r:id="rId2743" r:pict="rId2744" o:title=""/>
          </v:shape>
          <o:OLEObject Type="Embed" ProgID="Equation.3" ShapeID="_x0000_i1957" DrawAspect="Content" ObjectID="_1245368032" r:id="rId2745"/>
        </w:object>
      </w:r>
    </w:p>
    <w:p w:rsidR="00726CA0" w:rsidRDefault="0023223A" w:rsidP="0023223A">
      <w:pPr>
        <w:ind w:left="680"/>
        <w:rPr>
          <w:lang w:val="en-US"/>
        </w:rPr>
      </w:pPr>
      <w:r>
        <w:rPr>
          <w:lang w:val="en-US"/>
        </w:rPr>
        <w:t xml:space="preserve">                </w:t>
      </w:r>
      <w:r w:rsidRPr="0023223A">
        <w:rPr>
          <w:position w:val="-6"/>
          <w:lang w:val="en-US"/>
        </w:rPr>
        <w:object w:dxaOrig="620" w:dyaOrig="220">
          <v:shape id="_x0000_i1958" type="#_x0000_t75" style="width:30.65pt;height:11.35pt" o:ole="">
            <v:imagedata r:id="rId2746" r:pict="rId2747" o:title=""/>
          </v:shape>
          <o:OLEObject Type="Embed" ProgID="Equation.3" ShapeID="_x0000_i1958" DrawAspect="Content" ObjectID="_1245368033" r:id="rId2748"/>
        </w:object>
      </w:r>
    </w:p>
    <w:p w:rsidR="0023223A" w:rsidRDefault="0023223A" w:rsidP="00635CC2">
      <w:pPr>
        <w:ind w:left="680" w:hanging="680"/>
        <w:rPr>
          <w:lang w:val="en-US"/>
        </w:rPr>
      </w:pPr>
    </w:p>
    <w:p w:rsidR="00726CA0" w:rsidRDefault="00726CA0" w:rsidP="0023223A">
      <w:pPr>
        <w:ind w:left="680"/>
        <w:rPr>
          <w:lang w:val="en-US"/>
        </w:rPr>
      </w:pPr>
      <w:r>
        <w:rPr>
          <w:lang w:val="en-US"/>
        </w:rPr>
        <w:t xml:space="preserve">Put </w:t>
      </w:r>
      <w:r w:rsidR="0023223A" w:rsidRPr="0023223A">
        <w:rPr>
          <w:position w:val="-6"/>
          <w:lang w:val="en-US"/>
        </w:rPr>
        <w:object w:dxaOrig="620" w:dyaOrig="220">
          <v:shape id="_x0000_i1959" type="#_x0000_t75" style="width:30.65pt;height:11.35pt" o:ole="">
            <v:imagedata r:id="rId2749" r:pict="rId2750" o:title=""/>
          </v:shape>
          <o:OLEObject Type="Embed" ProgID="Equation.3" ShapeID="_x0000_i1959" DrawAspect="Content" ObjectID="_1245368034" r:id="rId2751"/>
        </w:object>
      </w:r>
      <w:r>
        <w:rPr>
          <w:lang w:val="en-US"/>
        </w:rPr>
        <w:t xml:space="preserve"> in A:</w:t>
      </w:r>
    </w:p>
    <w:p w:rsidR="00726CA0" w:rsidRDefault="0023223A" w:rsidP="0023223A">
      <w:pPr>
        <w:ind w:left="680"/>
        <w:rPr>
          <w:lang w:val="en-US"/>
        </w:rPr>
      </w:pPr>
      <w:r w:rsidRPr="0023223A">
        <w:rPr>
          <w:position w:val="-6"/>
          <w:lang w:val="en-US"/>
        </w:rPr>
        <w:object w:dxaOrig="860" w:dyaOrig="220">
          <v:shape id="_x0000_i1960" type="#_x0000_t75" style="width:43.35pt;height:11.35pt" o:ole="">
            <v:imagedata r:id="rId2752" r:pict="rId2753" o:title=""/>
          </v:shape>
          <o:OLEObject Type="Embed" ProgID="Equation.3" ShapeID="_x0000_i1960" DrawAspect="Content" ObjectID="_1245368035" r:id="rId2754"/>
        </w:object>
      </w:r>
    </w:p>
    <w:p w:rsidR="00726CA0" w:rsidRDefault="0023223A" w:rsidP="0023223A">
      <w:pPr>
        <w:ind w:left="680"/>
        <w:rPr>
          <w:lang w:val="en-US"/>
        </w:rPr>
      </w:pPr>
      <w:r w:rsidRPr="0023223A">
        <w:rPr>
          <w:position w:val="-6"/>
          <w:lang w:val="en-US"/>
        </w:rPr>
        <w:object w:dxaOrig="700" w:dyaOrig="220">
          <v:shape id="_x0000_i1961" type="#_x0000_t75" style="width:34.65pt;height:11.35pt" o:ole="">
            <v:imagedata r:id="rId2755" r:pict="rId2756" o:title=""/>
          </v:shape>
          <o:OLEObject Type="Embed" ProgID="Equation.3" ShapeID="_x0000_i1961" DrawAspect="Content" ObjectID="_1245368036" r:id="rId2757"/>
        </w:object>
      </w:r>
    </w:p>
    <w:p w:rsidR="00726CA0" w:rsidRDefault="00726CA0" w:rsidP="0023223A">
      <w:pPr>
        <w:ind w:left="680"/>
        <w:rPr>
          <w:lang w:val="en-US"/>
        </w:rPr>
      </w:pPr>
      <w:r>
        <w:rPr>
          <w:lang w:val="en-US"/>
        </w:rPr>
        <w:t>The vertex is (6,5;19,5)</w:t>
      </w:r>
    </w:p>
    <w:p w:rsidR="00726CA0" w:rsidRDefault="00726CA0" w:rsidP="00635CC2">
      <w:pPr>
        <w:ind w:left="680" w:hanging="680"/>
        <w:rPr>
          <w:lang w:val="en-US"/>
        </w:rPr>
      </w:pPr>
    </w:p>
    <w:p w:rsidR="00726CA0" w:rsidRDefault="00726CA0" w:rsidP="0023223A">
      <w:pPr>
        <w:ind w:left="680"/>
        <w:rPr>
          <w:rFonts w:cs="Arial"/>
          <w:szCs w:val="26"/>
          <w:lang w:val="en-US"/>
        </w:rPr>
      </w:pPr>
      <w:r w:rsidRPr="006169A2">
        <w:rPr>
          <w:rFonts w:cs="Arial"/>
          <w:szCs w:val="26"/>
          <w:lang w:val="en-US"/>
        </w:rPr>
        <w:t xml:space="preserve">The </w:t>
      </w:r>
      <w:r>
        <w:rPr>
          <w:rFonts w:cs="Arial"/>
          <w:szCs w:val="26"/>
          <w:lang w:val="en-US"/>
        </w:rPr>
        <w:t>complete set of vertices is given by (16,4), (22,4),</w:t>
      </w:r>
      <w:r w:rsidRPr="00145DF1">
        <w:rPr>
          <w:lang w:val="en-US"/>
        </w:rPr>
        <w:t xml:space="preserve"> </w:t>
      </w:r>
      <w:r>
        <w:rPr>
          <w:lang w:val="en-US"/>
        </w:rPr>
        <w:t>(6,5;19,5) and (5,15)</w:t>
      </w:r>
    </w:p>
    <w:p w:rsidR="00EA1207" w:rsidRDefault="00EA1207" w:rsidP="00726CA0">
      <w:pPr>
        <w:rPr>
          <w:lang w:val="en-US"/>
        </w:rPr>
      </w:pPr>
    </w:p>
    <w:tbl>
      <w:tblPr>
        <w:tblW w:w="0" w:type="auto"/>
        <w:tblInd w:w="794"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28" w:type="dxa"/>
          <w:bottom w:w="28" w:type="dxa"/>
        </w:tblCellMar>
        <w:tblLook w:val="01E0"/>
      </w:tblPr>
      <w:tblGrid>
        <w:gridCol w:w="1368"/>
        <w:gridCol w:w="4124"/>
        <w:gridCol w:w="1440"/>
      </w:tblGrid>
      <w:tr w:rsidR="00EA1207" w:rsidRPr="00E74C2E">
        <w:tc>
          <w:tcPr>
            <w:tcW w:w="136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EA1207" w:rsidRPr="00BE164D" w:rsidRDefault="00EA1207" w:rsidP="001F734A">
            <w:pPr>
              <w:spacing w:before="160" w:after="60" w:line="240" w:lineRule="auto"/>
              <w:jc w:val="center"/>
              <w:rPr>
                <w:rFonts w:ascii="Arial" w:hAnsi="Arial"/>
                <w:b/>
                <w:caps/>
                <w:sz w:val="16"/>
                <w:lang w:val="en-US"/>
              </w:rPr>
            </w:pPr>
            <w:r w:rsidRPr="00BE164D">
              <w:rPr>
                <w:rFonts w:ascii="Arial" w:hAnsi="Arial"/>
                <w:b/>
                <w:caps/>
                <w:sz w:val="16"/>
                <w:lang w:val="en-US"/>
              </w:rPr>
              <w:t>Point</w:t>
            </w:r>
          </w:p>
        </w:tc>
        <w:tc>
          <w:tcPr>
            <w:tcW w:w="41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EA1207" w:rsidRPr="00BE164D" w:rsidRDefault="00EA1207" w:rsidP="001F734A">
            <w:pPr>
              <w:spacing w:before="160" w:line="240" w:lineRule="auto"/>
              <w:jc w:val="center"/>
              <w:rPr>
                <w:rFonts w:ascii="Arial" w:hAnsi="Arial"/>
                <w:b/>
                <w:caps/>
                <w:sz w:val="16"/>
                <w:lang w:val="en-US"/>
              </w:rPr>
            </w:pPr>
            <w:r w:rsidRPr="00BE164D">
              <w:rPr>
                <w:rFonts w:ascii="Arial" w:hAnsi="Arial"/>
                <w:b/>
                <w:caps/>
                <w:sz w:val="16"/>
                <w:lang w:val="en-US"/>
              </w:rPr>
              <w:t>Function</w:t>
            </w:r>
          </w:p>
          <w:p w:rsidR="00EA1207" w:rsidRPr="00BE164D" w:rsidRDefault="00EA1207" w:rsidP="001F734A">
            <w:pPr>
              <w:spacing w:before="20" w:after="60" w:line="240" w:lineRule="auto"/>
              <w:jc w:val="center"/>
              <w:rPr>
                <w:rFonts w:ascii="Arial" w:hAnsi="Arial"/>
                <w:b/>
                <w:caps/>
                <w:sz w:val="16"/>
                <w:lang w:val="en-US"/>
              </w:rPr>
            </w:pPr>
            <w:r w:rsidRPr="00EA1207">
              <w:rPr>
                <w:rFonts w:cs="Arial"/>
                <w:position w:val="-6"/>
                <w:sz w:val="24"/>
                <w:lang w:val="en-US"/>
              </w:rPr>
              <w:object w:dxaOrig="2960" w:dyaOrig="220">
                <v:shape id="_x0000_i1962" type="#_x0000_t75" style="width:148pt;height:11.35pt" o:ole="" fillcolor="window">
                  <v:imagedata r:id="rId2758" r:pict="rId2759" o:title=""/>
                </v:shape>
                <o:OLEObject Type="Embed" ProgID="Equation.3" ShapeID="_x0000_i1962" DrawAspect="Content" ObjectID="_1245368037" r:id="rId2760"/>
              </w:objec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EA1207" w:rsidRPr="00BE164D" w:rsidRDefault="00EA1207" w:rsidP="001F734A">
            <w:pPr>
              <w:spacing w:before="160" w:after="60" w:line="240" w:lineRule="auto"/>
              <w:jc w:val="center"/>
              <w:rPr>
                <w:rFonts w:ascii="Arial" w:hAnsi="Arial"/>
                <w:b/>
                <w:caps/>
                <w:sz w:val="16"/>
                <w:lang w:val="en-US"/>
              </w:rPr>
            </w:pPr>
            <w:r w:rsidRPr="00BE164D">
              <w:rPr>
                <w:rFonts w:ascii="Arial" w:hAnsi="Arial"/>
                <w:b/>
                <w:caps/>
                <w:sz w:val="16"/>
                <w:lang w:val="en-US"/>
              </w:rPr>
              <w:t>Value</w:t>
            </w:r>
          </w:p>
        </w:tc>
      </w:tr>
      <w:tr w:rsidR="00EA1207" w:rsidRPr="00E74C2E">
        <w:tc>
          <w:tcPr>
            <w:tcW w:w="1368" w:type="dxa"/>
            <w:tcBorders>
              <w:top w:val="single" w:sz="6" w:space="0" w:color="FFFFFF" w:themeColor="background1"/>
              <w:left w:val="nil"/>
              <w:right w:val="nil"/>
            </w:tcBorders>
            <w:vAlign w:val="center"/>
          </w:tcPr>
          <w:p w:rsidR="00EA1207" w:rsidRPr="00A73A44" w:rsidRDefault="00EA1207" w:rsidP="00EA1207">
            <w:pPr>
              <w:jc w:val="center"/>
              <w:rPr>
                <w:lang w:val="en-US"/>
              </w:rPr>
            </w:pPr>
            <w:r w:rsidRPr="00A73A44">
              <w:rPr>
                <w:rFonts w:cs="Arial"/>
                <w:szCs w:val="26"/>
                <w:lang w:val="en-US"/>
              </w:rPr>
              <w:t>(16,4)</w:t>
            </w:r>
          </w:p>
        </w:tc>
        <w:tc>
          <w:tcPr>
            <w:tcW w:w="4124" w:type="dxa"/>
            <w:tcBorders>
              <w:top w:val="single" w:sz="6" w:space="0" w:color="FFFFFF" w:themeColor="background1"/>
              <w:left w:val="nil"/>
              <w:right w:val="nil"/>
            </w:tcBorders>
            <w:vAlign w:val="center"/>
          </w:tcPr>
          <w:p w:rsidR="00EA1207" w:rsidRPr="00A73A44" w:rsidRDefault="00EA1207" w:rsidP="00EA1207">
            <w:pPr>
              <w:jc w:val="center"/>
              <w:rPr>
                <w:lang w:val="en-US"/>
              </w:rPr>
            </w:pPr>
            <w:r w:rsidRPr="00EA1207">
              <w:rPr>
                <w:rFonts w:cs="Arial"/>
                <w:position w:val="-6"/>
                <w:sz w:val="24"/>
                <w:lang w:val="en-US"/>
              </w:rPr>
              <w:object w:dxaOrig="3300" w:dyaOrig="220">
                <v:shape id="_x0000_i1963" type="#_x0000_t75" style="width:165.35pt;height:11.35pt" o:ole="" fillcolor="window">
                  <v:imagedata r:id="rId2761" r:pict="rId2762" o:title=""/>
                </v:shape>
                <o:OLEObject Type="Embed" ProgID="Equation.3" ShapeID="_x0000_i1963" DrawAspect="Content" ObjectID="_1245368038" r:id="rId2763"/>
              </w:object>
            </w:r>
          </w:p>
        </w:tc>
        <w:tc>
          <w:tcPr>
            <w:tcW w:w="1440" w:type="dxa"/>
            <w:tcBorders>
              <w:top w:val="single" w:sz="6" w:space="0" w:color="FFFFFF" w:themeColor="background1"/>
              <w:left w:val="nil"/>
              <w:right w:val="nil"/>
            </w:tcBorders>
            <w:vAlign w:val="center"/>
          </w:tcPr>
          <w:p w:rsidR="00EA1207" w:rsidRPr="009412DA" w:rsidRDefault="00EA1207" w:rsidP="00EA1207">
            <w:pPr>
              <w:jc w:val="center"/>
              <w:rPr>
                <w:lang w:val="en-US"/>
              </w:rPr>
            </w:pPr>
            <w:r>
              <w:rPr>
                <w:lang w:val="en-US"/>
              </w:rPr>
              <w:t>3,08</w:t>
            </w:r>
          </w:p>
        </w:tc>
      </w:tr>
      <w:tr w:rsidR="00EA1207" w:rsidRPr="00E74C2E">
        <w:tc>
          <w:tcPr>
            <w:tcW w:w="1368" w:type="dxa"/>
            <w:tcBorders>
              <w:left w:val="nil"/>
              <w:right w:val="nil"/>
            </w:tcBorders>
            <w:vAlign w:val="center"/>
          </w:tcPr>
          <w:p w:rsidR="00EA1207" w:rsidRPr="00A73A44" w:rsidRDefault="00EA1207" w:rsidP="00EA1207">
            <w:pPr>
              <w:jc w:val="center"/>
              <w:rPr>
                <w:lang w:val="en-US"/>
              </w:rPr>
            </w:pPr>
            <w:r w:rsidRPr="00A73A44">
              <w:rPr>
                <w:rFonts w:cs="Arial"/>
                <w:szCs w:val="26"/>
                <w:lang w:val="en-US"/>
              </w:rPr>
              <w:t>(22,4)</w:t>
            </w:r>
          </w:p>
        </w:tc>
        <w:tc>
          <w:tcPr>
            <w:tcW w:w="4124" w:type="dxa"/>
            <w:tcBorders>
              <w:left w:val="nil"/>
              <w:right w:val="nil"/>
            </w:tcBorders>
            <w:vAlign w:val="center"/>
          </w:tcPr>
          <w:p w:rsidR="00EA1207" w:rsidRPr="00A73A44" w:rsidRDefault="00EA1207" w:rsidP="00EA1207">
            <w:pPr>
              <w:jc w:val="center"/>
              <w:rPr>
                <w:lang w:val="en-US"/>
              </w:rPr>
            </w:pPr>
            <w:r w:rsidRPr="00EA1207">
              <w:rPr>
                <w:rFonts w:cs="Arial"/>
                <w:position w:val="-6"/>
                <w:sz w:val="24"/>
                <w:lang w:val="en-US"/>
              </w:rPr>
              <w:object w:dxaOrig="3340" w:dyaOrig="220">
                <v:shape id="_x0000_i1964" type="#_x0000_t75" style="width:167.35pt;height:11.35pt" o:ole="" fillcolor="window">
                  <v:imagedata r:id="rId2764" r:pict="rId2765" o:title=""/>
                </v:shape>
                <o:OLEObject Type="Embed" ProgID="Equation.3" ShapeID="_x0000_i1964" DrawAspect="Content" ObjectID="_1245368039" r:id="rId2766"/>
              </w:object>
            </w:r>
          </w:p>
        </w:tc>
        <w:tc>
          <w:tcPr>
            <w:tcW w:w="1440" w:type="dxa"/>
            <w:tcBorders>
              <w:left w:val="nil"/>
              <w:right w:val="nil"/>
            </w:tcBorders>
            <w:vAlign w:val="center"/>
          </w:tcPr>
          <w:p w:rsidR="00EA1207" w:rsidRPr="009412DA" w:rsidRDefault="00EA1207" w:rsidP="00EA1207">
            <w:pPr>
              <w:jc w:val="center"/>
              <w:rPr>
                <w:lang w:val="en-US"/>
              </w:rPr>
            </w:pPr>
            <w:r>
              <w:rPr>
                <w:lang w:val="en-US"/>
              </w:rPr>
              <w:t>2,72</w:t>
            </w:r>
          </w:p>
        </w:tc>
      </w:tr>
      <w:tr w:rsidR="00EA1207" w:rsidRPr="00E74C2E">
        <w:tc>
          <w:tcPr>
            <w:tcW w:w="1368" w:type="dxa"/>
            <w:tcBorders>
              <w:left w:val="nil"/>
              <w:right w:val="nil"/>
            </w:tcBorders>
            <w:vAlign w:val="center"/>
          </w:tcPr>
          <w:p w:rsidR="00EA1207" w:rsidRPr="00A73A44" w:rsidRDefault="00EA1207" w:rsidP="00EA1207">
            <w:pPr>
              <w:jc w:val="center"/>
              <w:rPr>
                <w:lang w:val="en-US"/>
              </w:rPr>
            </w:pPr>
            <w:r w:rsidRPr="00A73A44">
              <w:rPr>
                <w:lang w:val="en-US"/>
              </w:rPr>
              <w:t>(6,5,19,5)</w:t>
            </w:r>
          </w:p>
        </w:tc>
        <w:tc>
          <w:tcPr>
            <w:tcW w:w="4124" w:type="dxa"/>
            <w:tcBorders>
              <w:left w:val="nil"/>
              <w:right w:val="nil"/>
            </w:tcBorders>
            <w:vAlign w:val="center"/>
          </w:tcPr>
          <w:p w:rsidR="00EA1207" w:rsidRPr="00A73A44" w:rsidRDefault="00EA1207" w:rsidP="00EA1207">
            <w:pPr>
              <w:jc w:val="center"/>
              <w:rPr>
                <w:lang w:val="en-US"/>
              </w:rPr>
            </w:pPr>
            <w:r w:rsidRPr="00EA1207">
              <w:rPr>
                <w:rFonts w:cs="Arial"/>
                <w:position w:val="-6"/>
                <w:sz w:val="24"/>
                <w:lang w:val="en-US"/>
              </w:rPr>
              <w:object w:dxaOrig="3900" w:dyaOrig="220">
                <v:shape id="_x0000_i1965" type="#_x0000_t75" style="width:195.35pt;height:11.35pt" o:ole="" fillcolor="window">
                  <v:imagedata r:id="rId2767" r:pict="rId2768" o:title=""/>
                </v:shape>
                <o:OLEObject Type="Embed" ProgID="Equation.3" ShapeID="_x0000_i1965" DrawAspect="Content" ObjectID="_1245368040" r:id="rId2769"/>
              </w:object>
            </w:r>
          </w:p>
        </w:tc>
        <w:tc>
          <w:tcPr>
            <w:tcW w:w="1440" w:type="dxa"/>
            <w:tcBorders>
              <w:left w:val="nil"/>
              <w:right w:val="nil"/>
            </w:tcBorders>
            <w:vAlign w:val="center"/>
          </w:tcPr>
          <w:p w:rsidR="00EA1207" w:rsidRPr="009412DA" w:rsidRDefault="00EA1207" w:rsidP="00EA1207">
            <w:pPr>
              <w:jc w:val="center"/>
              <w:rPr>
                <w:lang w:val="en-US"/>
              </w:rPr>
            </w:pPr>
            <w:r>
              <w:rPr>
                <w:lang w:val="en-US"/>
              </w:rPr>
              <w:t>3,03</w:t>
            </w:r>
          </w:p>
        </w:tc>
      </w:tr>
      <w:tr w:rsidR="00EA1207" w:rsidRPr="00E74C2E">
        <w:tc>
          <w:tcPr>
            <w:tcW w:w="1368" w:type="dxa"/>
            <w:tcBorders>
              <w:left w:val="nil"/>
              <w:right w:val="nil"/>
            </w:tcBorders>
            <w:vAlign w:val="center"/>
          </w:tcPr>
          <w:p w:rsidR="00EA1207" w:rsidRPr="00A73A44" w:rsidRDefault="00EA1207" w:rsidP="00EA1207">
            <w:pPr>
              <w:jc w:val="center"/>
              <w:rPr>
                <w:lang w:val="en-US"/>
              </w:rPr>
            </w:pPr>
            <w:r w:rsidRPr="00A73A44">
              <w:rPr>
                <w:lang w:val="en-US"/>
              </w:rPr>
              <w:t>(5,15)</w:t>
            </w:r>
          </w:p>
        </w:tc>
        <w:tc>
          <w:tcPr>
            <w:tcW w:w="4124" w:type="dxa"/>
            <w:tcBorders>
              <w:left w:val="nil"/>
              <w:right w:val="nil"/>
            </w:tcBorders>
            <w:vAlign w:val="center"/>
          </w:tcPr>
          <w:p w:rsidR="00EA1207" w:rsidRPr="00A73A44" w:rsidRDefault="00EA1207" w:rsidP="00EA1207">
            <w:pPr>
              <w:jc w:val="center"/>
              <w:rPr>
                <w:lang w:val="en-US"/>
              </w:rPr>
            </w:pPr>
            <w:r w:rsidRPr="00EA1207">
              <w:rPr>
                <w:rFonts w:cs="Arial"/>
                <w:position w:val="-6"/>
                <w:sz w:val="24"/>
                <w:lang w:val="en-US"/>
              </w:rPr>
              <w:object w:dxaOrig="3240" w:dyaOrig="220">
                <v:shape id="_x0000_i1966" type="#_x0000_t75" style="width:162pt;height:11.35pt" o:ole="" fillcolor="window">
                  <v:imagedata r:id="rId2770" r:pict="rId2771" o:title=""/>
                </v:shape>
                <o:OLEObject Type="Embed" ProgID="Equation.3" ShapeID="_x0000_i1966" DrawAspect="Content" ObjectID="_1245368041" r:id="rId2772"/>
              </w:object>
            </w:r>
          </w:p>
        </w:tc>
        <w:tc>
          <w:tcPr>
            <w:tcW w:w="1440" w:type="dxa"/>
            <w:tcBorders>
              <w:left w:val="nil"/>
              <w:right w:val="nil"/>
            </w:tcBorders>
            <w:vAlign w:val="center"/>
          </w:tcPr>
          <w:p w:rsidR="00EA1207" w:rsidRPr="009412DA" w:rsidRDefault="00EA1207" w:rsidP="00EA1207">
            <w:pPr>
              <w:jc w:val="center"/>
              <w:rPr>
                <w:lang w:val="en-US"/>
              </w:rPr>
            </w:pPr>
            <w:r>
              <w:rPr>
                <w:lang w:val="en-US"/>
              </w:rPr>
              <w:t>3,3</w:t>
            </w:r>
          </w:p>
        </w:tc>
      </w:tr>
    </w:tbl>
    <w:p w:rsidR="00726CA0" w:rsidRDefault="00726CA0" w:rsidP="00726CA0">
      <w:pPr>
        <w:rPr>
          <w:lang w:val="en-US" w:eastAsia="en-ZA"/>
        </w:rPr>
      </w:pPr>
    </w:p>
    <w:p w:rsidR="00726CA0" w:rsidRPr="00D41FB7" w:rsidRDefault="00726CA0" w:rsidP="00EA1207">
      <w:pPr>
        <w:ind w:left="680"/>
        <w:rPr>
          <w:lang w:val="en-US"/>
        </w:rPr>
      </w:pPr>
      <w:r>
        <w:rPr>
          <w:lang w:val="en-US"/>
        </w:rPr>
        <w:t>From the table it is clear that the objective function attains its maximum value, namely 3,3, at the vertex (5,15).</w:t>
      </w:r>
      <w:r>
        <w:rPr>
          <w:noProof/>
          <w:lang w:val="en-US" w:eastAsia="en-US"/>
        </w:rPr>
        <w:t xml:space="preserve"> </w:t>
      </w:r>
      <w:r>
        <w:rPr>
          <w:lang w:val="en-US"/>
        </w:rPr>
        <w:t>This means that the fund should invest 5 million rand in the low risk stocks, 15 million rand in the medium risk stock and 10 (=30 – (15 + 5)) million rand in high risk stock to maximise the return.</w:t>
      </w:r>
    </w:p>
    <w:p w:rsidR="00EA1207" w:rsidRDefault="00EA1207" w:rsidP="00726CA0">
      <w:pPr>
        <w:rPr>
          <w:lang w:val="en-US"/>
        </w:rPr>
      </w:pPr>
    </w:p>
    <w:p w:rsidR="00726CA0" w:rsidRDefault="00726CA0" w:rsidP="00726CA0">
      <w:pPr>
        <w:rPr>
          <w:lang w:val="en-US"/>
        </w:rPr>
      </w:pPr>
    </w:p>
    <w:tbl>
      <w:tblPr>
        <w:tblW w:w="0" w:type="auto"/>
        <w:tblInd w:w="108" w:type="dxa"/>
        <w:tblBorders>
          <w:bottom w:val="single" w:sz="12" w:space="0" w:color="FF5B4A"/>
        </w:tblBorders>
        <w:tblCellMar>
          <w:bottom w:w="40" w:type="dxa"/>
        </w:tblCellMar>
        <w:tblLook w:val="01E0"/>
      </w:tblPr>
      <w:tblGrid>
        <w:gridCol w:w="1404"/>
        <w:gridCol w:w="6526"/>
      </w:tblGrid>
      <w:tr w:rsidR="00EA1207" w:rsidRPr="00172BCD">
        <w:trPr>
          <w:trHeight w:val="794"/>
        </w:trPr>
        <w:tc>
          <w:tcPr>
            <w:tcW w:w="1418" w:type="dxa"/>
            <w:tcMar>
              <w:left w:w="0" w:type="dxa"/>
              <w:right w:w="0" w:type="dxa"/>
            </w:tcMar>
            <w:vAlign w:val="bottom"/>
          </w:tcPr>
          <w:p w:rsidR="00EA1207" w:rsidRPr="006C4455" w:rsidRDefault="00EA1207" w:rsidP="00261123">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2208" name="Picture 11"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14"/>
                          <a:stretch>
                            <a:fillRect/>
                          </a:stretch>
                        </pic:blipFill>
                        <pic:spPr>
                          <a:xfrm>
                            <a:off x="0" y="0"/>
                            <a:ext cx="384228" cy="468000"/>
                          </a:xfrm>
                          <a:prstGeom prst="rect">
                            <a:avLst/>
                          </a:prstGeom>
                        </pic:spPr>
                      </pic:pic>
                    </a:graphicData>
                  </a:graphic>
                </wp:inline>
              </w:drawing>
            </w:r>
            <w:r w:rsidR="00261123">
              <w:rPr>
                <w:noProof/>
                <w:lang w:val="en-US" w:eastAsia="en-US"/>
              </w:rPr>
              <w:drawing>
                <wp:inline distT="0" distB="0" distL="0" distR="0">
                  <wp:extent cx="384228" cy="468000"/>
                  <wp:effectExtent l="25400" t="0" r="0" b="0"/>
                  <wp:docPr id="30" name="Picture 29" descr="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7.jpg"/>
                          <pic:cNvPicPr/>
                        </pic:nvPicPr>
                        <pic:blipFill>
                          <a:blip r:embed="rId2517"/>
                          <a:stretch>
                            <a:fillRect/>
                          </a:stretch>
                        </pic:blipFill>
                        <pic:spPr>
                          <a:xfrm>
                            <a:off x="0" y="0"/>
                            <a:ext cx="384228" cy="468000"/>
                          </a:xfrm>
                          <a:prstGeom prst="rect">
                            <a:avLst/>
                          </a:prstGeom>
                        </pic:spPr>
                      </pic:pic>
                    </a:graphicData>
                  </a:graphic>
                </wp:inline>
              </w:drawing>
            </w:r>
          </w:p>
        </w:tc>
        <w:tc>
          <w:tcPr>
            <w:tcW w:w="6620" w:type="dxa"/>
            <w:shd w:val="clear" w:color="auto" w:fill="F3F3F3"/>
            <w:vAlign w:val="bottom"/>
          </w:tcPr>
          <w:p w:rsidR="00EA1207" w:rsidRPr="00BE4AC7" w:rsidRDefault="00EA1207" w:rsidP="00EA1207">
            <w:pPr>
              <w:pStyle w:val="Activityheadings"/>
              <w:spacing w:after="80"/>
              <w:rPr>
                <w:color w:val="000000" w:themeColor="text1"/>
              </w:rPr>
            </w:pPr>
            <w:r>
              <w:t>Assessment</w:t>
            </w:r>
            <w:r w:rsidRPr="00A87C99">
              <w:t xml:space="preserve"> activity 1.</w:t>
            </w:r>
            <w:r>
              <w:t>8</w:t>
            </w:r>
          </w:p>
        </w:tc>
      </w:tr>
    </w:tbl>
    <w:p w:rsidR="00726CA0" w:rsidRPr="006169A2" w:rsidRDefault="00726CA0" w:rsidP="00726CA0">
      <w:pPr>
        <w:pStyle w:val="Header"/>
        <w:rPr>
          <w:rFonts w:ascii="Arial" w:hAnsi="Arial" w:cs="Arial"/>
          <w:noProof/>
          <w:lang w:val="en-US"/>
        </w:rPr>
      </w:pPr>
    </w:p>
    <w:p w:rsidR="00726CA0" w:rsidRPr="00AE4187" w:rsidRDefault="00726CA0" w:rsidP="00261123">
      <w:pPr>
        <w:numPr>
          <w:ilvl w:val="0"/>
          <w:numId w:val="40"/>
        </w:numPr>
        <w:rPr>
          <w:rFonts w:cs="Arial"/>
        </w:rPr>
      </w:pPr>
      <w:r w:rsidRPr="006D1892">
        <w:t>During the spring season a resor</w:t>
      </w:r>
      <w:r>
        <w:t>t operator rents bicycles at R75 per day, roller skates at</w:t>
      </w:r>
      <w:r w:rsidRPr="006D1892">
        <w:t xml:space="preserve"> R30 per day and </w:t>
      </w:r>
      <w:r>
        <w:t>motorcycles at</w:t>
      </w:r>
      <w:r w:rsidRPr="006D1892">
        <w:t xml:space="preserve"> R120 per day.  He has storage space for a combined total of 100 bicycles, roller skates and</w:t>
      </w:r>
      <w:r>
        <w:t xml:space="preserve"> </w:t>
      </w:r>
      <w:r w:rsidR="00EA1207">
        <w:t xml:space="preserve">motorcycles. </w:t>
      </w:r>
      <w:r w:rsidRPr="006D1892">
        <w:t>In order to satisfy certain regular customers</w:t>
      </w:r>
      <w:r>
        <w:t>,</w:t>
      </w:r>
      <w:r w:rsidRPr="006D1892">
        <w:t xml:space="preserve"> he must </w:t>
      </w:r>
      <w:r>
        <w:t>rent</w:t>
      </w:r>
      <w:r w:rsidRPr="006D1892">
        <w:t xml:space="preserve"> at least 20 bicycles, 10 roller skates and 30 </w:t>
      </w:r>
      <w:r>
        <w:t xml:space="preserve">motorcycles </w:t>
      </w:r>
      <w:r w:rsidRPr="006D1892">
        <w:t xml:space="preserve">every day. </w:t>
      </w:r>
      <w:r>
        <w:t>He must also rent</w:t>
      </w:r>
      <w:r w:rsidRPr="00AE4187">
        <w:rPr>
          <w:rFonts w:cs="Arial"/>
        </w:rPr>
        <w:t xml:space="preserve"> </w:t>
      </w:r>
      <w:r>
        <w:rPr>
          <w:rFonts w:cs="Arial"/>
        </w:rPr>
        <w:t xml:space="preserve">at </w:t>
      </w:r>
      <w:r w:rsidRPr="00AE4187">
        <w:rPr>
          <w:rFonts w:cs="Arial"/>
        </w:rPr>
        <w:t xml:space="preserve">least as many bicycles as roller skates. How many bicycles, roller skates and motorcycles should he </w:t>
      </w:r>
      <w:r>
        <w:rPr>
          <w:rFonts w:cs="Arial"/>
        </w:rPr>
        <w:t>rent</w:t>
      </w:r>
      <w:r w:rsidRPr="00AE4187">
        <w:rPr>
          <w:rFonts w:cs="Arial"/>
        </w:rPr>
        <w:t xml:space="preserve"> for </w:t>
      </w:r>
      <w:r>
        <w:rPr>
          <w:rFonts w:cs="Arial"/>
        </w:rPr>
        <w:t xml:space="preserve">a </w:t>
      </w:r>
      <w:r w:rsidRPr="00AE4187">
        <w:rPr>
          <w:rFonts w:cs="Arial"/>
        </w:rPr>
        <w:t>maximum income?</w:t>
      </w:r>
    </w:p>
    <w:p w:rsidR="004E2797" w:rsidRDefault="004E2797" w:rsidP="00726CA0">
      <w:pPr>
        <w:pStyle w:val="BodyText"/>
        <w:rPr>
          <w:rFonts w:ascii="Arial" w:hAnsi="Arial" w:cs="Arial"/>
          <w:b/>
        </w:rPr>
      </w:pPr>
    </w:p>
    <w:p w:rsidR="004E2797" w:rsidRDefault="004E2797" w:rsidP="00726CA0">
      <w:pPr>
        <w:pStyle w:val="BodyText"/>
        <w:rPr>
          <w:rFonts w:ascii="Arial" w:hAnsi="Arial" w:cs="Arial"/>
          <w:b/>
        </w:rPr>
      </w:pPr>
    </w:p>
    <w:p w:rsidR="00EA1207" w:rsidRDefault="00EA1207" w:rsidP="00726CA0">
      <w:pPr>
        <w:pStyle w:val="BodyText"/>
        <w:rPr>
          <w:rFonts w:ascii="Arial" w:hAnsi="Arial" w:cs="Arial"/>
          <w:b/>
        </w:rPr>
      </w:pPr>
    </w:p>
    <w:tbl>
      <w:tblPr>
        <w:tblW w:w="7938" w:type="dxa"/>
        <w:tblInd w:w="57" w:type="dxa"/>
        <w:tblBorders>
          <w:bottom w:val="single" w:sz="12" w:space="0" w:color="FF5B4A"/>
        </w:tblBorders>
        <w:tblCellMar>
          <w:bottom w:w="40" w:type="dxa"/>
        </w:tblCellMar>
        <w:tblLook w:val="01E0"/>
      </w:tblPr>
      <w:tblGrid>
        <w:gridCol w:w="886"/>
        <w:gridCol w:w="7052"/>
      </w:tblGrid>
      <w:tr w:rsidR="00EA1207" w:rsidRPr="00172BCD" w:rsidTr="00261123">
        <w:trPr>
          <w:trHeight w:val="794"/>
        </w:trPr>
        <w:tc>
          <w:tcPr>
            <w:tcW w:w="891" w:type="dxa"/>
            <w:tcMar>
              <w:left w:w="0" w:type="dxa"/>
              <w:right w:w="0" w:type="dxa"/>
            </w:tcMar>
            <w:vAlign w:val="bottom"/>
          </w:tcPr>
          <w:p w:rsidR="00EA1207" w:rsidRPr="00524DDA" w:rsidRDefault="004E2797" w:rsidP="00433508">
            <w:pPr>
              <w:tabs>
                <w:tab w:val="left" w:pos="1640"/>
              </w:tabs>
              <w:spacing w:line="240" w:lineRule="auto"/>
              <w:jc w:val="center"/>
              <w:rPr>
                <w:noProof/>
                <w:lang w:val="en-US" w:eastAsia="en-US"/>
              </w:rPr>
            </w:pPr>
            <w:r>
              <w:rPr>
                <w:noProof/>
                <w:lang w:val="en-US" w:eastAsia="en-US"/>
              </w:rPr>
              <w:drawing>
                <wp:inline distT="0" distB="0" distL="0" distR="0">
                  <wp:extent cx="354672" cy="432000"/>
                  <wp:effectExtent l="25400" t="0" r="928" b="0"/>
                  <wp:docPr id="2215" name="Picture 2214" descr="Maths Literacy ic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4.jpg"/>
                          <pic:cNvPicPr/>
                        </pic:nvPicPr>
                        <pic:blipFill>
                          <a:blip r:embed="rId2773"/>
                          <a:stretch>
                            <a:fillRect/>
                          </a:stretch>
                        </pic:blipFill>
                        <pic:spPr>
                          <a:xfrm>
                            <a:off x="0" y="0"/>
                            <a:ext cx="354672" cy="432000"/>
                          </a:xfrm>
                          <a:prstGeom prst="rect">
                            <a:avLst/>
                          </a:prstGeom>
                        </pic:spPr>
                      </pic:pic>
                    </a:graphicData>
                  </a:graphic>
                </wp:inline>
              </w:drawing>
            </w:r>
          </w:p>
        </w:tc>
        <w:tc>
          <w:tcPr>
            <w:tcW w:w="7147" w:type="dxa"/>
            <w:shd w:val="clear" w:color="auto" w:fill="F3F3F3"/>
            <w:vAlign w:val="bottom"/>
          </w:tcPr>
          <w:p w:rsidR="00EA1207" w:rsidRPr="00BE4AC7" w:rsidRDefault="00EA1207" w:rsidP="00EA1207">
            <w:pPr>
              <w:pStyle w:val="Activityheadings"/>
              <w:spacing w:after="80"/>
              <w:jc w:val="left"/>
              <w:rPr>
                <w:color w:val="000000" w:themeColor="text1"/>
              </w:rPr>
            </w:pPr>
            <w:r>
              <w:t>Group</w:t>
            </w:r>
            <w:r w:rsidRPr="00A87C99">
              <w:t xml:space="preserve"> activity 1.</w:t>
            </w:r>
            <w:r>
              <w:t>9</w:t>
            </w:r>
          </w:p>
        </w:tc>
      </w:tr>
    </w:tbl>
    <w:p w:rsidR="00EA1207" w:rsidRPr="004E2797" w:rsidRDefault="00EA1207" w:rsidP="004E2797"/>
    <w:p w:rsidR="00726CA0" w:rsidRPr="004E2797" w:rsidRDefault="00726CA0" w:rsidP="004E2797">
      <w:r w:rsidRPr="004E2797">
        <w:t>We will now show how software can be used to solve linear programming problems. This is an excellent way of solving problems with more than two variables.</w:t>
      </w:r>
    </w:p>
    <w:p w:rsidR="00726CA0" w:rsidRPr="004E2797" w:rsidRDefault="00726CA0" w:rsidP="004E2797"/>
    <w:p w:rsidR="00726CA0" w:rsidRDefault="00726CA0" w:rsidP="004E2797">
      <w:pPr>
        <w:rPr>
          <w:bCs/>
          <w:i/>
          <w:szCs w:val="26"/>
          <w:lang w:val="en-US"/>
        </w:rPr>
      </w:pPr>
      <w:r w:rsidRPr="004E2797">
        <w:t>Consult the web site:</w:t>
      </w:r>
      <w:r>
        <w:rPr>
          <w:sz w:val="24"/>
          <w:lang w:val="en-US"/>
        </w:rPr>
        <w:t xml:space="preserve"> </w:t>
      </w:r>
      <w:hyperlink r:id="rId2774" w:history="1">
        <w:r w:rsidRPr="004E2797">
          <w:rPr>
            <w:rStyle w:val="Hyperlink"/>
            <w:rFonts w:cs="Arial"/>
            <w:bCs/>
            <w:i/>
            <w:sz w:val="18"/>
            <w:szCs w:val="26"/>
            <w:lang w:val="en-US"/>
          </w:rPr>
          <w:t>http://www.cob.sjsu.edu/anaya_j/LinPro.htm</w:t>
        </w:r>
      </w:hyperlink>
    </w:p>
    <w:p w:rsidR="00726CA0" w:rsidRPr="00412236" w:rsidRDefault="00726CA0" w:rsidP="004E2797">
      <w:pPr>
        <w:pStyle w:val="Reference2"/>
        <w:rPr>
          <w:lang w:val="en-US"/>
        </w:rPr>
      </w:pPr>
      <w:r>
        <w:rPr>
          <w:lang w:val="en-US"/>
        </w:rPr>
        <w:t>(02-03-2009)</w:t>
      </w:r>
    </w:p>
    <w:p w:rsidR="00726CA0" w:rsidRPr="004E2797" w:rsidRDefault="00726CA0" w:rsidP="004E2797"/>
    <w:p w:rsidR="00982193" w:rsidRDefault="00726CA0" w:rsidP="00982193">
      <w:r w:rsidRPr="004E2797">
        <w:t>Use Excel to verify your answers in this unit.</w:t>
      </w:r>
    </w:p>
    <w:p w:rsidR="00726CA0" w:rsidRPr="00982193" w:rsidRDefault="00726CA0" w:rsidP="00982193"/>
    <w:p w:rsidR="00726CA0" w:rsidRPr="00502F73" w:rsidRDefault="00726CA0" w:rsidP="00EB3304">
      <w:pPr>
        <w:pStyle w:val="Heading3"/>
        <w:rPr>
          <w:lang w:eastAsia="en-ZA"/>
        </w:rPr>
      </w:pPr>
      <w:r w:rsidRPr="00502F73">
        <w:rPr>
          <w:lang w:eastAsia="en-ZA"/>
        </w:rPr>
        <w:t>Solving a Linear Programming Problem Using Excel</w:t>
      </w:r>
    </w:p>
    <w:p w:rsidR="00726CA0" w:rsidRPr="00982193" w:rsidRDefault="00726CA0" w:rsidP="00982193">
      <w:pPr>
        <w:ind w:left="680" w:hanging="680"/>
        <w:rPr>
          <w:lang w:val="en-ZA" w:eastAsia="en-ZA"/>
        </w:rPr>
      </w:pPr>
      <w:r w:rsidRPr="00982193">
        <w:rPr>
          <w:b/>
          <w:bCs/>
          <w:lang w:val="en-ZA" w:eastAsia="en-ZA"/>
        </w:rPr>
        <w:t>Note:</w:t>
      </w:r>
      <w:r w:rsidR="00982193">
        <w:rPr>
          <w:b/>
          <w:bCs/>
          <w:lang w:val="en-ZA" w:eastAsia="en-ZA"/>
        </w:rPr>
        <w:tab/>
      </w:r>
      <w:r w:rsidRPr="00982193">
        <w:rPr>
          <w:lang w:val="en-ZA" w:eastAsia="en-ZA"/>
        </w:rPr>
        <w:t xml:space="preserve">Before starting this section, you need to install </w:t>
      </w:r>
      <w:r w:rsidRPr="00982193">
        <w:rPr>
          <w:b/>
          <w:bCs/>
          <w:i/>
          <w:iCs/>
          <w:lang w:val="en-ZA" w:eastAsia="en-ZA"/>
        </w:rPr>
        <w:t>Solver</w:t>
      </w:r>
      <w:r w:rsidRPr="00982193">
        <w:rPr>
          <w:b/>
          <w:bCs/>
          <w:lang w:val="en-ZA" w:eastAsia="en-ZA"/>
        </w:rPr>
        <w:t xml:space="preserve"> </w:t>
      </w:r>
      <w:r w:rsidRPr="00982193">
        <w:rPr>
          <w:lang w:val="en-ZA" w:eastAsia="en-ZA"/>
        </w:rPr>
        <w:t xml:space="preserve">into Excel. Click </w:t>
      </w:r>
      <w:r w:rsidRPr="00982193">
        <w:rPr>
          <w:b/>
          <w:bCs/>
          <w:lang w:val="en-ZA" w:eastAsia="en-ZA"/>
        </w:rPr>
        <w:t>Office button (on top left)</w:t>
      </w:r>
      <w:r w:rsidRPr="00982193">
        <w:rPr>
          <w:lang w:val="en-ZA" w:eastAsia="en-ZA"/>
        </w:rPr>
        <w:t xml:space="preserve">. </w:t>
      </w:r>
    </w:p>
    <w:p w:rsidR="00726CA0" w:rsidRDefault="00726CA0" w:rsidP="00726CA0">
      <w:pPr>
        <w:spacing w:before="100" w:beforeAutospacing="1" w:after="100" w:afterAutospacing="1"/>
        <w:rPr>
          <w:rFonts w:ascii="Arial Narrow" w:hAnsi="Arial Narrow" w:cs="Arial"/>
          <w:color w:val="000080"/>
          <w:szCs w:val="20"/>
          <w:lang w:val="en-ZA" w:eastAsia="en-ZA"/>
        </w:rPr>
      </w:pPr>
      <w:r>
        <w:rPr>
          <w:rFonts w:ascii="Arial Narrow" w:hAnsi="Arial Narrow" w:cs="Arial"/>
          <w:noProof/>
          <w:color w:val="000080"/>
          <w:szCs w:val="20"/>
          <w:lang w:val="en-US" w:eastAsia="en-US"/>
        </w:rPr>
        <w:drawing>
          <wp:inline distT="0" distB="0" distL="0" distR="0">
            <wp:extent cx="3344545" cy="3750945"/>
            <wp:effectExtent l="25400" t="0" r="8255"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775"/>
                    <a:srcRect/>
                    <a:stretch>
                      <a:fillRect/>
                    </a:stretch>
                  </pic:blipFill>
                  <pic:spPr bwMode="auto">
                    <a:xfrm>
                      <a:off x="0" y="0"/>
                      <a:ext cx="3344545" cy="3750945"/>
                    </a:xfrm>
                    <a:prstGeom prst="rect">
                      <a:avLst/>
                    </a:prstGeom>
                    <a:noFill/>
                    <a:ln w="9525">
                      <a:noFill/>
                      <a:miter lim="800000"/>
                      <a:headEnd/>
                      <a:tailEnd/>
                    </a:ln>
                  </pic:spPr>
                </pic:pic>
              </a:graphicData>
            </a:graphic>
          </wp:inline>
        </w:drawing>
      </w:r>
    </w:p>
    <w:p w:rsidR="00726CA0" w:rsidRPr="00982193" w:rsidRDefault="00726CA0" w:rsidP="00982193">
      <w:pPr>
        <w:rPr>
          <w:lang w:val="en-ZA" w:eastAsia="en-ZA"/>
        </w:rPr>
      </w:pPr>
      <w:r w:rsidRPr="00982193">
        <w:rPr>
          <w:lang w:val="en-ZA" w:eastAsia="en-ZA"/>
        </w:rPr>
        <w:t xml:space="preserve">Choose </w:t>
      </w:r>
      <w:r w:rsidRPr="00982193">
        <w:rPr>
          <w:b/>
          <w:lang w:val="en-ZA" w:eastAsia="en-ZA"/>
        </w:rPr>
        <w:t>excel options</w:t>
      </w:r>
      <w:r w:rsidRPr="00982193">
        <w:rPr>
          <w:lang w:val="en-ZA" w:eastAsia="en-ZA"/>
        </w:rPr>
        <w:t xml:space="preserve">, </w:t>
      </w:r>
      <w:r w:rsidRPr="00982193">
        <w:rPr>
          <w:b/>
          <w:lang w:val="en-ZA" w:eastAsia="en-ZA"/>
        </w:rPr>
        <w:t>Add</w:t>
      </w:r>
      <w:r w:rsidRPr="00982193">
        <w:rPr>
          <w:b/>
          <w:bCs/>
          <w:lang w:val="en-ZA" w:eastAsia="en-ZA"/>
        </w:rPr>
        <w:t>-ins</w:t>
      </w:r>
      <w:r w:rsidRPr="00982193">
        <w:rPr>
          <w:lang w:val="en-ZA" w:eastAsia="en-ZA"/>
        </w:rPr>
        <w:t xml:space="preserve"> and </w:t>
      </w:r>
      <w:r w:rsidRPr="00982193">
        <w:rPr>
          <w:b/>
          <w:bCs/>
          <w:lang w:val="en-ZA" w:eastAsia="en-ZA"/>
        </w:rPr>
        <w:t>Solver Add-in</w:t>
      </w:r>
      <w:r w:rsidRPr="00982193">
        <w:rPr>
          <w:bCs/>
          <w:lang w:val="en-ZA" w:eastAsia="en-ZA"/>
        </w:rPr>
        <w:t>.</w:t>
      </w:r>
      <w:r w:rsidRPr="00982193">
        <w:rPr>
          <w:lang w:val="en-ZA" w:eastAsia="en-ZA"/>
        </w:rPr>
        <w:t xml:space="preserve">  </w:t>
      </w:r>
    </w:p>
    <w:p w:rsidR="00726CA0" w:rsidRDefault="00726CA0" w:rsidP="00726CA0">
      <w:pPr>
        <w:spacing w:before="100" w:beforeAutospacing="1" w:after="100" w:afterAutospacing="1"/>
        <w:rPr>
          <w:rFonts w:ascii="Arial Narrow" w:hAnsi="Arial Narrow" w:cs="Arial"/>
          <w:color w:val="000080"/>
          <w:szCs w:val="20"/>
          <w:lang w:val="en-ZA" w:eastAsia="en-ZA"/>
        </w:rPr>
      </w:pPr>
      <w:r>
        <w:rPr>
          <w:rFonts w:ascii="Arial Narrow" w:hAnsi="Arial Narrow" w:cs="Arial"/>
          <w:noProof/>
          <w:color w:val="000080"/>
          <w:szCs w:val="20"/>
          <w:lang w:val="en-US" w:eastAsia="en-US"/>
        </w:rPr>
        <w:drawing>
          <wp:inline distT="0" distB="0" distL="0" distR="0">
            <wp:extent cx="6028055" cy="4961255"/>
            <wp:effectExtent l="2540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776"/>
                    <a:srcRect/>
                    <a:stretch>
                      <a:fillRect/>
                    </a:stretch>
                  </pic:blipFill>
                  <pic:spPr bwMode="auto">
                    <a:xfrm>
                      <a:off x="0" y="0"/>
                      <a:ext cx="6028055" cy="4961255"/>
                    </a:xfrm>
                    <a:prstGeom prst="rect">
                      <a:avLst/>
                    </a:prstGeom>
                    <a:noFill/>
                    <a:ln w="9525">
                      <a:noFill/>
                      <a:miter lim="800000"/>
                      <a:headEnd/>
                      <a:tailEnd/>
                    </a:ln>
                  </pic:spPr>
                </pic:pic>
              </a:graphicData>
            </a:graphic>
          </wp:inline>
        </w:drawing>
      </w:r>
    </w:p>
    <w:p w:rsidR="00726CA0" w:rsidRPr="009A18C0" w:rsidRDefault="00726CA0" w:rsidP="00726CA0">
      <w:pPr>
        <w:spacing w:before="100" w:beforeAutospacing="1" w:after="100" w:afterAutospacing="1"/>
        <w:rPr>
          <w:rFonts w:cs="Arial"/>
          <w:b/>
          <w:bCs/>
          <w:szCs w:val="20"/>
          <w:lang w:val="en-ZA" w:eastAsia="en-ZA"/>
        </w:rPr>
      </w:pPr>
      <w:r w:rsidRPr="009A18C0">
        <w:rPr>
          <w:rFonts w:cs="Arial"/>
          <w:szCs w:val="20"/>
          <w:lang w:val="en-ZA" w:eastAsia="en-ZA"/>
        </w:rPr>
        <w:t xml:space="preserve">Click </w:t>
      </w:r>
      <w:r w:rsidRPr="009A18C0">
        <w:rPr>
          <w:rFonts w:cs="Arial"/>
          <w:b/>
          <w:bCs/>
          <w:szCs w:val="20"/>
          <w:lang w:val="en-ZA" w:eastAsia="en-ZA"/>
        </w:rPr>
        <w:t xml:space="preserve">the Go button. Solver </w:t>
      </w:r>
      <w:r w:rsidRPr="009A18C0">
        <w:rPr>
          <w:rFonts w:cs="Arial"/>
          <w:bCs/>
          <w:szCs w:val="20"/>
          <w:lang w:val="en-ZA" w:eastAsia="en-ZA"/>
        </w:rPr>
        <w:t>is now installed.</w:t>
      </w:r>
    </w:p>
    <w:p w:rsidR="00726CA0" w:rsidRPr="009A18C0" w:rsidRDefault="00726CA0" w:rsidP="00726CA0">
      <w:pPr>
        <w:spacing w:before="100" w:beforeAutospacing="1" w:after="100" w:afterAutospacing="1"/>
        <w:rPr>
          <w:rFonts w:cs="Arial"/>
          <w:szCs w:val="20"/>
          <w:lang w:val="en-ZA" w:eastAsia="en-ZA"/>
        </w:rPr>
      </w:pPr>
      <w:r w:rsidRPr="009A18C0">
        <w:rPr>
          <w:rFonts w:cs="Arial"/>
          <w:i/>
          <w:iCs/>
          <w:szCs w:val="20"/>
          <w:lang w:val="en-ZA" w:eastAsia="en-ZA"/>
        </w:rPr>
        <w:t>Solver</w:t>
      </w:r>
      <w:r w:rsidRPr="009A18C0">
        <w:rPr>
          <w:rFonts w:cs="Arial"/>
          <w:szCs w:val="20"/>
          <w:lang w:val="en-ZA" w:eastAsia="en-ZA"/>
        </w:rPr>
        <w:t xml:space="preserve"> has the capability of optimizing a function subject to constraints. Click on </w:t>
      </w:r>
      <w:r w:rsidRPr="009A18C0">
        <w:rPr>
          <w:rFonts w:cs="Arial"/>
          <w:b/>
          <w:szCs w:val="20"/>
          <w:lang w:val="en-ZA" w:eastAsia="en-ZA"/>
        </w:rPr>
        <w:t xml:space="preserve">Data </w:t>
      </w:r>
      <w:r w:rsidRPr="009A18C0">
        <w:rPr>
          <w:rFonts w:cs="Arial"/>
          <w:szCs w:val="20"/>
          <w:lang w:val="en-ZA" w:eastAsia="en-ZA"/>
        </w:rPr>
        <w:t xml:space="preserve">to see the </w:t>
      </w:r>
      <w:r w:rsidRPr="009A18C0">
        <w:rPr>
          <w:rFonts w:cs="Arial"/>
          <w:b/>
          <w:szCs w:val="20"/>
          <w:lang w:val="en-ZA" w:eastAsia="en-ZA"/>
        </w:rPr>
        <w:t>Solver</w:t>
      </w:r>
      <w:r w:rsidRPr="009A18C0">
        <w:rPr>
          <w:rFonts w:cs="Arial"/>
          <w:szCs w:val="20"/>
          <w:lang w:val="en-ZA" w:eastAsia="en-ZA"/>
        </w:rPr>
        <w:t>.</w:t>
      </w:r>
    </w:p>
    <w:p w:rsidR="009A18C0" w:rsidRPr="009A18C0" w:rsidRDefault="00726CA0" w:rsidP="009A18C0">
      <w:pPr>
        <w:pStyle w:val="Heading4"/>
        <w:rPr>
          <w:lang w:eastAsia="en-ZA"/>
        </w:rPr>
      </w:pPr>
      <w:r w:rsidRPr="009A18C0">
        <w:rPr>
          <w:lang w:eastAsia="en-ZA"/>
        </w:rPr>
        <w:t>Setting Up the Worksheet</w:t>
      </w:r>
    </w:p>
    <w:p w:rsidR="009A18C0" w:rsidRDefault="00726CA0" w:rsidP="009A18C0">
      <w:pPr>
        <w:rPr>
          <w:rFonts w:cs="Arial"/>
          <w:szCs w:val="20"/>
          <w:lang w:val="en-ZA" w:eastAsia="en-ZA"/>
        </w:rPr>
      </w:pPr>
      <w:r w:rsidRPr="009A18C0">
        <w:rPr>
          <w:rFonts w:cs="Arial"/>
          <w:szCs w:val="20"/>
          <w:lang w:val="en-ZA" w:eastAsia="en-ZA"/>
        </w:rPr>
        <w:t xml:space="preserve">The first step in solving a linear programming problem using </w:t>
      </w:r>
      <w:r w:rsidRPr="009A18C0">
        <w:rPr>
          <w:rFonts w:cs="Arial"/>
          <w:i/>
          <w:iCs/>
          <w:szCs w:val="20"/>
          <w:lang w:val="en-ZA" w:eastAsia="en-ZA"/>
        </w:rPr>
        <w:t>Solver,</w:t>
      </w:r>
      <w:r w:rsidRPr="009A18C0">
        <w:rPr>
          <w:rFonts w:cs="Arial"/>
          <w:szCs w:val="20"/>
          <w:lang w:val="en-ZA" w:eastAsia="en-ZA"/>
        </w:rPr>
        <w:t xml:space="preserve"> is to set up the worksheet to contain the variables, the constraints and the objective function.  The following basic template can be used (with modifications for larger problems) for any linear programming problem.  In a blank Excel worksheet enter labels as follows.</w:t>
      </w:r>
    </w:p>
    <w:p w:rsidR="00726CA0" w:rsidRPr="009A18C0" w:rsidRDefault="00726CA0" w:rsidP="009A18C0">
      <w:pPr>
        <w:rPr>
          <w:rFonts w:cs="Arial"/>
          <w:szCs w:val="20"/>
          <w:lang w:val="en-ZA" w:eastAsia="en-ZA"/>
        </w:rPr>
      </w:pPr>
    </w:p>
    <w:tbl>
      <w:tblPr>
        <w:tblW w:w="7938"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8"/>
        <w:gridCol w:w="1296"/>
        <w:gridCol w:w="585"/>
        <w:gridCol w:w="645"/>
        <w:gridCol w:w="734"/>
        <w:gridCol w:w="939"/>
        <w:gridCol w:w="1134"/>
        <w:gridCol w:w="1008"/>
        <w:gridCol w:w="1309"/>
      </w:tblGrid>
      <w:tr w:rsidR="00726CA0" w:rsidRPr="00502F73">
        <w:trPr>
          <w:trHeight w:val="270"/>
          <w:tblCellSpacing w:w="15" w:type="dxa"/>
          <w:jc w:val="center"/>
        </w:trPr>
        <w:tc>
          <w:tcPr>
            <w:tcW w:w="9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73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A</w:t>
            </w:r>
          </w:p>
        </w:tc>
        <w:tc>
          <w:tcPr>
            <w:tcW w:w="106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B</w:t>
            </w:r>
          </w:p>
        </w:tc>
        <w:tc>
          <w:tcPr>
            <w:tcW w:w="12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C</w:t>
            </w:r>
          </w:p>
        </w:tc>
        <w:tc>
          <w:tcPr>
            <w:tcW w:w="147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D</w:t>
            </w:r>
          </w:p>
        </w:tc>
        <w:tc>
          <w:tcPr>
            <w:tcW w:w="228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E</w:t>
            </w:r>
          </w:p>
        </w:tc>
        <w:tc>
          <w:tcPr>
            <w:tcW w:w="190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F</w:t>
            </w:r>
          </w:p>
        </w:tc>
        <w:tc>
          <w:tcPr>
            <w:tcW w:w="274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G</w:t>
            </w:r>
          </w:p>
        </w:tc>
        <w:tc>
          <w:tcPr>
            <w:tcW w:w="333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H</w:t>
            </w:r>
          </w:p>
        </w:tc>
      </w:tr>
      <w:tr w:rsidR="00726CA0" w:rsidRPr="00502F73">
        <w:trPr>
          <w:trHeight w:val="135"/>
          <w:tblCellSpacing w:w="15" w:type="dxa"/>
          <w:jc w:val="center"/>
        </w:trPr>
        <w:tc>
          <w:tcPr>
            <w:tcW w:w="9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1</w:t>
            </w:r>
          </w:p>
        </w:tc>
        <w:tc>
          <w:tcPr>
            <w:tcW w:w="27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Problem Name</w:t>
            </w:r>
          </w:p>
        </w:tc>
        <w:tc>
          <w:tcPr>
            <w:tcW w:w="10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2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47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2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74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33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35"/>
          <w:tblCellSpacing w:w="15" w:type="dxa"/>
          <w:jc w:val="center"/>
        </w:trPr>
        <w:tc>
          <w:tcPr>
            <w:tcW w:w="9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2</w:t>
            </w:r>
          </w:p>
        </w:tc>
        <w:tc>
          <w:tcPr>
            <w:tcW w:w="27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Variables</w:t>
            </w:r>
          </w:p>
        </w:tc>
        <w:tc>
          <w:tcPr>
            <w:tcW w:w="10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X</w:t>
            </w:r>
            <w:r w:rsidRPr="00502F73">
              <w:rPr>
                <w:rFonts w:ascii="Arial Narrow" w:hAnsi="Arial Narrow"/>
                <w:color w:val="000080"/>
                <w:szCs w:val="20"/>
                <w:vertAlign w:val="subscript"/>
                <w:lang w:val="en-ZA" w:eastAsia="en-ZA"/>
              </w:rPr>
              <w:t>1</w:t>
            </w:r>
          </w:p>
        </w:tc>
        <w:tc>
          <w:tcPr>
            <w:tcW w:w="12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X</w:t>
            </w:r>
            <w:r w:rsidRPr="00502F73">
              <w:rPr>
                <w:rFonts w:ascii="Arial Narrow" w:hAnsi="Arial Narrow"/>
                <w:color w:val="000080"/>
                <w:szCs w:val="20"/>
                <w:vertAlign w:val="subscript"/>
                <w:lang w:val="en-ZA" w:eastAsia="en-ZA"/>
              </w:rPr>
              <w:t>2</w:t>
            </w:r>
          </w:p>
        </w:tc>
        <w:tc>
          <w:tcPr>
            <w:tcW w:w="147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Sign</w:t>
            </w:r>
          </w:p>
        </w:tc>
        <w:tc>
          <w:tcPr>
            <w:tcW w:w="22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RHS</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74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LHS</w:t>
            </w:r>
          </w:p>
        </w:tc>
        <w:tc>
          <w:tcPr>
            <w:tcW w:w="33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Slack / Surplus</w:t>
            </w:r>
          </w:p>
        </w:tc>
      </w:tr>
      <w:tr w:rsidR="00726CA0" w:rsidRPr="00502F73">
        <w:trPr>
          <w:trHeight w:val="135"/>
          <w:tblCellSpacing w:w="15" w:type="dxa"/>
          <w:jc w:val="center"/>
        </w:trPr>
        <w:tc>
          <w:tcPr>
            <w:tcW w:w="9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3</w:t>
            </w:r>
          </w:p>
        </w:tc>
        <w:tc>
          <w:tcPr>
            <w:tcW w:w="27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Objective Function</w:t>
            </w:r>
          </w:p>
        </w:tc>
        <w:tc>
          <w:tcPr>
            <w:tcW w:w="10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2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47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2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Max P/Min C</w:t>
            </w:r>
          </w:p>
        </w:tc>
        <w:tc>
          <w:tcPr>
            <w:tcW w:w="190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before="100" w:beforeAutospacing="1" w:after="100" w:afterAutospacing="1" w:line="135"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Profit / Cost</w:t>
            </w:r>
          </w:p>
        </w:tc>
        <w:tc>
          <w:tcPr>
            <w:tcW w:w="274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  </w:t>
            </w:r>
          </w:p>
        </w:tc>
        <w:tc>
          <w:tcPr>
            <w:tcW w:w="33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3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50"/>
          <w:tblCellSpacing w:w="15" w:type="dxa"/>
          <w:jc w:val="center"/>
        </w:trPr>
        <w:tc>
          <w:tcPr>
            <w:tcW w:w="9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4</w:t>
            </w:r>
          </w:p>
        </w:tc>
        <w:tc>
          <w:tcPr>
            <w:tcW w:w="27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6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1</w:t>
            </w:r>
          </w:p>
        </w:tc>
        <w:tc>
          <w:tcPr>
            <w:tcW w:w="10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2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47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2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1</w:t>
            </w:r>
          </w:p>
        </w:tc>
        <w:tc>
          <w:tcPr>
            <w:tcW w:w="274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33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90"/>
          <w:tblCellSpacing w:w="15" w:type="dxa"/>
          <w:jc w:val="center"/>
        </w:trPr>
        <w:tc>
          <w:tcPr>
            <w:tcW w:w="9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5</w:t>
            </w:r>
          </w:p>
        </w:tc>
        <w:tc>
          <w:tcPr>
            <w:tcW w:w="27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2</w:t>
            </w:r>
          </w:p>
        </w:tc>
        <w:tc>
          <w:tcPr>
            <w:tcW w:w="10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2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47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2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2</w:t>
            </w:r>
          </w:p>
        </w:tc>
        <w:tc>
          <w:tcPr>
            <w:tcW w:w="274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33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90"/>
          <w:tblCellSpacing w:w="15" w:type="dxa"/>
          <w:jc w:val="center"/>
        </w:trPr>
        <w:tc>
          <w:tcPr>
            <w:tcW w:w="9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6</w:t>
            </w:r>
          </w:p>
        </w:tc>
        <w:tc>
          <w:tcPr>
            <w:tcW w:w="27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7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3</w:t>
            </w:r>
          </w:p>
        </w:tc>
        <w:tc>
          <w:tcPr>
            <w:tcW w:w="10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2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47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2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3</w:t>
            </w:r>
          </w:p>
        </w:tc>
        <w:tc>
          <w:tcPr>
            <w:tcW w:w="274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33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80"/>
          <w:tblCellSpacing w:w="15" w:type="dxa"/>
          <w:jc w:val="center"/>
        </w:trPr>
        <w:tc>
          <w:tcPr>
            <w:tcW w:w="9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7</w:t>
            </w:r>
          </w:p>
        </w:tc>
        <w:tc>
          <w:tcPr>
            <w:tcW w:w="27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9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2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47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2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74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33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05"/>
          <w:tblCellSpacing w:w="15" w:type="dxa"/>
          <w:jc w:val="center"/>
        </w:trPr>
        <w:tc>
          <w:tcPr>
            <w:tcW w:w="9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05"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8</w:t>
            </w:r>
          </w:p>
        </w:tc>
        <w:tc>
          <w:tcPr>
            <w:tcW w:w="27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0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130" w:type="dxa"/>
            <w:gridSpan w:val="2"/>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before="100" w:beforeAutospacing="1" w:after="100" w:afterAutospacing="1" w:line="10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r w:rsidRPr="00502F73">
              <w:rPr>
                <w:rFonts w:ascii="Arial Narrow" w:hAnsi="Arial Narrow"/>
                <w:b/>
                <w:bCs/>
                <w:color w:val="0000FF"/>
                <w:szCs w:val="20"/>
                <w:lang w:val="en-ZA" w:eastAsia="en-ZA"/>
              </w:rPr>
              <w:t>Solutions</w:t>
            </w:r>
          </w:p>
        </w:tc>
        <w:tc>
          <w:tcPr>
            <w:tcW w:w="171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0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r w:rsidRPr="00502F73">
              <w:rPr>
                <w:rFonts w:ascii="Times New Roman" w:hAnsi="Times New Roman"/>
                <w:color w:val="000080"/>
                <w:sz w:val="24"/>
                <w:lang w:val="en-ZA" w:eastAsia="en-ZA"/>
              </w:rPr>
              <w:t xml:space="preserve"> </w:t>
            </w:r>
          </w:p>
        </w:tc>
        <w:tc>
          <w:tcPr>
            <w:tcW w:w="22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0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0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74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0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33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0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75"/>
          <w:tblCellSpacing w:w="15" w:type="dxa"/>
          <w:jc w:val="center"/>
        </w:trPr>
        <w:tc>
          <w:tcPr>
            <w:tcW w:w="9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75"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9</w:t>
            </w:r>
          </w:p>
        </w:tc>
        <w:tc>
          <w:tcPr>
            <w:tcW w:w="27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7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6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75"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X</w:t>
            </w:r>
            <w:r w:rsidRPr="00502F73">
              <w:rPr>
                <w:rFonts w:ascii="Arial Narrow" w:hAnsi="Arial Narrow"/>
                <w:b/>
                <w:bCs/>
                <w:color w:val="000080"/>
                <w:szCs w:val="20"/>
                <w:vertAlign w:val="subscript"/>
                <w:lang w:val="en-ZA" w:eastAsia="en-ZA"/>
              </w:rPr>
              <w:t>1</w:t>
            </w:r>
          </w:p>
        </w:tc>
        <w:tc>
          <w:tcPr>
            <w:tcW w:w="121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75"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X</w:t>
            </w:r>
            <w:r w:rsidRPr="00502F73">
              <w:rPr>
                <w:rFonts w:ascii="Arial Narrow" w:hAnsi="Arial Narrow"/>
                <w:b/>
                <w:bCs/>
                <w:color w:val="000080"/>
                <w:szCs w:val="20"/>
                <w:vertAlign w:val="subscript"/>
                <w:lang w:val="en-ZA" w:eastAsia="en-ZA"/>
              </w:rPr>
              <w:t>2</w:t>
            </w:r>
          </w:p>
        </w:tc>
        <w:tc>
          <w:tcPr>
            <w:tcW w:w="147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line="7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2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7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7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74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7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33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7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5"/>
          <w:tblCellSpacing w:w="15" w:type="dxa"/>
          <w:jc w:val="center"/>
        </w:trPr>
        <w:tc>
          <w:tcPr>
            <w:tcW w:w="9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10</w:t>
            </w:r>
          </w:p>
        </w:tc>
        <w:tc>
          <w:tcPr>
            <w:tcW w:w="27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6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  </w:t>
            </w:r>
          </w:p>
        </w:tc>
        <w:tc>
          <w:tcPr>
            <w:tcW w:w="121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  </w:t>
            </w:r>
          </w:p>
        </w:tc>
        <w:tc>
          <w:tcPr>
            <w:tcW w:w="147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2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74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33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bl>
    <w:p w:rsidR="009A18C0" w:rsidRDefault="00726CA0" w:rsidP="00EB3304">
      <w:pPr>
        <w:pStyle w:val="Heading4"/>
        <w:rPr>
          <w:color w:val="000080"/>
          <w:lang w:eastAsia="en-ZA"/>
        </w:rPr>
      </w:pPr>
      <w:r w:rsidRPr="00502F73">
        <w:rPr>
          <w:lang w:eastAsia="en-ZA"/>
        </w:rPr>
        <w:t>Example 1</w:t>
      </w:r>
    </w:p>
    <w:p w:rsidR="009A18C0" w:rsidRPr="00EB3304" w:rsidRDefault="00726CA0" w:rsidP="00EB3304">
      <w:r w:rsidRPr="00EB3304">
        <w:t>Max P = $50x1 + $60x2</w:t>
      </w:r>
      <w:r w:rsidR="00EB3304">
        <w:t xml:space="preserve"> </w:t>
      </w:r>
      <w:r w:rsidRPr="00EB3304">
        <w:t>subject to:</w:t>
      </w:r>
    </w:p>
    <w:p w:rsidR="00EB3304" w:rsidRPr="008E3401" w:rsidRDefault="00726CA0" w:rsidP="008E3401">
      <w:pPr>
        <w:pStyle w:val="ListParagraph"/>
        <w:numPr>
          <w:ilvl w:val="0"/>
          <w:numId w:val="28"/>
        </w:numPr>
        <w:jc w:val="left"/>
        <w:rPr>
          <w:sz w:val="18"/>
        </w:rPr>
      </w:pPr>
      <w:r w:rsidRPr="008E3401">
        <w:rPr>
          <w:sz w:val="18"/>
        </w:rPr>
        <w:t>2x1 + 1x2 &lt; 6</w:t>
      </w:r>
    </w:p>
    <w:p w:rsidR="00EB3304" w:rsidRPr="008E3401" w:rsidRDefault="00726CA0" w:rsidP="008E3401">
      <w:pPr>
        <w:pStyle w:val="ListParagraph"/>
        <w:numPr>
          <w:ilvl w:val="0"/>
          <w:numId w:val="28"/>
        </w:numPr>
        <w:jc w:val="left"/>
        <w:rPr>
          <w:sz w:val="18"/>
        </w:rPr>
      </w:pPr>
      <w:r w:rsidRPr="008E3401">
        <w:rPr>
          <w:sz w:val="18"/>
        </w:rPr>
        <w:t>1x1 + 2x2 &lt; 6</w:t>
      </w:r>
    </w:p>
    <w:p w:rsidR="00EB3304" w:rsidRPr="008E3401" w:rsidRDefault="00726CA0" w:rsidP="008E3401">
      <w:pPr>
        <w:pStyle w:val="ListParagraph"/>
        <w:numPr>
          <w:ilvl w:val="0"/>
          <w:numId w:val="28"/>
        </w:numPr>
        <w:jc w:val="left"/>
        <w:rPr>
          <w:sz w:val="18"/>
        </w:rPr>
      </w:pPr>
      <w:r w:rsidRPr="008E3401">
        <w:rPr>
          <w:sz w:val="18"/>
        </w:rPr>
        <w:t>x1, x2 &gt; 0</w:t>
      </w:r>
    </w:p>
    <w:p w:rsidR="009A18C0" w:rsidRPr="00EB3304" w:rsidRDefault="009A18C0" w:rsidP="00EB3304">
      <w:pPr>
        <w:jc w:val="left"/>
      </w:pPr>
    </w:p>
    <w:p w:rsidR="009A18C0" w:rsidRPr="00EB3304" w:rsidRDefault="00726CA0" w:rsidP="00EB3304">
      <w:pPr>
        <w:ind w:left="426" w:hanging="426"/>
        <w:jc w:val="left"/>
        <w:rPr>
          <w:rFonts w:cs="Arial"/>
          <w:szCs w:val="20"/>
          <w:lang w:val="en-ZA" w:eastAsia="en-ZA"/>
        </w:rPr>
      </w:pPr>
      <w:r w:rsidRPr="00EB3304">
        <w:rPr>
          <w:rFonts w:cs="Arial"/>
          <w:b/>
          <w:szCs w:val="20"/>
          <w:lang w:val="en-ZA" w:eastAsia="en-ZA"/>
        </w:rPr>
        <w:t>1</w:t>
      </w:r>
      <w:r w:rsidR="00EB3304">
        <w:rPr>
          <w:rFonts w:cs="Arial"/>
          <w:szCs w:val="20"/>
          <w:lang w:val="en-ZA" w:eastAsia="en-ZA"/>
        </w:rPr>
        <w:tab/>
      </w:r>
      <w:r w:rsidRPr="00EB3304">
        <w:rPr>
          <w:rFonts w:cs="Arial"/>
          <w:szCs w:val="20"/>
          <w:lang w:val="en-ZA" w:eastAsia="en-ZA"/>
        </w:rPr>
        <w:t xml:space="preserve">In cell A1 enter the label </w:t>
      </w:r>
      <w:r w:rsidRPr="00EB3304">
        <w:rPr>
          <w:rFonts w:cs="Arial"/>
          <w:b/>
          <w:bCs/>
          <w:szCs w:val="20"/>
          <w:lang w:val="en-ZA" w:eastAsia="en-ZA"/>
        </w:rPr>
        <w:t>Example 1</w:t>
      </w:r>
      <w:r w:rsidRPr="00EB3304">
        <w:rPr>
          <w:rFonts w:cs="Arial"/>
          <w:szCs w:val="20"/>
          <w:lang w:val="en-ZA" w:eastAsia="en-ZA"/>
        </w:rPr>
        <w:t xml:space="preserve">.  In cell E3 enter the label </w:t>
      </w:r>
      <w:r w:rsidRPr="00EB3304">
        <w:rPr>
          <w:rFonts w:cs="Arial"/>
          <w:b/>
          <w:bCs/>
          <w:szCs w:val="20"/>
          <w:lang w:val="en-ZA" w:eastAsia="en-ZA"/>
        </w:rPr>
        <w:t>Max P</w:t>
      </w:r>
      <w:r w:rsidRPr="00EB3304">
        <w:rPr>
          <w:rFonts w:cs="Arial"/>
          <w:szCs w:val="20"/>
          <w:lang w:val="en-ZA" w:eastAsia="en-ZA"/>
        </w:rPr>
        <w:t xml:space="preserve">.  In cell F3 enter the label </w:t>
      </w:r>
      <w:r w:rsidRPr="00EB3304">
        <w:rPr>
          <w:rFonts w:cs="Arial"/>
          <w:b/>
          <w:bCs/>
          <w:szCs w:val="20"/>
          <w:lang w:val="en-ZA" w:eastAsia="en-ZA"/>
        </w:rPr>
        <w:t>Profit</w:t>
      </w:r>
      <w:r w:rsidRPr="00EB3304">
        <w:rPr>
          <w:rFonts w:cs="Arial"/>
          <w:szCs w:val="20"/>
          <w:lang w:val="en-ZA" w:eastAsia="en-ZA"/>
        </w:rPr>
        <w:t>.</w:t>
      </w:r>
    </w:p>
    <w:p w:rsidR="009A18C0" w:rsidRPr="00EB3304" w:rsidRDefault="00726CA0" w:rsidP="00EB3304">
      <w:pPr>
        <w:ind w:left="426" w:hanging="426"/>
        <w:jc w:val="left"/>
        <w:rPr>
          <w:rFonts w:cs="Arial"/>
          <w:szCs w:val="20"/>
          <w:lang w:val="en-ZA" w:eastAsia="en-ZA"/>
        </w:rPr>
      </w:pPr>
      <w:r w:rsidRPr="00EB3304">
        <w:rPr>
          <w:rFonts w:cs="Arial"/>
          <w:b/>
          <w:szCs w:val="20"/>
          <w:lang w:val="en-ZA" w:eastAsia="en-ZA"/>
        </w:rPr>
        <w:t>2</w:t>
      </w:r>
      <w:r w:rsidR="00EB3304">
        <w:rPr>
          <w:rFonts w:cs="Arial"/>
          <w:szCs w:val="20"/>
          <w:lang w:val="en-ZA" w:eastAsia="en-ZA"/>
        </w:rPr>
        <w:tab/>
      </w:r>
      <w:r w:rsidRPr="00EB3304">
        <w:rPr>
          <w:rFonts w:cs="Arial"/>
          <w:szCs w:val="20"/>
          <w:lang w:val="en-ZA" w:eastAsia="en-ZA"/>
        </w:rPr>
        <w:t>Enter the coefficients of the profit function (50,60) in cells B3 and C3.</w:t>
      </w:r>
    </w:p>
    <w:p w:rsidR="009A18C0" w:rsidRPr="00EB3304" w:rsidRDefault="00726CA0" w:rsidP="00EB3304">
      <w:pPr>
        <w:ind w:left="426" w:hanging="426"/>
        <w:jc w:val="left"/>
        <w:rPr>
          <w:rFonts w:cs="Arial"/>
          <w:szCs w:val="20"/>
          <w:lang w:val="en-ZA" w:eastAsia="en-ZA"/>
        </w:rPr>
      </w:pPr>
      <w:r w:rsidRPr="00EB3304">
        <w:rPr>
          <w:rFonts w:cs="Arial"/>
          <w:b/>
          <w:szCs w:val="20"/>
          <w:lang w:val="en-ZA" w:eastAsia="en-ZA"/>
        </w:rPr>
        <w:t>3</w:t>
      </w:r>
      <w:r w:rsidR="00EB3304">
        <w:rPr>
          <w:rFonts w:cs="Arial"/>
          <w:szCs w:val="20"/>
          <w:lang w:val="en-ZA" w:eastAsia="en-ZA"/>
        </w:rPr>
        <w:tab/>
      </w:r>
      <w:r w:rsidRPr="00EB3304">
        <w:rPr>
          <w:rFonts w:cs="Arial"/>
          <w:szCs w:val="20"/>
          <w:lang w:val="en-ZA" w:eastAsia="en-ZA"/>
        </w:rPr>
        <w:t>For constraint 1, enter the coefficients of the variables (2,1) and the right-hand side value (6) in cells B4, C4, and E4.</w:t>
      </w:r>
    </w:p>
    <w:p w:rsidR="009A18C0" w:rsidRPr="00EB3304" w:rsidRDefault="00726CA0" w:rsidP="00EB3304">
      <w:pPr>
        <w:ind w:left="426" w:hanging="426"/>
        <w:jc w:val="left"/>
        <w:rPr>
          <w:rFonts w:cs="Arial"/>
          <w:szCs w:val="20"/>
          <w:lang w:val="en-ZA" w:eastAsia="en-ZA"/>
        </w:rPr>
      </w:pPr>
      <w:r w:rsidRPr="00EB3304">
        <w:rPr>
          <w:rFonts w:cs="Arial"/>
          <w:b/>
          <w:szCs w:val="20"/>
          <w:lang w:val="en-ZA" w:eastAsia="en-ZA"/>
        </w:rPr>
        <w:t>4</w:t>
      </w:r>
      <w:r w:rsidR="00EB3304">
        <w:rPr>
          <w:rFonts w:cs="Arial"/>
          <w:szCs w:val="20"/>
          <w:lang w:val="en-ZA" w:eastAsia="en-ZA"/>
        </w:rPr>
        <w:tab/>
      </w:r>
      <w:r w:rsidRPr="00EB3304">
        <w:rPr>
          <w:rFonts w:cs="Arial"/>
          <w:szCs w:val="20"/>
          <w:lang w:val="en-ZA" w:eastAsia="en-ZA"/>
        </w:rPr>
        <w:t>For constraint 2, enter the coefficients of the variables (1,2) and the right-hand side value (6) in cells B5, C5, and E5.</w:t>
      </w:r>
    </w:p>
    <w:p w:rsidR="00726CA0" w:rsidRPr="00EB3304" w:rsidRDefault="00726CA0" w:rsidP="00EB3304">
      <w:pPr>
        <w:ind w:left="426" w:hanging="426"/>
        <w:jc w:val="left"/>
        <w:rPr>
          <w:rFonts w:cs="Arial"/>
          <w:szCs w:val="20"/>
          <w:lang w:val="en-ZA" w:eastAsia="en-ZA"/>
        </w:rPr>
      </w:pPr>
      <w:r w:rsidRPr="00EB3304">
        <w:rPr>
          <w:rFonts w:cs="Arial"/>
          <w:b/>
          <w:szCs w:val="20"/>
          <w:lang w:val="en-ZA" w:eastAsia="en-ZA"/>
        </w:rPr>
        <w:t>5</w:t>
      </w:r>
      <w:r w:rsidR="00EB3304">
        <w:rPr>
          <w:rFonts w:cs="Arial"/>
          <w:szCs w:val="20"/>
          <w:lang w:val="en-ZA" w:eastAsia="en-ZA"/>
        </w:rPr>
        <w:tab/>
      </w:r>
      <w:r w:rsidRPr="00EB3304">
        <w:rPr>
          <w:rFonts w:cs="Arial"/>
          <w:szCs w:val="20"/>
          <w:lang w:val="en-ZA" w:eastAsia="en-ZA"/>
        </w:rPr>
        <w:t xml:space="preserve">Enter </w:t>
      </w:r>
      <w:r w:rsidRPr="00EB3304">
        <w:rPr>
          <w:rFonts w:cs="Arial"/>
          <w:szCs w:val="20"/>
          <w:u w:val="single"/>
          <w:lang w:val="en-ZA" w:eastAsia="en-ZA"/>
        </w:rPr>
        <w:t>&lt;</w:t>
      </w:r>
      <w:r w:rsidRPr="00EB3304">
        <w:rPr>
          <w:rFonts w:cs="Arial"/>
          <w:szCs w:val="20"/>
          <w:lang w:val="en-ZA" w:eastAsia="en-ZA"/>
        </w:rPr>
        <w:t xml:space="preserve"> signs in cells D4 and D5.</w:t>
      </w:r>
    </w:p>
    <w:p w:rsidR="00726CA0" w:rsidRPr="00EB3304" w:rsidRDefault="00726CA0" w:rsidP="00EB3304"/>
    <w:tbl>
      <w:tblPr>
        <w:tblW w:w="7938"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8"/>
        <w:gridCol w:w="1690"/>
        <w:gridCol w:w="665"/>
        <w:gridCol w:w="708"/>
        <w:gridCol w:w="869"/>
        <w:gridCol w:w="939"/>
        <w:gridCol w:w="1223"/>
        <w:gridCol w:w="947"/>
        <w:gridCol w:w="609"/>
      </w:tblGrid>
      <w:tr w:rsidR="00726CA0" w:rsidRPr="00502F73">
        <w:trPr>
          <w:trHeight w:val="24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b/>
                <w:bCs/>
                <w:color w:val="000080"/>
                <w:szCs w:val="20"/>
                <w:lang w:val="en-ZA" w:eastAsia="en-ZA"/>
              </w:rPr>
              <w:t> </w:t>
            </w:r>
          </w:p>
        </w:tc>
        <w:tc>
          <w:tcPr>
            <w:tcW w:w="322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A</w:t>
            </w:r>
          </w:p>
        </w:tc>
        <w:tc>
          <w:tcPr>
            <w:tcW w:w="108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B</w:t>
            </w:r>
          </w:p>
        </w:tc>
        <w:tc>
          <w:tcPr>
            <w:tcW w:w="115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C</w:t>
            </w:r>
          </w:p>
        </w:tc>
        <w:tc>
          <w:tcPr>
            <w:tcW w:w="166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D</w:t>
            </w:r>
          </w:p>
        </w:tc>
        <w:tc>
          <w:tcPr>
            <w:tcW w:w="183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E</w:t>
            </w:r>
          </w:p>
        </w:tc>
        <w:tc>
          <w:tcPr>
            <w:tcW w:w="18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F</w:t>
            </w:r>
          </w:p>
        </w:tc>
        <w:tc>
          <w:tcPr>
            <w:tcW w:w="190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G</w:t>
            </w:r>
          </w:p>
        </w:tc>
        <w:tc>
          <w:tcPr>
            <w:tcW w:w="75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H</w:t>
            </w:r>
          </w:p>
        </w:tc>
      </w:tr>
      <w:tr w:rsidR="00726CA0" w:rsidRPr="00502F73">
        <w:trPr>
          <w:trHeight w:val="24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1</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FF"/>
                <w:szCs w:val="20"/>
                <w:lang w:val="en-ZA" w:eastAsia="en-ZA"/>
              </w:rPr>
              <w:t>Example 1</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30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2</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Variables</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X</w:t>
            </w:r>
            <w:r w:rsidRPr="00502F73">
              <w:rPr>
                <w:rFonts w:ascii="Arial Narrow" w:hAnsi="Arial Narrow"/>
                <w:color w:val="000080"/>
                <w:szCs w:val="20"/>
                <w:vertAlign w:val="subscript"/>
                <w:lang w:val="en-ZA" w:eastAsia="en-ZA"/>
              </w:rPr>
              <w:t>1</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X</w:t>
            </w:r>
            <w:r w:rsidRPr="00502F73">
              <w:rPr>
                <w:rFonts w:ascii="Arial Narrow" w:hAnsi="Arial Narrow"/>
                <w:color w:val="000080"/>
                <w:szCs w:val="20"/>
                <w:vertAlign w:val="subscript"/>
                <w:lang w:val="en-ZA" w:eastAsia="en-ZA"/>
              </w:rPr>
              <w:t>2</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color w:val="000080"/>
                <w:szCs w:val="20"/>
                <w:lang w:val="en-ZA" w:eastAsia="en-ZA"/>
              </w:rPr>
              <w:t>Sign</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color w:val="000080"/>
                <w:szCs w:val="20"/>
                <w:lang w:val="en-ZA" w:eastAsia="en-ZA"/>
              </w:rPr>
              <w:t>RHS</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r w:rsidRPr="00502F73">
              <w:rPr>
                <w:rFonts w:ascii="Times New Roman" w:hAnsi="Times New Roman"/>
                <w:color w:val="000080"/>
                <w:sz w:val="24"/>
                <w:lang w:val="en-ZA" w:eastAsia="en-ZA"/>
              </w:rPr>
              <w:t xml:space="preserve">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LHS</w:t>
            </w:r>
            <w:r w:rsidRPr="00502F73">
              <w:rPr>
                <w:rFonts w:ascii="Times New Roman" w:hAnsi="Times New Roman"/>
                <w:color w:val="000080"/>
                <w:sz w:val="24"/>
                <w:lang w:val="en-ZA" w:eastAsia="en-ZA"/>
              </w:rPr>
              <w:t xml:space="preserve">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Slack</w:t>
            </w:r>
            <w:r w:rsidRPr="00502F73">
              <w:rPr>
                <w:rFonts w:ascii="Times New Roman" w:hAnsi="Times New Roman"/>
                <w:color w:val="000080"/>
                <w:sz w:val="24"/>
                <w:lang w:val="en-ZA" w:eastAsia="en-ZA"/>
              </w:rPr>
              <w:t xml:space="preserve"> </w:t>
            </w:r>
          </w:p>
        </w:tc>
      </w:tr>
      <w:tr w:rsidR="00726CA0" w:rsidRPr="00502F73">
        <w:trPr>
          <w:trHeight w:val="24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3</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Objective Function</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50</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60</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Max P</w:t>
            </w:r>
          </w:p>
        </w:tc>
        <w:tc>
          <w:tcPr>
            <w:tcW w:w="181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FF"/>
                <w:szCs w:val="20"/>
                <w:lang w:val="en-ZA" w:eastAsia="en-ZA"/>
              </w:rPr>
              <w:t> Profit</w:t>
            </w:r>
          </w:p>
        </w:tc>
        <w:tc>
          <w:tcPr>
            <w:tcW w:w="190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6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4</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1</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2</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1</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u w:val="single"/>
                <w:lang w:val="en-ZA" w:eastAsia="en-ZA"/>
              </w:rPr>
              <w:t>&lt;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6</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1</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5</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2</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1</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2</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u w:val="single"/>
                <w:lang w:val="en-ZA" w:eastAsia="en-ZA"/>
              </w:rPr>
              <w:t>&lt;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6</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2</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6</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3</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3</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8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7</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Times New Roman" w:hAnsi="Times New Roman"/>
                <w:color w:val="000080"/>
                <w:sz w:val="24"/>
                <w:lang w:val="en-ZA" w:eastAsia="en-ZA"/>
              </w:rPr>
              <w:t> </w:t>
            </w:r>
            <w:r w:rsidRPr="00502F73">
              <w:rPr>
                <w:rFonts w:ascii="Arial Narrow" w:hAnsi="Arial Narrow"/>
                <w:color w:val="000080"/>
                <w:szCs w:val="20"/>
                <w:lang w:val="en-ZA" w:eastAsia="en-ZA"/>
              </w:rPr>
              <w:t> </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8</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325" w:type="dxa"/>
            <w:gridSpan w:val="2"/>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FF"/>
                <w:szCs w:val="20"/>
                <w:lang w:val="en-ZA" w:eastAsia="en-ZA"/>
              </w:rPr>
              <w:t>Solutions</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2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9</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80"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X</w:t>
            </w:r>
            <w:r w:rsidRPr="00502F73">
              <w:rPr>
                <w:rFonts w:ascii="Arial Narrow" w:hAnsi="Arial Narrow"/>
                <w:b/>
                <w:bCs/>
                <w:color w:val="000080"/>
                <w:szCs w:val="20"/>
                <w:vertAlign w:val="subscript"/>
                <w:lang w:val="en-ZA" w:eastAsia="en-ZA"/>
              </w:rPr>
              <w:t>1</w:t>
            </w:r>
          </w:p>
        </w:tc>
        <w:tc>
          <w:tcPr>
            <w:tcW w:w="115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X</w:t>
            </w:r>
            <w:r w:rsidRPr="00502F73">
              <w:rPr>
                <w:rFonts w:ascii="Arial Narrow" w:hAnsi="Arial Narrow"/>
                <w:b/>
                <w:bCs/>
                <w:color w:val="000080"/>
                <w:szCs w:val="20"/>
                <w:vertAlign w:val="subscript"/>
                <w:lang w:val="en-ZA" w:eastAsia="en-ZA"/>
              </w:rPr>
              <w:t>2</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10</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80"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  </w:t>
            </w:r>
          </w:p>
        </w:tc>
        <w:tc>
          <w:tcPr>
            <w:tcW w:w="115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  </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bl>
    <w:p w:rsidR="00EB3304" w:rsidRDefault="00726CA0" w:rsidP="00EB3304">
      <w:pPr>
        <w:spacing w:before="100" w:beforeAutospacing="1" w:after="100" w:afterAutospacing="1"/>
        <w:jc w:val="left"/>
        <w:rPr>
          <w:rFonts w:ascii="Arial Narrow" w:hAnsi="Arial Narrow" w:cs="Arial"/>
          <w:color w:val="000080"/>
          <w:szCs w:val="20"/>
          <w:lang w:val="en-ZA" w:eastAsia="en-ZA"/>
        </w:rPr>
      </w:pPr>
      <w:r w:rsidRPr="00EB3304">
        <w:t>The worksheet provides Solver with the necessary information and a place where to display the solution to the problem.  Now, enter the following formulas in the right-hand portion of the worksheet by following these steps:</w:t>
      </w:r>
    </w:p>
    <w:p w:rsidR="00EB3304" w:rsidRDefault="00726CA0" w:rsidP="00EB3304">
      <w:pPr>
        <w:ind w:left="454" w:hanging="454"/>
        <w:jc w:val="left"/>
        <w:rPr>
          <w:rFonts w:cs="Arial"/>
          <w:szCs w:val="20"/>
          <w:lang w:val="en-ZA" w:eastAsia="en-ZA"/>
        </w:rPr>
      </w:pPr>
      <w:r w:rsidRPr="00EB3304">
        <w:rPr>
          <w:rFonts w:cs="Arial"/>
          <w:b/>
          <w:szCs w:val="20"/>
          <w:lang w:val="en-ZA" w:eastAsia="en-ZA"/>
        </w:rPr>
        <w:t>1</w:t>
      </w:r>
      <w:r w:rsidR="00EB3304">
        <w:rPr>
          <w:rFonts w:cs="Arial"/>
          <w:szCs w:val="20"/>
          <w:lang w:val="en-ZA" w:eastAsia="en-ZA"/>
        </w:rPr>
        <w:tab/>
      </w:r>
      <w:r w:rsidRPr="00EB3304">
        <w:rPr>
          <w:rFonts w:cs="Arial"/>
          <w:szCs w:val="20"/>
          <w:lang w:val="en-ZA" w:eastAsia="en-ZA"/>
        </w:rPr>
        <w:t xml:space="preserve">In cell G3 enter the following formula for computing the profit:  </w:t>
      </w:r>
      <w:r w:rsidRPr="00EB3304">
        <w:rPr>
          <w:rFonts w:cs="Arial"/>
          <w:b/>
          <w:bCs/>
          <w:szCs w:val="20"/>
          <w:lang w:val="en-ZA" w:eastAsia="en-ZA"/>
        </w:rPr>
        <w:t>=SUMPRODUCT(B3:C3,B$10:C$10)</w:t>
      </w:r>
      <w:r w:rsidRPr="00EB3304">
        <w:rPr>
          <w:rFonts w:cs="Arial"/>
          <w:szCs w:val="20"/>
          <w:lang w:val="en-ZA" w:eastAsia="en-ZA"/>
        </w:rPr>
        <w:t>.  This formula uses the cells that contain the unit profits and the cells that will contain the solution(s) at which the maximum profit is attained.</w:t>
      </w:r>
    </w:p>
    <w:p w:rsidR="00EB3304" w:rsidRDefault="00726CA0" w:rsidP="00EB3304">
      <w:pPr>
        <w:ind w:left="454" w:hanging="454"/>
        <w:jc w:val="left"/>
        <w:rPr>
          <w:rFonts w:cs="Arial"/>
          <w:szCs w:val="20"/>
          <w:lang w:val="en-ZA" w:eastAsia="en-ZA"/>
        </w:rPr>
      </w:pPr>
      <w:r w:rsidRPr="00EB3304">
        <w:rPr>
          <w:rFonts w:cs="Arial"/>
          <w:b/>
          <w:szCs w:val="20"/>
          <w:lang w:val="en-ZA" w:eastAsia="en-ZA"/>
        </w:rPr>
        <w:t>2</w:t>
      </w:r>
      <w:r w:rsidR="00EB3304">
        <w:rPr>
          <w:rFonts w:cs="Arial"/>
          <w:szCs w:val="20"/>
          <w:lang w:val="en-ZA" w:eastAsia="en-ZA"/>
        </w:rPr>
        <w:tab/>
      </w:r>
      <w:r w:rsidRPr="00EB3304">
        <w:rPr>
          <w:rFonts w:cs="Arial"/>
          <w:szCs w:val="20"/>
          <w:lang w:val="en-ZA" w:eastAsia="en-ZA"/>
        </w:rPr>
        <w:t>Copy this formula into cell G5.</w:t>
      </w:r>
    </w:p>
    <w:p w:rsidR="00EB3304" w:rsidRPr="00EB3304" w:rsidRDefault="00726CA0" w:rsidP="00EB3304">
      <w:pPr>
        <w:ind w:left="454" w:hanging="454"/>
        <w:jc w:val="left"/>
        <w:rPr>
          <w:rFonts w:cs="Arial"/>
          <w:szCs w:val="20"/>
          <w:lang w:val="en-ZA" w:eastAsia="en-ZA"/>
        </w:rPr>
      </w:pPr>
      <w:r w:rsidRPr="00EB3304">
        <w:rPr>
          <w:rFonts w:cs="Arial"/>
          <w:b/>
          <w:szCs w:val="20"/>
          <w:lang w:val="en-ZA" w:eastAsia="en-ZA"/>
        </w:rPr>
        <w:t>3</w:t>
      </w:r>
      <w:r w:rsidR="00EB3304">
        <w:rPr>
          <w:rFonts w:cs="Arial"/>
          <w:szCs w:val="20"/>
          <w:lang w:val="en-ZA" w:eastAsia="en-ZA"/>
        </w:rPr>
        <w:tab/>
      </w:r>
      <w:r w:rsidRPr="00EB3304">
        <w:rPr>
          <w:rFonts w:cs="Arial"/>
          <w:szCs w:val="20"/>
          <w:lang w:val="en-ZA" w:eastAsia="en-ZA"/>
        </w:rPr>
        <w:t xml:space="preserve">In cell H4 enter the following formula to determine the slack for constraint 1:  </w:t>
      </w:r>
      <w:r w:rsidRPr="00EB3304">
        <w:rPr>
          <w:rFonts w:cs="Arial"/>
          <w:b/>
          <w:bCs/>
          <w:szCs w:val="20"/>
          <w:lang w:val="en-ZA" w:eastAsia="en-ZA"/>
        </w:rPr>
        <w:t>=ABS(E4-G4)</w:t>
      </w:r>
      <w:r w:rsidRPr="00EB3304">
        <w:rPr>
          <w:rFonts w:cs="Arial"/>
          <w:szCs w:val="20"/>
          <w:lang w:val="en-ZA" w:eastAsia="en-ZA"/>
        </w:rPr>
        <w:t>.  Copy this formula down to cell H5.</w:t>
      </w:r>
    </w:p>
    <w:p w:rsidR="00726CA0" w:rsidRPr="00EB3304" w:rsidRDefault="00726CA0" w:rsidP="00EB3304">
      <w:pPr>
        <w:spacing w:before="100" w:beforeAutospacing="1" w:after="100" w:afterAutospacing="1"/>
        <w:jc w:val="left"/>
      </w:pPr>
      <w:r w:rsidRPr="00EB3304">
        <w:t>Your worksheet should now resemble the one shown below. </w:t>
      </w:r>
    </w:p>
    <w:tbl>
      <w:tblPr>
        <w:tblW w:w="7938"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8"/>
        <w:gridCol w:w="1690"/>
        <w:gridCol w:w="665"/>
        <w:gridCol w:w="708"/>
        <w:gridCol w:w="869"/>
        <w:gridCol w:w="939"/>
        <w:gridCol w:w="1223"/>
        <w:gridCol w:w="947"/>
        <w:gridCol w:w="609"/>
      </w:tblGrid>
      <w:tr w:rsidR="00726CA0" w:rsidRPr="00502F73">
        <w:trPr>
          <w:trHeight w:val="24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b/>
                <w:bCs/>
                <w:color w:val="000080"/>
                <w:szCs w:val="20"/>
                <w:lang w:val="en-ZA" w:eastAsia="en-ZA"/>
              </w:rPr>
              <w:t> </w:t>
            </w:r>
          </w:p>
        </w:tc>
        <w:tc>
          <w:tcPr>
            <w:tcW w:w="322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A</w:t>
            </w:r>
          </w:p>
        </w:tc>
        <w:tc>
          <w:tcPr>
            <w:tcW w:w="108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B</w:t>
            </w:r>
          </w:p>
        </w:tc>
        <w:tc>
          <w:tcPr>
            <w:tcW w:w="115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C</w:t>
            </w:r>
          </w:p>
        </w:tc>
        <w:tc>
          <w:tcPr>
            <w:tcW w:w="166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D</w:t>
            </w:r>
          </w:p>
        </w:tc>
        <w:tc>
          <w:tcPr>
            <w:tcW w:w="183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E</w:t>
            </w:r>
          </w:p>
        </w:tc>
        <w:tc>
          <w:tcPr>
            <w:tcW w:w="18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F</w:t>
            </w:r>
          </w:p>
        </w:tc>
        <w:tc>
          <w:tcPr>
            <w:tcW w:w="190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G</w:t>
            </w:r>
          </w:p>
        </w:tc>
        <w:tc>
          <w:tcPr>
            <w:tcW w:w="75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H</w:t>
            </w:r>
          </w:p>
        </w:tc>
      </w:tr>
      <w:tr w:rsidR="00726CA0" w:rsidRPr="00502F73">
        <w:trPr>
          <w:trHeight w:val="24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1</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FF"/>
                <w:szCs w:val="20"/>
                <w:lang w:val="en-ZA" w:eastAsia="en-ZA"/>
              </w:rPr>
              <w:t>Example 1</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30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2</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Variables</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X</w:t>
            </w:r>
            <w:r w:rsidRPr="00502F73">
              <w:rPr>
                <w:rFonts w:ascii="Arial Narrow" w:hAnsi="Arial Narrow"/>
                <w:color w:val="000080"/>
                <w:szCs w:val="20"/>
                <w:vertAlign w:val="subscript"/>
                <w:lang w:val="en-ZA" w:eastAsia="en-ZA"/>
              </w:rPr>
              <w:t>1</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X</w:t>
            </w:r>
            <w:r w:rsidRPr="00502F73">
              <w:rPr>
                <w:rFonts w:ascii="Arial Narrow" w:hAnsi="Arial Narrow"/>
                <w:color w:val="000080"/>
                <w:szCs w:val="20"/>
                <w:vertAlign w:val="subscript"/>
                <w:lang w:val="en-ZA" w:eastAsia="en-ZA"/>
              </w:rPr>
              <w:t>2</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color w:val="000080"/>
                <w:szCs w:val="20"/>
                <w:lang w:val="en-ZA" w:eastAsia="en-ZA"/>
              </w:rPr>
              <w:t>Sign</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color w:val="000080"/>
                <w:szCs w:val="20"/>
                <w:lang w:val="en-ZA" w:eastAsia="en-ZA"/>
              </w:rPr>
              <w:t>RHS</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r w:rsidRPr="00502F73">
              <w:rPr>
                <w:rFonts w:ascii="Times New Roman" w:hAnsi="Times New Roman"/>
                <w:color w:val="000080"/>
                <w:sz w:val="24"/>
                <w:lang w:val="en-ZA" w:eastAsia="en-ZA"/>
              </w:rPr>
              <w:t xml:space="preserve">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LHS</w:t>
            </w:r>
            <w:r w:rsidRPr="00502F73">
              <w:rPr>
                <w:rFonts w:ascii="Times New Roman" w:hAnsi="Times New Roman"/>
                <w:color w:val="000080"/>
                <w:sz w:val="24"/>
                <w:lang w:val="en-ZA" w:eastAsia="en-ZA"/>
              </w:rPr>
              <w:t xml:space="preserve">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Slack</w:t>
            </w:r>
            <w:r w:rsidRPr="00502F73">
              <w:rPr>
                <w:rFonts w:ascii="Times New Roman" w:hAnsi="Times New Roman"/>
                <w:color w:val="000080"/>
                <w:sz w:val="24"/>
                <w:lang w:val="en-ZA" w:eastAsia="en-ZA"/>
              </w:rPr>
              <w:t xml:space="preserve"> </w:t>
            </w:r>
          </w:p>
        </w:tc>
      </w:tr>
      <w:tr w:rsidR="00726CA0" w:rsidRPr="00502F73">
        <w:trPr>
          <w:trHeight w:val="24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3</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Objective Function</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50</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60</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Max P</w:t>
            </w:r>
          </w:p>
        </w:tc>
        <w:tc>
          <w:tcPr>
            <w:tcW w:w="181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FF"/>
                <w:szCs w:val="20"/>
                <w:lang w:val="en-ZA" w:eastAsia="en-ZA"/>
              </w:rPr>
              <w:t> Profit</w:t>
            </w:r>
          </w:p>
        </w:tc>
        <w:tc>
          <w:tcPr>
            <w:tcW w:w="190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 0</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6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4</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1</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2</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1</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u w:val="single"/>
                <w:lang w:val="en-ZA" w:eastAsia="en-ZA"/>
              </w:rPr>
              <w:t>&lt;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6</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1</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0</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6</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5</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2</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1</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2</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u w:val="single"/>
                <w:lang w:val="en-ZA" w:eastAsia="en-ZA"/>
              </w:rPr>
              <w:t>&lt;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6</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2</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0</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6</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6</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3</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3</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8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7</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Times New Roman" w:hAnsi="Times New Roman"/>
                <w:color w:val="000080"/>
                <w:sz w:val="24"/>
                <w:lang w:val="en-ZA" w:eastAsia="en-ZA"/>
              </w:rPr>
              <w:t> </w:t>
            </w:r>
            <w:r w:rsidRPr="00502F73">
              <w:rPr>
                <w:rFonts w:ascii="Arial Narrow" w:hAnsi="Arial Narrow"/>
                <w:color w:val="000080"/>
                <w:szCs w:val="20"/>
                <w:lang w:val="en-ZA" w:eastAsia="en-ZA"/>
              </w:rPr>
              <w:t> </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8</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325" w:type="dxa"/>
            <w:gridSpan w:val="2"/>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FF"/>
                <w:szCs w:val="20"/>
                <w:lang w:val="en-ZA" w:eastAsia="en-ZA"/>
              </w:rPr>
              <w:t>Solutions</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2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9</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80"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X</w:t>
            </w:r>
            <w:r w:rsidRPr="00502F73">
              <w:rPr>
                <w:rFonts w:ascii="Arial Narrow" w:hAnsi="Arial Narrow"/>
                <w:b/>
                <w:bCs/>
                <w:color w:val="000080"/>
                <w:szCs w:val="20"/>
                <w:vertAlign w:val="subscript"/>
                <w:lang w:val="en-ZA" w:eastAsia="en-ZA"/>
              </w:rPr>
              <w:t>1</w:t>
            </w:r>
          </w:p>
        </w:tc>
        <w:tc>
          <w:tcPr>
            <w:tcW w:w="115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X</w:t>
            </w:r>
            <w:r w:rsidRPr="00502F73">
              <w:rPr>
                <w:rFonts w:ascii="Arial Narrow" w:hAnsi="Arial Narrow"/>
                <w:b/>
                <w:bCs/>
                <w:color w:val="000080"/>
                <w:szCs w:val="20"/>
                <w:vertAlign w:val="subscript"/>
                <w:lang w:val="en-ZA" w:eastAsia="en-ZA"/>
              </w:rPr>
              <w:t>2</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10</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80"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  </w:t>
            </w:r>
          </w:p>
        </w:tc>
        <w:tc>
          <w:tcPr>
            <w:tcW w:w="115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  </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bl>
    <w:p w:rsidR="00726CA0" w:rsidRPr="00EB3304" w:rsidRDefault="00726CA0" w:rsidP="00EB3304">
      <w:pPr>
        <w:spacing w:before="100" w:beforeAutospacing="1" w:after="100" w:afterAutospacing="1"/>
        <w:jc w:val="left"/>
        <w:rPr>
          <w:rFonts w:cs="Arial"/>
          <w:szCs w:val="20"/>
          <w:lang w:val="en-ZA" w:eastAsia="en-ZA"/>
        </w:rPr>
      </w:pPr>
      <w:r w:rsidRPr="00EB3304">
        <w:rPr>
          <w:rFonts w:cs="Arial"/>
          <w:szCs w:val="20"/>
          <w:lang w:val="en-ZA" w:eastAsia="en-ZA"/>
        </w:rPr>
        <w:t xml:space="preserve">Now, </w:t>
      </w:r>
      <w:r w:rsidRPr="00EB3304">
        <w:rPr>
          <w:rFonts w:cs="Arial"/>
          <w:i/>
          <w:iCs/>
          <w:szCs w:val="20"/>
          <w:lang w:val="en-ZA" w:eastAsia="en-ZA"/>
        </w:rPr>
        <w:t>Solver</w:t>
      </w:r>
      <w:r w:rsidRPr="00EB3304">
        <w:rPr>
          <w:rFonts w:cs="Arial"/>
          <w:szCs w:val="20"/>
          <w:lang w:val="en-ZA" w:eastAsia="en-ZA"/>
        </w:rPr>
        <w:t xml:space="preserve"> will be used.  Click </w:t>
      </w:r>
      <w:r w:rsidRPr="00EB3304">
        <w:rPr>
          <w:rFonts w:cs="Arial"/>
          <w:b/>
          <w:bCs/>
          <w:szCs w:val="20"/>
          <w:lang w:val="en-ZA" w:eastAsia="en-ZA"/>
        </w:rPr>
        <w:t>Data</w:t>
      </w:r>
      <w:r w:rsidRPr="00EB3304">
        <w:rPr>
          <w:rFonts w:cs="Arial"/>
          <w:szCs w:val="20"/>
          <w:lang w:val="en-ZA" w:eastAsia="en-ZA"/>
        </w:rPr>
        <w:t xml:space="preserve"> and </w:t>
      </w:r>
      <w:r w:rsidRPr="00EB3304">
        <w:rPr>
          <w:rFonts w:cs="Arial"/>
          <w:b/>
          <w:bCs/>
          <w:szCs w:val="20"/>
          <w:lang w:val="en-ZA" w:eastAsia="en-ZA"/>
        </w:rPr>
        <w:t>Solver</w:t>
      </w:r>
      <w:r w:rsidRPr="00EB3304">
        <w:rPr>
          <w:rFonts w:cs="Arial"/>
          <w:szCs w:val="20"/>
          <w:lang w:val="en-ZA" w:eastAsia="en-ZA"/>
        </w:rPr>
        <w:t>.  The Solver Parameters Window is completed as follows:</w:t>
      </w:r>
    </w:p>
    <w:p w:rsidR="00726CA0" w:rsidRPr="00502F73" w:rsidRDefault="00726CA0" w:rsidP="00726CA0">
      <w:pPr>
        <w:spacing w:before="100" w:beforeAutospacing="1" w:after="100" w:afterAutospacing="1"/>
        <w:rPr>
          <w:rFonts w:cs="Arial"/>
          <w:color w:val="000080"/>
          <w:szCs w:val="20"/>
          <w:lang w:val="en-ZA" w:eastAsia="en-ZA"/>
        </w:rPr>
      </w:pPr>
      <w:r>
        <w:rPr>
          <w:rFonts w:cs="Arial"/>
          <w:noProof/>
          <w:color w:val="000080"/>
          <w:szCs w:val="20"/>
          <w:lang w:val="en-US" w:eastAsia="en-US"/>
        </w:rPr>
        <w:drawing>
          <wp:inline distT="0" distB="0" distL="0" distR="0">
            <wp:extent cx="4335145" cy="2370455"/>
            <wp:effectExtent l="25400" t="0" r="8255" b="0"/>
            <wp:docPr id="2474" name="Picture 2474" descr="http://www.cob.sjsu.edu/anaya_j/SolvP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descr="http://www.cob.sjsu.edu/anaya_j/SolvPar.gif"/>
                    <pic:cNvPicPr>
                      <a:picLocks noChangeAspect="1" noChangeArrowheads="1"/>
                    </pic:cNvPicPr>
                  </pic:nvPicPr>
                  <pic:blipFill>
                    <a:blip r:embed="rId2777"/>
                    <a:srcRect/>
                    <a:stretch>
                      <a:fillRect/>
                    </a:stretch>
                  </pic:blipFill>
                  <pic:spPr bwMode="auto">
                    <a:xfrm>
                      <a:off x="0" y="0"/>
                      <a:ext cx="4335145" cy="2370455"/>
                    </a:xfrm>
                    <a:prstGeom prst="rect">
                      <a:avLst/>
                    </a:prstGeom>
                    <a:noFill/>
                    <a:ln w="9525">
                      <a:noFill/>
                      <a:miter lim="800000"/>
                      <a:headEnd/>
                      <a:tailEnd/>
                    </a:ln>
                  </pic:spPr>
                </pic:pic>
              </a:graphicData>
            </a:graphic>
          </wp:inline>
        </w:drawing>
      </w:r>
    </w:p>
    <w:p w:rsidR="00726CA0" w:rsidRPr="00EB3304" w:rsidRDefault="00726CA0" w:rsidP="00EB3304">
      <w:pPr>
        <w:spacing w:before="100" w:beforeAutospacing="1" w:after="100" w:afterAutospacing="1"/>
        <w:jc w:val="left"/>
        <w:rPr>
          <w:rFonts w:cs="Arial"/>
          <w:szCs w:val="20"/>
          <w:lang w:val="en-ZA" w:eastAsia="en-ZA"/>
        </w:rPr>
      </w:pPr>
      <w:r w:rsidRPr="00EB3304">
        <w:rPr>
          <w:rFonts w:cs="Arial"/>
          <w:szCs w:val="20"/>
          <w:lang w:val="en-ZA" w:eastAsia="en-ZA"/>
        </w:rPr>
        <w:t xml:space="preserve">Next, click </w:t>
      </w:r>
      <w:r w:rsidRPr="00EB3304">
        <w:rPr>
          <w:rFonts w:cs="Arial"/>
          <w:b/>
          <w:bCs/>
          <w:szCs w:val="20"/>
          <w:lang w:val="en-ZA" w:eastAsia="en-ZA"/>
        </w:rPr>
        <w:t>Options</w:t>
      </w:r>
      <w:r w:rsidRPr="00EB3304">
        <w:rPr>
          <w:rFonts w:cs="Arial"/>
          <w:szCs w:val="20"/>
          <w:lang w:val="en-ZA" w:eastAsia="en-ZA"/>
        </w:rPr>
        <w:t xml:space="preserve"> and select </w:t>
      </w:r>
      <w:r w:rsidRPr="00EB3304">
        <w:rPr>
          <w:rFonts w:cs="Arial"/>
          <w:b/>
          <w:bCs/>
          <w:szCs w:val="20"/>
          <w:lang w:val="en-ZA" w:eastAsia="en-ZA"/>
        </w:rPr>
        <w:t>Assume Linear Model</w:t>
      </w:r>
      <w:r w:rsidRPr="00EB3304">
        <w:rPr>
          <w:rFonts w:cs="Arial"/>
          <w:szCs w:val="20"/>
          <w:lang w:val="en-ZA" w:eastAsia="en-ZA"/>
        </w:rPr>
        <w:t xml:space="preserve"> and </w:t>
      </w:r>
      <w:r w:rsidRPr="00EB3304">
        <w:rPr>
          <w:rFonts w:cs="Arial"/>
          <w:b/>
          <w:bCs/>
          <w:szCs w:val="20"/>
          <w:lang w:val="en-ZA" w:eastAsia="en-ZA"/>
        </w:rPr>
        <w:t>Assume Non-Negative</w:t>
      </w:r>
      <w:r w:rsidR="00EB3304">
        <w:rPr>
          <w:rFonts w:cs="Arial"/>
          <w:szCs w:val="20"/>
          <w:lang w:val="en-ZA" w:eastAsia="en-ZA"/>
        </w:rPr>
        <w:t xml:space="preserve">. </w:t>
      </w:r>
      <w:r w:rsidRPr="00EB3304">
        <w:rPr>
          <w:rFonts w:cs="Arial"/>
          <w:szCs w:val="20"/>
          <w:lang w:val="en-ZA" w:eastAsia="en-ZA"/>
        </w:rPr>
        <w:t xml:space="preserve">Click </w:t>
      </w:r>
      <w:r w:rsidRPr="00EB3304">
        <w:rPr>
          <w:rFonts w:cs="Arial"/>
          <w:b/>
          <w:bCs/>
          <w:szCs w:val="20"/>
          <w:lang w:val="en-ZA" w:eastAsia="en-ZA"/>
        </w:rPr>
        <w:t>OK</w:t>
      </w:r>
      <w:r w:rsidRPr="00EB3304">
        <w:rPr>
          <w:rFonts w:cs="Arial"/>
          <w:szCs w:val="20"/>
          <w:lang w:val="en-ZA" w:eastAsia="en-ZA"/>
        </w:rPr>
        <w:t>.</w:t>
      </w:r>
    </w:p>
    <w:p w:rsidR="00726CA0" w:rsidRPr="00502F73" w:rsidRDefault="00726CA0" w:rsidP="00726CA0">
      <w:pPr>
        <w:spacing w:before="100" w:beforeAutospacing="1" w:after="100" w:afterAutospacing="1"/>
        <w:rPr>
          <w:rFonts w:cs="Arial"/>
          <w:color w:val="000080"/>
          <w:szCs w:val="20"/>
          <w:lang w:val="en-ZA" w:eastAsia="en-ZA"/>
        </w:rPr>
      </w:pPr>
      <w:r>
        <w:rPr>
          <w:rFonts w:cs="Arial"/>
          <w:noProof/>
          <w:color w:val="000080"/>
          <w:szCs w:val="20"/>
          <w:lang w:val="en-US" w:eastAsia="en-US"/>
        </w:rPr>
        <w:drawing>
          <wp:inline distT="0" distB="0" distL="0" distR="0">
            <wp:extent cx="3335655" cy="2836545"/>
            <wp:effectExtent l="25400" t="0" r="0" b="0"/>
            <wp:docPr id="2475" name="Picture 2475" descr="http://www.cob.sjsu.edu/anaya_j/LinP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descr="http://www.cob.sjsu.edu/anaya_j/LinPro1.jpg"/>
                    <pic:cNvPicPr>
                      <a:picLocks noChangeAspect="1" noChangeArrowheads="1"/>
                    </pic:cNvPicPr>
                  </pic:nvPicPr>
                  <pic:blipFill>
                    <a:blip r:embed="rId2778"/>
                    <a:srcRect/>
                    <a:stretch>
                      <a:fillRect/>
                    </a:stretch>
                  </pic:blipFill>
                  <pic:spPr bwMode="auto">
                    <a:xfrm>
                      <a:off x="0" y="0"/>
                      <a:ext cx="3335655" cy="2836545"/>
                    </a:xfrm>
                    <a:prstGeom prst="rect">
                      <a:avLst/>
                    </a:prstGeom>
                    <a:noFill/>
                    <a:ln w="9525">
                      <a:noFill/>
                      <a:miter lim="800000"/>
                      <a:headEnd/>
                      <a:tailEnd/>
                    </a:ln>
                  </pic:spPr>
                </pic:pic>
              </a:graphicData>
            </a:graphic>
          </wp:inline>
        </w:drawing>
      </w:r>
    </w:p>
    <w:p w:rsidR="00726CA0" w:rsidRPr="008E3401" w:rsidRDefault="00726CA0" w:rsidP="008E3401">
      <w:pPr>
        <w:spacing w:before="100" w:beforeAutospacing="1" w:after="100" w:afterAutospacing="1"/>
        <w:jc w:val="left"/>
        <w:rPr>
          <w:rFonts w:cs="Arial"/>
          <w:szCs w:val="20"/>
          <w:lang w:val="en-ZA" w:eastAsia="en-ZA"/>
        </w:rPr>
      </w:pPr>
      <w:r w:rsidRPr="008E3401">
        <w:rPr>
          <w:rFonts w:cs="Arial"/>
          <w:szCs w:val="20"/>
          <w:lang w:val="en-ZA" w:eastAsia="en-ZA"/>
        </w:rPr>
        <w:t xml:space="preserve">Then click </w:t>
      </w:r>
      <w:r w:rsidRPr="008E3401">
        <w:rPr>
          <w:rFonts w:cs="Arial"/>
          <w:b/>
          <w:bCs/>
          <w:szCs w:val="20"/>
          <w:lang w:val="en-ZA" w:eastAsia="en-ZA"/>
        </w:rPr>
        <w:t>Solve</w:t>
      </w:r>
      <w:r w:rsidRPr="008E3401">
        <w:rPr>
          <w:rFonts w:cs="Arial"/>
          <w:szCs w:val="20"/>
          <w:lang w:val="en-ZA" w:eastAsia="en-ZA"/>
        </w:rPr>
        <w:t>.</w:t>
      </w:r>
      <w:r w:rsidR="008E3401">
        <w:rPr>
          <w:rFonts w:cs="Arial"/>
          <w:szCs w:val="20"/>
          <w:lang w:val="en-ZA" w:eastAsia="en-ZA"/>
        </w:rPr>
        <w:t xml:space="preserve"> </w:t>
      </w:r>
      <w:r w:rsidRPr="008E3401">
        <w:rPr>
          <w:rFonts w:cs="Arial"/>
          <w:szCs w:val="20"/>
          <w:lang w:val="en-ZA" w:eastAsia="en-ZA"/>
        </w:rPr>
        <w:t>The worksheet now contains the solution to the problem.</w:t>
      </w:r>
      <w:r w:rsidR="008E3401">
        <w:rPr>
          <w:rFonts w:cs="Arial"/>
          <w:szCs w:val="20"/>
          <w:lang w:val="en-ZA" w:eastAsia="en-ZA"/>
        </w:rPr>
        <w:t xml:space="preserve"> </w:t>
      </w:r>
      <w:r w:rsidRPr="008E3401">
        <w:rPr>
          <w:rFonts w:cs="Arial"/>
          <w:szCs w:val="20"/>
          <w:lang w:val="en-ZA" w:eastAsia="en-ZA"/>
        </w:rPr>
        <w:t>The cells that contain the solution are highlighted in blue.</w:t>
      </w:r>
    </w:p>
    <w:tbl>
      <w:tblPr>
        <w:tblW w:w="832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9"/>
        <w:gridCol w:w="1790"/>
        <w:gridCol w:w="694"/>
        <w:gridCol w:w="742"/>
        <w:gridCol w:w="921"/>
        <w:gridCol w:w="997"/>
        <w:gridCol w:w="1262"/>
        <w:gridCol w:w="1010"/>
        <w:gridCol w:w="620"/>
      </w:tblGrid>
      <w:tr w:rsidR="00726CA0" w:rsidRPr="00502F73">
        <w:trPr>
          <w:trHeight w:val="24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b/>
                <w:bCs/>
                <w:color w:val="000080"/>
                <w:szCs w:val="20"/>
                <w:lang w:val="en-ZA" w:eastAsia="en-ZA"/>
              </w:rPr>
              <w:t> </w:t>
            </w:r>
          </w:p>
        </w:tc>
        <w:tc>
          <w:tcPr>
            <w:tcW w:w="322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A</w:t>
            </w:r>
          </w:p>
        </w:tc>
        <w:tc>
          <w:tcPr>
            <w:tcW w:w="108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B</w:t>
            </w:r>
          </w:p>
        </w:tc>
        <w:tc>
          <w:tcPr>
            <w:tcW w:w="115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C</w:t>
            </w:r>
          </w:p>
        </w:tc>
        <w:tc>
          <w:tcPr>
            <w:tcW w:w="166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D</w:t>
            </w:r>
          </w:p>
        </w:tc>
        <w:tc>
          <w:tcPr>
            <w:tcW w:w="183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E</w:t>
            </w:r>
          </w:p>
        </w:tc>
        <w:tc>
          <w:tcPr>
            <w:tcW w:w="18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F</w:t>
            </w:r>
          </w:p>
        </w:tc>
        <w:tc>
          <w:tcPr>
            <w:tcW w:w="190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G</w:t>
            </w:r>
          </w:p>
        </w:tc>
        <w:tc>
          <w:tcPr>
            <w:tcW w:w="75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H</w:t>
            </w:r>
          </w:p>
        </w:tc>
      </w:tr>
      <w:tr w:rsidR="00726CA0" w:rsidRPr="00502F73">
        <w:trPr>
          <w:trHeight w:val="24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1</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FF"/>
                <w:szCs w:val="20"/>
                <w:lang w:val="en-ZA" w:eastAsia="en-ZA"/>
              </w:rPr>
              <w:t>Example 1</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30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2</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Variables</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X</w:t>
            </w:r>
            <w:r w:rsidRPr="00502F73">
              <w:rPr>
                <w:rFonts w:ascii="Arial Narrow" w:hAnsi="Arial Narrow"/>
                <w:color w:val="000080"/>
                <w:szCs w:val="20"/>
                <w:vertAlign w:val="subscript"/>
                <w:lang w:val="en-ZA" w:eastAsia="en-ZA"/>
              </w:rPr>
              <w:t>1</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X</w:t>
            </w:r>
            <w:r w:rsidRPr="00502F73">
              <w:rPr>
                <w:rFonts w:ascii="Arial Narrow" w:hAnsi="Arial Narrow"/>
                <w:color w:val="000080"/>
                <w:szCs w:val="20"/>
                <w:vertAlign w:val="subscript"/>
                <w:lang w:val="en-ZA" w:eastAsia="en-ZA"/>
              </w:rPr>
              <w:t>2</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color w:val="000080"/>
                <w:szCs w:val="20"/>
                <w:lang w:val="en-ZA" w:eastAsia="en-ZA"/>
              </w:rPr>
              <w:t>Sign</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color w:val="000080"/>
                <w:szCs w:val="20"/>
                <w:lang w:val="en-ZA" w:eastAsia="en-ZA"/>
              </w:rPr>
              <w:t>RHS</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r w:rsidRPr="00502F73">
              <w:rPr>
                <w:rFonts w:ascii="Times New Roman" w:hAnsi="Times New Roman"/>
                <w:color w:val="000080"/>
                <w:sz w:val="24"/>
                <w:lang w:val="en-ZA" w:eastAsia="en-ZA"/>
              </w:rPr>
              <w:t xml:space="preserve">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LHS</w:t>
            </w:r>
            <w:r w:rsidRPr="00502F73">
              <w:rPr>
                <w:rFonts w:ascii="Times New Roman" w:hAnsi="Times New Roman"/>
                <w:color w:val="000080"/>
                <w:sz w:val="24"/>
                <w:lang w:val="en-ZA" w:eastAsia="en-ZA"/>
              </w:rPr>
              <w:t xml:space="preserve">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Slack</w:t>
            </w:r>
            <w:r w:rsidRPr="00502F73">
              <w:rPr>
                <w:rFonts w:ascii="Times New Roman" w:hAnsi="Times New Roman"/>
                <w:color w:val="000080"/>
                <w:sz w:val="24"/>
                <w:lang w:val="en-ZA" w:eastAsia="en-ZA"/>
              </w:rPr>
              <w:t xml:space="preserve"> </w:t>
            </w:r>
          </w:p>
        </w:tc>
      </w:tr>
      <w:tr w:rsidR="00726CA0" w:rsidRPr="00502F73">
        <w:trPr>
          <w:trHeight w:val="24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3</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Objective Function</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50</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60</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Max P</w:t>
            </w:r>
          </w:p>
        </w:tc>
        <w:tc>
          <w:tcPr>
            <w:tcW w:w="181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FF"/>
                <w:szCs w:val="20"/>
                <w:lang w:val="en-ZA" w:eastAsia="en-ZA"/>
              </w:rPr>
              <w:t> Profit</w:t>
            </w:r>
          </w:p>
        </w:tc>
        <w:tc>
          <w:tcPr>
            <w:tcW w:w="190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 220</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6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4</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1</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2</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1</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u w:val="single"/>
                <w:lang w:val="en-ZA" w:eastAsia="en-ZA"/>
              </w:rPr>
              <w:t>&lt;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6</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1</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6</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0</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5</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2</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1</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2</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u w:val="single"/>
                <w:lang w:val="en-ZA" w:eastAsia="en-ZA"/>
              </w:rPr>
              <w:t>&lt;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6</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2</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6</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0</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6</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3</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3</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8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7</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Times New Roman" w:hAnsi="Times New Roman"/>
                <w:color w:val="000080"/>
                <w:sz w:val="24"/>
                <w:lang w:val="en-ZA" w:eastAsia="en-ZA"/>
              </w:rPr>
              <w:t> </w:t>
            </w:r>
            <w:r w:rsidRPr="00502F73">
              <w:rPr>
                <w:rFonts w:ascii="Arial Narrow" w:hAnsi="Arial Narrow"/>
                <w:color w:val="000080"/>
                <w:szCs w:val="20"/>
                <w:lang w:val="en-ZA" w:eastAsia="en-ZA"/>
              </w:rPr>
              <w:t> </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8</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2325" w:type="dxa"/>
            <w:gridSpan w:val="2"/>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FF"/>
                <w:szCs w:val="20"/>
                <w:lang w:val="en-ZA" w:eastAsia="en-ZA"/>
              </w:rPr>
              <w:t>Solutions</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2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9</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80"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X</w:t>
            </w:r>
            <w:r w:rsidRPr="00502F73">
              <w:rPr>
                <w:rFonts w:ascii="Arial Narrow" w:hAnsi="Arial Narrow"/>
                <w:b/>
                <w:bCs/>
                <w:color w:val="000080"/>
                <w:szCs w:val="20"/>
                <w:vertAlign w:val="subscript"/>
                <w:lang w:val="en-ZA" w:eastAsia="en-ZA"/>
              </w:rPr>
              <w:t>1</w:t>
            </w:r>
          </w:p>
        </w:tc>
        <w:tc>
          <w:tcPr>
            <w:tcW w:w="115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X</w:t>
            </w:r>
            <w:r w:rsidRPr="00502F73">
              <w:rPr>
                <w:rFonts w:ascii="Arial Narrow" w:hAnsi="Arial Narrow"/>
                <w:b/>
                <w:bCs/>
                <w:color w:val="000080"/>
                <w:szCs w:val="20"/>
                <w:vertAlign w:val="subscript"/>
                <w:lang w:val="en-ZA" w:eastAsia="en-ZA"/>
              </w:rPr>
              <w:t>2</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10</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80"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2</w:t>
            </w:r>
          </w:p>
        </w:tc>
        <w:tc>
          <w:tcPr>
            <w:tcW w:w="115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2</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75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bl>
    <w:p w:rsidR="00726CA0" w:rsidRPr="008E3401" w:rsidRDefault="00726CA0" w:rsidP="00726CA0">
      <w:pPr>
        <w:spacing w:before="100" w:beforeAutospacing="1" w:after="100" w:afterAutospacing="1"/>
        <w:rPr>
          <w:rFonts w:cs="Arial"/>
          <w:szCs w:val="20"/>
          <w:lang w:val="en-ZA" w:eastAsia="en-ZA"/>
        </w:rPr>
      </w:pPr>
      <w:r w:rsidRPr="008E3401">
        <w:rPr>
          <w:rFonts w:cs="Arial"/>
          <w:szCs w:val="20"/>
          <w:lang w:val="en-ZA" w:eastAsia="en-ZA"/>
        </w:rPr>
        <w:t>The solution to Example 1 is:</w:t>
      </w:r>
      <w:r w:rsidR="008E3401">
        <w:rPr>
          <w:rFonts w:cs="Arial"/>
          <w:szCs w:val="20"/>
          <w:lang w:val="en-ZA" w:eastAsia="en-ZA"/>
        </w:rPr>
        <w:t xml:space="preserve"> </w:t>
      </w:r>
      <w:r w:rsidRPr="008E3401">
        <w:rPr>
          <w:rFonts w:cs="Arial"/>
          <w:szCs w:val="20"/>
          <w:lang w:val="en-ZA" w:eastAsia="en-ZA"/>
        </w:rPr>
        <w:t>Max profit = $220, when x</w:t>
      </w:r>
      <w:r w:rsidRPr="008E3401">
        <w:rPr>
          <w:rFonts w:cs="Arial"/>
          <w:szCs w:val="20"/>
          <w:vertAlign w:val="subscript"/>
          <w:lang w:val="en-ZA" w:eastAsia="en-ZA"/>
        </w:rPr>
        <w:t>1</w:t>
      </w:r>
      <w:r w:rsidRPr="008E3401">
        <w:rPr>
          <w:rFonts w:cs="Arial"/>
          <w:szCs w:val="20"/>
          <w:lang w:val="en-ZA" w:eastAsia="en-ZA"/>
        </w:rPr>
        <w:t xml:space="preserve"> = 2 and x</w:t>
      </w:r>
      <w:r w:rsidRPr="008E3401">
        <w:rPr>
          <w:rFonts w:cs="Arial"/>
          <w:szCs w:val="20"/>
          <w:vertAlign w:val="subscript"/>
          <w:lang w:val="en-ZA" w:eastAsia="en-ZA"/>
        </w:rPr>
        <w:t>2</w:t>
      </w:r>
      <w:r w:rsidRPr="008E3401">
        <w:rPr>
          <w:rFonts w:cs="Arial"/>
          <w:szCs w:val="20"/>
          <w:lang w:val="en-ZA" w:eastAsia="en-ZA"/>
        </w:rPr>
        <w:t xml:space="preserve"> = 2, and both constraints are binding (neither one has any slack).</w:t>
      </w:r>
    </w:p>
    <w:p w:rsidR="008E3401" w:rsidRDefault="00726CA0" w:rsidP="008E3401">
      <w:pPr>
        <w:spacing w:before="100" w:beforeAutospacing="1"/>
        <w:jc w:val="left"/>
        <w:rPr>
          <w:rFonts w:cs="Arial"/>
          <w:szCs w:val="20"/>
          <w:lang w:val="en-ZA" w:eastAsia="en-ZA"/>
        </w:rPr>
      </w:pPr>
      <w:r w:rsidRPr="008E3401">
        <w:rPr>
          <w:rStyle w:val="Heading4Char"/>
        </w:rPr>
        <w:t>Example 2</w:t>
      </w:r>
      <w:r w:rsidRPr="00502F73">
        <w:rPr>
          <w:rFonts w:ascii="Arial Narrow" w:hAnsi="Arial Narrow" w:cs="Arial"/>
          <w:color w:val="000080"/>
          <w:szCs w:val="20"/>
          <w:lang w:val="en-ZA" w:eastAsia="en-ZA"/>
        </w:rPr>
        <w:br/>
      </w:r>
      <w:r w:rsidRPr="008E3401">
        <w:rPr>
          <w:rFonts w:cs="Arial"/>
          <w:szCs w:val="20"/>
          <w:lang w:val="en-ZA" w:eastAsia="en-ZA"/>
        </w:rPr>
        <w:t>Min C = $100x</w:t>
      </w:r>
      <w:r w:rsidRPr="008E3401">
        <w:rPr>
          <w:rFonts w:cs="Arial"/>
          <w:szCs w:val="20"/>
          <w:vertAlign w:val="subscript"/>
          <w:lang w:val="en-ZA" w:eastAsia="en-ZA"/>
        </w:rPr>
        <w:t>1</w:t>
      </w:r>
      <w:r w:rsidRPr="008E3401">
        <w:rPr>
          <w:rFonts w:cs="Arial"/>
          <w:szCs w:val="20"/>
          <w:lang w:val="en-ZA" w:eastAsia="en-ZA"/>
        </w:rPr>
        <w:t xml:space="preserve"> + $150x</w:t>
      </w:r>
      <w:r w:rsidRPr="008E3401">
        <w:rPr>
          <w:rFonts w:cs="Arial"/>
          <w:szCs w:val="20"/>
          <w:vertAlign w:val="subscript"/>
          <w:lang w:val="en-ZA" w:eastAsia="en-ZA"/>
        </w:rPr>
        <w:t>2</w:t>
      </w:r>
      <w:r w:rsidRPr="008E3401">
        <w:rPr>
          <w:rFonts w:cs="Arial"/>
          <w:szCs w:val="20"/>
          <w:lang w:val="en-ZA" w:eastAsia="en-ZA"/>
        </w:rPr>
        <w:t xml:space="preserve"> + $120x</w:t>
      </w:r>
      <w:r w:rsidRPr="008E3401">
        <w:rPr>
          <w:rFonts w:cs="Arial"/>
          <w:szCs w:val="20"/>
          <w:vertAlign w:val="subscript"/>
          <w:lang w:val="en-ZA" w:eastAsia="en-ZA"/>
        </w:rPr>
        <w:t>3</w:t>
      </w:r>
      <w:r w:rsidR="008E3401">
        <w:rPr>
          <w:rFonts w:cs="Arial"/>
          <w:szCs w:val="20"/>
          <w:lang w:val="en-ZA" w:eastAsia="en-ZA"/>
        </w:rPr>
        <w:t xml:space="preserve"> </w:t>
      </w:r>
      <w:r w:rsidRPr="008E3401">
        <w:rPr>
          <w:rFonts w:cs="Arial"/>
          <w:szCs w:val="20"/>
          <w:lang w:val="en-ZA" w:eastAsia="en-ZA"/>
        </w:rPr>
        <w:t>subject to:</w:t>
      </w:r>
    </w:p>
    <w:p w:rsidR="008E3401" w:rsidRPr="008E3401" w:rsidRDefault="00726CA0" w:rsidP="00261123">
      <w:pPr>
        <w:pStyle w:val="ListParagraph"/>
        <w:numPr>
          <w:ilvl w:val="0"/>
          <w:numId w:val="27"/>
        </w:numPr>
        <w:spacing w:before="120" w:after="100" w:afterAutospacing="1"/>
        <w:ind w:left="714" w:hanging="357"/>
        <w:jc w:val="left"/>
        <w:rPr>
          <w:rFonts w:cs="Arial"/>
          <w:szCs w:val="20"/>
          <w:lang w:val="en-ZA" w:eastAsia="en-ZA"/>
        </w:rPr>
      </w:pPr>
      <w:r w:rsidRPr="008E3401">
        <w:rPr>
          <w:rFonts w:cs="Arial"/>
          <w:szCs w:val="20"/>
          <w:lang w:val="en-ZA" w:eastAsia="en-ZA"/>
        </w:rPr>
        <w:t>1x</w:t>
      </w:r>
      <w:r w:rsidRPr="008E3401">
        <w:rPr>
          <w:rFonts w:cs="Arial"/>
          <w:szCs w:val="20"/>
          <w:vertAlign w:val="subscript"/>
          <w:lang w:val="en-ZA" w:eastAsia="en-ZA"/>
        </w:rPr>
        <w:t>1</w:t>
      </w:r>
      <w:r w:rsidRPr="008E3401">
        <w:rPr>
          <w:rFonts w:cs="Arial"/>
          <w:szCs w:val="20"/>
          <w:lang w:val="en-ZA" w:eastAsia="en-ZA"/>
        </w:rPr>
        <w:t xml:space="preserve"> + 1x</w:t>
      </w:r>
      <w:r w:rsidRPr="008E3401">
        <w:rPr>
          <w:rFonts w:cs="Arial"/>
          <w:szCs w:val="20"/>
          <w:vertAlign w:val="subscript"/>
          <w:lang w:val="en-ZA" w:eastAsia="en-ZA"/>
        </w:rPr>
        <w:t>2</w:t>
      </w:r>
      <w:r w:rsidRPr="008E3401">
        <w:rPr>
          <w:rFonts w:cs="Arial"/>
          <w:szCs w:val="20"/>
          <w:lang w:val="en-ZA" w:eastAsia="en-ZA"/>
        </w:rPr>
        <w:t xml:space="preserve"> + 1x</w:t>
      </w:r>
      <w:r w:rsidRPr="008E3401">
        <w:rPr>
          <w:rFonts w:cs="Arial"/>
          <w:szCs w:val="20"/>
          <w:vertAlign w:val="subscript"/>
          <w:lang w:val="en-ZA" w:eastAsia="en-ZA"/>
        </w:rPr>
        <w:t>3</w:t>
      </w:r>
      <w:r w:rsidRPr="008E3401">
        <w:rPr>
          <w:rFonts w:cs="Arial"/>
          <w:szCs w:val="20"/>
          <w:lang w:val="en-ZA" w:eastAsia="en-ZA"/>
        </w:rPr>
        <w:t xml:space="preserve"> = 6</w:t>
      </w:r>
    </w:p>
    <w:p w:rsidR="008E3401" w:rsidRPr="008E3401" w:rsidRDefault="00726CA0" w:rsidP="00261123">
      <w:pPr>
        <w:pStyle w:val="ListParagraph"/>
        <w:numPr>
          <w:ilvl w:val="0"/>
          <w:numId w:val="27"/>
        </w:numPr>
        <w:spacing w:before="120" w:after="100" w:afterAutospacing="1"/>
        <w:ind w:left="714" w:hanging="357"/>
        <w:jc w:val="left"/>
        <w:rPr>
          <w:rFonts w:cs="Arial"/>
          <w:szCs w:val="20"/>
          <w:lang w:val="en-ZA" w:eastAsia="en-ZA"/>
        </w:rPr>
      </w:pPr>
      <w:r w:rsidRPr="008E3401">
        <w:rPr>
          <w:rFonts w:cs="Arial"/>
          <w:szCs w:val="20"/>
          <w:lang w:val="en-ZA" w:eastAsia="en-ZA"/>
        </w:rPr>
        <w:t>1x</w:t>
      </w:r>
      <w:r w:rsidRPr="008E3401">
        <w:rPr>
          <w:rFonts w:cs="Arial"/>
          <w:szCs w:val="20"/>
          <w:vertAlign w:val="subscript"/>
          <w:lang w:val="en-ZA" w:eastAsia="en-ZA"/>
        </w:rPr>
        <w:t>1</w:t>
      </w:r>
      <w:r w:rsidRPr="008E3401">
        <w:rPr>
          <w:rFonts w:cs="Arial"/>
          <w:szCs w:val="20"/>
          <w:lang w:val="en-ZA" w:eastAsia="en-ZA"/>
        </w:rPr>
        <w:t xml:space="preserve"> + 2x</w:t>
      </w:r>
      <w:r w:rsidRPr="008E3401">
        <w:rPr>
          <w:rFonts w:cs="Arial"/>
          <w:szCs w:val="20"/>
          <w:vertAlign w:val="subscript"/>
          <w:lang w:val="en-ZA" w:eastAsia="en-ZA"/>
        </w:rPr>
        <w:t>2</w:t>
      </w:r>
      <w:r w:rsidRPr="008E3401">
        <w:rPr>
          <w:rFonts w:cs="Arial"/>
          <w:szCs w:val="20"/>
          <w:lang w:val="en-ZA" w:eastAsia="en-ZA"/>
        </w:rPr>
        <w:t xml:space="preserve"> + 1x</w:t>
      </w:r>
      <w:r w:rsidRPr="008E3401">
        <w:rPr>
          <w:rFonts w:cs="Arial"/>
          <w:szCs w:val="20"/>
          <w:vertAlign w:val="subscript"/>
          <w:lang w:val="en-ZA" w:eastAsia="en-ZA"/>
        </w:rPr>
        <w:t>3</w:t>
      </w:r>
      <w:r w:rsidRPr="008E3401">
        <w:rPr>
          <w:rFonts w:cs="Arial"/>
          <w:szCs w:val="20"/>
          <w:lang w:val="en-ZA" w:eastAsia="en-ZA"/>
        </w:rPr>
        <w:t xml:space="preserve"> </w:t>
      </w:r>
      <w:r w:rsidRPr="008E3401">
        <w:rPr>
          <w:rFonts w:cs="Arial"/>
          <w:szCs w:val="20"/>
          <w:u w:val="single"/>
          <w:lang w:val="en-ZA" w:eastAsia="en-ZA"/>
        </w:rPr>
        <w:t>&gt;</w:t>
      </w:r>
      <w:r w:rsidRPr="008E3401">
        <w:rPr>
          <w:rFonts w:cs="Arial"/>
          <w:szCs w:val="20"/>
          <w:lang w:val="en-ZA" w:eastAsia="en-ZA"/>
        </w:rPr>
        <w:t xml:space="preserve"> 8</w:t>
      </w:r>
    </w:p>
    <w:p w:rsidR="008E3401" w:rsidRPr="008E3401" w:rsidRDefault="00726CA0" w:rsidP="00261123">
      <w:pPr>
        <w:pStyle w:val="ListParagraph"/>
        <w:numPr>
          <w:ilvl w:val="0"/>
          <w:numId w:val="27"/>
        </w:numPr>
        <w:spacing w:before="120" w:after="100" w:afterAutospacing="1"/>
        <w:ind w:left="714" w:hanging="357"/>
        <w:jc w:val="left"/>
        <w:rPr>
          <w:rFonts w:cs="Arial"/>
          <w:szCs w:val="20"/>
          <w:lang w:val="en-ZA" w:eastAsia="en-ZA"/>
        </w:rPr>
      </w:pPr>
      <w:r w:rsidRPr="008E3401">
        <w:rPr>
          <w:rFonts w:cs="Arial"/>
          <w:szCs w:val="20"/>
          <w:lang w:val="en-ZA" w:eastAsia="en-ZA"/>
        </w:rPr>
        <w:t>1x</w:t>
      </w:r>
      <w:r w:rsidRPr="008E3401">
        <w:rPr>
          <w:rFonts w:cs="Arial"/>
          <w:szCs w:val="20"/>
          <w:vertAlign w:val="subscript"/>
          <w:lang w:val="en-ZA" w:eastAsia="en-ZA"/>
        </w:rPr>
        <w:t>1</w:t>
      </w:r>
      <w:r w:rsidRPr="008E3401">
        <w:rPr>
          <w:rFonts w:cs="Arial"/>
          <w:szCs w:val="20"/>
          <w:lang w:val="en-ZA" w:eastAsia="en-ZA"/>
        </w:rPr>
        <w:t xml:space="preserve"> + 1x</w:t>
      </w:r>
      <w:r w:rsidRPr="008E3401">
        <w:rPr>
          <w:rFonts w:cs="Arial"/>
          <w:szCs w:val="20"/>
          <w:vertAlign w:val="subscript"/>
          <w:lang w:val="en-ZA" w:eastAsia="en-ZA"/>
        </w:rPr>
        <w:t>2</w:t>
      </w:r>
      <w:r w:rsidRPr="008E3401">
        <w:rPr>
          <w:rFonts w:cs="Arial"/>
          <w:szCs w:val="20"/>
          <w:lang w:val="en-ZA" w:eastAsia="en-ZA"/>
        </w:rPr>
        <w:t xml:space="preserve"> + 2x</w:t>
      </w:r>
      <w:r w:rsidRPr="008E3401">
        <w:rPr>
          <w:rFonts w:cs="Arial"/>
          <w:szCs w:val="20"/>
          <w:vertAlign w:val="subscript"/>
          <w:lang w:val="en-ZA" w:eastAsia="en-ZA"/>
        </w:rPr>
        <w:t>3</w:t>
      </w:r>
      <w:r w:rsidRPr="008E3401">
        <w:rPr>
          <w:rFonts w:cs="Arial"/>
          <w:szCs w:val="20"/>
          <w:lang w:val="en-ZA" w:eastAsia="en-ZA"/>
        </w:rPr>
        <w:t xml:space="preserve"> </w:t>
      </w:r>
      <w:r w:rsidRPr="008E3401">
        <w:rPr>
          <w:rFonts w:cs="Arial"/>
          <w:szCs w:val="20"/>
          <w:u w:val="single"/>
          <w:lang w:val="en-ZA" w:eastAsia="en-ZA"/>
        </w:rPr>
        <w:t>&lt;</w:t>
      </w:r>
      <w:r w:rsidRPr="008E3401">
        <w:rPr>
          <w:rFonts w:cs="Arial"/>
          <w:szCs w:val="20"/>
          <w:lang w:val="en-ZA" w:eastAsia="en-ZA"/>
        </w:rPr>
        <w:t xml:space="preserve"> 9</w:t>
      </w:r>
    </w:p>
    <w:p w:rsidR="008E3401" w:rsidRPr="008E3401" w:rsidRDefault="00726CA0" w:rsidP="00261123">
      <w:pPr>
        <w:pStyle w:val="ListParagraph"/>
        <w:numPr>
          <w:ilvl w:val="0"/>
          <w:numId w:val="27"/>
        </w:numPr>
        <w:spacing w:before="120" w:after="100" w:afterAutospacing="1"/>
        <w:ind w:left="714" w:hanging="357"/>
        <w:jc w:val="left"/>
        <w:rPr>
          <w:rFonts w:cs="Arial"/>
          <w:szCs w:val="20"/>
          <w:lang w:val="en-ZA" w:eastAsia="en-ZA"/>
        </w:rPr>
      </w:pPr>
      <w:r w:rsidRPr="008E3401">
        <w:rPr>
          <w:rFonts w:cs="Arial"/>
          <w:szCs w:val="20"/>
          <w:lang w:val="en-ZA" w:eastAsia="en-ZA"/>
        </w:rPr>
        <w:t>x</w:t>
      </w:r>
      <w:r w:rsidRPr="008E3401">
        <w:rPr>
          <w:rFonts w:cs="Arial"/>
          <w:szCs w:val="20"/>
          <w:vertAlign w:val="subscript"/>
          <w:lang w:val="en-ZA" w:eastAsia="en-ZA"/>
        </w:rPr>
        <w:t>1</w:t>
      </w:r>
      <w:r w:rsidRPr="008E3401">
        <w:rPr>
          <w:rFonts w:cs="Arial"/>
          <w:szCs w:val="20"/>
          <w:lang w:val="en-ZA" w:eastAsia="en-ZA"/>
        </w:rPr>
        <w:t>, x</w:t>
      </w:r>
      <w:r w:rsidRPr="008E3401">
        <w:rPr>
          <w:rFonts w:cs="Arial"/>
          <w:szCs w:val="20"/>
          <w:vertAlign w:val="subscript"/>
          <w:lang w:val="en-ZA" w:eastAsia="en-ZA"/>
        </w:rPr>
        <w:t>2</w:t>
      </w:r>
      <w:r w:rsidRPr="008E3401">
        <w:rPr>
          <w:rFonts w:cs="Arial"/>
          <w:szCs w:val="20"/>
          <w:lang w:val="en-ZA" w:eastAsia="en-ZA"/>
        </w:rPr>
        <w:t>, x</w:t>
      </w:r>
      <w:r w:rsidRPr="008E3401">
        <w:rPr>
          <w:rFonts w:cs="Arial"/>
          <w:szCs w:val="20"/>
          <w:vertAlign w:val="subscript"/>
          <w:lang w:val="en-ZA" w:eastAsia="en-ZA"/>
        </w:rPr>
        <w:t>3</w:t>
      </w:r>
      <w:r w:rsidRPr="008E3401">
        <w:rPr>
          <w:rFonts w:cs="Arial"/>
          <w:szCs w:val="20"/>
          <w:lang w:val="en-ZA" w:eastAsia="en-ZA"/>
        </w:rPr>
        <w:t xml:space="preserve"> </w:t>
      </w:r>
      <w:r w:rsidRPr="008E3401">
        <w:rPr>
          <w:rFonts w:cs="Arial"/>
          <w:szCs w:val="20"/>
          <w:u w:val="single"/>
          <w:lang w:val="en-ZA" w:eastAsia="en-ZA"/>
        </w:rPr>
        <w:t>&gt;</w:t>
      </w:r>
      <w:r w:rsidRPr="008E3401">
        <w:rPr>
          <w:rFonts w:cs="Arial"/>
          <w:szCs w:val="20"/>
          <w:lang w:val="en-ZA" w:eastAsia="en-ZA"/>
        </w:rPr>
        <w:t xml:space="preserve"> 0</w:t>
      </w:r>
    </w:p>
    <w:p w:rsidR="008E3401" w:rsidRDefault="008E3401" w:rsidP="00EB3304">
      <w:pPr>
        <w:spacing w:before="100" w:beforeAutospacing="1" w:after="100" w:afterAutospacing="1"/>
        <w:jc w:val="left"/>
        <w:rPr>
          <w:rFonts w:ascii="Arial Narrow" w:hAnsi="Arial Narrow" w:cs="Arial"/>
          <w:color w:val="000080"/>
          <w:szCs w:val="20"/>
          <w:lang w:val="en-ZA" w:eastAsia="en-ZA"/>
        </w:rPr>
      </w:pPr>
    </w:p>
    <w:p w:rsidR="008E3401" w:rsidRDefault="00726CA0" w:rsidP="008E3401">
      <w:r w:rsidRPr="008E3401">
        <w:t>Enter the problem data into the worksheet - you will need an extra column to contain the coefficients of x3.  In the right-hand side of the worksheet, enter the necessary formulas by following these steps.</w:t>
      </w:r>
    </w:p>
    <w:p w:rsidR="008E3401" w:rsidRPr="008E3401" w:rsidRDefault="008E3401" w:rsidP="008E3401"/>
    <w:p w:rsidR="008E3401" w:rsidRDefault="00726CA0" w:rsidP="008E3401">
      <w:pPr>
        <w:ind w:left="454" w:hanging="454"/>
        <w:jc w:val="left"/>
        <w:rPr>
          <w:rFonts w:cs="Arial"/>
          <w:szCs w:val="20"/>
          <w:lang w:val="en-ZA" w:eastAsia="en-ZA"/>
        </w:rPr>
      </w:pPr>
      <w:r w:rsidRPr="008E3401">
        <w:rPr>
          <w:rFonts w:cs="Arial"/>
          <w:b/>
          <w:szCs w:val="20"/>
          <w:lang w:val="en-ZA" w:eastAsia="en-ZA"/>
        </w:rPr>
        <w:t>1</w:t>
      </w:r>
      <w:r w:rsidR="008E3401">
        <w:rPr>
          <w:rFonts w:cs="Arial"/>
          <w:szCs w:val="20"/>
          <w:lang w:val="en-ZA" w:eastAsia="en-ZA"/>
        </w:rPr>
        <w:tab/>
      </w:r>
      <w:r w:rsidRPr="008E3401">
        <w:rPr>
          <w:rFonts w:cs="Arial"/>
          <w:szCs w:val="20"/>
          <w:lang w:val="en-ZA" w:eastAsia="en-ZA"/>
        </w:rPr>
        <w:t xml:space="preserve">In cell H3 enter the following formula for computing the cost:  </w:t>
      </w:r>
      <w:r w:rsidRPr="008E3401">
        <w:rPr>
          <w:rFonts w:cs="Arial"/>
          <w:b/>
          <w:bCs/>
          <w:szCs w:val="20"/>
          <w:lang w:val="en-ZA" w:eastAsia="en-ZA"/>
        </w:rPr>
        <w:t>=SUMPRODUCT(B3:D3,B$10:D$10)</w:t>
      </w:r>
      <w:r w:rsidRPr="008E3401">
        <w:rPr>
          <w:rFonts w:cs="Arial"/>
          <w:szCs w:val="20"/>
          <w:lang w:val="en-ZA" w:eastAsia="en-ZA"/>
        </w:rPr>
        <w:t>.</w:t>
      </w:r>
      <w:r w:rsidR="008E3401" w:rsidRPr="008E3401">
        <w:rPr>
          <w:rFonts w:cs="Arial"/>
          <w:szCs w:val="20"/>
          <w:lang w:val="en-ZA" w:eastAsia="en-ZA"/>
        </w:rPr>
        <w:t xml:space="preserve"> </w:t>
      </w:r>
    </w:p>
    <w:p w:rsidR="008E3401" w:rsidRDefault="00726CA0" w:rsidP="008E3401">
      <w:pPr>
        <w:ind w:left="454" w:hanging="454"/>
        <w:jc w:val="left"/>
        <w:rPr>
          <w:rFonts w:cs="Arial"/>
          <w:szCs w:val="20"/>
          <w:lang w:val="en-ZA" w:eastAsia="en-ZA"/>
        </w:rPr>
      </w:pPr>
      <w:r w:rsidRPr="008E3401">
        <w:rPr>
          <w:rFonts w:cs="Arial"/>
          <w:b/>
          <w:szCs w:val="20"/>
          <w:lang w:val="en-ZA" w:eastAsia="en-ZA"/>
        </w:rPr>
        <w:t>2</w:t>
      </w:r>
      <w:r w:rsidR="008E3401">
        <w:rPr>
          <w:rFonts w:cs="Arial"/>
          <w:szCs w:val="20"/>
          <w:lang w:val="en-ZA" w:eastAsia="en-ZA"/>
        </w:rPr>
        <w:tab/>
      </w:r>
      <w:r w:rsidRPr="008E3401">
        <w:rPr>
          <w:rFonts w:cs="Arial"/>
          <w:szCs w:val="20"/>
          <w:lang w:val="en-ZA" w:eastAsia="en-ZA"/>
        </w:rPr>
        <w:t>Copy this formula into cells H5:H6.</w:t>
      </w:r>
    </w:p>
    <w:p w:rsidR="008E3401" w:rsidRDefault="00726CA0" w:rsidP="008E3401">
      <w:pPr>
        <w:ind w:left="454" w:hanging="454"/>
        <w:jc w:val="left"/>
        <w:rPr>
          <w:rFonts w:cs="Arial"/>
          <w:szCs w:val="20"/>
          <w:lang w:val="en-ZA" w:eastAsia="en-ZA"/>
        </w:rPr>
      </w:pPr>
      <w:r w:rsidRPr="008E3401">
        <w:rPr>
          <w:rFonts w:cs="Arial"/>
          <w:b/>
          <w:szCs w:val="20"/>
          <w:lang w:val="en-ZA" w:eastAsia="en-ZA"/>
        </w:rPr>
        <w:t>3</w:t>
      </w:r>
      <w:r w:rsidR="008E3401">
        <w:rPr>
          <w:rFonts w:cs="Arial"/>
          <w:szCs w:val="20"/>
          <w:lang w:val="en-ZA" w:eastAsia="en-ZA"/>
        </w:rPr>
        <w:tab/>
      </w:r>
      <w:r w:rsidRPr="008E3401">
        <w:rPr>
          <w:rFonts w:cs="Arial"/>
          <w:szCs w:val="20"/>
          <w:lang w:val="en-ZA" w:eastAsia="en-ZA"/>
        </w:rPr>
        <w:t xml:space="preserve">In cell E4 enter the label </w:t>
      </w:r>
      <w:r w:rsidRPr="008E3401">
        <w:rPr>
          <w:rFonts w:cs="Arial"/>
          <w:b/>
          <w:bCs/>
          <w:szCs w:val="20"/>
          <w:lang w:val="en-ZA" w:eastAsia="en-ZA"/>
        </w:rPr>
        <w:t>=</w:t>
      </w:r>
      <w:r w:rsidRPr="008E3401">
        <w:rPr>
          <w:rFonts w:cs="Arial"/>
          <w:szCs w:val="20"/>
          <w:lang w:val="en-ZA" w:eastAsia="en-ZA"/>
        </w:rPr>
        <w:t xml:space="preserve">.  In cell E5 enter the label </w:t>
      </w:r>
      <w:r w:rsidRPr="008E3401">
        <w:rPr>
          <w:rFonts w:cs="Arial"/>
          <w:b/>
          <w:bCs/>
          <w:szCs w:val="20"/>
          <w:u w:val="single"/>
          <w:lang w:val="en-ZA" w:eastAsia="en-ZA"/>
        </w:rPr>
        <w:t>&gt;</w:t>
      </w:r>
      <w:r w:rsidRPr="008E3401">
        <w:rPr>
          <w:rFonts w:cs="Arial"/>
          <w:szCs w:val="20"/>
          <w:lang w:val="en-ZA" w:eastAsia="en-ZA"/>
        </w:rPr>
        <w:t xml:space="preserve">.  In cell E6 enter the label </w:t>
      </w:r>
      <w:r w:rsidR="008E3401" w:rsidRPr="008E3401">
        <w:rPr>
          <w:rFonts w:cs="Arial"/>
          <w:b/>
          <w:bCs/>
          <w:szCs w:val="20"/>
          <w:u w:val="single"/>
          <w:lang w:val="en-ZA" w:eastAsia="en-ZA"/>
        </w:rPr>
        <w:t>&lt;</w:t>
      </w:r>
      <w:r w:rsidR="008E3401" w:rsidRPr="008E3401">
        <w:rPr>
          <w:rFonts w:cs="Arial"/>
          <w:szCs w:val="20"/>
          <w:lang w:val="en-ZA" w:eastAsia="en-ZA"/>
        </w:rPr>
        <w:t>.</w:t>
      </w:r>
    </w:p>
    <w:p w:rsidR="008E3401" w:rsidRPr="008E3401" w:rsidRDefault="00726CA0" w:rsidP="008E3401">
      <w:pPr>
        <w:ind w:left="454" w:hanging="454"/>
        <w:jc w:val="left"/>
        <w:rPr>
          <w:rFonts w:cs="Arial"/>
          <w:szCs w:val="20"/>
          <w:lang w:val="en-ZA" w:eastAsia="en-ZA"/>
        </w:rPr>
      </w:pPr>
      <w:r w:rsidRPr="008E3401">
        <w:rPr>
          <w:rFonts w:cs="Arial"/>
          <w:b/>
          <w:szCs w:val="20"/>
          <w:lang w:val="en-ZA" w:eastAsia="en-ZA"/>
        </w:rPr>
        <w:t>4</w:t>
      </w:r>
      <w:r w:rsidR="008E3401">
        <w:rPr>
          <w:rFonts w:cs="Arial"/>
          <w:szCs w:val="20"/>
          <w:lang w:val="en-ZA" w:eastAsia="en-ZA"/>
        </w:rPr>
        <w:tab/>
      </w:r>
      <w:r w:rsidRPr="008E3401">
        <w:rPr>
          <w:rFonts w:cs="Arial"/>
          <w:szCs w:val="20"/>
          <w:lang w:val="en-ZA" w:eastAsia="en-ZA"/>
        </w:rPr>
        <w:t xml:space="preserve">In cell I4 enter the following formula to determine the slack/surplus for constraint 1:  </w:t>
      </w:r>
      <w:r w:rsidRPr="008E3401">
        <w:rPr>
          <w:rFonts w:cs="Arial"/>
          <w:b/>
          <w:bCs/>
          <w:szCs w:val="20"/>
          <w:lang w:val="en-ZA" w:eastAsia="en-ZA"/>
        </w:rPr>
        <w:t>=ABS(F4-H4)</w:t>
      </w:r>
      <w:r w:rsidRPr="008E3401">
        <w:rPr>
          <w:rFonts w:cs="Arial"/>
          <w:szCs w:val="20"/>
          <w:lang w:val="en-ZA" w:eastAsia="en-ZA"/>
        </w:rPr>
        <w:t>.  Copy this formula into cells I5:</w:t>
      </w:r>
      <w:r w:rsidR="008E3401" w:rsidRPr="008E3401">
        <w:rPr>
          <w:rFonts w:cs="Arial"/>
          <w:szCs w:val="20"/>
          <w:lang w:val="en-ZA" w:eastAsia="en-ZA"/>
        </w:rPr>
        <w:t>I6.</w:t>
      </w:r>
    </w:p>
    <w:p w:rsidR="008E3401" w:rsidRDefault="008E3401" w:rsidP="008E3401"/>
    <w:p w:rsidR="008E3401" w:rsidRDefault="00726CA0" w:rsidP="008E3401">
      <w:r w:rsidRPr="008E3401">
        <w:t>Your worksheet should no</w:t>
      </w:r>
      <w:r w:rsidR="008E3401">
        <w:t>w resemble the one shown below.</w:t>
      </w:r>
    </w:p>
    <w:p w:rsidR="00726CA0" w:rsidRPr="008E3401" w:rsidRDefault="00726CA0" w:rsidP="008E3401"/>
    <w:tbl>
      <w:tblPr>
        <w:tblW w:w="7938"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8"/>
        <w:gridCol w:w="1381"/>
        <w:gridCol w:w="532"/>
        <w:gridCol w:w="548"/>
        <w:gridCol w:w="619"/>
        <w:gridCol w:w="722"/>
        <w:gridCol w:w="757"/>
        <w:gridCol w:w="1103"/>
        <w:gridCol w:w="731"/>
        <w:gridCol w:w="1257"/>
      </w:tblGrid>
      <w:tr w:rsidR="00726CA0" w:rsidRPr="00502F73">
        <w:trPr>
          <w:trHeight w:val="24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b/>
                <w:bCs/>
                <w:color w:val="000080"/>
                <w:szCs w:val="20"/>
                <w:lang w:val="en-ZA" w:eastAsia="en-ZA"/>
              </w:rPr>
              <w:t> </w:t>
            </w:r>
          </w:p>
        </w:tc>
        <w:tc>
          <w:tcPr>
            <w:tcW w:w="322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A</w:t>
            </w:r>
          </w:p>
        </w:tc>
        <w:tc>
          <w:tcPr>
            <w:tcW w:w="108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B</w:t>
            </w:r>
          </w:p>
        </w:tc>
        <w:tc>
          <w:tcPr>
            <w:tcW w:w="115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C</w:t>
            </w:r>
          </w:p>
        </w:tc>
        <w:tc>
          <w:tcPr>
            <w:tcW w:w="144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D</w:t>
            </w:r>
          </w:p>
        </w:tc>
        <w:tc>
          <w:tcPr>
            <w:tcW w:w="174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E</w:t>
            </w:r>
          </w:p>
        </w:tc>
        <w:tc>
          <w:tcPr>
            <w:tcW w:w="183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F</w:t>
            </w:r>
          </w:p>
        </w:tc>
        <w:tc>
          <w:tcPr>
            <w:tcW w:w="183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G</w:t>
            </w:r>
          </w:p>
        </w:tc>
        <w:tc>
          <w:tcPr>
            <w:tcW w:w="18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H</w:t>
            </w:r>
          </w:p>
        </w:tc>
        <w:tc>
          <w:tcPr>
            <w:tcW w:w="172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I</w:t>
            </w:r>
          </w:p>
        </w:tc>
      </w:tr>
      <w:tr w:rsidR="00726CA0" w:rsidRPr="00502F73">
        <w:trPr>
          <w:trHeight w:val="24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1</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FF"/>
                <w:szCs w:val="20"/>
                <w:lang w:val="en-ZA" w:eastAsia="en-ZA"/>
              </w:rPr>
              <w:t>Example 2</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4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7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7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30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2</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Variables</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X</w:t>
            </w:r>
            <w:r w:rsidRPr="00502F73">
              <w:rPr>
                <w:rFonts w:ascii="Arial Narrow" w:hAnsi="Arial Narrow"/>
                <w:color w:val="000080"/>
                <w:szCs w:val="20"/>
                <w:vertAlign w:val="subscript"/>
                <w:lang w:val="en-ZA" w:eastAsia="en-ZA"/>
              </w:rPr>
              <w:t>1</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X</w:t>
            </w:r>
            <w:r w:rsidRPr="00502F73">
              <w:rPr>
                <w:rFonts w:ascii="Arial Narrow" w:hAnsi="Arial Narrow"/>
                <w:color w:val="000080"/>
                <w:szCs w:val="20"/>
                <w:vertAlign w:val="subscript"/>
                <w:lang w:val="en-ZA" w:eastAsia="en-ZA"/>
              </w:rPr>
              <w:t>2</w:t>
            </w:r>
          </w:p>
        </w:tc>
        <w:tc>
          <w:tcPr>
            <w:tcW w:w="14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color w:val="000080"/>
                <w:szCs w:val="20"/>
                <w:lang w:val="en-ZA" w:eastAsia="en-ZA"/>
              </w:rPr>
              <w:t>X</w:t>
            </w:r>
            <w:r w:rsidRPr="00502F73">
              <w:rPr>
                <w:rFonts w:ascii="Arial Narrow" w:hAnsi="Arial Narrow"/>
                <w:color w:val="000080"/>
                <w:szCs w:val="20"/>
                <w:vertAlign w:val="subscript"/>
                <w:lang w:val="en-ZA" w:eastAsia="en-ZA"/>
              </w:rPr>
              <w:t>3</w:t>
            </w:r>
          </w:p>
        </w:tc>
        <w:tc>
          <w:tcPr>
            <w:tcW w:w="17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color w:val="000080"/>
                <w:szCs w:val="20"/>
                <w:lang w:val="en-ZA" w:eastAsia="en-ZA"/>
              </w:rPr>
              <w:t>Sign</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color w:val="000080"/>
                <w:szCs w:val="20"/>
                <w:lang w:val="en-ZA" w:eastAsia="en-ZA"/>
              </w:rPr>
              <w:t>RHS</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r w:rsidRPr="00502F73">
              <w:rPr>
                <w:rFonts w:ascii="Times New Roman" w:hAnsi="Times New Roman"/>
                <w:color w:val="000080"/>
                <w:sz w:val="24"/>
                <w:lang w:val="en-ZA" w:eastAsia="en-ZA"/>
              </w:rPr>
              <w:t xml:space="preserve">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LHS</w:t>
            </w:r>
            <w:r w:rsidRPr="00502F73">
              <w:rPr>
                <w:rFonts w:ascii="Times New Roman" w:hAnsi="Times New Roman"/>
                <w:color w:val="000080"/>
                <w:sz w:val="24"/>
                <w:lang w:val="en-ZA" w:eastAsia="en-ZA"/>
              </w:rPr>
              <w:t xml:space="preserve"> </w:t>
            </w:r>
          </w:p>
        </w:tc>
        <w:tc>
          <w:tcPr>
            <w:tcW w:w="17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Slack/Surplus</w:t>
            </w:r>
            <w:r w:rsidRPr="00502F73">
              <w:rPr>
                <w:rFonts w:ascii="Times New Roman" w:hAnsi="Times New Roman"/>
                <w:color w:val="000080"/>
                <w:sz w:val="24"/>
                <w:lang w:val="en-ZA" w:eastAsia="en-ZA"/>
              </w:rPr>
              <w:t xml:space="preserve"> </w:t>
            </w:r>
          </w:p>
        </w:tc>
      </w:tr>
      <w:tr w:rsidR="00726CA0" w:rsidRPr="00502F73">
        <w:trPr>
          <w:trHeight w:val="24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3</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Objective Function</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100</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150</w:t>
            </w:r>
          </w:p>
        </w:tc>
        <w:tc>
          <w:tcPr>
            <w:tcW w:w="14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120</w:t>
            </w:r>
          </w:p>
        </w:tc>
        <w:tc>
          <w:tcPr>
            <w:tcW w:w="17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Min C</w:t>
            </w:r>
          </w:p>
        </w:tc>
        <w:tc>
          <w:tcPr>
            <w:tcW w:w="1830"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FF"/>
                <w:szCs w:val="20"/>
                <w:lang w:val="en-ZA" w:eastAsia="en-ZA"/>
              </w:rPr>
              <w:t> Cost</w:t>
            </w:r>
          </w:p>
        </w:tc>
        <w:tc>
          <w:tcPr>
            <w:tcW w:w="181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 0</w:t>
            </w:r>
          </w:p>
        </w:tc>
        <w:tc>
          <w:tcPr>
            <w:tcW w:w="17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6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4</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1</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1</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1</w:t>
            </w:r>
          </w:p>
        </w:tc>
        <w:tc>
          <w:tcPr>
            <w:tcW w:w="14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1</w:t>
            </w:r>
          </w:p>
        </w:tc>
        <w:tc>
          <w:tcPr>
            <w:tcW w:w="17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6</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1</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0</w:t>
            </w:r>
          </w:p>
        </w:tc>
        <w:tc>
          <w:tcPr>
            <w:tcW w:w="17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6</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5</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2</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1</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2</w:t>
            </w:r>
          </w:p>
        </w:tc>
        <w:tc>
          <w:tcPr>
            <w:tcW w:w="14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1</w:t>
            </w:r>
          </w:p>
        </w:tc>
        <w:tc>
          <w:tcPr>
            <w:tcW w:w="17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u w:val="single"/>
                <w:lang w:val="en-ZA" w:eastAsia="en-ZA"/>
              </w:rPr>
              <w:t>&gt;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8</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2</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0</w:t>
            </w:r>
          </w:p>
        </w:tc>
        <w:tc>
          <w:tcPr>
            <w:tcW w:w="17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8</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6</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3</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1</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1</w:t>
            </w:r>
          </w:p>
        </w:tc>
        <w:tc>
          <w:tcPr>
            <w:tcW w:w="14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2</w:t>
            </w:r>
          </w:p>
        </w:tc>
        <w:tc>
          <w:tcPr>
            <w:tcW w:w="17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u w:val="single"/>
                <w:lang w:val="en-ZA" w:eastAsia="en-ZA"/>
              </w:rPr>
              <w:t>&lt;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9</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3</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0</w:t>
            </w:r>
          </w:p>
        </w:tc>
        <w:tc>
          <w:tcPr>
            <w:tcW w:w="17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9</w:t>
            </w:r>
          </w:p>
        </w:tc>
      </w:tr>
      <w:tr w:rsidR="00726CA0" w:rsidRPr="00502F73">
        <w:trPr>
          <w:trHeight w:val="18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7</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4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7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7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8</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3765" w:type="dxa"/>
            <w:gridSpan w:val="3"/>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FF"/>
                <w:szCs w:val="20"/>
                <w:lang w:val="en-ZA" w:eastAsia="en-ZA"/>
              </w:rPr>
              <w:t>Solutions</w:t>
            </w:r>
          </w:p>
        </w:tc>
        <w:tc>
          <w:tcPr>
            <w:tcW w:w="17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7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2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9</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80"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X</w:t>
            </w:r>
            <w:r w:rsidRPr="00502F73">
              <w:rPr>
                <w:rFonts w:ascii="Arial Narrow" w:hAnsi="Arial Narrow"/>
                <w:b/>
                <w:bCs/>
                <w:color w:val="000080"/>
                <w:szCs w:val="20"/>
                <w:vertAlign w:val="subscript"/>
                <w:lang w:val="en-ZA" w:eastAsia="en-ZA"/>
              </w:rPr>
              <w:t>1</w:t>
            </w:r>
          </w:p>
        </w:tc>
        <w:tc>
          <w:tcPr>
            <w:tcW w:w="115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X</w:t>
            </w:r>
            <w:r w:rsidRPr="00502F73">
              <w:rPr>
                <w:rFonts w:ascii="Arial Narrow" w:hAnsi="Arial Narrow"/>
                <w:b/>
                <w:bCs/>
                <w:color w:val="000080"/>
                <w:szCs w:val="20"/>
                <w:vertAlign w:val="subscript"/>
                <w:lang w:val="en-ZA" w:eastAsia="en-ZA"/>
              </w:rPr>
              <w:t>2</w:t>
            </w:r>
          </w:p>
        </w:tc>
        <w:tc>
          <w:tcPr>
            <w:tcW w:w="1440"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X</w:t>
            </w:r>
            <w:r w:rsidRPr="00502F73">
              <w:rPr>
                <w:rFonts w:ascii="Arial Narrow" w:hAnsi="Arial Narrow"/>
                <w:b/>
                <w:bCs/>
                <w:color w:val="000080"/>
                <w:szCs w:val="20"/>
                <w:vertAlign w:val="subscript"/>
                <w:lang w:val="en-ZA" w:eastAsia="en-ZA"/>
              </w:rPr>
              <w:t>3</w:t>
            </w:r>
          </w:p>
        </w:tc>
        <w:tc>
          <w:tcPr>
            <w:tcW w:w="17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7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10</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80"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15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440"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74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7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bl>
    <w:p w:rsidR="00726CA0" w:rsidRPr="008E3401" w:rsidRDefault="00726CA0" w:rsidP="008E3401">
      <w:pPr>
        <w:spacing w:before="100" w:beforeAutospacing="1" w:after="100" w:afterAutospacing="1"/>
        <w:jc w:val="left"/>
        <w:rPr>
          <w:rFonts w:cs="Arial"/>
          <w:szCs w:val="20"/>
          <w:lang w:val="en-ZA" w:eastAsia="en-ZA"/>
        </w:rPr>
      </w:pPr>
      <w:r w:rsidRPr="008E3401">
        <w:rPr>
          <w:rFonts w:cs="Arial"/>
          <w:szCs w:val="20"/>
          <w:lang w:val="en-ZA" w:eastAsia="en-ZA"/>
        </w:rPr>
        <w:t>Now the Solver comes into play.</w:t>
      </w:r>
      <w:r w:rsidR="008E3401">
        <w:rPr>
          <w:rFonts w:cs="Arial"/>
          <w:szCs w:val="20"/>
          <w:lang w:val="en-ZA" w:eastAsia="en-ZA"/>
        </w:rPr>
        <w:t xml:space="preserve"> </w:t>
      </w:r>
      <w:r w:rsidRPr="008E3401">
        <w:rPr>
          <w:rFonts w:cs="Arial"/>
          <w:szCs w:val="20"/>
          <w:lang w:val="en-ZA" w:eastAsia="en-ZA"/>
        </w:rPr>
        <w:t xml:space="preserve">Click </w:t>
      </w:r>
      <w:r w:rsidRPr="008E3401">
        <w:rPr>
          <w:rFonts w:cs="Arial"/>
          <w:b/>
          <w:bCs/>
          <w:szCs w:val="20"/>
          <w:lang w:val="en-ZA" w:eastAsia="en-ZA"/>
        </w:rPr>
        <w:t>Data</w:t>
      </w:r>
      <w:r w:rsidRPr="008E3401">
        <w:rPr>
          <w:rFonts w:cs="Arial"/>
          <w:szCs w:val="20"/>
          <w:lang w:val="en-ZA" w:eastAsia="en-ZA"/>
        </w:rPr>
        <w:t xml:space="preserve"> and </w:t>
      </w:r>
      <w:r w:rsidRPr="008E3401">
        <w:rPr>
          <w:rFonts w:cs="Arial"/>
          <w:b/>
          <w:bCs/>
          <w:szCs w:val="20"/>
          <w:lang w:val="en-ZA" w:eastAsia="en-ZA"/>
        </w:rPr>
        <w:t>Solver</w:t>
      </w:r>
      <w:r w:rsidRPr="008E3401">
        <w:rPr>
          <w:rFonts w:cs="Arial"/>
          <w:szCs w:val="20"/>
          <w:lang w:val="en-ZA" w:eastAsia="en-ZA"/>
        </w:rPr>
        <w:t>.</w:t>
      </w:r>
      <w:r w:rsidR="008E3401">
        <w:rPr>
          <w:rFonts w:cs="Arial"/>
          <w:szCs w:val="20"/>
          <w:lang w:val="en-ZA" w:eastAsia="en-ZA"/>
        </w:rPr>
        <w:t xml:space="preserve"> </w:t>
      </w:r>
      <w:r w:rsidRPr="008E3401">
        <w:rPr>
          <w:rFonts w:cs="Arial"/>
          <w:szCs w:val="20"/>
          <w:lang w:val="en-ZA" w:eastAsia="en-ZA"/>
        </w:rPr>
        <w:t>The Solver Parameters window is completed as follows:</w:t>
      </w:r>
    </w:p>
    <w:p w:rsidR="00726CA0" w:rsidRPr="00502F73" w:rsidRDefault="00726CA0" w:rsidP="00726CA0">
      <w:pPr>
        <w:spacing w:before="100" w:beforeAutospacing="1" w:after="100" w:afterAutospacing="1"/>
        <w:rPr>
          <w:rFonts w:cs="Arial"/>
          <w:color w:val="000080"/>
          <w:szCs w:val="20"/>
          <w:lang w:val="en-ZA" w:eastAsia="en-ZA"/>
        </w:rPr>
      </w:pPr>
      <w:r>
        <w:rPr>
          <w:rFonts w:cs="Arial"/>
          <w:noProof/>
          <w:color w:val="000080"/>
          <w:szCs w:val="20"/>
          <w:lang w:val="en-US" w:eastAsia="en-US"/>
        </w:rPr>
        <w:drawing>
          <wp:inline distT="0" distB="0" distL="0" distR="0">
            <wp:extent cx="4335145" cy="2438400"/>
            <wp:effectExtent l="25400" t="0" r="8255" b="0"/>
            <wp:docPr id="2476" name="Picture 2476" descr="http://www.cob.sjsu.edu/anaya_j/LinP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descr="http://www.cob.sjsu.edu/anaya_j/LinPro2.jpg"/>
                    <pic:cNvPicPr>
                      <a:picLocks noChangeAspect="1" noChangeArrowheads="1"/>
                    </pic:cNvPicPr>
                  </pic:nvPicPr>
                  <pic:blipFill>
                    <a:blip r:embed="rId2779"/>
                    <a:srcRect/>
                    <a:stretch>
                      <a:fillRect/>
                    </a:stretch>
                  </pic:blipFill>
                  <pic:spPr bwMode="auto">
                    <a:xfrm>
                      <a:off x="0" y="0"/>
                      <a:ext cx="4335145" cy="2438400"/>
                    </a:xfrm>
                    <a:prstGeom prst="rect">
                      <a:avLst/>
                    </a:prstGeom>
                    <a:noFill/>
                    <a:ln w="9525">
                      <a:noFill/>
                      <a:miter lim="800000"/>
                      <a:headEnd/>
                      <a:tailEnd/>
                    </a:ln>
                  </pic:spPr>
                </pic:pic>
              </a:graphicData>
            </a:graphic>
          </wp:inline>
        </w:drawing>
      </w:r>
    </w:p>
    <w:p w:rsidR="00726CA0" w:rsidRPr="008E3401" w:rsidRDefault="00726CA0" w:rsidP="008E3401">
      <w:pPr>
        <w:spacing w:before="100" w:beforeAutospacing="1" w:after="100" w:afterAutospacing="1"/>
        <w:jc w:val="left"/>
        <w:rPr>
          <w:rFonts w:cs="Arial"/>
          <w:sz w:val="19"/>
          <w:szCs w:val="20"/>
          <w:lang w:val="en-ZA" w:eastAsia="en-ZA"/>
        </w:rPr>
      </w:pPr>
      <w:r w:rsidRPr="008E3401">
        <w:rPr>
          <w:rFonts w:cs="Arial"/>
          <w:sz w:val="19"/>
          <w:szCs w:val="20"/>
          <w:lang w:val="en-ZA" w:eastAsia="en-ZA"/>
        </w:rPr>
        <w:t xml:space="preserve">Next, click </w:t>
      </w:r>
      <w:r w:rsidRPr="008E3401">
        <w:rPr>
          <w:rFonts w:cs="Arial"/>
          <w:b/>
          <w:bCs/>
          <w:sz w:val="19"/>
          <w:szCs w:val="20"/>
          <w:lang w:val="en-ZA" w:eastAsia="en-ZA"/>
        </w:rPr>
        <w:t>Options</w:t>
      </w:r>
      <w:r w:rsidRPr="008E3401">
        <w:rPr>
          <w:rFonts w:cs="Arial"/>
          <w:sz w:val="19"/>
          <w:szCs w:val="20"/>
          <w:lang w:val="en-ZA" w:eastAsia="en-ZA"/>
        </w:rPr>
        <w:t xml:space="preserve"> and select </w:t>
      </w:r>
      <w:r w:rsidRPr="008E3401">
        <w:rPr>
          <w:rFonts w:cs="Arial"/>
          <w:b/>
          <w:bCs/>
          <w:sz w:val="19"/>
          <w:szCs w:val="20"/>
          <w:lang w:val="en-ZA" w:eastAsia="en-ZA"/>
        </w:rPr>
        <w:t>Assume Linear Model</w:t>
      </w:r>
      <w:r w:rsidRPr="008E3401">
        <w:rPr>
          <w:rFonts w:cs="Arial"/>
          <w:sz w:val="19"/>
          <w:szCs w:val="20"/>
          <w:lang w:val="en-ZA" w:eastAsia="en-ZA"/>
        </w:rPr>
        <w:t xml:space="preserve"> and </w:t>
      </w:r>
      <w:r w:rsidRPr="008E3401">
        <w:rPr>
          <w:rFonts w:cs="Arial"/>
          <w:b/>
          <w:bCs/>
          <w:sz w:val="19"/>
          <w:szCs w:val="20"/>
          <w:lang w:val="en-ZA" w:eastAsia="en-ZA"/>
        </w:rPr>
        <w:t>Assume Non-Negative</w:t>
      </w:r>
      <w:r w:rsidRPr="008E3401">
        <w:rPr>
          <w:rFonts w:cs="Arial"/>
          <w:sz w:val="19"/>
          <w:szCs w:val="20"/>
          <w:lang w:val="en-ZA" w:eastAsia="en-ZA"/>
        </w:rPr>
        <w:t>.</w:t>
      </w:r>
      <w:r w:rsidR="008E3401" w:rsidRPr="008E3401">
        <w:rPr>
          <w:rFonts w:cs="Arial"/>
          <w:sz w:val="19"/>
          <w:szCs w:val="20"/>
          <w:lang w:val="en-ZA" w:eastAsia="en-ZA"/>
        </w:rPr>
        <w:t xml:space="preserve"> </w:t>
      </w:r>
      <w:r w:rsidRPr="008E3401">
        <w:rPr>
          <w:rFonts w:cs="Arial"/>
          <w:sz w:val="19"/>
          <w:szCs w:val="20"/>
          <w:lang w:val="en-ZA" w:eastAsia="en-ZA"/>
        </w:rPr>
        <w:t xml:space="preserve">Click </w:t>
      </w:r>
      <w:r w:rsidRPr="008E3401">
        <w:rPr>
          <w:rFonts w:cs="Arial"/>
          <w:b/>
          <w:bCs/>
          <w:sz w:val="19"/>
          <w:szCs w:val="20"/>
          <w:lang w:val="en-ZA" w:eastAsia="en-ZA"/>
        </w:rPr>
        <w:t>OK</w:t>
      </w:r>
      <w:r w:rsidRPr="008E3401">
        <w:rPr>
          <w:rFonts w:cs="Arial"/>
          <w:sz w:val="19"/>
          <w:szCs w:val="20"/>
          <w:lang w:val="en-ZA" w:eastAsia="en-ZA"/>
        </w:rPr>
        <w:t>.</w:t>
      </w:r>
    </w:p>
    <w:p w:rsidR="00726CA0" w:rsidRPr="00502F73" w:rsidRDefault="00726CA0" w:rsidP="00726CA0">
      <w:pPr>
        <w:spacing w:before="100" w:beforeAutospacing="1" w:after="100" w:afterAutospacing="1"/>
        <w:rPr>
          <w:rFonts w:cs="Arial"/>
          <w:color w:val="000080"/>
          <w:szCs w:val="20"/>
          <w:lang w:val="en-ZA" w:eastAsia="en-ZA"/>
        </w:rPr>
      </w:pPr>
      <w:r w:rsidRPr="00502F73">
        <w:rPr>
          <w:rFonts w:ascii="Arial Narrow" w:hAnsi="Arial Narrow" w:cs="Arial"/>
          <w:color w:val="000080"/>
          <w:szCs w:val="20"/>
          <w:lang w:val="en-ZA" w:eastAsia="en-ZA"/>
        </w:rPr>
        <w:t> </w:t>
      </w:r>
      <w:r>
        <w:rPr>
          <w:rFonts w:ascii="Arial Narrow" w:hAnsi="Arial Narrow" w:cs="Arial"/>
          <w:noProof/>
          <w:color w:val="000080"/>
          <w:szCs w:val="20"/>
          <w:lang w:val="en-US" w:eastAsia="en-US"/>
        </w:rPr>
        <w:drawing>
          <wp:inline distT="0" distB="0" distL="0" distR="0">
            <wp:extent cx="3335655" cy="2836545"/>
            <wp:effectExtent l="25400" t="0" r="0" b="0"/>
            <wp:docPr id="2477" name="Picture 2477" descr="http://www.cob.sjsu.edu/anaya_j/LinP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descr="http://www.cob.sjsu.edu/anaya_j/LinPro3.jpg"/>
                    <pic:cNvPicPr>
                      <a:picLocks noChangeAspect="1" noChangeArrowheads="1"/>
                    </pic:cNvPicPr>
                  </pic:nvPicPr>
                  <pic:blipFill>
                    <a:blip r:embed="rId2778"/>
                    <a:srcRect/>
                    <a:stretch>
                      <a:fillRect/>
                    </a:stretch>
                  </pic:blipFill>
                  <pic:spPr bwMode="auto">
                    <a:xfrm>
                      <a:off x="0" y="0"/>
                      <a:ext cx="3335655" cy="2836545"/>
                    </a:xfrm>
                    <a:prstGeom prst="rect">
                      <a:avLst/>
                    </a:prstGeom>
                    <a:noFill/>
                    <a:ln w="9525">
                      <a:noFill/>
                      <a:miter lim="800000"/>
                      <a:headEnd/>
                      <a:tailEnd/>
                    </a:ln>
                  </pic:spPr>
                </pic:pic>
              </a:graphicData>
            </a:graphic>
          </wp:inline>
        </w:drawing>
      </w:r>
    </w:p>
    <w:p w:rsidR="00726CA0" w:rsidRPr="008E3401" w:rsidRDefault="00726CA0" w:rsidP="00726CA0">
      <w:pPr>
        <w:spacing w:before="100" w:beforeAutospacing="1" w:after="100" w:afterAutospacing="1"/>
        <w:rPr>
          <w:rFonts w:cs="Arial"/>
          <w:szCs w:val="20"/>
          <w:lang w:val="en-ZA" w:eastAsia="en-ZA"/>
        </w:rPr>
      </w:pPr>
      <w:r w:rsidRPr="008E3401">
        <w:rPr>
          <w:rFonts w:cs="Arial"/>
          <w:szCs w:val="20"/>
          <w:lang w:val="en-ZA" w:eastAsia="en-ZA"/>
        </w:rPr>
        <w:t xml:space="preserve">Then click </w:t>
      </w:r>
      <w:r w:rsidRPr="008E3401">
        <w:rPr>
          <w:rFonts w:cs="Arial"/>
          <w:b/>
          <w:bCs/>
          <w:szCs w:val="20"/>
          <w:lang w:val="en-ZA" w:eastAsia="en-ZA"/>
        </w:rPr>
        <w:t>Solve</w:t>
      </w:r>
      <w:r w:rsidRPr="008E3401">
        <w:rPr>
          <w:rFonts w:cs="Arial"/>
          <w:szCs w:val="20"/>
          <w:lang w:val="en-ZA" w:eastAsia="en-ZA"/>
        </w:rPr>
        <w:t>.</w:t>
      </w:r>
      <w:r w:rsidR="008E3401">
        <w:rPr>
          <w:rFonts w:cs="Arial"/>
          <w:szCs w:val="20"/>
          <w:lang w:val="en-ZA" w:eastAsia="en-ZA"/>
        </w:rPr>
        <w:t xml:space="preserve"> </w:t>
      </w:r>
      <w:r w:rsidRPr="008E3401">
        <w:rPr>
          <w:rFonts w:cs="Arial"/>
          <w:szCs w:val="20"/>
          <w:lang w:val="en-ZA" w:eastAsia="en-ZA"/>
        </w:rPr>
        <w:t>The worksheet now contains the solution to the problem.</w:t>
      </w:r>
      <w:r w:rsidR="008E3401">
        <w:rPr>
          <w:rFonts w:cs="Arial"/>
          <w:szCs w:val="20"/>
          <w:lang w:val="en-ZA" w:eastAsia="en-ZA"/>
        </w:rPr>
        <w:t xml:space="preserve"> </w:t>
      </w:r>
      <w:r w:rsidRPr="008E3401">
        <w:rPr>
          <w:rFonts w:cs="Arial"/>
          <w:szCs w:val="20"/>
          <w:lang w:val="en-ZA" w:eastAsia="en-ZA"/>
        </w:rPr>
        <w:t>The cells that contain the solution are highlighted in blue.</w:t>
      </w:r>
    </w:p>
    <w:tbl>
      <w:tblPr>
        <w:tblW w:w="7938"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8"/>
        <w:gridCol w:w="1370"/>
        <w:gridCol w:w="528"/>
        <w:gridCol w:w="545"/>
        <w:gridCol w:w="664"/>
        <w:gridCol w:w="700"/>
        <w:gridCol w:w="750"/>
        <w:gridCol w:w="1096"/>
        <w:gridCol w:w="746"/>
        <w:gridCol w:w="1251"/>
      </w:tblGrid>
      <w:tr w:rsidR="00726CA0" w:rsidRPr="00502F73">
        <w:trPr>
          <w:trHeight w:val="24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b/>
                <w:bCs/>
                <w:color w:val="000080"/>
                <w:szCs w:val="20"/>
                <w:lang w:val="en-ZA" w:eastAsia="en-ZA"/>
              </w:rPr>
              <w:t> </w:t>
            </w:r>
          </w:p>
        </w:tc>
        <w:tc>
          <w:tcPr>
            <w:tcW w:w="322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A</w:t>
            </w:r>
          </w:p>
        </w:tc>
        <w:tc>
          <w:tcPr>
            <w:tcW w:w="108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B</w:t>
            </w:r>
          </w:p>
        </w:tc>
        <w:tc>
          <w:tcPr>
            <w:tcW w:w="115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C</w:t>
            </w:r>
          </w:p>
        </w:tc>
        <w:tc>
          <w:tcPr>
            <w:tcW w:w="166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D</w:t>
            </w:r>
          </w:p>
        </w:tc>
        <w:tc>
          <w:tcPr>
            <w:tcW w:w="166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E</w:t>
            </w:r>
          </w:p>
        </w:tc>
        <w:tc>
          <w:tcPr>
            <w:tcW w:w="183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F</w:t>
            </w:r>
          </w:p>
        </w:tc>
        <w:tc>
          <w:tcPr>
            <w:tcW w:w="18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G</w:t>
            </w:r>
          </w:p>
        </w:tc>
        <w:tc>
          <w:tcPr>
            <w:tcW w:w="190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H</w:t>
            </w:r>
          </w:p>
        </w:tc>
        <w:tc>
          <w:tcPr>
            <w:tcW w:w="1710"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I</w:t>
            </w:r>
          </w:p>
        </w:tc>
      </w:tr>
      <w:tr w:rsidR="00726CA0" w:rsidRPr="00502F73">
        <w:trPr>
          <w:trHeight w:val="24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1</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FF"/>
                <w:szCs w:val="20"/>
                <w:lang w:val="en-ZA" w:eastAsia="en-ZA"/>
              </w:rPr>
              <w:t>Example 2</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71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30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2</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Variables</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X</w:t>
            </w:r>
            <w:r w:rsidRPr="00502F73">
              <w:rPr>
                <w:rFonts w:ascii="Arial Narrow" w:hAnsi="Arial Narrow"/>
                <w:color w:val="000080"/>
                <w:szCs w:val="20"/>
                <w:vertAlign w:val="subscript"/>
                <w:lang w:val="en-ZA" w:eastAsia="en-ZA"/>
              </w:rPr>
              <w:t>1</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X</w:t>
            </w:r>
            <w:r w:rsidRPr="00502F73">
              <w:rPr>
                <w:rFonts w:ascii="Arial Narrow" w:hAnsi="Arial Narrow"/>
                <w:color w:val="000080"/>
                <w:szCs w:val="20"/>
                <w:vertAlign w:val="subscript"/>
                <w:lang w:val="en-ZA" w:eastAsia="en-ZA"/>
              </w:rPr>
              <w:t>2</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color w:val="000080"/>
                <w:szCs w:val="20"/>
                <w:lang w:val="en-ZA" w:eastAsia="en-ZA"/>
              </w:rPr>
              <w:t>X</w:t>
            </w:r>
            <w:r w:rsidRPr="00502F73">
              <w:rPr>
                <w:rFonts w:ascii="Arial Narrow" w:hAnsi="Arial Narrow"/>
                <w:color w:val="000080"/>
                <w:szCs w:val="20"/>
                <w:vertAlign w:val="subscript"/>
                <w:lang w:val="en-ZA" w:eastAsia="en-ZA"/>
              </w:rPr>
              <w:t>3</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color w:val="000080"/>
                <w:szCs w:val="20"/>
                <w:lang w:val="en-ZA" w:eastAsia="en-ZA"/>
              </w:rPr>
              <w:t>Sign</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before="100" w:beforeAutospacing="1" w:after="100" w:afterAutospacing="1"/>
              <w:rPr>
                <w:rFonts w:ascii="Times New Roman" w:hAnsi="Times New Roman"/>
                <w:color w:val="000080"/>
                <w:sz w:val="24"/>
                <w:lang w:val="en-ZA" w:eastAsia="en-ZA"/>
              </w:rPr>
            </w:pPr>
            <w:r w:rsidRPr="00502F73">
              <w:rPr>
                <w:rFonts w:ascii="Arial Narrow" w:hAnsi="Arial Narrow"/>
                <w:color w:val="000080"/>
                <w:szCs w:val="20"/>
                <w:lang w:val="en-ZA" w:eastAsia="en-ZA"/>
              </w:rPr>
              <w:t>RHS</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r w:rsidRPr="00502F73">
              <w:rPr>
                <w:rFonts w:ascii="Times New Roman" w:hAnsi="Times New Roman"/>
                <w:color w:val="000080"/>
                <w:sz w:val="24"/>
                <w:lang w:val="en-ZA" w:eastAsia="en-ZA"/>
              </w:rPr>
              <w:t xml:space="preserve">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LHS</w:t>
            </w:r>
            <w:r w:rsidRPr="00502F73">
              <w:rPr>
                <w:rFonts w:ascii="Times New Roman" w:hAnsi="Times New Roman"/>
                <w:color w:val="000080"/>
                <w:sz w:val="24"/>
                <w:lang w:val="en-ZA" w:eastAsia="en-ZA"/>
              </w:rPr>
              <w:t xml:space="preserve"> </w:t>
            </w:r>
          </w:p>
        </w:tc>
        <w:tc>
          <w:tcPr>
            <w:tcW w:w="171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Slack/Surplus</w:t>
            </w:r>
            <w:r w:rsidRPr="00502F73">
              <w:rPr>
                <w:rFonts w:ascii="Times New Roman" w:hAnsi="Times New Roman"/>
                <w:color w:val="000080"/>
                <w:sz w:val="24"/>
                <w:lang w:val="en-ZA" w:eastAsia="en-ZA"/>
              </w:rPr>
              <w:t xml:space="preserve"> </w:t>
            </w:r>
          </w:p>
        </w:tc>
      </w:tr>
      <w:tr w:rsidR="00726CA0" w:rsidRPr="00502F73">
        <w:trPr>
          <w:trHeight w:val="24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80"/>
                <w:szCs w:val="20"/>
                <w:lang w:val="en-ZA" w:eastAsia="en-ZA"/>
              </w:rPr>
              <w:t>3</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Objective Function</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100</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150</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120</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Min C</w:t>
            </w:r>
          </w:p>
        </w:tc>
        <w:tc>
          <w:tcPr>
            <w:tcW w:w="181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b/>
                <w:bCs/>
                <w:color w:val="0000FF"/>
                <w:szCs w:val="20"/>
                <w:lang w:val="en-ZA" w:eastAsia="en-ZA"/>
              </w:rPr>
              <w:t> Cost</w:t>
            </w:r>
          </w:p>
        </w:tc>
        <w:tc>
          <w:tcPr>
            <w:tcW w:w="190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r w:rsidRPr="00502F73">
              <w:rPr>
                <w:rFonts w:ascii="Arial Narrow" w:hAnsi="Arial Narrow"/>
                <w:b/>
                <w:bCs/>
                <w:color w:val="000080"/>
                <w:szCs w:val="20"/>
                <w:lang w:val="en-ZA" w:eastAsia="en-ZA"/>
              </w:rPr>
              <w:t>700</w:t>
            </w:r>
          </w:p>
        </w:tc>
        <w:tc>
          <w:tcPr>
            <w:tcW w:w="171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6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4</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1</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1</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1</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1</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6</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1</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6</w:t>
            </w:r>
          </w:p>
        </w:tc>
        <w:tc>
          <w:tcPr>
            <w:tcW w:w="171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6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0</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5</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2</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1</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2</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1</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u w:val="single"/>
                <w:lang w:val="en-ZA" w:eastAsia="en-ZA"/>
              </w:rPr>
              <w:t>&gt;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8</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2</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8</w:t>
            </w:r>
          </w:p>
        </w:tc>
        <w:tc>
          <w:tcPr>
            <w:tcW w:w="171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0</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6</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Constraint 3</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1</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1</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2</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u w:val="single"/>
                <w:lang w:val="en-ZA" w:eastAsia="en-ZA"/>
              </w:rPr>
              <w:t>&lt;</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9</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Constraint 3</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6</w:t>
            </w:r>
          </w:p>
        </w:tc>
        <w:tc>
          <w:tcPr>
            <w:tcW w:w="171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3</w:t>
            </w:r>
          </w:p>
        </w:tc>
      </w:tr>
      <w:tr w:rsidR="00726CA0" w:rsidRPr="00502F73">
        <w:trPr>
          <w:trHeight w:val="18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7</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8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15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71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8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8</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3990" w:type="dxa"/>
            <w:gridSpan w:val="3"/>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FF"/>
                <w:szCs w:val="20"/>
                <w:lang w:val="en-ZA" w:eastAsia="en-ZA"/>
              </w:rPr>
              <w:t>Solutions</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71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2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9</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80"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X</w:t>
            </w:r>
            <w:r w:rsidRPr="00502F73">
              <w:rPr>
                <w:rFonts w:ascii="Arial Narrow" w:hAnsi="Arial Narrow"/>
                <w:b/>
                <w:bCs/>
                <w:color w:val="000080"/>
                <w:szCs w:val="20"/>
                <w:vertAlign w:val="subscript"/>
                <w:lang w:val="en-ZA" w:eastAsia="en-ZA"/>
              </w:rPr>
              <w:t>1</w:t>
            </w:r>
          </w:p>
        </w:tc>
        <w:tc>
          <w:tcPr>
            <w:tcW w:w="115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X</w:t>
            </w:r>
            <w:r w:rsidRPr="00502F73">
              <w:rPr>
                <w:rFonts w:ascii="Arial Narrow" w:hAnsi="Arial Narrow"/>
                <w:b/>
                <w:bCs/>
                <w:color w:val="000080"/>
                <w:szCs w:val="20"/>
                <w:vertAlign w:val="subscript"/>
                <w:lang w:val="en-ZA" w:eastAsia="en-ZA"/>
              </w:rPr>
              <w:t>2</w:t>
            </w:r>
          </w:p>
        </w:tc>
        <w:tc>
          <w:tcPr>
            <w:tcW w:w="166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X</w:t>
            </w:r>
            <w:r w:rsidRPr="00502F73">
              <w:rPr>
                <w:rFonts w:ascii="Arial Narrow" w:hAnsi="Arial Narrow"/>
                <w:b/>
                <w:bCs/>
                <w:color w:val="000080"/>
                <w:szCs w:val="20"/>
                <w:vertAlign w:val="subscript"/>
                <w:lang w:val="en-ZA" w:eastAsia="en-ZA"/>
              </w:rPr>
              <w:t>3</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71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2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r w:rsidR="00726CA0" w:rsidRPr="00502F73">
        <w:trPr>
          <w:trHeight w:val="150"/>
          <w:tblCellSpacing w:w="15" w:type="dxa"/>
          <w:jc w:val="center"/>
        </w:trPr>
        <w:tc>
          <w:tcPr>
            <w:tcW w:w="15" w:type="dxa"/>
            <w:tcBorders>
              <w:top w:val="outset" w:sz="6" w:space="0" w:color="auto"/>
              <w:left w:val="outset" w:sz="6" w:space="0" w:color="auto"/>
              <w:bottom w:val="outset" w:sz="6" w:space="0" w:color="auto"/>
              <w:right w:val="outset" w:sz="6" w:space="0" w:color="auto"/>
            </w:tcBorders>
            <w:shd w:val="clear" w:color="auto" w:fill="C0C0C0"/>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10</w:t>
            </w:r>
          </w:p>
        </w:tc>
        <w:tc>
          <w:tcPr>
            <w:tcW w:w="322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080"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4</w:t>
            </w:r>
          </w:p>
        </w:tc>
        <w:tc>
          <w:tcPr>
            <w:tcW w:w="115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2</w:t>
            </w:r>
          </w:p>
        </w:tc>
        <w:tc>
          <w:tcPr>
            <w:tcW w:w="1665" w:type="dxa"/>
            <w:tcBorders>
              <w:top w:val="single" w:sz="6" w:space="0" w:color="000080"/>
              <w:left w:val="single" w:sz="6" w:space="0" w:color="000080"/>
              <w:bottom w:val="single" w:sz="6" w:space="0" w:color="000080"/>
              <w:right w:val="single" w:sz="6" w:space="0" w:color="000080"/>
            </w:tcBorders>
            <w:shd w:val="clear" w:color="auto" w:fill="CCCCFF"/>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b/>
                <w:bCs/>
                <w:color w:val="000080"/>
                <w:szCs w:val="20"/>
                <w:lang w:val="en-ZA" w:eastAsia="en-ZA"/>
              </w:rPr>
              <w:t>0</w:t>
            </w:r>
          </w:p>
        </w:tc>
        <w:tc>
          <w:tcPr>
            <w:tcW w:w="166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3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81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905"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c>
          <w:tcPr>
            <w:tcW w:w="1710" w:type="dxa"/>
            <w:tcBorders>
              <w:top w:val="outset" w:sz="6" w:space="0" w:color="auto"/>
              <w:left w:val="outset" w:sz="6" w:space="0" w:color="auto"/>
              <w:bottom w:val="outset" w:sz="6" w:space="0" w:color="auto"/>
              <w:right w:val="outset" w:sz="6" w:space="0" w:color="auto"/>
            </w:tcBorders>
            <w:vAlign w:val="center"/>
          </w:tcPr>
          <w:p w:rsidR="00726CA0" w:rsidRPr="00502F73" w:rsidRDefault="00726CA0" w:rsidP="00726CA0">
            <w:pPr>
              <w:spacing w:line="150" w:lineRule="atLeast"/>
              <w:rPr>
                <w:rFonts w:ascii="Times New Roman" w:hAnsi="Times New Roman"/>
                <w:color w:val="000080"/>
                <w:sz w:val="24"/>
                <w:lang w:val="en-ZA" w:eastAsia="en-ZA"/>
              </w:rPr>
            </w:pPr>
            <w:r w:rsidRPr="00502F73">
              <w:rPr>
                <w:rFonts w:ascii="Arial Narrow" w:hAnsi="Arial Narrow"/>
                <w:color w:val="000080"/>
                <w:szCs w:val="20"/>
                <w:lang w:val="en-ZA" w:eastAsia="en-ZA"/>
              </w:rPr>
              <w:t> </w:t>
            </w:r>
          </w:p>
        </w:tc>
      </w:tr>
    </w:tbl>
    <w:p w:rsidR="00726CA0" w:rsidRPr="008E3401" w:rsidRDefault="00726CA0" w:rsidP="008E3401">
      <w:pPr>
        <w:spacing w:before="100" w:beforeAutospacing="1" w:after="100" w:afterAutospacing="1"/>
        <w:rPr>
          <w:rFonts w:cs="Arial"/>
          <w:szCs w:val="20"/>
          <w:lang w:val="en-ZA" w:eastAsia="en-ZA"/>
        </w:rPr>
      </w:pPr>
      <w:r w:rsidRPr="008E3401">
        <w:rPr>
          <w:rFonts w:cs="Arial"/>
          <w:szCs w:val="20"/>
          <w:lang w:val="en-ZA" w:eastAsia="en-ZA"/>
        </w:rPr>
        <w:t>The solution to Example 2 is determined to be Min cost = $700, x</w:t>
      </w:r>
      <w:r w:rsidRPr="008E3401">
        <w:rPr>
          <w:rFonts w:cs="Arial"/>
          <w:szCs w:val="20"/>
          <w:vertAlign w:val="subscript"/>
          <w:lang w:val="en-ZA" w:eastAsia="en-ZA"/>
        </w:rPr>
        <w:t>1</w:t>
      </w:r>
      <w:r w:rsidRPr="008E3401">
        <w:rPr>
          <w:rFonts w:cs="Arial"/>
          <w:szCs w:val="20"/>
          <w:lang w:val="en-ZA" w:eastAsia="en-ZA"/>
        </w:rPr>
        <w:t xml:space="preserve"> = 4, x</w:t>
      </w:r>
      <w:r w:rsidRPr="008E3401">
        <w:rPr>
          <w:rFonts w:cs="Arial"/>
          <w:szCs w:val="20"/>
          <w:vertAlign w:val="subscript"/>
          <w:lang w:val="en-ZA" w:eastAsia="en-ZA"/>
        </w:rPr>
        <w:t>2</w:t>
      </w:r>
      <w:r w:rsidRPr="008E3401">
        <w:rPr>
          <w:rFonts w:cs="Arial"/>
          <w:szCs w:val="20"/>
          <w:lang w:val="en-ZA" w:eastAsia="en-ZA"/>
        </w:rPr>
        <w:t xml:space="preserve"> = 2,  x</w:t>
      </w:r>
      <w:r w:rsidRPr="008E3401">
        <w:rPr>
          <w:rFonts w:cs="Arial"/>
          <w:szCs w:val="20"/>
          <w:vertAlign w:val="subscript"/>
          <w:lang w:val="en-ZA" w:eastAsia="en-ZA"/>
        </w:rPr>
        <w:t>3</w:t>
      </w:r>
      <w:r w:rsidRPr="008E3401">
        <w:rPr>
          <w:rFonts w:cs="Arial"/>
          <w:szCs w:val="20"/>
          <w:lang w:val="en-ZA" w:eastAsia="en-ZA"/>
        </w:rPr>
        <w:t xml:space="preserve"> = 0 and constraints 1 and 2 are binding.</w:t>
      </w:r>
    </w:p>
    <w:p w:rsidR="00726CA0" w:rsidRDefault="00726CA0" w:rsidP="00726CA0">
      <w:pPr>
        <w:rPr>
          <w:rFonts w:cs="Arial"/>
          <w:lang w:val="en-US"/>
        </w:rPr>
      </w:pPr>
      <w:r>
        <w:rPr>
          <w:rFonts w:cs="Arial"/>
          <w:lang w:val="en-US"/>
        </w:rPr>
        <w:t>Use Excel to answer the questions below:</w:t>
      </w:r>
    </w:p>
    <w:p w:rsidR="00726CA0" w:rsidRDefault="00726CA0" w:rsidP="00726CA0">
      <w:pPr>
        <w:rPr>
          <w:rFonts w:cs="Arial"/>
          <w:lang w:val="en-US"/>
        </w:rPr>
      </w:pPr>
    </w:p>
    <w:p w:rsidR="00726CA0" w:rsidRDefault="00726CA0" w:rsidP="00E03EA4">
      <w:pPr>
        <w:numPr>
          <w:ilvl w:val="0"/>
          <w:numId w:val="29"/>
        </w:numPr>
        <w:rPr>
          <w:lang w:val="en-US"/>
        </w:rPr>
      </w:pPr>
      <w:r>
        <w:rPr>
          <w:rFonts w:cs="Arial"/>
          <w:lang w:val="en-US"/>
        </w:rPr>
        <w:t xml:space="preserve">Find the maximum profit </w:t>
      </w:r>
      <w:r w:rsidR="00EB3304" w:rsidRPr="00EB3304">
        <w:rPr>
          <w:position w:val="-6"/>
          <w:lang w:val="en-US"/>
        </w:rPr>
        <w:object w:dxaOrig="1400" w:dyaOrig="220">
          <v:shape id="_x0000_i1967" type="#_x0000_t75" style="width:70pt;height:11.35pt" o:ole="">
            <v:imagedata r:id="rId2780" r:pict="rId2781" o:title=""/>
          </v:shape>
          <o:OLEObject Type="Embed" ProgID="Equation.3" ShapeID="_x0000_i1967" DrawAspect="Content" ObjectID="_1245368042" r:id="rId2782"/>
        </w:object>
      </w:r>
      <w:r>
        <w:rPr>
          <w:lang w:val="en-US"/>
        </w:rPr>
        <w:t xml:space="preserve"> subject to the following constraints:</w:t>
      </w:r>
    </w:p>
    <w:p w:rsidR="00726CA0" w:rsidRDefault="00EB3304" w:rsidP="00E03EA4">
      <w:pPr>
        <w:pStyle w:val="ListParagraph"/>
      </w:pPr>
      <w:r w:rsidRPr="00EB3304">
        <w:rPr>
          <w:position w:val="-6"/>
          <w:lang w:val="en-US"/>
        </w:rPr>
        <w:object w:dxaOrig="1000" w:dyaOrig="220">
          <v:shape id="_x0000_i1968" type="#_x0000_t75" style="width:50pt;height:11.35pt" o:ole="">
            <v:imagedata r:id="rId2783" r:pict="rId2784" o:title=""/>
          </v:shape>
          <o:OLEObject Type="Embed" ProgID="Equation.3" ShapeID="_x0000_i1968" DrawAspect="Content" ObjectID="_1245368043" r:id="rId2785"/>
        </w:object>
      </w:r>
    </w:p>
    <w:p w:rsidR="00726CA0" w:rsidRPr="00E03EA4" w:rsidRDefault="00EB3304" w:rsidP="00E03EA4">
      <w:pPr>
        <w:pStyle w:val="ListParagraph"/>
        <w:rPr>
          <w:lang w:val="en-US"/>
        </w:rPr>
      </w:pPr>
      <w:r w:rsidRPr="00EB3304">
        <w:rPr>
          <w:position w:val="-6"/>
          <w:lang w:val="en-US"/>
        </w:rPr>
        <w:object w:dxaOrig="1240" w:dyaOrig="220">
          <v:shape id="_x0000_i1969" type="#_x0000_t75" style="width:62pt;height:11.35pt" o:ole="">
            <v:imagedata r:id="rId2786" r:pict="rId2787" o:title=""/>
          </v:shape>
          <o:OLEObject Type="Embed" ProgID="Equation.3" ShapeID="_x0000_i1969" DrawAspect="Content" ObjectID="_1245368044" r:id="rId2788"/>
        </w:object>
      </w:r>
    </w:p>
    <w:p w:rsidR="00726CA0" w:rsidRPr="00E03EA4" w:rsidRDefault="00EB3304" w:rsidP="00E03EA4">
      <w:pPr>
        <w:pStyle w:val="ListParagraph"/>
        <w:rPr>
          <w:rFonts w:cs="Arial"/>
          <w:lang w:val="en-US"/>
        </w:rPr>
      </w:pPr>
      <w:r w:rsidRPr="00EB3304">
        <w:rPr>
          <w:position w:val="-6"/>
          <w:lang w:val="en-US"/>
        </w:rPr>
        <w:object w:dxaOrig="1240" w:dyaOrig="220">
          <v:shape id="_x0000_i1970" type="#_x0000_t75" style="width:62pt;height:11.35pt" o:ole="">
            <v:imagedata r:id="rId2789" r:pict="rId2790" o:title=""/>
          </v:shape>
          <o:OLEObject Type="Embed" ProgID="Equation.3" ShapeID="_x0000_i1970" DrawAspect="Content" ObjectID="_1245368045" r:id="rId2791"/>
        </w:object>
      </w:r>
    </w:p>
    <w:p w:rsidR="00726CA0" w:rsidRDefault="00726CA0" w:rsidP="00E03EA4">
      <w:pPr>
        <w:numPr>
          <w:ilvl w:val="0"/>
          <w:numId w:val="29"/>
        </w:numPr>
        <w:rPr>
          <w:lang w:val="en-US"/>
        </w:rPr>
      </w:pPr>
      <w:r>
        <w:rPr>
          <w:rFonts w:cs="Arial"/>
          <w:lang w:val="en-US"/>
        </w:rPr>
        <w:t xml:space="preserve">Find the maximum profit </w:t>
      </w:r>
      <w:r w:rsidR="008E3401" w:rsidRPr="008E3401">
        <w:rPr>
          <w:position w:val="-6"/>
          <w:lang w:val="en-US"/>
        </w:rPr>
        <w:object w:dxaOrig="780" w:dyaOrig="220">
          <v:shape id="_x0000_i1971" type="#_x0000_t75" style="width:39.35pt;height:11.35pt" o:ole="">
            <v:imagedata r:id="rId2792" r:pict="rId2793" o:title=""/>
          </v:shape>
          <o:OLEObject Type="Embed" ProgID="Equation.3" ShapeID="_x0000_i1971" DrawAspect="Content" ObjectID="_1245368046" r:id="rId2794"/>
        </w:object>
      </w:r>
      <w:r>
        <w:rPr>
          <w:lang w:val="en-US"/>
        </w:rPr>
        <w:t xml:space="preserve"> subject to the following constraints:</w:t>
      </w:r>
    </w:p>
    <w:p w:rsidR="00726CA0" w:rsidRDefault="00E03EA4" w:rsidP="00E03EA4">
      <w:pPr>
        <w:pStyle w:val="ListParagraph"/>
      </w:pPr>
      <w:r w:rsidRPr="00E03EA4">
        <w:rPr>
          <w:position w:val="-6"/>
          <w:lang w:val="en-US"/>
        </w:rPr>
        <w:object w:dxaOrig="1080" w:dyaOrig="220">
          <v:shape id="_x0000_i1972" type="#_x0000_t75" style="width:54pt;height:11.35pt" o:ole="">
            <v:imagedata r:id="rId2795" r:pict="rId2796" o:title=""/>
          </v:shape>
          <o:OLEObject Type="Embed" ProgID="Equation.3" ShapeID="_x0000_i1972" DrawAspect="Content" ObjectID="_1245368047" r:id="rId2797"/>
        </w:object>
      </w:r>
    </w:p>
    <w:p w:rsidR="00726CA0" w:rsidRPr="00E03EA4" w:rsidRDefault="00E03EA4" w:rsidP="00E03EA4">
      <w:pPr>
        <w:pStyle w:val="ListParagraph"/>
        <w:rPr>
          <w:lang w:val="en-US"/>
        </w:rPr>
      </w:pPr>
      <w:r w:rsidRPr="00E03EA4">
        <w:rPr>
          <w:position w:val="-6"/>
          <w:lang w:val="en-US"/>
        </w:rPr>
        <w:object w:dxaOrig="1040" w:dyaOrig="220">
          <v:shape id="_x0000_i1973" type="#_x0000_t75" style="width:52pt;height:11.35pt" o:ole="">
            <v:imagedata r:id="rId2798" r:pict="rId2799" o:title=""/>
          </v:shape>
          <o:OLEObject Type="Embed" ProgID="Equation.3" ShapeID="_x0000_i1973" DrawAspect="Content" ObjectID="_1245368048" r:id="rId2800"/>
        </w:object>
      </w:r>
    </w:p>
    <w:p w:rsidR="00E03EA4" w:rsidRPr="00E03EA4" w:rsidRDefault="00E03EA4" w:rsidP="00E03EA4">
      <w:pPr>
        <w:pStyle w:val="ListParagraph"/>
        <w:rPr>
          <w:position w:val="-12"/>
          <w:lang w:val="en-US"/>
        </w:rPr>
      </w:pPr>
      <w:r w:rsidRPr="00E03EA4">
        <w:rPr>
          <w:position w:val="-6"/>
          <w:lang w:val="en-US"/>
        </w:rPr>
        <w:object w:dxaOrig="1000" w:dyaOrig="220">
          <v:shape id="_x0000_i1974" type="#_x0000_t75" style="width:50pt;height:11.35pt" o:ole="">
            <v:imagedata r:id="rId2801" r:pict="rId2802" o:title=""/>
          </v:shape>
          <o:OLEObject Type="Embed" ProgID="Equation.3" ShapeID="_x0000_i1974" DrawAspect="Content" ObjectID="_1245368049" r:id="rId2803"/>
        </w:object>
      </w:r>
    </w:p>
    <w:p w:rsidR="00726CA0" w:rsidRDefault="00726CA0" w:rsidP="00726CA0">
      <w:pPr>
        <w:rPr>
          <w:rFonts w:cs="Arial"/>
          <w:lang w:val="en-US"/>
        </w:rPr>
      </w:pPr>
    </w:p>
    <w:p w:rsidR="00726CA0" w:rsidRDefault="00726CA0" w:rsidP="00E03EA4">
      <w:pPr>
        <w:numPr>
          <w:ilvl w:val="0"/>
          <w:numId w:val="29"/>
        </w:numPr>
        <w:rPr>
          <w:lang w:val="en-US"/>
        </w:rPr>
      </w:pPr>
      <w:r>
        <w:rPr>
          <w:rFonts w:cs="Arial"/>
          <w:lang w:val="en-US"/>
        </w:rPr>
        <w:t xml:space="preserve">Find the maximum profit </w:t>
      </w:r>
      <w:r w:rsidR="00E03EA4" w:rsidRPr="00E03EA4">
        <w:rPr>
          <w:position w:val="-6"/>
          <w:lang w:val="en-US"/>
        </w:rPr>
        <w:object w:dxaOrig="1220" w:dyaOrig="220">
          <v:shape id="_x0000_i1975" type="#_x0000_t75" style="width:60.65pt;height:11.35pt" o:ole="">
            <v:imagedata r:id="rId2804" r:pict="rId2805" o:title=""/>
          </v:shape>
          <o:OLEObject Type="Embed" ProgID="Equation.3" ShapeID="_x0000_i1975" DrawAspect="Content" ObjectID="_1245368050" r:id="rId2806"/>
        </w:object>
      </w:r>
      <w:r>
        <w:rPr>
          <w:lang w:val="en-US"/>
        </w:rPr>
        <w:t xml:space="preserve"> subject to the following constraints:</w:t>
      </w:r>
    </w:p>
    <w:p w:rsidR="00726CA0" w:rsidRDefault="00E03EA4" w:rsidP="00E03EA4">
      <w:pPr>
        <w:pStyle w:val="ListParagraph"/>
      </w:pPr>
      <w:r w:rsidRPr="00E03EA4">
        <w:rPr>
          <w:position w:val="-6"/>
          <w:lang w:val="en-US"/>
        </w:rPr>
        <w:object w:dxaOrig="1760" w:dyaOrig="220">
          <v:shape id="_x0000_i1976" type="#_x0000_t75" style="width:88pt;height:11.35pt" o:ole="">
            <v:imagedata r:id="rId2807" r:pict="rId2808" o:title=""/>
          </v:shape>
          <o:OLEObject Type="Embed" ProgID="Equation.3" ShapeID="_x0000_i1976" DrawAspect="Content" ObjectID="_1245368051" r:id="rId2809"/>
        </w:object>
      </w:r>
    </w:p>
    <w:p w:rsidR="00E03EA4" w:rsidRPr="00E03EA4" w:rsidRDefault="00E03EA4" w:rsidP="00E03EA4">
      <w:pPr>
        <w:pStyle w:val="ListParagraph"/>
        <w:rPr>
          <w:position w:val="-12"/>
          <w:lang w:val="en-US"/>
        </w:rPr>
      </w:pPr>
      <w:r w:rsidRPr="00E03EA4">
        <w:rPr>
          <w:position w:val="-6"/>
          <w:lang w:val="en-US"/>
        </w:rPr>
        <w:object w:dxaOrig="1780" w:dyaOrig="220">
          <v:shape id="_x0000_i1977" type="#_x0000_t75" style="width:88.65pt;height:11.35pt" o:ole="">
            <v:imagedata r:id="rId2810" r:pict="rId2811" o:title=""/>
          </v:shape>
          <o:OLEObject Type="Embed" ProgID="Equation.3" ShapeID="_x0000_i1977" DrawAspect="Content" ObjectID="_1245368052" r:id="rId2812"/>
        </w:object>
      </w:r>
    </w:p>
    <w:p w:rsidR="00726CA0" w:rsidRPr="00607FC1" w:rsidRDefault="00726CA0" w:rsidP="00726CA0">
      <w:pPr>
        <w:rPr>
          <w:lang w:val="en-US"/>
        </w:rPr>
      </w:pPr>
    </w:p>
    <w:p w:rsidR="00726CA0" w:rsidRDefault="00726CA0" w:rsidP="00E03EA4">
      <w:pPr>
        <w:numPr>
          <w:ilvl w:val="0"/>
          <w:numId w:val="29"/>
        </w:numPr>
        <w:rPr>
          <w:lang w:val="en-US"/>
        </w:rPr>
      </w:pPr>
      <w:r>
        <w:rPr>
          <w:rFonts w:cs="Arial"/>
          <w:lang w:val="en-US"/>
        </w:rPr>
        <w:t xml:space="preserve">Minimise the cost function </w:t>
      </w:r>
      <w:r w:rsidR="00E03EA4" w:rsidRPr="00E03EA4">
        <w:rPr>
          <w:position w:val="-6"/>
          <w:lang w:val="en-US"/>
        </w:rPr>
        <w:object w:dxaOrig="1020" w:dyaOrig="220">
          <v:shape id="_x0000_i1978" type="#_x0000_t75" style="width:51.35pt;height:11.35pt" o:ole="">
            <v:imagedata r:id="rId2813" r:pict="rId2814" o:title=""/>
          </v:shape>
          <o:OLEObject Type="Embed" ProgID="Equation.3" ShapeID="_x0000_i1978" DrawAspect="Content" ObjectID="_1245368053" r:id="rId2815"/>
        </w:object>
      </w:r>
      <w:r>
        <w:rPr>
          <w:lang w:val="en-US"/>
        </w:rPr>
        <w:t xml:space="preserve"> subject to the following constraints:</w:t>
      </w:r>
    </w:p>
    <w:p w:rsidR="00726CA0" w:rsidRPr="00E03EA4" w:rsidRDefault="00E03EA4" w:rsidP="00E03EA4">
      <w:pPr>
        <w:pStyle w:val="ListParagraph"/>
        <w:rPr>
          <w:lang w:val="en-US"/>
        </w:rPr>
      </w:pPr>
      <w:r w:rsidRPr="00E03EA4">
        <w:rPr>
          <w:position w:val="-6"/>
          <w:lang w:val="en-US"/>
        </w:rPr>
        <w:object w:dxaOrig="940" w:dyaOrig="220">
          <v:shape id="_x0000_i1979" type="#_x0000_t75" style="width:47.35pt;height:11.35pt" o:ole="">
            <v:imagedata r:id="rId2816" r:pict="rId2817" o:title=""/>
          </v:shape>
          <o:OLEObject Type="Embed" ProgID="Equation.3" ShapeID="_x0000_i1979" DrawAspect="Content" ObjectID="_1245368054" r:id="rId2818"/>
        </w:object>
      </w:r>
    </w:p>
    <w:p w:rsidR="00E03EA4" w:rsidRPr="00E03EA4" w:rsidRDefault="00E03EA4" w:rsidP="00E03EA4">
      <w:pPr>
        <w:pStyle w:val="ListParagraph"/>
        <w:rPr>
          <w:position w:val="-12"/>
          <w:lang w:val="en-US"/>
        </w:rPr>
      </w:pPr>
      <w:r w:rsidRPr="00E03EA4">
        <w:rPr>
          <w:position w:val="-6"/>
          <w:lang w:val="en-US"/>
        </w:rPr>
        <w:object w:dxaOrig="960" w:dyaOrig="220">
          <v:shape id="_x0000_i1980" type="#_x0000_t75" style="width:48pt;height:11.35pt" o:ole="">
            <v:imagedata r:id="rId2819" r:pict="rId2820" o:title=""/>
          </v:shape>
          <o:OLEObject Type="Embed" ProgID="Equation.3" ShapeID="_x0000_i1980" DrawAspect="Content" ObjectID="_1245368055" r:id="rId2821"/>
        </w:object>
      </w:r>
    </w:p>
    <w:p w:rsidR="00726CA0" w:rsidRDefault="00726CA0" w:rsidP="00726CA0">
      <w:pPr>
        <w:ind w:left="360"/>
        <w:rPr>
          <w:lang w:val="en-US"/>
        </w:rPr>
      </w:pPr>
    </w:p>
    <w:p w:rsidR="00726CA0" w:rsidRDefault="00726CA0" w:rsidP="00E03EA4">
      <w:pPr>
        <w:numPr>
          <w:ilvl w:val="0"/>
          <w:numId w:val="29"/>
        </w:numPr>
        <w:rPr>
          <w:lang w:val="en-US"/>
        </w:rPr>
      </w:pPr>
      <w:r>
        <w:rPr>
          <w:rFonts w:cs="Arial"/>
          <w:lang w:val="en-US"/>
        </w:rPr>
        <w:t xml:space="preserve">Minimise the cost function </w:t>
      </w:r>
      <w:r w:rsidR="00E03EA4" w:rsidRPr="00E03EA4">
        <w:rPr>
          <w:position w:val="-6"/>
          <w:lang w:val="en-US"/>
        </w:rPr>
        <w:object w:dxaOrig="1020" w:dyaOrig="220">
          <v:shape id="_x0000_i1981" type="#_x0000_t75" style="width:51.35pt;height:11.35pt" o:ole="">
            <v:imagedata r:id="rId2822" r:pict="rId2823" o:title=""/>
          </v:shape>
          <o:OLEObject Type="Embed" ProgID="Equation.3" ShapeID="_x0000_i1981" DrawAspect="Content" ObjectID="_1245368056" r:id="rId2824"/>
        </w:object>
      </w:r>
      <w:r>
        <w:rPr>
          <w:lang w:val="en-US"/>
        </w:rPr>
        <w:t xml:space="preserve"> subject to the following constraints: </w:t>
      </w:r>
    </w:p>
    <w:p w:rsidR="00726CA0" w:rsidRPr="00E03EA4" w:rsidRDefault="00E03EA4" w:rsidP="00E03EA4">
      <w:pPr>
        <w:pStyle w:val="ListParagraph"/>
        <w:rPr>
          <w:lang w:val="en-US"/>
        </w:rPr>
      </w:pPr>
      <w:r w:rsidRPr="00E03EA4">
        <w:rPr>
          <w:position w:val="-6"/>
          <w:lang w:val="en-US"/>
        </w:rPr>
        <w:object w:dxaOrig="1340" w:dyaOrig="220">
          <v:shape id="_x0000_i1982" type="#_x0000_t75" style="width:67.35pt;height:11.35pt" o:ole="">
            <v:imagedata r:id="rId2825" r:pict="rId2826" o:title=""/>
          </v:shape>
          <o:OLEObject Type="Embed" ProgID="Equation.3" ShapeID="_x0000_i1982" DrawAspect="Content" ObjectID="_1245368057" r:id="rId2827"/>
        </w:object>
      </w:r>
    </w:p>
    <w:p w:rsidR="00726CA0" w:rsidRPr="00E03EA4" w:rsidRDefault="00E03EA4" w:rsidP="00E03EA4">
      <w:pPr>
        <w:pStyle w:val="ListParagraph"/>
        <w:rPr>
          <w:lang w:val="en-US"/>
        </w:rPr>
      </w:pPr>
      <w:r w:rsidRPr="00E03EA4">
        <w:rPr>
          <w:position w:val="-6"/>
          <w:lang w:val="en-US"/>
        </w:rPr>
        <w:object w:dxaOrig="1340" w:dyaOrig="220">
          <v:shape id="_x0000_i1983" type="#_x0000_t75" style="width:67.35pt;height:11.35pt" o:ole="">
            <v:imagedata r:id="rId2828" r:pict="rId2829" o:title=""/>
          </v:shape>
          <o:OLEObject Type="Embed" ProgID="Equation.3" ShapeID="_x0000_i1983" DrawAspect="Content" ObjectID="_1245368058" r:id="rId2830"/>
        </w:object>
      </w:r>
    </w:p>
    <w:p w:rsidR="00726CA0" w:rsidRDefault="00726CA0" w:rsidP="00726CA0">
      <w:pPr>
        <w:rPr>
          <w:lang w:val="en-US"/>
        </w:rPr>
      </w:pPr>
    </w:p>
    <w:p w:rsidR="00726CA0" w:rsidRPr="00D71CF2" w:rsidRDefault="00726CA0" w:rsidP="00726CA0">
      <w:pPr>
        <w:rPr>
          <w:lang w:val="en-US"/>
        </w:rPr>
      </w:pPr>
      <w:r>
        <w:rPr>
          <w:lang w:val="en-US"/>
        </w:rPr>
        <w:t>We can now also solve problems in more than two variables.</w:t>
      </w:r>
    </w:p>
    <w:p w:rsidR="00726CA0" w:rsidRDefault="00726CA0" w:rsidP="00726CA0">
      <w:pPr>
        <w:rPr>
          <w:rFonts w:cs="Arial"/>
          <w:lang w:val="en-US"/>
        </w:rPr>
      </w:pPr>
    </w:p>
    <w:p w:rsidR="00726CA0" w:rsidRDefault="00726CA0" w:rsidP="00E03EA4">
      <w:pPr>
        <w:numPr>
          <w:ilvl w:val="0"/>
          <w:numId w:val="29"/>
        </w:numPr>
        <w:rPr>
          <w:lang w:val="en-US"/>
        </w:rPr>
      </w:pPr>
      <w:r>
        <w:rPr>
          <w:rFonts w:cs="Arial"/>
          <w:lang w:val="en-US"/>
        </w:rPr>
        <w:t xml:space="preserve">Find the maximum value of </w:t>
      </w:r>
      <w:r w:rsidR="00E03EA4" w:rsidRPr="00E03EA4">
        <w:rPr>
          <w:position w:val="-6"/>
          <w:lang w:val="en-US"/>
        </w:rPr>
        <w:object w:dxaOrig="2520" w:dyaOrig="220">
          <v:shape id="_x0000_i1984" type="#_x0000_t75" style="width:126pt;height:11.35pt" o:ole="">
            <v:imagedata r:id="rId2831" r:pict="rId2832" o:title=""/>
          </v:shape>
          <o:OLEObject Type="Embed" ProgID="Equation.3" ShapeID="_x0000_i1984" DrawAspect="Content" ObjectID="_1245368059" r:id="rId2833"/>
        </w:object>
      </w:r>
      <w:r>
        <w:rPr>
          <w:lang w:val="en-US"/>
        </w:rPr>
        <w:t xml:space="preserve"> subject to the following constraints:</w:t>
      </w:r>
    </w:p>
    <w:p w:rsidR="00726CA0" w:rsidRDefault="00E03EA4" w:rsidP="00E03EA4">
      <w:pPr>
        <w:pStyle w:val="ListParagraph"/>
      </w:pPr>
      <w:r w:rsidRPr="00E03EA4">
        <w:rPr>
          <w:position w:val="-6"/>
          <w:lang w:val="en-US"/>
        </w:rPr>
        <w:object w:dxaOrig="1500" w:dyaOrig="220">
          <v:shape id="_x0000_i1985" type="#_x0000_t75" style="width:75.35pt;height:11.35pt" o:ole="">
            <v:imagedata r:id="rId2834" r:pict="rId2835" o:title=""/>
          </v:shape>
          <o:OLEObject Type="Embed" ProgID="Equation.3" ShapeID="_x0000_i1985" DrawAspect="Content" ObjectID="_1245368060" r:id="rId2836"/>
        </w:object>
      </w:r>
    </w:p>
    <w:p w:rsidR="00E03EA4" w:rsidRPr="00E03EA4" w:rsidRDefault="00E03EA4" w:rsidP="00E03EA4">
      <w:pPr>
        <w:pStyle w:val="ListParagraph"/>
        <w:rPr>
          <w:position w:val="-12"/>
          <w:lang w:val="en-US"/>
        </w:rPr>
      </w:pPr>
      <w:r w:rsidRPr="00E03EA4">
        <w:rPr>
          <w:position w:val="-6"/>
          <w:lang w:val="en-US"/>
        </w:rPr>
        <w:object w:dxaOrig="1320" w:dyaOrig="220">
          <v:shape id="_x0000_i1986" type="#_x0000_t75" style="width:66pt;height:11.35pt" o:ole="">
            <v:imagedata r:id="rId2837" r:pict="rId2838" o:title=""/>
          </v:shape>
          <o:OLEObject Type="Embed" ProgID="Equation.3" ShapeID="_x0000_i1986" DrawAspect="Content" ObjectID="_1245368061" r:id="rId2839"/>
        </w:object>
      </w:r>
    </w:p>
    <w:p w:rsidR="00726CA0" w:rsidRPr="00607FC1" w:rsidRDefault="00726CA0" w:rsidP="00726CA0">
      <w:pPr>
        <w:rPr>
          <w:lang w:val="en-US"/>
        </w:rPr>
      </w:pPr>
    </w:p>
    <w:p w:rsidR="00726CA0" w:rsidRPr="008470EC" w:rsidRDefault="00726CA0" w:rsidP="00E03EA4">
      <w:pPr>
        <w:numPr>
          <w:ilvl w:val="0"/>
          <w:numId w:val="29"/>
        </w:numPr>
        <w:rPr>
          <w:sz w:val="19"/>
          <w:lang w:val="en-US"/>
        </w:rPr>
      </w:pPr>
      <w:r w:rsidRPr="008470EC">
        <w:rPr>
          <w:rFonts w:cs="Arial"/>
          <w:sz w:val="19"/>
          <w:lang w:val="en-US"/>
        </w:rPr>
        <w:t xml:space="preserve">Find the maximum value of </w:t>
      </w:r>
      <w:r w:rsidR="00E03EA4" w:rsidRPr="008470EC">
        <w:rPr>
          <w:position w:val="-6"/>
          <w:sz w:val="19"/>
          <w:lang w:val="en-US"/>
        </w:rPr>
        <w:object w:dxaOrig="1920" w:dyaOrig="220">
          <v:shape id="_x0000_i1987" type="#_x0000_t75" style="width:96pt;height:11.35pt" o:ole="">
            <v:imagedata r:id="rId2840" r:pict="rId2841" o:title=""/>
          </v:shape>
          <o:OLEObject Type="Embed" ProgID="Equation.3" ShapeID="_x0000_i1987" DrawAspect="Content" ObjectID="_1245368062" r:id="rId2842"/>
        </w:object>
      </w:r>
      <w:r w:rsidRPr="008470EC">
        <w:rPr>
          <w:sz w:val="19"/>
          <w:lang w:val="en-US"/>
        </w:rPr>
        <w:t xml:space="preserve"> subject to the following constraints:</w:t>
      </w:r>
    </w:p>
    <w:p w:rsidR="00726CA0" w:rsidRDefault="00E03EA4" w:rsidP="00E03EA4">
      <w:pPr>
        <w:pStyle w:val="ListParagraph"/>
      </w:pPr>
      <w:r w:rsidRPr="00E03EA4">
        <w:rPr>
          <w:position w:val="-6"/>
          <w:lang w:val="en-US"/>
        </w:rPr>
        <w:object w:dxaOrig="1740" w:dyaOrig="220">
          <v:shape id="_x0000_i1988" type="#_x0000_t75" style="width:86.65pt;height:11.35pt" o:ole="">
            <v:imagedata r:id="rId2843" r:pict="rId2844" o:title=""/>
          </v:shape>
          <o:OLEObject Type="Embed" ProgID="Equation.3" ShapeID="_x0000_i1988" DrawAspect="Content" ObjectID="_1245368063" r:id="rId2845"/>
        </w:object>
      </w:r>
    </w:p>
    <w:p w:rsidR="00726CA0" w:rsidRPr="00E03EA4" w:rsidRDefault="00E03EA4" w:rsidP="00E03EA4">
      <w:pPr>
        <w:pStyle w:val="ListParagraph"/>
        <w:rPr>
          <w:lang w:val="en-US"/>
        </w:rPr>
      </w:pPr>
      <w:r w:rsidRPr="00E03EA4">
        <w:rPr>
          <w:position w:val="-6"/>
          <w:lang w:val="en-US"/>
        </w:rPr>
        <w:object w:dxaOrig="2120" w:dyaOrig="220">
          <v:shape id="_x0000_i1989" type="#_x0000_t75" style="width:106pt;height:11.35pt" o:ole="">
            <v:imagedata r:id="rId2846" r:pict="rId2847" o:title=""/>
          </v:shape>
          <o:OLEObject Type="Embed" ProgID="Equation.3" ShapeID="_x0000_i1989" DrawAspect="Content" ObjectID="_1245368064" r:id="rId2848"/>
        </w:object>
      </w:r>
    </w:p>
    <w:p w:rsidR="00726CA0" w:rsidRPr="00E03EA4" w:rsidRDefault="00E03EA4" w:rsidP="00E03EA4">
      <w:pPr>
        <w:pStyle w:val="ListParagraph"/>
        <w:rPr>
          <w:lang w:val="en-US"/>
        </w:rPr>
      </w:pPr>
      <w:r w:rsidRPr="00E03EA4">
        <w:rPr>
          <w:position w:val="-6"/>
          <w:lang w:val="en-US"/>
        </w:rPr>
        <w:object w:dxaOrig="2020" w:dyaOrig="220">
          <v:shape id="_x0000_i1990" type="#_x0000_t75" style="width:101.35pt;height:11.35pt" o:ole="">
            <v:imagedata r:id="rId2849" r:pict="rId2850" o:title=""/>
          </v:shape>
          <o:OLEObject Type="Embed" ProgID="Equation.3" ShapeID="_x0000_i1990" DrawAspect="Content" ObjectID="_1245368065" r:id="rId2851"/>
        </w:object>
      </w:r>
    </w:p>
    <w:p w:rsidR="00726CA0" w:rsidRDefault="00726CA0" w:rsidP="00726CA0">
      <w:pPr>
        <w:rPr>
          <w:rFonts w:cs="Arial"/>
          <w:lang w:val="en-US"/>
        </w:rPr>
      </w:pPr>
    </w:p>
    <w:p w:rsidR="00726CA0" w:rsidRDefault="00726CA0" w:rsidP="00726CA0">
      <w:pPr>
        <w:rPr>
          <w:rFonts w:cs="Arial"/>
          <w:lang w:val="en-US"/>
        </w:rPr>
      </w:pPr>
      <w:r>
        <w:rPr>
          <w:rFonts w:cs="Arial"/>
          <w:lang w:val="en-US"/>
        </w:rPr>
        <w:t>You can also visit the following website for further information:</w:t>
      </w:r>
    </w:p>
    <w:p w:rsidR="00726CA0" w:rsidRPr="00E03EA4" w:rsidRDefault="009C1C70" w:rsidP="00726CA0">
      <w:pPr>
        <w:rPr>
          <w:rFonts w:cs="Arial"/>
          <w:i/>
          <w:sz w:val="18"/>
          <w:lang w:val="en-US"/>
        </w:rPr>
      </w:pPr>
      <w:hyperlink r:id="rId2852" w:history="1">
        <w:r w:rsidR="00726CA0" w:rsidRPr="00E03EA4">
          <w:rPr>
            <w:rStyle w:val="Hyperlink"/>
            <w:rFonts w:cs="Arial"/>
            <w:i/>
            <w:sz w:val="18"/>
            <w:lang w:val="en-US"/>
          </w:rPr>
          <w:t>http://www.economicsnetwork.ac.uk/cheer/ch9_3/ch9_3p07.htm</w:t>
        </w:r>
      </w:hyperlink>
    </w:p>
    <w:p w:rsidR="00726CA0" w:rsidRPr="00CF21DF" w:rsidRDefault="00726CA0" w:rsidP="00E03EA4">
      <w:pPr>
        <w:pStyle w:val="Reference2"/>
        <w:rPr>
          <w:lang w:val="en-US"/>
        </w:rPr>
      </w:pPr>
      <w:r>
        <w:rPr>
          <w:lang w:val="en-US"/>
        </w:rPr>
        <w:t>(02-02-2009)</w:t>
      </w:r>
    </w:p>
    <w:p w:rsidR="00726CA0" w:rsidRDefault="00726CA0" w:rsidP="00726CA0">
      <w:pPr>
        <w:rPr>
          <w:rFonts w:cs="Arial"/>
          <w:i/>
          <w:lang w:val="en-US"/>
        </w:rPr>
      </w:pPr>
    </w:p>
    <w:p w:rsidR="00726CA0" w:rsidRDefault="00726CA0" w:rsidP="00726CA0">
      <w:pPr>
        <w:rPr>
          <w:rFonts w:cs="Arial"/>
          <w:i/>
          <w:lang w:val="en-US"/>
        </w:rPr>
      </w:pPr>
    </w:p>
    <w:p w:rsidR="00726CA0" w:rsidRPr="006169A2" w:rsidRDefault="00EB3304" w:rsidP="00726CA0">
      <w:pPr>
        <w:pStyle w:val="Heading1"/>
        <w:rPr>
          <w:lang w:val="en-US"/>
        </w:rPr>
      </w:pPr>
      <w:r>
        <w:rPr>
          <w:lang w:val="en-US"/>
        </w:rPr>
        <w:br w:type="page"/>
      </w:r>
      <w:r w:rsidR="00726CA0" w:rsidRPr="006169A2">
        <w:rPr>
          <w:lang w:val="en-US"/>
        </w:rPr>
        <w:t>End of section comments</w:t>
      </w:r>
    </w:p>
    <w:p w:rsidR="00726CA0" w:rsidRDefault="00726CA0" w:rsidP="00726CA0">
      <w:r>
        <w:t>This wraps up the section on linear programming. You will now be able the solve problems in which a linear function (representing cost, profit, weight or the like) is to be maximised or minimised. The content of this section will not be use further on.</w:t>
      </w:r>
    </w:p>
    <w:p w:rsidR="00726CA0" w:rsidRDefault="00726CA0" w:rsidP="00726CA0"/>
    <w:p w:rsidR="00726CA0" w:rsidRPr="006169A2" w:rsidRDefault="00726CA0" w:rsidP="00726CA0">
      <w:pPr>
        <w:rPr>
          <w:lang w:val="en-US"/>
        </w:rPr>
      </w:pPr>
    </w:p>
    <w:p w:rsidR="00726CA0" w:rsidRPr="006169A2" w:rsidRDefault="00726CA0" w:rsidP="00726CA0">
      <w:pPr>
        <w:pStyle w:val="Heading1"/>
        <w:rPr>
          <w:lang w:val="en-US"/>
        </w:rPr>
      </w:pPr>
      <w:r w:rsidRPr="006169A2">
        <w:rPr>
          <w:lang w:val="en-US"/>
        </w:rPr>
        <w:t>Feedback</w:t>
      </w:r>
    </w:p>
    <w:p w:rsidR="00726CA0" w:rsidRPr="00112569" w:rsidRDefault="00726CA0" w:rsidP="00112569">
      <w:pPr>
        <w:pStyle w:val="Heading5"/>
      </w:pPr>
      <w:r w:rsidRPr="00112569">
        <w:t>Answers to check on the speed zones:</w:t>
      </w:r>
    </w:p>
    <w:p w:rsidR="00726CA0" w:rsidRDefault="00726CA0" w:rsidP="00726CA0">
      <w:pPr>
        <w:rPr>
          <w:lang w:val="en-US"/>
        </w:rPr>
      </w:pPr>
      <w:r>
        <w:rPr>
          <w:lang w:val="en-US"/>
        </w:rPr>
        <w:t xml:space="preserve">Remember: </w:t>
      </w:r>
      <w:r w:rsidR="00261123" w:rsidRPr="00EB3304">
        <w:rPr>
          <w:position w:val="-18"/>
          <w:lang w:val="en-US"/>
        </w:rPr>
        <w:object w:dxaOrig="1440" w:dyaOrig="480">
          <v:shape id="_x0000_i3392" type="#_x0000_t75" style="width:1in;height:24pt" o:ole="">
            <v:imagedata r:id="rId2853" r:pict="rId2854" o:title=""/>
          </v:shape>
          <o:OLEObject Type="Embed" ProgID="Equation.3" ShapeID="_x0000_i3392" DrawAspect="Content" ObjectID="_1245368066" r:id="rId2855"/>
        </w:object>
      </w:r>
    </w:p>
    <w:p w:rsidR="00726CA0" w:rsidRDefault="00726CA0" w:rsidP="00726CA0">
      <w:pPr>
        <w:numPr>
          <w:ilvl w:val="0"/>
          <w:numId w:val="4"/>
        </w:numPr>
        <w:spacing w:before="100" w:beforeAutospacing="1" w:after="100" w:afterAutospacing="1"/>
        <w:rPr>
          <w:rFonts w:cs="Arial"/>
          <w:szCs w:val="26"/>
          <w:lang w:val="en-ZA" w:eastAsia="en-ZA"/>
        </w:rPr>
      </w:pPr>
      <w:r>
        <w:rPr>
          <w:rFonts w:cs="Arial"/>
          <w:szCs w:val="26"/>
          <w:lang w:val="en-ZA" w:eastAsia="en-ZA"/>
        </w:rPr>
        <w:t>After 3 hours you have driven 165 miles, and your speed was 55 miles per hour.</w:t>
      </w:r>
    </w:p>
    <w:p w:rsidR="00726CA0" w:rsidRDefault="00726CA0" w:rsidP="00726CA0">
      <w:pPr>
        <w:numPr>
          <w:ilvl w:val="0"/>
          <w:numId w:val="4"/>
        </w:numPr>
        <w:spacing w:before="100" w:beforeAutospacing="1" w:after="100" w:afterAutospacing="1"/>
        <w:rPr>
          <w:rFonts w:cs="Arial"/>
          <w:szCs w:val="26"/>
          <w:lang w:val="en-ZA" w:eastAsia="en-ZA"/>
        </w:rPr>
      </w:pPr>
      <w:r w:rsidRPr="009D71C0">
        <w:rPr>
          <w:rFonts w:cs="Arial"/>
          <w:szCs w:val="26"/>
          <w:lang w:val="en-ZA" w:eastAsia="en-ZA"/>
        </w:rPr>
        <w:t xml:space="preserve">A(2, 275) represents a distance of 275 miles covered in 2 </w:t>
      </w:r>
      <w:r>
        <w:rPr>
          <w:rFonts w:cs="Arial"/>
          <w:szCs w:val="26"/>
          <w:lang w:val="en-ZA" w:eastAsia="en-ZA"/>
        </w:rPr>
        <w:t>hours at a speed of 275/2 or 91,7 miles per hour</w:t>
      </w:r>
      <w:r w:rsidRPr="009D71C0">
        <w:rPr>
          <w:rFonts w:cs="Arial"/>
          <w:szCs w:val="26"/>
          <w:lang w:val="en-ZA" w:eastAsia="en-ZA"/>
        </w:rPr>
        <w:t xml:space="preserve">.  Unsafe zone. </w:t>
      </w:r>
    </w:p>
    <w:p w:rsidR="00726CA0" w:rsidRDefault="00726CA0" w:rsidP="00726CA0">
      <w:pPr>
        <w:numPr>
          <w:ilvl w:val="0"/>
          <w:numId w:val="4"/>
        </w:numPr>
        <w:spacing w:before="100" w:beforeAutospacing="1" w:after="100" w:afterAutospacing="1"/>
        <w:rPr>
          <w:rFonts w:cs="Arial"/>
          <w:szCs w:val="26"/>
          <w:lang w:val="en-ZA" w:eastAsia="en-ZA"/>
        </w:rPr>
      </w:pPr>
      <w:r w:rsidRPr="009D71C0">
        <w:rPr>
          <w:rFonts w:cs="Arial"/>
          <w:szCs w:val="26"/>
          <w:lang w:val="en-ZA" w:eastAsia="en-ZA"/>
        </w:rPr>
        <w:t>B(5, 220) represents a distance of 220 miles covered in 5 hou</w:t>
      </w:r>
      <w:r>
        <w:rPr>
          <w:rFonts w:cs="Arial"/>
          <w:szCs w:val="26"/>
          <w:lang w:val="en-ZA" w:eastAsia="en-ZA"/>
        </w:rPr>
        <w:t>rs at a speed of 220/5 or 44 miles per hour</w:t>
      </w:r>
      <w:r w:rsidRPr="009D71C0">
        <w:rPr>
          <w:rFonts w:cs="Arial"/>
          <w:szCs w:val="26"/>
          <w:lang w:val="en-ZA" w:eastAsia="en-ZA"/>
        </w:rPr>
        <w:t>.  Safe zone.</w:t>
      </w:r>
    </w:p>
    <w:p w:rsidR="00726CA0" w:rsidRPr="009D71C0" w:rsidRDefault="00726CA0" w:rsidP="00726CA0">
      <w:pPr>
        <w:numPr>
          <w:ilvl w:val="0"/>
          <w:numId w:val="4"/>
        </w:numPr>
        <w:spacing w:before="100" w:beforeAutospacing="1" w:after="100" w:afterAutospacing="1"/>
        <w:rPr>
          <w:rFonts w:cs="Arial"/>
          <w:szCs w:val="26"/>
          <w:lang w:val="en-ZA" w:eastAsia="en-ZA"/>
        </w:rPr>
      </w:pPr>
      <w:r>
        <w:rPr>
          <w:rFonts w:cs="Arial"/>
          <w:szCs w:val="26"/>
          <w:lang w:val="en-ZA" w:eastAsia="en-ZA"/>
        </w:rPr>
        <w:t>The same speed as coordinate (3, 165), which was on the line, and that was 55 miles per hour.</w:t>
      </w:r>
    </w:p>
    <w:p w:rsidR="00726CA0" w:rsidRPr="00112569" w:rsidRDefault="00726CA0" w:rsidP="00112569">
      <w:pPr>
        <w:pStyle w:val="Heading5"/>
      </w:pPr>
      <w:r w:rsidRPr="00112569">
        <w:t>Answers to startup activity 1.1</w:t>
      </w:r>
    </w:p>
    <w:p w:rsidR="00726CA0" w:rsidRDefault="009C1C70" w:rsidP="00726CA0">
      <w:pPr>
        <w:rPr>
          <w:lang w:val="en-US"/>
        </w:rPr>
      </w:pPr>
      <w:r w:rsidRPr="009C1C70">
        <w:rPr>
          <w:noProof/>
          <w:lang w:val="en-ZA" w:eastAsia="en-ZA"/>
        </w:rPr>
        <w:pict>
          <v:shapetype id="_x0000_t6" coordsize="21600,21600" o:spt="6" path="m0,0l0,21600,21600,21600xe">
            <v:stroke joinstyle="miter"/>
            <v:path gradientshapeok="t" o:connecttype="custom" o:connectlocs="0,0;0,10800;0,21600;10800,21600;21600,21600;10800,10800" textboxrect="1800,12600,12600,19800"/>
          </v:shapetype>
          <v:shape id="_x0000_s2739" type="#_x0000_t6" style="position:absolute;left:0;text-align:left;margin-left:85.85pt;margin-top:95.55pt;width:29.25pt;height:29.65pt;rotation:90;z-index:251665408" fillcolor="#548dd4" stroked="f"/>
        </w:pict>
      </w:r>
      <w:r>
        <w:rPr>
          <w:noProof/>
          <w:lang w:val="en-US" w:eastAsia="zh-TW"/>
        </w:rPr>
        <w:pict>
          <v:shape id="_x0000_s2738" type="#_x0000_t202" style="position:absolute;left:0;text-align:left;margin-left:85.65pt;margin-top:51.85pt;width:29.65pt;height:43.9pt;z-index:251664384;mso-width-relative:margin;mso-height-relative:margin" fillcolor="#548dd4" stroked="f">
            <v:textbox style="mso-next-textbox:#_x0000_s2738">
              <w:txbxContent>
                <w:p w:rsidR="005B247B" w:rsidRDefault="005B247B"/>
              </w:txbxContent>
            </v:textbox>
          </v:shape>
        </w:pict>
      </w:r>
      <w:r w:rsidR="00726CA0">
        <w:rPr>
          <w:rFonts w:ascii="Times New Roman" w:hAnsi="Times New Roman"/>
          <w:noProof/>
          <w:sz w:val="24"/>
          <w:lang w:val="en-US" w:eastAsia="en-US"/>
        </w:rPr>
        <w:drawing>
          <wp:inline distT="0" distB="0" distL="0" distR="0">
            <wp:extent cx="2582545" cy="2616200"/>
            <wp:effectExtent l="25400" t="0" r="8255" b="0"/>
            <wp:docPr id="2503" name="Picture 2503" descr="http://regentsprep.org/Regents/math/ALGEBRA/AE9/fixpi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503" descr="http://regentsprep.org/Regents/math/ALGEBRA/AE9/fixpic7.gif"/>
                    <pic:cNvPicPr>
                      <a:picLocks noChangeAspect="1" noChangeArrowheads="1"/>
                    </pic:cNvPicPr>
                  </pic:nvPicPr>
                  <pic:blipFill>
                    <a:blip r:embed="rId14" r:link="rId15"/>
                    <a:srcRect/>
                    <a:stretch>
                      <a:fillRect/>
                    </a:stretch>
                  </pic:blipFill>
                  <pic:spPr bwMode="auto">
                    <a:xfrm>
                      <a:off x="0" y="0"/>
                      <a:ext cx="2582545" cy="2616200"/>
                    </a:xfrm>
                    <a:prstGeom prst="rect">
                      <a:avLst/>
                    </a:prstGeom>
                    <a:noFill/>
                    <a:ln w="9525">
                      <a:noFill/>
                      <a:miter lim="800000"/>
                      <a:headEnd/>
                      <a:tailEnd/>
                    </a:ln>
                  </pic:spPr>
                </pic:pic>
              </a:graphicData>
            </a:graphic>
          </wp:inline>
        </w:drawing>
      </w:r>
    </w:p>
    <w:p w:rsidR="00726CA0" w:rsidRDefault="00726CA0" w:rsidP="00726CA0">
      <w:pPr>
        <w:rPr>
          <w:rFonts w:cs="Arial"/>
          <w:iCs/>
          <w:szCs w:val="26"/>
          <w:lang w:val="en-ZA" w:eastAsia="en-ZA"/>
        </w:rPr>
      </w:pPr>
    </w:p>
    <w:p w:rsidR="00726CA0" w:rsidRDefault="00726CA0" w:rsidP="00726CA0">
      <w:pPr>
        <w:numPr>
          <w:ilvl w:val="0"/>
          <w:numId w:val="5"/>
        </w:numPr>
        <w:rPr>
          <w:rFonts w:cs="Arial"/>
          <w:iCs/>
          <w:szCs w:val="26"/>
          <w:lang w:val="en-ZA" w:eastAsia="en-ZA"/>
        </w:rPr>
      </w:pPr>
      <w:r>
        <w:rPr>
          <w:rFonts w:cs="Arial"/>
          <w:iCs/>
          <w:szCs w:val="26"/>
          <w:lang w:val="en-ZA" w:eastAsia="en-ZA"/>
        </w:rPr>
        <w:t>The blue part shows all possible combinations.</w:t>
      </w:r>
    </w:p>
    <w:p w:rsidR="00726CA0" w:rsidRDefault="00726CA0" w:rsidP="00726CA0">
      <w:pPr>
        <w:numPr>
          <w:ilvl w:val="0"/>
          <w:numId w:val="5"/>
        </w:numPr>
        <w:rPr>
          <w:rFonts w:cs="Arial"/>
          <w:iCs/>
          <w:szCs w:val="26"/>
          <w:lang w:val="en-ZA" w:eastAsia="en-ZA"/>
        </w:rPr>
      </w:pPr>
      <w:r>
        <w:rPr>
          <w:rFonts w:cs="Arial"/>
          <w:iCs/>
          <w:szCs w:val="26"/>
          <w:lang w:val="en-ZA" w:eastAsia="en-ZA"/>
        </w:rPr>
        <w:t>No, because it falls outside the blue area.</w:t>
      </w:r>
    </w:p>
    <w:p w:rsidR="00726CA0" w:rsidRDefault="00726CA0" w:rsidP="00726CA0">
      <w:pPr>
        <w:numPr>
          <w:ilvl w:val="0"/>
          <w:numId w:val="5"/>
        </w:numPr>
        <w:rPr>
          <w:rFonts w:cs="Arial"/>
          <w:iCs/>
          <w:szCs w:val="26"/>
          <w:lang w:val="en-ZA" w:eastAsia="en-ZA"/>
        </w:rPr>
      </w:pPr>
      <w:r>
        <w:rPr>
          <w:rFonts w:cs="Arial"/>
          <w:iCs/>
          <w:szCs w:val="26"/>
          <w:lang w:val="en-ZA" w:eastAsia="en-ZA"/>
        </w:rPr>
        <w:t>Yes, because it falls inside the blue area.</w:t>
      </w:r>
    </w:p>
    <w:p w:rsidR="00EB3304" w:rsidRDefault="00EB3304" w:rsidP="00EB3304">
      <w:pPr>
        <w:rPr>
          <w:rFonts w:cs="Arial"/>
          <w:iCs/>
          <w:szCs w:val="26"/>
          <w:lang w:val="en-ZA" w:eastAsia="en-ZA"/>
        </w:rPr>
      </w:pPr>
    </w:p>
    <w:tbl>
      <w:tblPr>
        <w:tblW w:w="0" w:type="auto"/>
        <w:tblInd w:w="794"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CellMar>
          <w:top w:w="28" w:type="dxa"/>
          <w:bottom w:w="28" w:type="dxa"/>
        </w:tblCellMar>
        <w:tblLook w:val="01E0"/>
      </w:tblPr>
      <w:tblGrid>
        <w:gridCol w:w="2249"/>
        <w:gridCol w:w="2264"/>
        <w:gridCol w:w="2419"/>
      </w:tblGrid>
      <w:tr w:rsidR="00112569" w:rsidRPr="00E74C2E">
        <w:tc>
          <w:tcPr>
            <w:tcW w:w="224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112569" w:rsidRPr="00112569" w:rsidRDefault="00112569" w:rsidP="00112569">
            <w:pPr>
              <w:spacing w:before="160" w:after="60" w:line="240" w:lineRule="auto"/>
              <w:jc w:val="center"/>
              <w:rPr>
                <w:rFonts w:ascii="Arial" w:hAnsi="Arial"/>
                <w:b/>
                <w:caps/>
                <w:sz w:val="16"/>
                <w:lang w:val="en-US"/>
              </w:rPr>
            </w:pPr>
            <w:r w:rsidRPr="00112569">
              <w:rPr>
                <w:rFonts w:ascii="Arial" w:hAnsi="Arial"/>
                <w:b/>
                <w:caps/>
                <w:sz w:val="16"/>
                <w:lang w:val="en-US"/>
              </w:rPr>
              <w:t>Black</w:t>
            </w:r>
          </w:p>
        </w:tc>
        <w:tc>
          <w:tcPr>
            <w:tcW w:w="226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112569" w:rsidRPr="00112569" w:rsidRDefault="00112569" w:rsidP="00112569">
            <w:pPr>
              <w:spacing w:before="160" w:after="60" w:line="240" w:lineRule="auto"/>
              <w:jc w:val="center"/>
              <w:rPr>
                <w:rFonts w:ascii="Arial" w:hAnsi="Arial"/>
                <w:b/>
                <w:caps/>
                <w:sz w:val="16"/>
                <w:lang w:val="en-US"/>
              </w:rPr>
            </w:pPr>
            <w:r w:rsidRPr="00112569">
              <w:rPr>
                <w:rFonts w:ascii="Arial" w:hAnsi="Arial"/>
                <w:b/>
                <w:caps/>
                <w:sz w:val="16"/>
                <w:lang w:val="en-US"/>
              </w:rPr>
              <w:t>Orange</w:t>
            </w:r>
          </w:p>
        </w:tc>
        <w:tc>
          <w:tcPr>
            <w:tcW w:w="241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CCCC"/>
          </w:tcPr>
          <w:p w:rsidR="00112569" w:rsidRPr="00112569" w:rsidRDefault="00112569" w:rsidP="00112569">
            <w:pPr>
              <w:spacing w:before="160" w:after="60" w:line="240" w:lineRule="auto"/>
              <w:jc w:val="center"/>
              <w:rPr>
                <w:rFonts w:ascii="Arial" w:hAnsi="Arial"/>
                <w:b/>
                <w:caps/>
                <w:sz w:val="16"/>
                <w:lang w:val="en-US"/>
              </w:rPr>
            </w:pPr>
            <w:r w:rsidRPr="00112569">
              <w:rPr>
                <w:rFonts w:ascii="Arial" w:hAnsi="Arial"/>
                <w:b/>
                <w:caps/>
                <w:sz w:val="16"/>
                <w:lang w:val="en-US"/>
              </w:rPr>
              <w:t>Profit</w:t>
            </w:r>
          </w:p>
          <w:p w:rsidR="00112569" w:rsidRPr="00562985" w:rsidRDefault="00112569" w:rsidP="00112569">
            <w:pPr>
              <w:spacing w:line="240" w:lineRule="auto"/>
              <w:jc w:val="center"/>
              <w:rPr>
                <w:rFonts w:cs="Arial"/>
                <w:iCs/>
                <w:szCs w:val="26"/>
                <w:lang w:val="en-ZA" w:eastAsia="en-ZA"/>
              </w:rPr>
            </w:pPr>
            <w:r w:rsidRPr="00112569">
              <w:rPr>
                <w:position w:val="-6"/>
                <w:lang w:val="en-US"/>
              </w:rPr>
              <w:object w:dxaOrig="1020" w:dyaOrig="220">
                <v:shape id="_x0000_i1992" type="#_x0000_t75" style="width:51.35pt;height:11.35pt" o:ole="">
                  <v:imagedata r:id="rId2856" r:pict="rId2857" o:title=""/>
                </v:shape>
                <o:OLEObject Type="Embed" ProgID="Equation.3" ShapeID="_x0000_i1992" DrawAspect="Content" ObjectID="_1245368067" r:id="rId2858"/>
              </w:object>
            </w:r>
            <w:r w:rsidRPr="00112569">
              <w:rPr>
                <w:b/>
                <w:sz w:val="16"/>
                <w:lang w:val="en-US"/>
              </w:rPr>
              <w:t>Profit</w:t>
            </w:r>
          </w:p>
        </w:tc>
      </w:tr>
      <w:tr w:rsidR="00112569" w:rsidRPr="00E74C2E">
        <w:tc>
          <w:tcPr>
            <w:tcW w:w="2249" w:type="dxa"/>
            <w:tcBorders>
              <w:top w:val="single" w:sz="6" w:space="0" w:color="FFFFFF" w:themeColor="background1"/>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sidRPr="00562985">
              <w:rPr>
                <w:rFonts w:cs="Arial"/>
                <w:iCs/>
                <w:szCs w:val="26"/>
                <w:lang w:val="en-ZA" w:eastAsia="en-ZA"/>
              </w:rPr>
              <w:t>1</w:t>
            </w:r>
          </w:p>
        </w:tc>
        <w:tc>
          <w:tcPr>
            <w:tcW w:w="2264" w:type="dxa"/>
            <w:tcBorders>
              <w:top w:val="single" w:sz="6" w:space="0" w:color="FFFFFF" w:themeColor="background1"/>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sidRPr="00562985">
              <w:rPr>
                <w:rFonts w:cs="Arial"/>
                <w:iCs/>
                <w:szCs w:val="26"/>
                <w:lang w:val="en-ZA" w:eastAsia="en-ZA"/>
              </w:rPr>
              <w:t>1</w:t>
            </w:r>
          </w:p>
        </w:tc>
        <w:tc>
          <w:tcPr>
            <w:tcW w:w="2419" w:type="dxa"/>
            <w:tcBorders>
              <w:top w:val="single" w:sz="6" w:space="0" w:color="FFFFFF" w:themeColor="background1"/>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Pr>
                <w:rFonts w:cs="Arial"/>
                <w:iCs/>
                <w:szCs w:val="26"/>
                <w:lang w:val="en-ZA" w:eastAsia="en-ZA"/>
              </w:rPr>
              <w:t>125</w:t>
            </w:r>
          </w:p>
        </w:tc>
      </w:tr>
      <w:tr w:rsidR="00112569" w:rsidRPr="00E74C2E">
        <w:tc>
          <w:tcPr>
            <w:tcW w:w="2249"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sidRPr="00562985">
              <w:rPr>
                <w:rFonts w:cs="Arial"/>
                <w:iCs/>
                <w:szCs w:val="26"/>
                <w:lang w:val="en-ZA" w:eastAsia="en-ZA"/>
              </w:rPr>
              <w:t>1</w:t>
            </w:r>
          </w:p>
        </w:tc>
        <w:tc>
          <w:tcPr>
            <w:tcW w:w="2264"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sidRPr="00562985">
              <w:rPr>
                <w:rFonts w:cs="Arial"/>
                <w:iCs/>
                <w:szCs w:val="26"/>
                <w:lang w:val="en-ZA" w:eastAsia="en-ZA"/>
              </w:rPr>
              <w:t>2</w:t>
            </w:r>
          </w:p>
        </w:tc>
        <w:tc>
          <w:tcPr>
            <w:tcW w:w="2419"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Pr>
                <w:rFonts w:cs="Arial"/>
                <w:iCs/>
                <w:szCs w:val="26"/>
                <w:lang w:val="en-ZA" w:eastAsia="en-ZA"/>
              </w:rPr>
              <w:t>200</w:t>
            </w:r>
          </w:p>
        </w:tc>
      </w:tr>
      <w:tr w:rsidR="00112569" w:rsidRPr="00E74C2E">
        <w:tc>
          <w:tcPr>
            <w:tcW w:w="2249"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sidRPr="00562985">
              <w:rPr>
                <w:rFonts w:cs="Arial"/>
                <w:iCs/>
                <w:szCs w:val="26"/>
                <w:lang w:val="en-ZA" w:eastAsia="en-ZA"/>
              </w:rPr>
              <w:t>1</w:t>
            </w:r>
          </w:p>
        </w:tc>
        <w:tc>
          <w:tcPr>
            <w:tcW w:w="2264"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sidRPr="00562985">
              <w:rPr>
                <w:rFonts w:cs="Arial"/>
                <w:iCs/>
                <w:szCs w:val="26"/>
                <w:lang w:val="en-ZA" w:eastAsia="en-ZA"/>
              </w:rPr>
              <w:t>3</w:t>
            </w:r>
          </w:p>
        </w:tc>
        <w:tc>
          <w:tcPr>
            <w:tcW w:w="2419"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Pr>
                <w:rFonts w:cs="Arial"/>
                <w:iCs/>
                <w:szCs w:val="26"/>
                <w:lang w:val="en-ZA" w:eastAsia="en-ZA"/>
              </w:rPr>
              <w:t>275</w:t>
            </w:r>
          </w:p>
        </w:tc>
      </w:tr>
      <w:tr w:rsidR="00112569" w:rsidRPr="00E74C2E">
        <w:tc>
          <w:tcPr>
            <w:tcW w:w="2249"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sidRPr="00562985">
              <w:rPr>
                <w:rFonts w:cs="Arial"/>
                <w:iCs/>
                <w:szCs w:val="26"/>
                <w:lang w:val="en-ZA" w:eastAsia="en-ZA"/>
              </w:rPr>
              <w:t>1</w:t>
            </w:r>
          </w:p>
        </w:tc>
        <w:tc>
          <w:tcPr>
            <w:tcW w:w="2264"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sidRPr="00562985">
              <w:rPr>
                <w:rFonts w:cs="Arial"/>
                <w:iCs/>
                <w:szCs w:val="26"/>
                <w:lang w:val="en-ZA" w:eastAsia="en-ZA"/>
              </w:rPr>
              <w:t>4</w:t>
            </w:r>
          </w:p>
        </w:tc>
        <w:tc>
          <w:tcPr>
            <w:tcW w:w="2419"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Pr>
                <w:rFonts w:cs="Arial"/>
                <w:iCs/>
                <w:szCs w:val="26"/>
                <w:lang w:val="en-ZA" w:eastAsia="en-ZA"/>
              </w:rPr>
              <w:t>350</w:t>
            </w:r>
          </w:p>
        </w:tc>
      </w:tr>
      <w:tr w:rsidR="00112569" w:rsidRPr="00E74C2E">
        <w:tc>
          <w:tcPr>
            <w:tcW w:w="2249"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sidRPr="00562985">
              <w:rPr>
                <w:rFonts w:cs="Arial"/>
                <w:iCs/>
                <w:szCs w:val="26"/>
                <w:lang w:val="en-ZA" w:eastAsia="en-ZA"/>
              </w:rPr>
              <w:t>1</w:t>
            </w:r>
          </w:p>
        </w:tc>
        <w:tc>
          <w:tcPr>
            <w:tcW w:w="2264"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sidRPr="00562985">
              <w:rPr>
                <w:rFonts w:cs="Arial"/>
                <w:iCs/>
                <w:szCs w:val="26"/>
                <w:lang w:val="en-ZA" w:eastAsia="en-ZA"/>
              </w:rPr>
              <w:t>5</w:t>
            </w:r>
          </w:p>
        </w:tc>
        <w:tc>
          <w:tcPr>
            <w:tcW w:w="2419"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Pr>
                <w:rFonts w:cs="Arial"/>
                <w:iCs/>
                <w:szCs w:val="26"/>
                <w:lang w:val="en-ZA" w:eastAsia="en-ZA"/>
              </w:rPr>
              <w:t>425</w:t>
            </w:r>
          </w:p>
        </w:tc>
      </w:tr>
      <w:tr w:rsidR="00112569" w:rsidRPr="00E74C2E">
        <w:tc>
          <w:tcPr>
            <w:tcW w:w="2249"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sidRPr="00562985">
              <w:rPr>
                <w:rFonts w:cs="Arial"/>
                <w:iCs/>
                <w:szCs w:val="26"/>
                <w:lang w:val="en-ZA" w:eastAsia="en-ZA"/>
              </w:rPr>
              <w:t>1</w:t>
            </w:r>
          </w:p>
        </w:tc>
        <w:tc>
          <w:tcPr>
            <w:tcW w:w="2264"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sidRPr="00562985">
              <w:rPr>
                <w:rFonts w:cs="Arial"/>
                <w:iCs/>
                <w:szCs w:val="26"/>
                <w:lang w:val="en-ZA" w:eastAsia="en-ZA"/>
              </w:rPr>
              <w:t>6</w:t>
            </w:r>
          </w:p>
        </w:tc>
        <w:tc>
          <w:tcPr>
            <w:tcW w:w="2419"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Pr>
                <w:rFonts w:cs="Arial"/>
                <w:iCs/>
                <w:szCs w:val="26"/>
                <w:lang w:val="en-ZA" w:eastAsia="en-ZA"/>
              </w:rPr>
              <w:t>500</w:t>
            </w:r>
          </w:p>
        </w:tc>
      </w:tr>
      <w:tr w:rsidR="00112569" w:rsidRPr="00E74C2E">
        <w:tc>
          <w:tcPr>
            <w:tcW w:w="2249"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sidRPr="00562985">
              <w:rPr>
                <w:rFonts w:cs="Arial"/>
                <w:iCs/>
                <w:szCs w:val="26"/>
                <w:lang w:val="en-ZA" w:eastAsia="en-ZA"/>
              </w:rPr>
              <w:t>1</w:t>
            </w:r>
          </w:p>
        </w:tc>
        <w:tc>
          <w:tcPr>
            <w:tcW w:w="2264"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sidRPr="00562985">
              <w:rPr>
                <w:rFonts w:cs="Arial"/>
                <w:iCs/>
                <w:szCs w:val="26"/>
                <w:lang w:val="en-ZA" w:eastAsia="en-ZA"/>
              </w:rPr>
              <w:t>7</w:t>
            </w:r>
          </w:p>
        </w:tc>
        <w:tc>
          <w:tcPr>
            <w:tcW w:w="2419" w:type="dxa"/>
            <w:tcBorders>
              <w:left w:val="nil"/>
              <w:right w:val="nil"/>
            </w:tcBorders>
            <w:shd w:val="clear" w:color="auto" w:fill="F3F3F3"/>
            <w:vAlign w:val="center"/>
          </w:tcPr>
          <w:p w:rsidR="00112569" w:rsidRPr="00562985" w:rsidRDefault="00112569" w:rsidP="00112569">
            <w:pPr>
              <w:jc w:val="center"/>
              <w:rPr>
                <w:rFonts w:cs="Arial"/>
                <w:iCs/>
                <w:szCs w:val="26"/>
                <w:lang w:val="en-ZA" w:eastAsia="en-ZA"/>
              </w:rPr>
            </w:pPr>
            <w:r>
              <w:rPr>
                <w:rFonts w:cs="Arial"/>
                <w:iCs/>
                <w:szCs w:val="26"/>
                <w:lang w:val="en-ZA" w:eastAsia="en-ZA"/>
              </w:rPr>
              <w:t>575</w:t>
            </w:r>
          </w:p>
        </w:tc>
      </w:tr>
      <w:tr w:rsidR="00112569" w:rsidRPr="00E74C2E">
        <w:tc>
          <w:tcPr>
            <w:tcW w:w="2249" w:type="dxa"/>
            <w:tcBorders>
              <w:left w:val="nil"/>
              <w:bottom w:val="single" w:sz="2" w:space="0" w:color="7F7F7F" w:themeColor="text1" w:themeTint="80"/>
              <w:right w:val="nil"/>
            </w:tcBorders>
            <w:shd w:val="clear" w:color="auto" w:fill="F3F3F3"/>
            <w:vAlign w:val="center"/>
          </w:tcPr>
          <w:p w:rsidR="00112569" w:rsidRPr="00562985" w:rsidRDefault="00112569" w:rsidP="00112569">
            <w:pPr>
              <w:jc w:val="center"/>
              <w:rPr>
                <w:rFonts w:cs="Arial"/>
                <w:iCs/>
                <w:szCs w:val="26"/>
                <w:lang w:val="en-ZA" w:eastAsia="en-ZA"/>
              </w:rPr>
            </w:pPr>
            <w:r w:rsidRPr="00562985">
              <w:rPr>
                <w:rFonts w:cs="Arial"/>
                <w:iCs/>
                <w:szCs w:val="26"/>
                <w:lang w:val="en-ZA" w:eastAsia="en-ZA"/>
              </w:rPr>
              <w:t>1</w:t>
            </w:r>
          </w:p>
        </w:tc>
        <w:tc>
          <w:tcPr>
            <w:tcW w:w="2264" w:type="dxa"/>
            <w:tcBorders>
              <w:left w:val="nil"/>
              <w:bottom w:val="single" w:sz="2" w:space="0" w:color="7F7F7F" w:themeColor="text1" w:themeTint="80"/>
              <w:right w:val="nil"/>
            </w:tcBorders>
            <w:shd w:val="clear" w:color="auto" w:fill="F3F3F3"/>
            <w:vAlign w:val="center"/>
          </w:tcPr>
          <w:p w:rsidR="00112569" w:rsidRPr="00562985" w:rsidRDefault="00112569" w:rsidP="00112569">
            <w:pPr>
              <w:jc w:val="center"/>
              <w:rPr>
                <w:rFonts w:cs="Arial"/>
                <w:iCs/>
                <w:szCs w:val="26"/>
                <w:lang w:val="en-ZA" w:eastAsia="en-ZA"/>
              </w:rPr>
            </w:pPr>
            <w:r w:rsidRPr="00562985">
              <w:rPr>
                <w:rFonts w:cs="Arial"/>
                <w:iCs/>
                <w:szCs w:val="26"/>
                <w:lang w:val="en-ZA" w:eastAsia="en-ZA"/>
              </w:rPr>
              <w:t>8</w:t>
            </w:r>
          </w:p>
        </w:tc>
        <w:tc>
          <w:tcPr>
            <w:tcW w:w="2419" w:type="dxa"/>
            <w:tcBorders>
              <w:left w:val="nil"/>
              <w:bottom w:val="single" w:sz="2" w:space="0" w:color="7F7F7F" w:themeColor="text1" w:themeTint="80"/>
              <w:right w:val="nil"/>
            </w:tcBorders>
            <w:shd w:val="clear" w:color="auto" w:fill="F3F3F3"/>
            <w:vAlign w:val="center"/>
          </w:tcPr>
          <w:p w:rsidR="00112569" w:rsidRPr="00562985" w:rsidRDefault="00112569" w:rsidP="00112569">
            <w:pPr>
              <w:jc w:val="center"/>
              <w:rPr>
                <w:rFonts w:cs="Arial"/>
                <w:iCs/>
                <w:szCs w:val="26"/>
                <w:lang w:val="en-ZA" w:eastAsia="en-ZA"/>
              </w:rPr>
            </w:pPr>
            <w:r>
              <w:rPr>
                <w:rFonts w:cs="Arial"/>
                <w:iCs/>
                <w:szCs w:val="26"/>
                <w:lang w:val="en-ZA" w:eastAsia="en-ZA"/>
              </w:rPr>
              <w:t>650</w:t>
            </w:r>
          </w:p>
        </w:tc>
      </w:tr>
      <w:tr w:rsidR="00732C8E" w:rsidRPr="00E74C2E">
        <w:tc>
          <w:tcPr>
            <w:tcW w:w="224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2</w:t>
            </w:r>
          </w:p>
        </w:tc>
        <w:tc>
          <w:tcPr>
            <w:tcW w:w="2264"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2</w:t>
            </w:r>
          </w:p>
        </w:tc>
        <w:tc>
          <w:tcPr>
            <w:tcW w:w="241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Pr>
                <w:rFonts w:cs="Arial"/>
                <w:iCs/>
                <w:szCs w:val="26"/>
                <w:lang w:val="en-ZA" w:eastAsia="en-ZA"/>
              </w:rPr>
              <w:t>250</w:t>
            </w:r>
          </w:p>
        </w:tc>
      </w:tr>
      <w:tr w:rsidR="00732C8E" w:rsidRPr="00E74C2E">
        <w:tc>
          <w:tcPr>
            <w:tcW w:w="224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2</w:t>
            </w:r>
          </w:p>
        </w:tc>
        <w:tc>
          <w:tcPr>
            <w:tcW w:w="2264"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3</w:t>
            </w:r>
          </w:p>
        </w:tc>
        <w:tc>
          <w:tcPr>
            <w:tcW w:w="241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Pr>
                <w:rFonts w:cs="Arial"/>
                <w:iCs/>
                <w:szCs w:val="26"/>
                <w:lang w:val="en-ZA" w:eastAsia="en-ZA"/>
              </w:rPr>
              <w:t>325</w:t>
            </w:r>
          </w:p>
        </w:tc>
      </w:tr>
      <w:tr w:rsidR="00732C8E" w:rsidRPr="00E74C2E">
        <w:tc>
          <w:tcPr>
            <w:tcW w:w="224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2</w:t>
            </w:r>
          </w:p>
        </w:tc>
        <w:tc>
          <w:tcPr>
            <w:tcW w:w="2264"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4</w:t>
            </w:r>
          </w:p>
        </w:tc>
        <w:tc>
          <w:tcPr>
            <w:tcW w:w="241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Pr>
                <w:rFonts w:cs="Arial"/>
                <w:iCs/>
                <w:szCs w:val="26"/>
                <w:lang w:val="en-ZA" w:eastAsia="en-ZA"/>
              </w:rPr>
              <w:t>400</w:t>
            </w:r>
          </w:p>
        </w:tc>
      </w:tr>
      <w:tr w:rsidR="00732C8E" w:rsidRPr="00E74C2E">
        <w:tc>
          <w:tcPr>
            <w:tcW w:w="224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2</w:t>
            </w:r>
          </w:p>
        </w:tc>
        <w:tc>
          <w:tcPr>
            <w:tcW w:w="2264"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5</w:t>
            </w:r>
          </w:p>
        </w:tc>
        <w:tc>
          <w:tcPr>
            <w:tcW w:w="241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Pr>
                <w:rFonts w:cs="Arial"/>
                <w:iCs/>
                <w:szCs w:val="26"/>
                <w:lang w:val="en-ZA" w:eastAsia="en-ZA"/>
              </w:rPr>
              <w:t>475</w:t>
            </w:r>
          </w:p>
        </w:tc>
      </w:tr>
      <w:tr w:rsidR="00732C8E" w:rsidRPr="00E74C2E">
        <w:tc>
          <w:tcPr>
            <w:tcW w:w="224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2</w:t>
            </w:r>
          </w:p>
        </w:tc>
        <w:tc>
          <w:tcPr>
            <w:tcW w:w="2264"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6</w:t>
            </w:r>
          </w:p>
        </w:tc>
        <w:tc>
          <w:tcPr>
            <w:tcW w:w="241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Pr>
                <w:rFonts w:cs="Arial"/>
                <w:iCs/>
                <w:szCs w:val="26"/>
                <w:lang w:val="en-ZA" w:eastAsia="en-ZA"/>
              </w:rPr>
              <w:t>550</w:t>
            </w:r>
          </w:p>
        </w:tc>
      </w:tr>
      <w:tr w:rsidR="00732C8E" w:rsidRPr="00E74C2E">
        <w:tc>
          <w:tcPr>
            <w:tcW w:w="224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2</w:t>
            </w:r>
          </w:p>
        </w:tc>
        <w:tc>
          <w:tcPr>
            <w:tcW w:w="2264"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7</w:t>
            </w:r>
          </w:p>
        </w:tc>
        <w:tc>
          <w:tcPr>
            <w:tcW w:w="241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Pr>
                <w:rFonts w:cs="Arial"/>
                <w:iCs/>
                <w:szCs w:val="26"/>
                <w:lang w:val="en-ZA" w:eastAsia="en-ZA"/>
              </w:rPr>
              <w:t>625</w:t>
            </w:r>
          </w:p>
        </w:tc>
      </w:tr>
      <w:tr w:rsidR="00732C8E" w:rsidRPr="00E74C2E">
        <w:tc>
          <w:tcPr>
            <w:tcW w:w="2249" w:type="dxa"/>
            <w:tcBorders>
              <w:left w:val="nil"/>
              <w:bottom w:val="single" w:sz="2" w:space="0" w:color="7F7F7F" w:themeColor="text1" w:themeTint="80"/>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2</w:t>
            </w:r>
          </w:p>
        </w:tc>
        <w:tc>
          <w:tcPr>
            <w:tcW w:w="2264" w:type="dxa"/>
            <w:tcBorders>
              <w:left w:val="nil"/>
              <w:bottom w:val="single" w:sz="2" w:space="0" w:color="7F7F7F" w:themeColor="text1" w:themeTint="80"/>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8</w:t>
            </w:r>
          </w:p>
        </w:tc>
        <w:tc>
          <w:tcPr>
            <w:tcW w:w="2419" w:type="dxa"/>
            <w:tcBorders>
              <w:left w:val="nil"/>
              <w:bottom w:val="single" w:sz="2" w:space="0" w:color="7F7F7F" w:themeColor="text1" w:themeTint="80"/>
              <w:right w:val="nil"/>
            </w:tcBorders>
            <w:shd w:val="clear" w:color="auto" w:fill="E6E6E6"/>
            <w:vAlign w:val="center"/>
          </w:tcPr>
          <w:p w:rsidR="00732C8E" w:rsidRPr="00562985" w:rsidRDefault="00732C8E" w:rsidP="00112569">
            <w:pPr>
              <w:jc w:val="center"/>
              <w:rPr>
                <w:rFonts w:cs="Arial"/>
                <w:iCs/>
                <w:szCs w:val="26"/>
                <w:lang w:val="en-ZA" w:eastAsia="en-ZA"/>
              </w:rPr>
            </w:pPr>
            <w:r>
              <w:rPr>
                <w:rFonts w:cs="Arial"/>
                <w:iCs/>
                <w:szCs w:val="26"/>
                <w:lang w:val="en-ZA" w:eastAsia="en-ZA"/>
              </w:rPr>
              <w:t>700</w:t>
            </w:r>
          </w:p>
        </w:tc>
      </w:tr>
      <w:tr w:rsidR="00732C8E" w:rsidRPr="00E74C2E">
        <w:tc>
          <w:tcPr>
            <w:tcW w:w="2249" w:type="dxa"/>
            <w:tcBorders>
              <w:left w:val="nil"/>
              <w:right w:val="nil"/>
            </w:tcBorders>
            <w:shd w:val="clear" w:color="auto" w:fill="F3F3F3"/>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3</w:t>
            </w:r>
          </w:p>
        </w:tc>
        <w:tc>
          <w:tcPr>
            <w:tcW w:w="2264" w:type="dxa"/>
            <w:tcBorders>
              <w:left w:val="nil"/>
              <w:right w:val="nil"/>
            </w:tcBorders>
            <w:shd w:val="clear" w:color="auto" w:fill="F3F3F3"/>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3</w:t>
            </w:r>
          </w:p>
        </w:tc>
        <w:tc>
          <w:tcPr>
            <w:tcW w:w="2419" w:type="dxa"/>
            <w:tcBorders>
              <w:left w:val="nil"/>
              <w:right w:val="nil"/>
            </w:tcBorders>
            <w:shd w:val="clear" w:color="auto" w:fill="F3F3F3"/>
            <w:vAlign w:val="center"/>
          </w:tcPr>
          <w:p w:rsidR="00732C8E" w:rsidRPr="00562985" w:rsidRDefault="00732C8E" w:rsidP="00112569">
            <w:pPr>
              <w:jc w:val="center"/>
              <w:rPr>
                <w:rFonts w:cs="Arial"/>
                <w:iCs/>
                <w:szCs w:val="26"/>
                <w:lang w:val="en-ZA" w:eastAsia="en-ZA"/>
              </w:rPr>
            </w:pPr>
            <w:r>
              <w:rPr>
                <w:rFonts w:cs="Arial"/>
                <w:iCs/>
                <w:szCs w:val="26"/>
                <w:lang w:val="en-ZA" w:eastAsia="en-ZA"/>
              </w:rPr>
              <w:t>375</w:t>
            </w:r>
          </w:p>
        </w:tc>
      </w:tr>
      <w:tr w:rsidR="00732C8E" w:rsidRPr="00E74C2E">
        <w:tc>
          <w:tcPr>
            <w:tcW w:w="2249" w:type="dxa"/>
            <w:tcBorders>
              <w:left w:val="nil"/>
              <w:right w:val="nil"/>
            </w:tcBorders>
            <w:shd w:val="clear" w:color="auto" w:fill="F3F3F3"/>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3</w:t>
            </w:r>
          </w:p>
        </w:tc>
        <w:tc>
          <w:tcPr>
            <w:tcW w:w="2264" w:type="dxa"/>
            <w:tcBorders>
              <w:left w:val="nil"/>
              <w:right w:val="nil"/>
            </w:tcBorders>
            <w:shd w:val="clear" w:color="auto" w:fill="F3F3F3"/>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4</w:t>
            </w:r>
          </w:p>
        </w:tc>
        <w:tc>
          <w:tcPr>
            <w:tcW w:w="2419" w:type="dxa"/>
            <w:tcBorders>
              <w:left w:val="nil"/>
              <w:right w:val="nil"/>
            </w:tcBorders>
            <w:shd w:val="clear" w:color="auto" w:fill="F3F3F3"/>
            <w:vAlign w:val="center"/>
          </w:tcPr>
          <w:p w:rsidR="00732C8E" w:rsidRPr="00562985" w:rsidRDefault="00732C8E" w:rsidP="00112569">
            <w:pPr>
              <w:jc w:val="center"/>
              <w:rPr>
                <w:rFonts w:cs="Arial"/>
                <w:iCs/>
                <w:szCs w:val="26"/>
                <w:lang w:val="en-ZA" w:eastAsia="en-ZA"/>
              </w:rPr>
            </w:pPr>
            <w:r>
              <w:rPr>
                <w:rFonts w:cs="Arial"/>
                <w:iCs/>
                <w:szCs w:val="26"/>
                <w:lang w:val="en-ZA" w:eastAsia="en-ZA"/>
              </w:rPr>
              <w:t>450</w:t>
            </w:r>
          </w:p>
        </w:tc>
      </w:tr>
      <w:tr w:rsidR="00732C8E" w:rsidRPr="00E74C2E">
        <w:tc>
          <w:tcPr>
            <w:tcW w:w="2249" w:type="dxa"/>
            <w:tcBorders>
              <w:left w:val="nil"/>
              <w:right w:val="nil"/>
            </w:tcBorders>
            <w:shd w:val="clear" w:color="auto" w:fill="F3F3F3"/>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3</w:t>
            </w:r>
          </w:p>
        </w:tc>
        <w:tc>
          <w:tcPr>
            <w:tcW w:w="2264" w:type="dxa"/>
            <w:tcBorders>
              <w:left w:val="nil"/>
              <w:right w:val="nil"/>
            </w:tcBorders>
            <w:shd w:val="clear" w:color="auto" w:fill="F3F3F3"/>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5</w:t>
            </w:r>
          </w:p>
        </w:tc>
        <w:tc>
          <w:tcPr>
            <w:tcW w:w="2419" w:type="dxa"/>
            <w:tcBorders>
              <w:left w:val="nil"/>
              <w:right w:val="nil"/>
            </w:tcBorders>
            <w:shd w:val="clear" w:color="auto" w:fill="F3F3F3"/>
            <w:vAlign w:val="center"/>
          </w:tcPr>
          <w:p w:rsidR="00732C8E" w:rsidRPr="00562985" w:rsidRDefault="00732C8E" w:rsidP="00112569">
            <w:pPr>
              <w:jc w:val="center"/>
              <w:rPr>
                <w:rFonts w:cs="Arial"/>
                <w:iCs/>
                <w:szCs w:val="26"/>
                <w:lang w:val="en-ZA" w:eastAsia="en-ZA"/>
              </w:rPr>
            </w:pPr>
            <w:r>
              <w:rPr>
                <w:rFonts w:cs="Arial"/>
                <w:iCs/>
                <w:szCs w:val="26"/>
                <w:lang w:val="en-ZA" w:eastAsia="en-ZA"/>
              </w:rPr>
              <w:t>525</w:t>
            </w:r>
          </w:p>
        </w:tc>
      </w:tr>
      <w:tr w:rsidR="00732C8E" w:rsidRPr="00E74C2E">
        <w:tc>
          <w:tcPr>
            <w:tcW w:w="2249" w:type="dxa"/>
            <w:tcBorders>
              <w:left w:val="nil"/>
              <w:right w:val="nil"/>
            </w:tcBorders>
            <w:shd w:val="clear" w:color="auto" w:fill="F3F3F3"/>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3</w:t>
            </w:r>
          </w:p>
        </w:tc>
        <w:tc>
          <w:tcPr>
            <w:tcW w:w="2264" w:type="dxa"/>
            <w:tcBorders>
              <w:left w:val="nil"/>
              <w:right w:val="nil"/>
            </w:tcBorders>
            <w:shd w:val="clear" w:color="auto" w:fill="F3F3F3"/>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6</w:t>
            </w:r>
          </w:p>
        </w:tc>
        <w:tc>
          <w:tcPr>
            <w:tcW w:w="2419" w:type="dxa"/>
            <w:tcBorders>
              <w:left w:val="nil"/>
              <w:right w:val="nil"/>
            </w:tcBorders>
            <w:shd w:val="clear" w:color="auto" w:fill="F3F3F3"/>
            <w:vAlign w:val="center"/>
          </w:tcPr>
          <w:p w:rsidR="00732C8E" w:rsidRPr="00562985" w:rsidRDefault="00732C8E" w:rsidP="00112569">
            <w:pPr>
              <w:jc w:val="center"/>
              <w:rPr>
                <w:rFonts w:cs="Arial"/>
                <w:iCs/>
                <w:szCs w:val="26"/>
                <w:lang w:val="en-ZA" w:eastAsia="en-ZA"/>
              </w:rPr>
            </w:pPr>
            <w:r>
              <w:rPr>
                <w:rFonts w:cs="Arial"/>
                <w:iCs/>
                <w:szCs w:val="26"/>
                <w:lang w:val="en-ZA" w:eastAsia="en-ZA"/>
              </w:rPr>
              <w:t>600</w:t>
            </w:r>
          </w:p>
        </w:tc>
      </w:tr>
      <w:tr w:rsidR="00732C8E" w:rsidRPr="00E74C2E">
        <w:tc>
          <w:tcPr>
            <w:tcW w:w="2249" w:type="dxa"/>
            <w:tcBorders>
              <w:left w:val="nil"/>
              <w:right w:val="nil"/>
            </w:tcBorders>
            <w:shd w:val="clear" w:color="auto" w:fill="F3F3F3"/>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3</w:t>
            </w:r>
          </w:p>
        </w:tc>
        <w:tc>
          <w:tcPr>
            <w:tcW w:w="2264" w:type="dxa"/>
            <w:tcBorders>
              <w:left w:val="nil"/>
              <w:right w:val="nil"/>
            </w:tcBorders>
            <w:shd w:val="clear" w:color="auto" w:fill="F3F3F3"/>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7</w:t>
            </w:r>
          </w:p>
        </w:tc>
        <w:tc>
          <w:tcPr>
            <w:tcW w:w="2419" w:type="dxa"/>
            <w:tcBorders>
              <w:left w:val="nil"/>
              <w:right w:val="nil"/>
            </w:tcBorders>
            <w:shd w:val="clear" w:color="auto" w:fill="F3F3F3"/>
            <w:vAlign w:val="center"/>
          </w:tcPr>
          <w:p w:rsidR="00732C8E" w:rsidRPr="00562985" w:rsidRDefault="00732C8E" w:rsidP="00112569">
            <w:pPr>
              <w:jc w:val="center"/>
              <w:rPr>
                <w:rFonts w:cs="Arial"/>
                <w:iCs/>
                <w:szCs w:val="26"/>
                <w:lang w:val="en-ZA" w:eastAsia="en-ZA"/>
              </w:rPr>
            </w:pPr>
            <w:r>
              <w:rPr>
                <w:rFonts w:cs="Arial"/>
                <w:iCs/>
                <w:szCs w:val="26"/>
                <w:lang w:val="en-ZA" w:eastAsia="en-ZA"/>
              </w:rPr>
              <w:t>675</w:t>
            </w:r>
          </w:p>
        </w:tc>
      </w:tr>
      <w:tr w:rsidR="00732C8E" w:rsidRPr="00E74C2E">
        <w:tc>
          <w:tcPr>
            <w:tcW w:w="2249" w:type="dxa"/>
            <w:tcBorders>
              <w:left w:val="nil"/>
              <w:bottom w:val="single" w:sz="2" w:space="0" w:color="7F7F7F" w:themeColor="text1" w:themeTint="80"/>
              <w:right w:val="nil"/>
            </w:tcBorders>
            <w:shd w:val="clear" w:color="auto" w:fill="F3F3F3"/>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3</w:t>
            </w:r>
          </w:p>
        </w:tc>
        <w:tc>
          <w:tcPr>
            <w:tcW w:w="2264" w:type="dxa"/>
            <w:tcBorders>
              <w:left w:val="nil"/>
              <w:bottom w:val="single" w:sz="2" w:space="0" w:color="7F7F7F" w:themeColor="text1" w:themeTint="80"/>
              <w:right w:val="nil"/>
            </w:tcBorders>
            <w:shd w:val="clear" w:color="auto" w:fill="F3F3F3"/>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8</w:t>
            </w:r>
          </w:p>
        </w:tc>
        <w:tc>
          <w:tcPr>
            <w:tcW w:w="2419" w:type="dxa"/>
            <w:tcBorders>
              <w:left w:val="nil"/>
              <w:bottom w:val="single" w:sz="2" w:space="0" w:color="7F7F7F" w:themeColor="text1" w:themeTint="80"/>
              <w:right w:val="nil"/>
            </w:tcBorders>
            <w:shd w:val="clear" w:color="auto" w:fill="F3F3F3"/>
            <w:vAlign w:val="center"/>
          </w:tcPr>
          <w:p w:rsidR="00732C8E" w:rsidRPr="00562985" w:rsidRDefault="00732C8E" w:rsidP="00112569">
            <w:pPr>
              <w:jc w:val="center"/>
              <w:rPr>
                <w:rFonts w:cs="Arial"/>
                <w:iCs/>
                <w:szCs w:val="26"/>
                <w:lang w:val="en-ZA" w:eastAsia="en-ZA"/>
              </w:rPr>
            </w:pPr>
            <w:r>
              <w:rPr>
                <w:rFonts w:cs="Arial"/>
                <w:iCs/>
                <w:szCs w:val="26"/>
                <w:lang w:val="en-ZA" w:eastAsia="en-ZA"/>
              </w:rPr>
              <w:t>750</w:t>
            </w:r>
          </w:p>
        </w:tc>
      </w:tr>
      <w:tr w:rsidR="00732C8E" w:rsidRPr="00E74C2E">
        <w:tc>
          <w:tcPr>
            <w:tcW w:w="224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4</w:t>
            </w:r>
          </w:p>
        </w:tc>
        <w:tc>
          <w:tcPr>
            <w:tcW w:w="2264"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4</w:t>
            </w:r>
          </w:p>
        </w:tc>
        <w:tc>
          <w:tcPr>
            <w:tcW w:w="241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Pr>
                <w:rFonts w:cs="Arial"/>
                <w:iCs/>
                <w:szCs w:val="26"/>
                <w:lang w:val="en-ZA" w:eastAsia="en-ZA"/>
              </w:rPr>
              <w:t>500</w:t>
            </w:r>
          </w:p>
        </w:tc>
      </w:tr>
      <w:tr w:rsidR="00732C8E" w:rsidRPr="00E74C2E">
        <w:tc>
          <w:tcPr>
            <w:tcW w:w="224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4</w:t>
            </w:r>
          </w:p>
        </w:tc>
        <w:tc>
          <w:tcPr>
            <w:tcW w:w="2264"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5</w:t>
            </w:r>
          </w:p>
        </w:tc>
        <w:tc>
          <w:tcPr>
            <w:tcW w:w="241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Pr>
                <w:rFonts w:cs="Arial"/>
                <w:iCs/>
                <w:szCs w:val="26"/>
                <w:lang w:val="en-ZA" w:eastAsia="en-ZA"/>
              </w:rPr>
              <w:t>575</w:t>
            </w:r>
          </w:p>
        </w:tc>
      </w:tr>
      <w:tr w:rsidR="00732C8E" w:rsidRPr="00E74C2E">
        <w:tc>
          <w:tcPr>
            <w:tcW w:w="224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4</w:t>
            </w:r>
          </w:p>
        </w:tc>
        <w:tc>
          <w:tcPr>
            <w:tcW w:w="2264"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6</w:t>
            </w:r>
          </w:p>
        </w:tc>
        <w:tc>
          <w:tcPr>
            <w:tcW w:w="241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Pr>
                <w:rFonts w:cs="Arial"/>
                <w:iCs/>
                <w:szCs w:val="26"/>
                <w:lang w:val="en-ZA" w:eastAsia="en-ZA"/>
              </w:rPr>
              <w:t>650</w:t>
            </w:r>
          </w:p>
        </w:tc>
      </w:tr>
      <w:tr w:rsidR="00732C8E" w:rsidRPr="00E74C2E">
        <w:tc>
          <w:tcPr>
            <w:tcW w:w="224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4</w:t>
            </w:r>
          </w:p>
        </w:tc>
        <w:tc>
          <w:tcPr>
            <w:tcW w:w="2264"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7</w:t>
            </w:r>
          </w:p>
        </w:tc>
        <w:tc>
          <w:tcPr>
            <w:tcW w:w="241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Pr>
                <w:rFonts w:cs="Arial"/>
                <w:iCs/>
                <w:szCs w:val="26"/>
                <w:lang w:val="en-ZA" w:eastAsia="en-ZA"/>
              </w:rPr>
              <w:t>725</w:t>
            </w:r>
          </w:p>
        </w:tc>
      </w:tr>
      <w:tr w:rsidR="00732C8E" w:rsidRPr="00E74C2E">
        <w:tc>
          <w:tcPr>
            <w:tcW w:w="224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4</w:t>
            </w:r>
          </w:p>
        </w:tc>
        <w:tc>
          <w:tcPr>
            <w:tcW w:w="2264"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sidRPr="00562985">
              <w:rPr>
                <w:rFonts w:cs="Arial"/>
                <w:iCs/>
                <w:szCs w:val="26"/>
                <w:lang w:val="en-ZA" w:eastAsia="en-ZA"/>
              </w:rPr>
              <w:t>8</w:t>
            </w:r>
          </w:p>
        </w:tc>
        <w:tc>
          <w:tcPr>
            <w:tcW w:w="2419" w:type="dxa"/>
            <w:tcBorders>
              <w:left w:val="nil"/>
              <w:right w:val="nil"/>
            </w:tcBorders>
            <w:shd w:val="clear" w:color="auto" w:fill="E6E6E6"/>
            <w:vAlign w:val="center"/>
          </w:tcPr>
          <w:p w:rsidR="00732C8E" w:rsidRPr="00562985" w:rsidRDefault="00732C8E" w:rsidP="00112569">
            <w:pPr>
              <w:jc w:val="center"/>
              <w:rPr>
                <w:rFonts w:cs="Arial"/>
                <w:iCs/>
                <w:szCs w:val="26"/>
                <w:lang w:val="en-ZA" w:eastAsia="en-ZA"/>
              </w:rPr>
            </w:pPr>
            <w:r>
              <w:rPr>
                <w:rFonts w:cs="Arial"/>
                <w:iCs/>
                <w:szCs w:val="26"/>
                <w:lang w:val="en-ZA" w:eastAsia="en-ZA"/>
              </w:rPr>
              <w:t>800</w:t>
            </w:r>
          </w:p>
        </w:tc>
      </w:tr>
    </w:tbl>
    <w:p w:rsidR="00726CA0" w:rsidRDefault="00726CA0" w:rsidP="00112569">
      <w:pPr>
        <w:rPr>
          <w:rFonts w:cs="Arial"/>
          <w:iCs/>
          <w:szCs w:val="26"/>
          <w:lang w:val="en-ZA" w:eastAsia="en-ZA"/>
        </w:rPr>
      </w:pPr>
    </w:p>
    <w:p w:rsidR="00726CA0" w:rsidRDefault="00726CA0" w:rsidP="00112569">
      <w:pPr>
        <w:numPr>
          <w:ilvl w:val="0"/>
          <w:numId w:val="30"/>
        </w:numPr>
        <w:rPr>
          <w:rFonts w:cs="Arial"/>
          <w:iCs/>
          <w:szCs w:val="26"/>
          <w:lang w:val="en-ZA" w:eastAsia="en-ZA"/>
        </w:rPr>
      </w:pPr>
      <w:r>
        <w:rPr>
          <w:rFonts w:cs="Arial"/>
          <w:iCs/>
          <w:szCs w:val="26"/>
          <w:lang w:val="en-ZA" w:eastAsia="en-ZA"/>
        </w:rPr>
        <w:t>Check the table above.</w:t>
      </w:r>
    </w:p>
    <w:p w:rsidR="00726CA0" w:rsidRDefault="00726CA0" w:rsidP="00112569">
      <w:pPr>
        <w:numPr>
          <w:ilvl w:val="0"/>
          <w:numId w:val="30"/>
        </w:numPr>
        <w:rPr>
          <w:rFonts w:cs="Arial"/>
          <w:iCs/>
          <w:szCs w:val="26"/>
          <w:lang w:val="en-ZA" w:eastAsia="en-ZA"/>
        </w:rPr>
      </w:pPr>
      <w:r>
        <w:rPr>
          <w:rFonts w:cs="Arial"/>
          <w:iCs/>
          <w:szCs w:val="26"/>
          <w:lang w:val="en-ZA" w:eastAsia="en-ZA"/>
        </w:rPr>
        <w:t>4 black and 8 orange armbands.</w:t>
      </w:r>
    </w:p>
    <w:p w:rsidR="00726CA0" w:rsidRDefault="00726CA0" w:rsidP="00112569">
      <w:pPr>
        <w:numPr>
          <w:ilvl w:val="0"/>
          <w:numId w:val="30"/>
        </w:numPr>
        <w:rPr>
          <w:rFonts w:cs="Arial"/>
          <w:iCs/>
          <w:szCs w:val="26"/>
          <w:lang w:val="en-ZA" w:eastAsia="en-ZA"/>
        </w:rPr>
      </w:pPr>
      <w:r>
        <w:rPr>
          <w:rFonts w:cs="Arial"/>
          <w:iCs/>
          <w:szCs w:val="26"/>
          <w:lang w:val="en-ZA" w:eastAsia="en-ZA"/>
        </w:rPr>
        <w:t>In the blue area (feasible area).</w:t>
      </w:r>
    </w:p>
    <w:p w:rsidR="00726CA0" w:rsidRPr="00112569" w:rsidRDefault="00726CA0" w:rsidP="00726CA0">
      <w:pPr>
        <w:numPr>
          <w:ilvl w:val="0"/>
          <w:numId w:val="30"/>
        </w:numPr>
        <w:rPr>
          <w:rFonts w:cs="Arial"/>
          <w:iCs/>
          <w:szCs w:val="26"/>
          <w:lang w:val="en-ZA" w:eastAsia="en-ZA"/>
        </w:rPr>
      </w:pPr>
      <w:r>
        <w:rPr>
          <w:rFonts w:cs="Arial"/>
          <w:iCs/>
          <w:szCs w:val="26"/>
          <w:lang w:val="en-ZA" w:eastAsia="en-ZA"/>
        </w:rPr>
        <w:t>The maximum and minimum values of the objective function are attained at the corner points (vertices) of the feasible region.</w:t>
      </w:r>
    </w:p>
    <w:p w:rsidR="00726CA0" w:rsidRDefault="00726CA0" w:rsidP="00112569">
      <w:pPr>
        <w:pStyle w:val="Heading5"/>
      </w:pPr>
      <w:r>
        <w:t>Answers to learning</w:t>
      </w:r>
      <w:r w:rsidRPr="006169A2">
        <w:t xml:space="preserve"> activity </w:t>
      </w:r>
      <w:r>
        <w:t>1.2</w:t>
      </w:r>
    </w:p>
    <w:p w:rsidR="00726CA0" w:rsidRPr="00B37E83" w:rsidRDefault="00726CA0" w:rsidP="00261123">
      <w:pPr>
        <w:pStyle w:val="ListParagraph"/>
        <w:numPr>
          <w:ilvl w:val="0"/>
          <w:numId w:val="41"/>
        </w:numPr>
        <w:rPr>
          <w:lang w:val="en-US"/>
        </w:rPr>
      </w:pPr>
    </w:p>
    <w:p w:rsidR="00726CA0" w:rsidRDefault="00732C8E" w:rsidP="00261123">
      <w:pPr>
        <w:numPr>
          <w:ilvl w:val="1"/>
          <w:numId w:val="41"/>
        </w:numPr>
        <w:rPr>
          <w:lang w:val="en-US"/>
        </w:rPr>
      </w:pPr>
      <w:r w:rsidRPr="00732C8E">
        <w:rPr>
          <w:position w:val="-6"/>
          <w:lang w:val="en-US"/>
        </w:rPr>
        <w:object w:dxaOrig="840" w:dyaOrig="220">
          <v:shape id="_x0000_i1993" type="#_x0000_t75" style="width:42pt;height:11.35pt" o:ole="">
            <v:imagedata r:id="rId2859" r:pict="rId2860" o:title=""/>
          </v:shape>
          <o:OLEObject Type="Embed" ProgID="Equation.3" ShapeID="_x0000_i1993" DrawAspect="Content" ObjectID="_1245368068" r:id="rId2861"/>
        </w:object>
      </w:r>
    </w:p>
    <w:p w:rsidR="00726CA0" w:rsidRDefault="00732C8E" w:rsidP="00261123">
      <w:pPr>
        <w:numPr>
          <w:ilvl w:val="1"/>
          <w:numId w:val="41"/>
        </w:numPr>
        <w:rPr>
          <w:lang w:val="en-US"/>
        </w:rPr>
      </w:pPr>
      <w:r w:rsidRPr="00732C8E">
        <w:rPr>
          <w:position w:val="-6"/>
          <w:lang w:val="en-US"/>
        </w:rPr>
        <w:object w:dxaOrig="840" w:dyaOrig="220">
          <v:shape id="_x0000_i1994" type="#_x0000_t75" style="width:42pt;height:11.35pt" o:ole="">
            <v:imagedata r:id="rId2862" r:pict="rId2863" o:title=""/>
          </v:shape>
          <o:OLEObject Type="Embed" ProgID="Equation.3" ShapeID="_x0000_i1994" DrawAspect="Content" ObjectID="_1245368069" r:id="rId2864"/>
        </w:object>
      </w:r>
    </w:p>
    <w:p w:rsidR="00726CA0" w:rsidRDefault="00732C8E" w:rsidP="00261123">
      <w:pPr>
        <w:numPr>
          <w:ilvl w:val="1"/>
          <w:numId w:val="41"/>
        </w:numPr>
        <w:rPr>
          <w:lang w:val="en-US"/>
        </w:rPr>
      </w:pPr>
      <w:r w:rsidRPr="00732C8E">
        <w:rPr>
          <w:position w:val="-6"/>
          <w:lang w:val="en-US"/>
        </w:rPr>
        <w:object w:dxaOrig="840" w:dyaOrig="220">
          <v:shape id="_x0000_i1995" type="#_x0000_t75" style="width:42pt;height:11.35pt" o:ole="">
            <v:imagedata r:id="rId2865" r:pict="rId2866" o:title=""/>
          </v:shape>
          <o:OLEObject Type="Embed" ProgID="Equation.3" ShapeID="_x0000_i1995" DrawAspect="Content" ObjectID="_1245368070" r:id="rId2867"/>
        </w:object>
      </w:r>
    </w:p>
    <w:p w:rsidR="00726CA0" w:rsidRDefault="00732C8E" w:rsidP="00261123">
      <w:pPr>
        <w:numPr>
          <w:ilvl w:val="1"/>
          <w:numId w:val="41"/>
        </w:numPr>
        <w:rPr>
          <w:lang w:val="en-US"/>
        </w:rPr>
      </w:pPr>
      <w:r w:rsidRPr="00732C8E">
        <w:rPr>
          <w:position w:val="-2"/>
          <w:lang w:val="en-US"/>
        </w:rPr>
        <w:object w:dxaOrig="640" w:dyaOrig="180">
          <v:shape id="_x0000_i1996" type="#_x0000_t75" style="width:32pt;height:9.35pt" o:ole="">
            <v:imagedata r:id="rId2868" r:pict="rId2869" o:title=""/>
          </v:shape>
          <o:OLEObject Type="Embed" ProgID="Equation.3" ShapeID="_x0000_i1996" DrawAspect="Content" ObjectID="_1245368071" r:id="rId2870"/>
        </w:object>
      </w:r>
    </w:p>
    <w:p w:rsidR="00726CA0" w:rsidRDefault="00732C8E" w:rsidP="00261123">
      <w:pPr>
        <w:numPr>
          <w:ilvl w:val="1"/>
          <w:numId w:val="41"/>
        </w:numPr>
        <w:rPr>
          <w:lang w:val="en-US"/>
        </w:rPr>
      </w:pPr>
      <w:r w:rsidRPr="00732C8E">
        <w:rPr>
          <w:position w:val="-6"/>
          <w:lang w:val="en-US"/>
        </w:rPr>
        <w:object w:dxaOrig="840" w:dyaOrig="220">
          <v:shape id="_x0000_i1997" type="#_x0000_t75" style="width:42pt;height:11.35pt" o:ole="">
            <v:imagedata r:id="rId2871" r:pict="rId2872" o:title=""/>
          </v:shape>
          <o:OLEObject Type="Embed" ProgID="Equation.3" ShapeID="_x0000_i1997" DrawAspect="Content" ObjectID="_1245368072" r:id="rId2873"/>
        </w:object>
      </w:r>
    </w:p>
    <w:p w:rsidR="00726CA0" w:rsidRDefault="00732C8E" w:rsidP="00261123">
      <w:pPr>
        <w:numPr>
          <w:ilvl w:val="1"/>
          <w:numId w:val="41"/>
        </w:numPr>
        <w:rPr>
          <w:lang w:val="en-US"/>
        </w:rPr>
      </w:pPr>
      <w:r w:rsidRPr="00732C8E">
        <w:rPr>
          <w:position w:val="-6"/>
          <w:lang w:val="en-US"/>
        </w:rPr>
        <w:object w:dxaOrig="840" w:dyaOrig="220">
          <v:shape id="_x0000_i1998" type="#_x0000_t75" style="width:42pt;height:11.35pt" o:ole="">
            <v:imagedata r:id="rId2874" r:pict="rId2875" o:title=""/>
          </v:shape>
          <o:OLEObject Type="Embed" ProgID="Equation.3" ShapeID="_x0000_i1998" DrawAspect="Content" ObjectID="_1245368073" r:id="rId2876"/>
        </w:object>
      </w:r>
    </w:p>
    <w:p w:rsidR="00726CA0" w:rsidRDefault="00732C8E" w:rsidP="00261123">
      <w:pPr>
        <w:numPr>
          <w:ilvl w:val="1"/>
          <w:numId w:val="41"/>
        </w:numPr>
        <w:rPr>
          <w:lang w:val="en-US"/>
        </w:rPr>
      </w:pPr>
      <w:r w:rsidRPr="00732C8E">
        <w:rPr>
          <w:position w:val="-6"/>
          <w:lang w:val="en-US"/>
        </w:rPr>
        <w:object w:dxaOrig="680" w:dyaOrig="220">
          <v:shape id="_x0000_i1999" type="#_x0000_t75" style="width:34pt;height:11.35pt" o:ole="">
            <v:imagedata r:id="rId2877" r:pict="rId2878" o:title=""/>
          </v:shape>
          <o:OLEObject Type="Embed" ProgID="Equation.3" ShapeID="_x0000_i1999" DrawAspect="Content" ObjectID="_1245368074" r:id="rId2879"/>
        </w:object>
      </w:r>
    </w:p>
    <w:p w:rsidR="00726CA0" w:rsidRDefault="00726CA0" w:rsidP="00B37E83">
      <w:pPr>
        <w:rPr>
          <w:lang w:val="en-US"/>
        </w:rPr>
      </w:pPr>
    </w:p>
    <w:p w:rsidR="00B37E83" w:rsidRDefault="00B37E83" w:rsidP="00261123">
      <w:pPr>
        <w:pStyle w:val="ListParagraph"/>
        <w:numPr>
          <w:ilvl w:val="0"/>
          <w:numId w:val="41"/>
        </w:numPr>
        <w:rPr>
          <w:lang w:val="en-US"/>
        </w:rPr>
      </w:pPr>
    </w:p>
    <w:p w:rsidR="00726CA0" w:rsidRPr="00B37E83" w:rsidRDefault="00726CA0" w:rsidP="00261123">
      <w:pPr>
        <w:pStyle w:val="ListParagraph"/>
        <w:numPr>
          <w:ilvl w:val="1"/>
          <w:numId w:val="41"/>
        </w:numPr>
        <w:rPr>
          <w:lang w:val="en-US"/>
        </w:rPr>
      </w:pPr>
      <w:r w:rsidRPr="00B37E83">
        <w:rPr>
          <w:lang w:val="en-US"/>
        </w:rPr>
        <w:t>Yes, it satisfies</w:t>
      </w:r>
    </w:p>
    <w:p w:rsidR="00726CA0" w:rsidRPr="00B37E83" w:rsidRDefault="009C1C70" w:rsidP="00B37E83">
      <w:pPr>
        <w:pStyle w:val="ListParagraph"/>
        <w:numPr>
          <w:ilvl w:val="3"/>
          <w:numId w:val="31"/>
        </w:numPr>
        <w:rPr>
          <w:lang w:val="en-US"/>
        </w:rPr>
      </w:pPr>
      <w:r w:rsidRPr="009C1C70">
        <w:rPr>
          <w:noProof/>
          <w:lang w:val="en-ZA" w:eastAsia="en-ZA"/>
        </w:rPr>
        <w:pict>
          <v:shapetype id="_x0000_t32" coordsize="21600,21600" o:spt="32" o:oned="t" path="m0,0l21600,21600e" filled="f">
            <v:path arrowok="t" fillok="f" o:connecttype="none"/>
            <o:lock v:ext="edit" shapetype="t"/>
          </v:shapetype>
          <v:shape id="_x0000_s2740" type="#_x0000_t32" style="position:absolute;left:0;text-align:left;margin-left:88.85pt;margin-top:22.2pt;width:217.8pt;height:119.25pt;flip:y;z-index:251666432;mso-position-horizontal:absolute;mso-position-vertical:absolute" o:connectortype="straight" strokeweight="1.5pt"/>
        </w:pict>
      </w:r>
      <w:r w:rsidR="00726CA0">
        <w:rPr>
          <w:noProof/>
          <w:lang w:val="en-US" w:eastAsia="en-US"/>
        </w:rPr>
        <w:drawing>
          <wp:inline distT="0" distB="0" distL="0" distR="0">
            <wp:extent cx="3225800" cy="2125345"/>
            <wp:effectExtent l="25400" t="0" r="0"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2880"/>
                    <a:srcRect/>
                    <a:stretch>
                      <a:fillRect/>
                    </a:stretch>
                  </pic:blipFill>
                  <pic:spPr bwMode="auto">
                    <a:xfrm>
                      <a:off x="0" y="0"/>
                      <a:ext cx="3225800" cy="2125345"/>
                    </a:xfrm>
                    <a:prstGeom prst="rect">
                      <a:avLst/>
                    </a:prstGeom>
                    <a:noFill/>
                    <a:ln w="9525">
                      <a:noFill/>
                      <a:miter lim="800000"/>
                      <a:headEnd/>
                      <a:tailEnd/>
                    </a:ln>
                  </pic:spPr>
                </pic:pic>
              </a:graphicData>
            </a:graphic>
          </wp:inline>
        </w:drawing>
      </w:r>
    </w:p>
    <w:p w:rsidR="00726CA0" w:rsidRDefault="00726CA0" w:rsidP="00726CA0">
      <w:pPr>
        <w:rPr>
          <w:lang w:val="en-US"/>
        </w:rPr>
      </w:pPr>
    </w:p>
    <w:p w:rsidR="00726CA0" w:rsidRDefault="00726CA0" w:rsidP="00261123">
      <w:pPr>
        <w:numPr>
          <w:ilvl w:val="1"/>
          <w:numId w:val="41"/>
        </w:numPr>
        <w:rPr>
          <w:lang w:val="en-US"/>
        </w:rPr>
      </w:pPr>
      <w:r>
        <w:rPr>
          <w:lang w:val="en-US"/>
        </w:rPr>
        <w:t>Yes, it satisfies</w:t>
      </w:r>
      <w:r w:rsidR="00062AC5">
        <w:rPr>
          <w:lang w:val="en-US"/>
        </w:rPr>
        <w:t xml:space="preserve"> </w:t>
      </w:r>
    </w:p>
    <w:p w:rsidR="00726CA0" w:rsidRDefault="00726CA0" w:rsidP="00062AC5">
      <w:pPr>
        <w:jc w:val="center"/>
        <w:rPr>
          <w:lang w:val="en-US"/>
        </w:rPr>
      </w:pPr>
    </w:p>
    <w:p w:rsidR="00726CA0" w:rsidRDefault="009C1C70" w:rsidP="00062AC5">
      <w:pPr>
        <w:pStyle w:val="ListParagraph"/>
        <w:ind w:left="360"/>
        <w:jc w:val="center"/>
        <w:rPr>
          <w:lang w:val="en-US"/>
        </w:rPr>
      </w:pPr>
      <w:r w:rsidRPr="009C1C70">
        <w:rPr>
          <w:noProof/>
          <w:lang w:val="en-ZA" w:eastAsia="en-ZA"/>
        </w:rPr>
        <w:pict>
          <v:shape id="_x0000_s2741" type="#_x0000_t32" style="position:absolute;left:0;text-align:left;margin-left:108.25pt;margin-top:27.05pt;width:182.25pt;height:95.25pt;z-index:251667456;mso-position-horizontal:absolute;mso-position-vertical:absolute" o:connectortype="straight" strokeweight="1.5pt"/>
        </w:pict>
      </w:r>
      <w:r w:rsidR="00062AC5">
        <w:rPr>
          <w:noProof/>
          <w:lang w:val="en-US" w:eastAsia="en-US"/>
        </w:rPr>
        <w:drawing>
          <wp:inline distT="0" distB="0" distL="0" distR="0">
            <wp:extent cx="2641600" cy="1896745"/>
            <wp:effectExtent l="25400" t="0" r="0" b="0"/>
            <wp:docPr id="2216"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2881"/>
                    <a:srcRect/>
                    <a:stretch>
                      <a:fillRect/>
                    </a:stretch>
                  </pic:blipFill>
                  <pic:spPr bwMode="auto">
                    <a:xfrm>
                      <a:off x="0" y="0"/>
                      <a:ext cx="2641600" cy="1896745"/>
                    </a:xfrm>
                    <a:prstGeom prst="rect">
                      <a:avLst/>
                    </a:prstGeom>
                    <a:noFill/>
                    <a:ln w="9525">
                      <a:noFill/>
                      <a:miter lim="800000"/>
                      <a:headEnd/>
                      <a:tailEnd/>
                    </a:ln>
                  </pic:spPr>
                </pic:pic>
              </a:graphicData>
            </a:graphic>
          </wp:inline>
        </w:drawing>
      </w:r>
    </w:p>
    <w:p w:rsidR="00062AC5" w:rsidRPr="00062AC5" w:rsidRDefault="00726CA0" w:rsidP="00261123">
      <w:pPr>
        <w:numPr>
          <w:ilvl w:val="1"/>
          <w:numId w:val="41"/>
        </w:numPr>
        <w:rPr>
          <w:lang w:val="en-US"/>
        </w:rPr>
      </w:pPr>
      <w:r>
        <w:rPr>
          <w:lang w:val="en-US"/>
        </w:rPr>
        <w:t>No, it does not satisfy</w:t>
      </w:r>
    </w:p>
    <w:p w:rsidR="00726CA0" w:rsidRPr="00B37E83" w:rsidRDefault="00062AC5" w:rsidP="00062AC5">
      <w:pPr>
        <w:pStyle w:val="ListParagraph"/>
        <w:ind w:left="360"/>
        <w:rPr>
          <w:lang w:val="en-US"/>
        </w:rPr>
      </w:pPr>
      <w:r>
        <w:rPr>
          <w:noProof/>
          <w:lang w:val="en-US" w:eastAsia="en-US"/>
        </w:rPr>
        <w:drawing>
          <wp:inline distT="0" distB="0" distL="0" distR="0">
            <wp:extent cx="2557145" cy="1887855"/>
            <wp:effectExtent l="25400" t="0" r="8255" b="0"/>
            <wp:docPr id="2219"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2882"/>
                    <a:srcRect/>
                    <a:stretch>
                      <a:fillRect/>
                    </a:stretch>
                  </pic:blipFill>
                  <pic:spPr bwMode="auto">
                    <a:xfrm>
                      <a:off x="0" y="0"/>
                      <a:ext cx="2557145" cy="1887855"/>
                    </a:xfrm>
                    <a:prstGeom prst="rect">
                      <a:avLst/>
                    </a:prstGeom>
                    <a:noFill/>
                    <a:ln w="9525">
                      <a:noFill/>
                      <a:miter lim="800000"/>
                      <a:headEnd/>
                      <a:tailEnd/>
                    </a:ln>
                  </pic:spPr>
                </pic:pic>
              </a:graphicData>
            </a:graphic>
          </wp:inline>
        </w:drawing>
      </w:r>
      <w:r w:rsidR="009C1C70" w:rsidRPr="009C1C70">
        <w:rPr>
          <w:noProof/>
          <w:lang w:val="en-ZA" w:eastAsia="en-ZA"/>
        </w:rPr>
        <w:pict>
          <v:shape id="_x0000_s2742" type="#_x0000_t32" style="position:absolute;left:0;text-align:left;margin-left:35.4pt;margin-top:55.6pt;width:180.75pt;height:42.75pt;flip:y;z-index:251668480;mso-position-horizontal:absolute;mso-position-horizontal-relative:text;mso-position-vertical:absolute;mso-position-vertical-relative:text" o:connectortype="straight" strokeweight="1.5pt">
            <v:stroke dashstyle="dash"/>
          </v:shape>
        </w:pict>
      </w:r>
    </w:p>
    <w:p w:rsidR="00726CA0" w:rsidRDefault="00726CA0" w:rsidP="00726CA0">
      <w:pPr>
        <w:rPr>
          <w:lang w:val="en-US"/>
        </w:rPr>
      </w:pPr>
    </w:p>
    <w:p w:rsidR="00062AC5" w:rsidRDefault="00062AC5" w:rsidP="00726CA0">
      <w:pPr>
        <w:rPr>
          <w:lang w:val="en-US"/>
        </w:rPr>
      </w:pPr>
    </w:p>
    <w:p w:rsidR="00062AC5" w:rsidRDefault="00062AC5" w:rsidP="00726CA0">
      <w:pPr>
        <w:rPr>
          <w:lang w:val="en-US"/>
        </w:rPr>
      </w:pPr>
    </w:p>
    <w:p w:rsidR="00726CA0" w:rsidRDefault="00726CA0" w:rsidP="00726CA0">
      <w:pPr>
        <w:rPr>
          <w:lang w:val="en-US"/>
        </w:rPr>
      </w:pPr>
    </w:p>
    <w:p w:rsidR="00726CA0" w:rsidRDefault="00726CA0" w:rsidP="00261123">
      <w:pPr>
        <w:numPr>
          <w:ilvl w:val="1"/>
          <w:numId w:val="41"/>
        </w:numPr>
        <w:rPr>
          <w:lang w:val="en-US"/>
        </w:rPr>
      </w:pPr>
      <w:r>
        <w:rPr>
          <w:lang w:val="en-US"/>
        </w:rPr>
        <w:t>Yes it satisfies</w:t>
      </w:r>
    </w:p>
    <w:p w:rsidR="00726CA0" w:rsidRDefault="009C1C70" w:rsidP="00726CA0">
      <w:pPr>
        <w:ind w:left="1021"/>
        <w:rPr>
          <w:lang w:val="en-US"/>
        </w:rPr>
      </w:pPr>
      <w:r w:rsidRPr="009C1C70">
        <w:rPr>
          <w:noProof/>
          <w:lang w:val="en-ZA" w:eastAsia="en-ZA"/>
        </w:rPr>
        <w:pict>
          <v:shape id="_x0000_s2743" type="#_x0000_t32" style="position:absolute;left:0;text-align:left;margin-left:177.75pt;margin-top:12.8pt;width:.75pt;height:117.75pt;z-index:251669504" o:connectortype="straight" strokeweight="1.5pt">
            <v:stroke dashstyle="dash"/>
          </v:shape>
        </w:pict>
      </w:r>
      <w:r w:rsidR="00726CA0">
        <w:rPr>
          <w:noProof/>
          <w:lang w:val="en-US" w:eastAsia="en-US"/>
        </w:rPr>
        <w:drawing>
          <wp:inline distT="0" distB="0" distL="0" distR="0">
            <wp:extent cx="2522855" cy="1845945"/>
            <wp:effectExtent l="25400" t="0" r="0" b="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2883"/>
                    <a:srcRect/>
                    <a:stretch>
                      <a:fillRect/>
                    </a:stretch>
                  </pic:blipFill>
                  <pic:spPr bwMode="auto">
                    <a:xfrm>
                      <a:off x="0" y="0"/>
                      <a:ext cx="2522855" cy="1845945"/>
                    </a:xfrm>
                    <a:prstGeom prst="rect">
                      <a:avLst/>
                    </a:prstGeom>
                    <a:noFill/>
                    <a:ln w="9525">
                      <a:noFill/>
                      <a:miter lim="800000"/>
                      <a:headEnd/>
                      <a:tailEnd/>
                    </a:ln>
                  </pic:spPr>
                </pic:pic>
              </a:graphicData>
            </a:graphic>
          </wp:inline>
        </w:drawing>
      </w:r>
    </w:p>
    <w:p w:rsidR="00726CA0" w:rsidRPr="006169A2" w:rsidRDefault="00726CA0" w:rsidP="00726CA0">
      <w:pPr>
        <w:rPr>
          <w:lang w:val="en-US"/>
        </w:rPr>
      </w:pPr>
    </w:p>
    <w:p w:rsidR="00726CA0" w:rsidRDefault="00726CA0" w:rsidP="00062AC5">
      <w:pPr>
        <w:pStyle w:val="Heading5"/>
      </w:pPr>
      <w:r w:rsidRPr="006169A2">
        <w:t xml:space="preserve">Answers to </w:t>
      </w:r>
      <w:r>
        <w:t>learning</w:t>
      </w:r>
      <w:r w:rsidRPr="006169A2">
        <w:t xml:space="preserve"> activity </w:t>
      </w:r>
      <w:r>
        <w:t xml:space="preserve">1.3 </w:t>
      </w:r>
    </w:p>
    <w:p w:rsidR="00726CA0" w:rsidRDefault="00726CA0" w:rsidP="00261123">
      <w:pPr>
        <w:numPr>
          <w:ilvl w:val="0"/>
          <w:numId w:val="43"/>
        </w:numPr>
        <w:rPr>
          <w:lang w:val="en-US"/>
        </w:rPr>
      </w:pPr>
    </w:p>
    <w:p w:rsidR="00726CA0" w:rsidRDefault="00726CA0" w:rsidP="00261123">
      <w:pPr>
        <w:numPr>
          <w:ilvl w:val="1"/>
          <w:numId w:val="43"/>
        </w:numPr>
        <w:rPr>
          <w:lang w:val="en-US"/>
        </w:rPr>
      </w:pPr>
      <w:r>
        <w:rPr>
          <w:lang w:val="en-US"/>
        </w:rPr>
        <w:t>Yes</w:t>
      </w:r>
    </w:p>
    <w:p w:rsidR="00726CA0" w:rsidRDefault="00726CA0" w:rsidP="00261123">
      <w:pPr>
        <w:numPr>
          <w:ilvl w:val="1"/>
          <w:numId w:val="43"/>
        </w:numPr>
        <w:rPr>
          <w:lang w:val="en-US"/>
        </w:rPr>
      </w:pPr>
      <w:r>
        <w:rPr>
          <w:lang w:val="en-US"/>
        </w:rPr>
        <w:t>No</w:t>
      </w:r>
    </w:p>
    <w:p w:rsidR="00726CA0" w:rsidRDefault="00726CA0" w:rsidP="00261123">
      <w:pPr>
        <w:numPr>
          <w:ilvl w:val="1"/>
          <w:numId w:val="43"/>
        </w:numPr>
        <w:rPr>
          <w:lang w:val="en-US"/>
        </w:rPr>
      </w:pPr>
      <w:r>
        <w:rPr>
          <w:lang w:val="en-US"/>
        </w:rPr>
        <w:t>Yes</w:t>
      </w:r>
    </w:p>
    <w:p w:rsidR="00726CA0" w:rsidRDefault="00726CA0" w:rsidP="00261123">
      <w:pPr>
        <w:numPr>
          <w:ilvl w:val="0"/>
          <w:numId w:val="43"/>
        </w:numPr>
        <w:rPr>
          <w:lang w:val="en-US"/>
        </w:rPr>
      </w:pPr>
    </w:p>
    <w:p w:rsidR="00726CA0" w:rsidRDefault="009C1C70" w:rsidP="00726CA0">
      <w:pPr>
        <w:rPr>
          <w:lang w:val="en-US"/>
        </w:rPr>
      </w:pPr>
      <w:r w:rsidRPr="009C1C70">
        <w:rPr>
          <w:noProof/>
          <w:lang w:val="en-ZA" w:eastAsia="en-ZA"/>
        </w:rPr>
        <w:pict>
          <v:shape id="_x0000_s2745" type="#_x0000_t32" style="position:absolute;left:0;text-align:left;margin-left:97.5pt;margin-top:64.15pt;width:99pt;height:24.75pt;z-index:251671552" o:connectortype="straight" strokeweight="1.5pt"/>
        </w:pict>
      </w:r>
      <w:r w:rsidRPr="009C1C70">
        <w:rPr>
          <w:noProof/>
          <w:lang w:val="en-ZA" w:eastAsia="en-ZA"/>
        </w:rPr>
        <w:pict>
          <v:shape id="_x0000_s2744" type="#_x0000_t32" style="position:absolute;left:0;text-align:left;margin-left:99pt;margin-top:7.15pt;width:31.5pt;height:57.75pt;flip:x;z-index:251670528" o:connectortype="straight" strokeweight="1.5pt"/>
        </w:pict>
      </w:r>
      <w:r w:rsidR="00726CA0">
        <w:rPr>
          <w:noProof/>
          <w:lang w:val="en-US" w:eastAsia="en-US"/>
        </w:rPr>
        <w:drawing>
          <wp:inline distT="0" distB="0" distL="0" distR="0">
            <wp:extent cx="2675255" cy="1828800"/>
            <wp:effectExtent l="25400" t="0" r="0" b="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2884"/>
                    <a:srcRect/>
                    <a:stretch>
                      <a:fillRect/>
                    </a:stretch>
                  </pic:blipFill>
                  <pic:spPr bwMode="auto">
                    <a:xfrm>
                      <a:off x="0" y="0"/>
                      <a:ext cx="2675255" cy="1828800"/>
                    </a:xfrm>
                    <a:prstGeom prst="rect">
                      <a:avLst/>
                    </a:prstGeom>
                    <a:noFill/>
                    <a:ln w="9525">
                      <a:noFill/>
                      <a:miter lim="800000"/>
                      <a:headEnd/>
                      <a:tailEnd/>
                    </a:ln>
                  </pic:spPr>
                </pic:pic>
              </a:graphicData>
            </a:graphic>
          </wp:inline>
        </w:drawing>
      </w:r>
    </w:p>
    <w:p w:rsidR="00726CA0" w:rsidRPr="005C7353" w:rsidRDefault="00726CA0" w:rsidP="00261123">
      <w:pPr>
        <w:numPr>
          <w:ilvl w:val="0"/>
          <w:numId w:val="43"/>
        </w:numPr>
        <w:rPr>
          <w:lang w:val="en-US"/>
        </w:rPr>
      </w:pPr>
    </w:p>
    <w:p w:rsidR="00726CA0" w:rsidRDefault="009C1C70" w:rsidP="00726CA0">
      <w:pPr>
        <w:rPr>
          <w:lang w:val="en-US"/>
        </w:rPr>
      </w:pPr>
      <w:r w:rsidRPr="009C1C70">
        <w:rPr>
          <w:noProof/>
          <w:lang w:val="en-ZA" w:eastAsia="en-ZA"/>
        </w:rPr>
        <w:pict>
          <v:shape id="_x0000_s2747" type="#_x0000_t32" style="position:absolute;left:0;text-align:left;margin-left:93.75pt;margin-top:53.7pt;width:85.5pt;height:39pt;z-index:251673600" o:connectortype="straight" strokeweight="1.5pt"/>
        </w:pict>
      </w:r>
      <w:r w:rsidRPr="009C1C70">
        <w:rPr>
          <w:noProof/>
          <w:lang w:val="en-ZA" w:eastAsia="en-ZA"/>
        </w:rPr>
        <w:pict>
          <v:shape id="_x0000_s2746" type="#_x0000_t32" style="position:absolute;left:0;text-align:left;margin-left:8.25pt;margin-top:53.7pt;width:89.25pt;height:75pt;flip:y;z-index:251672576" o:connectortype="straight" strokeweight="1.5pt"/>
        </w:pict>
      </w:r>
      <w:r w:rsidR="00726CA0">
        <w:rPr>
          <w:noProof/>
          <w:lang w:val="en-US" w:eastAsia="en-US"/>
        </w:rPr>
        <w:drawing>
          <wp:inline distT="0" distB="0" distL="0" distR="0">
            <wp:extent cx="2590800" cy="1854200"/>
            <wp:effectExtent l="25400" t="0" r="0" b="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2885"/>
                    <a:srcRect/>
                    <a:stretch>
                      <a:fillRect/>
                    </a:stretch>
                  </pic:blipFill>
                  <pic:spPr bwMode="auto">
                    <a:xfrm>
                      <a:off x="0" y="0"/>
                      <a:ext cx="2590800" cy="1854200"/>
                    </a:xfrm>
                    <a:prstGeom prst="rect">
                      <a:avLst/>
                    </a:prstGeom>
                    <a:noFill/>
                    <a:ln w="9525">
                      <a:noFill/>
                      <a:miter lim="800000"/>
                      <a:headEnd/>
                      <a:tailEnd/>
                    </a:ln>
                  </pic:spPr>
                </pic:pic>
              </a:graphicData>
            </a:graphic>
          </wp:inline>
        </w:drawing>
      </w:r>
    </w:p>
    <w:p w:rsidR="00261123" w:rsidRDefault="00261123" w:rsidP="00726CA0">
      <w:pPr>
        <w:rPr>
          <w:lang w:val="en-US"/>
        </w:rPr>
      </w:pPr>
    </w:p>
    <w:p w:rsidR="00261123" w:rsidRDefault="00261123" w:rsidP="00726CA0">
      <w:pPr>
        <w:rPr>
          <w:lang w:val="en-US"/>
        </w:rPr>
      </w:pPr>
    </w:p>
    <w:p w:rsidR="00261123" w:rsidRDefault="00261123" w:rsidP="00726CA0">
      <w:pPr>
        <w:rPr>
          <w:lang w:val="en-US"/>
        </w:rPr>
      </w:pPr>
    </w:p>
    <w:p w:rsidR="00726CA0" w:rsidRDefault="00726CA0" w:rsidP="00726CA0">
      <w:pPr>
        <w:rPr>
          <w:lang w:val="en-US"/>
        </w:rPr>
      </w:pPr>
    </w:p>
    <w:p w:rsidR="00726CA0" w:rsidRDefault="00726CA0" w:rsidP="00261123">
      <w:pPr>
        <w:numPr>
          <w:ilvl w:val="0"/>
          <w:numId w:val="43"/>
        </w:numPr>
        <w:rPr>
          <w:lang w:val="en-US"/>
        </w:rPr>
      </w:pPr>
    </w:p>
    <w:p w:rsidR="00726CA0" w:rsidRDefault="00726CA0" w:rsidP="00726CA0">
      <w:pPr>
        <w:rPr>
          <w:lang w:val="en-US"/>
        </w:rPr>
      </w:pPr>
    </w:p>
    <w:p w:rsidR="00726CA0" w:rsidRDefault="009C1C70" w:rsidP="00726CA0">
      <w:pPr>
        <w:rPr>
          <w:lang w:val="en-US"/>
        </w:rPr>
      </w:pPr>
      <w:r w:rsidRPr="009C1C70">
        <w:rPr>
          <w:noProof/>
          <w:lang w:val="en-ZA" w:eastAsia="en-ZA"/>
        </w:rPr>
        <w:pict>
          <v:shape id="_x0000_s2750" type="#_x0000_t32" style="position:absolute;left:0;text-align:left;margin-left:74.25pt;margin-top:44.35pt;width:43.5pt;height:17.25pt;z-index:251676672" o:connectortype="straight" strokeweight="1.5pt"/>
        </w:pict>
      </w:r>
      <w:r w:rsidRPr="009C1C70">
        <w:rPr>
          <w:noProof/>
          <w:lang w:val="en-ZA" w:eastAsia="en-ZA"/>
        </w:rPr>
        <w:pict>
          <v:shape id="_x0000_s2749" type="#_x0000_t32" style="position:absolute;left:0;text-align:left;margin-left:118.5pt;margin-top:61.6pt;width:63.75pt;height:46.5pt;z-index:251675648" o:connectortype="straight" strokeweight="1.5pt">
            <v:stroke dashstyle="dash"/>
          </v:shape>
        </w:pict>
      </w:r>
      <w:r w:rsidRPr="009C1C70">
        <w:rPr>
          <w:noProof/>
          <w:lang w:val="en-ZA" w:eastAsia="en-ZA"/>
        </w:rPr>
        <w:pict>
          <v:shape id="_x0000_s2748" type="#_x0000_t32" style="position:absolute;left:0;text-align:left;margin-left:75pt;margin-top:44.35pt;width:0;height:85.5pt;flip:y;z-index:251674624" o:connectortype="straight" strokeweight="1.5pt">
            <v:stroke dashstyle="dash"/>
          </v:shape>
        </w:pict>
      </w:r>
      <w:r w:rsidR="00726CA0">
        <w:rPr>
          <w:noProof/>
          <w:lang w:val="en-US" w:eastAsia="en-US"/>
        </w:rPr>
        <w:drawing>
          <wp:inline distT="0" distB="0" distL="0" distR="0">
            <wp:extent cx="2455545" cy="1845945"/>
            <wp:effectExtent l="25400" t="0" r="8255" b="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2886"/>
                    <a:srcRect/>
                    <a:stretch>
                      <a:fillRect/>
                    </a:stretch>
                  </pic:blipFill>
                  <pic:spPr bwMode="auto">
                    <a:xfrm>
                      <a:off x="0" y="0"/>
                      <a:ext cx="2455545" cy="1845945"/>
                    </a:xfrm>
                    <a:prstGeom prst="rect">
                      <a:avLst/>
                    </a:prstGeom>
                    <a:noFill/>
                    <a:ln w="9525">
                      <a:noFill/>
                      <a:miter lim="800000"/>
                      <a:headEnd/>
                      <a:tailEnd/>
                    </a:ln>
                  </pic:spPr>
                </pic:pic>
              </a:graphicData>
            </a:graphic>
          </wp:inline>
        </w:drawing>
      </w:r>
    </w:p>
    <w:p w:rsidR="00726CA0" w:rsidRDefault="00726CA0" w:rsidP="00261123">
      <w:pPr>
        <w:numPr>
          <w:ilvl w:val="0"/>
          <w:numId w:val="43"/>
        </w:numPr>
        <w:rPr>
          <w:lang w:val="en-US"/>
        </w:rPr>
      </w:pPr>
    </w:p>
    <w:p w:rsidR="00726CA0" w:rsidRDefault="00062AC5" w:rsidP="00261123">
      <w:pPr>
        <w:numPr>
          <w:ilvl w:val="1"/>
          <w:numId w:val="43"/>
        </w:numPr>
        <w:rPr>
          <w:lang w:val="en-US"/>
        </w:rPr>
      </w:pPr>
      <w:r w:rsidRPr="00062AC5">
        <w:rPr>
          <w:position w:val="-6"/>
          <w:lang w:val="en-US"/>
        </w:rPr>
        <w:object w:dxaOrig="720" w:dyaOrig="220">
          <v:shape id="_x0000_i2000" type="#_x0000_t75" style="width:36pt;height:11.35pt" o:ole="">
            <v:imagedata r:id="rId2887" r:pict="rId2888" o:title=""/>
          </v:shape>
          <o:OLEObject Type="Embed" ProgID="Equation.3" ShapeID="_x0000_i2000" DrawAspect="Content" ObjectID="_1245368075" r:id="rId2889"/>
        </w:object>
      </w:r>
    </w:p>
    <w:p w:rsidR="00726CA0" w:rsidRDefault="00062AC5" w:rsidP="00062AC5">
      <w:pPr>
        <w:ind w:firstLine="360"/>
        <w:rPr>
          <w:lang w:val="en-US"/>
        </w:rPr>
      </w:pPr>
      <w:r>
        <w:rPr>
          <w:position w:val="-12"/>
          <w:lang w:val="en-US"/>
        </w:rPr>
        <w:t xml:space="preserve">     </w:t>
      </w:r>
      <w:r w:rsidRPr="00062AC5">
        <w:rPr>
          <w:position w:val="-6"/>
          <w:lang w:val="en-US"/>
        </w:rPr>
        <w:object w:dxaOrig="860" w:dyaOrig="220">
          <v:shape id="_x0000_i2001" type="#_x0000_t75" style="width:43.35pt;height:11.35pt" o:ole="">
            <v:imagedata r:id="rId2890" r:pict="rId2891" o:title=""/>
          </v:shape>
          <o:OLEObject Type="Embed" ProgID="Equation.3" ShapeID="_x0000_i2001" DrawAspect="Content" ObjectID="_1245368076" r:id="rId2892"/>
        </w:object>
      </w:r>
    </w:p>
    <w:p w:rsidR="00726CA0" w:rsidRDefault="00062AC5" w:rsidP="00261123">
      <w:pPr>
        <w:numPr>
          <w:ilvl w:val="1"/>
          <w:numId w:val="43"/>
        </w:numPr>
        <w:rPr>
          <w:lang w:val="en-US"/>
        </w:rPr>
      </w:pPr>
      <w:r w:rsidRPr="00062AC5">
        <w:rPr>
          <w:position w:val="-6"/>
          <w:lang w:val="en-US"/>
        </w:rPr>
        <w:object w:dxaOrig="860" w:dyaOrig="220">
          <v:shape id="_x0000_i5527" type="#_x0000_t75" style="width:43.35pt;height:11.35pt" o:ole="">
            <v:imagedata r:id="rId2893" r:pict="rId2894" o:title=""/>
          </v:shape>
          <o:OLEObject Type="Embed" ProgID="Equation.3" ShapeID="_x0000_i5527" DrawAspect="Content" ObjectID="_1245368077" r:id="rId2895"/>
        </w:object>
      </w:r>
    </w:p>
    <w:p w:rsidR="00726CA0" w:rsidRDefault="00062AC5" w:rsidP="00062AC5">
      <w:pPr>
        <w:ind w:firstLine="720"/>
        <w:rPr>
          <w:lang w:val="en-US"/>
        </w:rPr>
      </w:pPr>
      <w:r>
        <w:rPr>
          <w:lang w:val="en-US"/>
        </w:rPr>
        <w:t xml:space="preserve">  </w:t>
      </w:r>
      <w:r w:rsidRPr="00062AC5">
        <w:rPr>
          <w:position w:val="-6"/>
          <w:lang w:val="en-US"/>
        </w:rPr>
        <w:object w:dxaOrig="720" w:dyaOrig="220">
          <v:shape id="_x0000_i5528" type="#_x0000_t75" style="width:36pt;height:11.35pt" o:ole="">
            <v:imagedata r:id="rId2896" r:pict="rId2897" o:title=""/>
          </v:shape>
          <o:OLEObject Type="Embed" ProgID="Equation.3" ShapeID="_x0000_i5528" DrawAspect="Content" ObjectID="_1245368078" r:id="rId2898"/>
        </w:object>
      </w:r>
    </w:p>
    <w:p w:rsidR="00726CA0" w:rsidRDefault="00062AC5" w:rsidP="00261123">
      <w:pPr>
        <w:numPr>
          <w:ilvl w:val="1"/>
          <w:numId w:val="43"/>
        </w:numPr>
        <w:rPr>
          <w:lang w:val="en-US"/>
        </w:rPr>
      </w:pPr>
      <w:r w:rsidRPr="00062AC5">
        <w:rPr>
          <w:position w:val="-6"/>
          <w:lang w:val="en-US"/>
        </w:rPr>
        <w:object w:dxaOrig="860" w:dyaOrig="220">
          <v:shape id="_x0000_i5529" type="#_x0000_t75" style="width:43.35pt;height:11.35pt" o:ole="">
            <v:imagedata r:id="rId2899" r:pict="rId2900" o:title=""/>
          </v:shape>
          <o:OLEObject Type="Embed" ProgID="Equation.3" ShapeID="_x0000_i5529" DrawAspect="Content" ObjectID="_1245368079" r:id="rId2901"/>
        </w:object>
      </w:r>
    </w:p>
    <w:p w:rsidR="00726CA0" w:rsidRDefault="00062AC5" w:rsidP="00062AC5">
      <w:pPr>
        <w:ind w:firstLine="720"/>
        <w:rPr>
          <w:lang w:val="en-US"/>
        </w:rPr>
      </w:pPr>
      <w:r>
        <w:rPr>
          <w:lang w:val="en-US"/>
        </w:rPr>
        <w:t xml:space="preserve">   </w:t>
      </w:r>
      <w:r w:rsidRPr="00062AC5">
        <w:rPr>
          <w:position w:val="-6"/>
          <w:lang w:val="en-US"/>
        </w:rPr>
        <w:object w:dxaOrig="720" w:dyaOrig="220">
          <v:shape id="_x0000_i5530" type="#_x0000_t75" style="width:36pt;height:11.35pt" o:ole="">
            <v:imagedata r:id="rId2902" r:pict="rId2903" o:title=""/>
          </v:shape>
          <o:OLEObject Type="Embed" ProgID="Equation.3" ShapeID="_x0000_i5530" DrawAspect="Content" ObjectID="_1245368080" r:id="rId2904"/>
        </w:object>
      </w:r>
    </w:p>
    <w:p w:rsidR="00726CA0" w:rsidRDefault="00062AC5" w:rsidP="00261123">
      <w:pPr>
        <w:numPr>
          <w:ilvl w:val="1"/>
          <w:numId w:val="43"/>
        </w:numPr>
        <w:rPr>
          <w:lang w:val="en-US"/>
        </w:rPr>
      </w:pPr>
      <w:r w:rsidRPr="00062AC5">
        <w:rPr>
          <w:position w:val="-6"/>
          <w:lang w:val="en-US"/>
        </w:rPr>
        <w:object w:dxaOrig="860" w:dyaOrig="220">
          <v:shape id="_x0000_i5531" type="#_x0000_t75" style="width:43.35pt;height:11.35pt" o:ole="">
            <v:imagedata r:id="rId2905" r:pict="rId2906" o:title=""/>
          </v:shape>
          <o:OLEObject Type="Embed" ProgID="Equation.3" ShapeID="_x0000_i5531" DrawAspect="Content" ObjectID="_1245368081" r:id="rId2907"/>
        </w:object>
      </w:r>
    </w:p>
    <w:p w:rsidR="00726CA0" w:rsidRPr="0036641F" w:rsidRDefault="00062AC5" w:rsidP="00062AC5">
      <w:pPr>
        <w:ind w:firstLine="720"/>
        <w:rPr>
          <w:lang w:val="en-US"/>
        </w:rPr>
      </w:pPr>
      <w:r>
        <w:rPr>
          <w:lang w:val="en-US"/>
        </w:rPr>
        <w:t xml:space="preserve">  </w:t>
      </w:r>
      <w:r w:rsidRPr="00062AC5">
        <w:rPr>
          <w:position w:val="-6"/>
          <w:lang w:val="en-US"/>
        </w:rPr>
        <w:object w:dxaOrig="720" w:dyaOrig="220">
          <v:shape id="_x0000_i5532" type="#_x0000_t75" style="width:36pt;height:11.35pt" o:ole="">
            <v:imagedata r:id="rId2908" r:pict="rId2909" o:title=""/>
          </v:shape>
          <o:OLEObject Type="Embed" ProgID="Equation.3" ShapeID="_x0000_i5532" DrawAspect="Content" ObjectID="_1245368082" r:id="rId2910"/>
        </w:object>
      </w:r>
    </w:p>
    <w:p w:rsidR="00726CA0" w:rsidRPr="006169A2" w:rsidRDefault="00726CA0" w:rsidP="00726CA0">
      <w:pPr>
        <w:rPr>
          <w:lang w:val="en-US"/>
        </w:rPr>
      </w:pPr>
    </w:p>
    <w:p w:rsidR="00726CA0" w:rsidRPr="006169A2" w:rsidRDefault="00726CA0" w:rsidP="00062AC5">
      <w:pPr>
        <w:pStyle w:val="Heading5"/>
      </w:pPr>
      <w:r w:rsidRPr="006169A2">
        <w:t xml:space="preserve">Answers to </w:t>
      </w:r>
      <w:r>
        <w:t>assessment</w:t>
      </w:r>
      <w:r w:rsidRPr="006169A2">
        <w:t xml:space="preserve"> activity </w:t>
      </w:r>
      <w:r>
        <w:t>1.4</w:t>
      </w:r>
    </w:p>
    <w:p w:rsidR="00726CA0" w:rsidRPr="00062AC5" w:rsidRDefault="004F113C" w:rsidP="00261123">
      <w:pPr>
        <w:numPr>
          <w:ilvl w:val="0"/>
          <w:numId w:val="51"/>
        </w:numPr>
        <w:tabs>
          <w:tab w:val="left" w:pos="1560"/>
          <w:tab w:val="left" w:pos="2614"/>
        </w:tabs>
        <w:spacing w:line="280" w:lineRule="atLeast"/>
        <w:rPr>
          <w:sz w:val="18"/>
          <w:lang w:val="en-US"/>
        </w:rPr>
      </w:pPr>
      <w:r w:rsidRPr="004F113C">
        <w:rPr>
          <w:position w:val="-2"/>
          <w:sz w:val="18"/>
          <w:lang w:val="en-US"/>
        </w:rPr>
        <w:object w:dxaOrig="540" w:dyaOrig="180">
          <v:shape id="_x0000_i2008" type="#_x0000_t75" style="width:26.65pt;height:9.35pt" o:ole="">
            <v:imagedata r:id="rId2911" r:pict="rId2912" o:title=""/>
          </v:shape>
          <o:OLEObject Type="Embed" ProgID="Equation.3" ShapeID="_x0000_i2008" DrawAspect="Content" ObjectID="_1245368083" r:id="rId2913"/>
        </w:object>
      </w:r>
      <w:r>
        <w:rPr>
          <w:sz w:val="18"/>
          <w:lang w:val="en-US"/>
        </w:rPr>
        <w:tab/>
      </w:r>
      <w:r w:rsidRPr="004F113C">
        <w:rPr>
          <w:position w:val="-6"/>
          <w:sz w:val="18"/>
          <w:lang w:val="en-US"/>
        </w:rPr>
        <w:object w:dxaOrig="460" w:dyaOrig="220">
          <v:shape id="_x0000_i2009" type="#_x0000_t75" style="width:23.35pt;height:11.35pt" o:ole="">
            <v:imagedata r:id="rId2914" r:pict="rId2915" o:title=""/>
          </v:shape>
          <o:OLEObject Type="Embed" ProgID="Equation.3" ShapeID="_x0000_i2009" DrawAspect="Content" ObjectID="_1245368084" r:id="rId2916"/>
        </w:object>
      </w:r>
      <w:r>
        <w:rPr>
          <w:sz w:val="18"/>
          <w:lang w:val="en-US"/>
        </w:rPr>
        <w:tab/>
      </w:r>
      <w:r w:rsidR="00062AC5" w:rsidRPr="00062AC5">
        <w:rPr>
          <w:position w:val="-2"/>
          <w:sz w:val="18"/>
          <w:lang w:val="en-US"/>
        </w:rPr>
        <w:object w:dxaOrig="760" w:dyaOrig="180">
          <v:shape id="_x0000_i2010" type="#_x0000_t75" style="width:38pt;height:9.35pt" o:ole="">
            <v:imagedata r:id="rId2917" r:pict="rId2918" o:title=""/>
          </v:shape>
          <o:OLEObject Type="Embed" ProgID="Equation.3" ShapeID="_x0000_i2010" DrawAspect="Content" ObjectID="_1245368085" r:id="rId2919"/>
        </w:object>
      </w:r>
    </w:p>
    <w:p w:rsidR="00726CA0" w:rsidRPr="00062AC5" w:rsidRDefault="004F113C" w:rsidP="00261123">
      <w:pPr>
        <w:numPr>
          <w:ilvl w:val="0"/>
          <w:numId w:val="51"/>
        </w:numPr>
        <w:tabs>
          <w:tab w:val="left" w:pos="1560"/>
          <w:tab w:val="left" w:pos="2614"/>
        </w:tabs>
        <w:spacing w:line="280" w:lineRule="atLeast"/>
        <w:rPr>
          <w:sz w:val="18"/>
          <w:lang w:val="en-US"/>
        </w:rPr>
      </w:pPr>
      <w:r w:rsidRPr="004F113C">
        <w:rPr>
          <w:position w:val="-2"/>
          <w:sz w:val="18"/>
          <w:lang w:val="en-US"/>
        </w:rPr>
        <w:object w:dxaOrig="460" w:dyaOrig="180">
          <v:shape id="_x0000_i2011" type="#_x0000_t75" style="width:22.65pt;height:9.35pt" o:ole="">
            <v:imagedata r:id="rId2920" r:pict="rId2921" o:title=""/>
          </v:shape>
          <o:OLEObject Type="Embed" ProgID="Equation.3" ShapeID="_x0000_i2011" DrawAspect="Content" ObjectID="_1245368086" r:id="rId2922"/>
        </w:object>
      </w:r>
      <w:r w:rsidR="00726CA0" w:rsidRPr="00062AC5">
        <w:rPr>
          <w:sz w:val="18"/>
          <w:lang w:val="en-US"/>
        </w:rPr>
        <w:t xml:space="preserve"> </w:t>
      </w:r>
      <w:r>
        <w:rPr>
          <w:sz w:val="18"/>
          <w:lang w:val="en-US"/>
        </w:rPr>
        <w:tab/>
      </w:r>
      <w:r w:rsidRPr="004F113C">
        <w:rPr>
          <w:position w:val="-6"/>
          <w:sz w:val="18"/>
          <w:lang w:val="en-US"/>
        </w:rPr>
        <w:object w:dxaOrig="480" w:dyaOrig="220">
          <v:shape id="_x0000_i2012" type="#_x0000_t75" style="width:24pt;height:11.35pt" o:ole="">
            <v:imagedata r:id="rId2923" r:pict="rId2924" o:title=""/>
          </v:shape>
          <o:OLEObject Type="Embed" ProgID="Equation.3" ShapeID="_x0000_i2012" DrawAspect="Content" ObjectID="_1245368087" r:id="rId2925"/>
        </w:object>
      </w:r>
      <w:r>
        <w:rPr>
          <w:sz w:val="18"/>
          <w:lang w:val="en-US"/>
        </w:rPr>
        <w:tab/>
      </w:r>
      <w:r w:rsidRPr="00062AC5">
        <w:rPr>
          <w:position w:val="-2"/>
          <w:sz w:val="18"/>
          <w:lang w:val="en-US"/>
        </w:rPr>
        <w:object w:dxaOrig="600" w:dyaOrig="180">
          <v:shape id="_x0000_i2013" type="#_x0000_t75" style="width:30pt;height:9.35pt" o:ole="">
            <v:imagedata r:id="rId2926" r:pict="rId2927" o:title=""/>
          </v:shape>
          <o:OLEObject Type="Embed" ProgID="Equation.3" ShapeID="_x0000_i2013" DrawAspect="Content" ObjectID="_1245368088" r:id="rId2928"/>
        </w:object>
      </w:r>
    </w:p>
    <w:p w:rsidR="00726CA0" w:rsidRPr="00062AC5" w:rsidRDefault="004F113C" w:rsidP="00261123">
      <w:pPr>
        <w:numPr>
          <w:ilvl w:val="0"/>
          <w:numId w:val="51"/>
        </w:numPr>
        <w:tabs>
          <w:tab w:val="left" w:pos="1560"/>
          <w:tab w:val="left" w:pos="2614"/>
        </w:tabs>
        <w:spacing w:line="280" w:lineRule="atLeast"/>
        <w:rPr>
          <w:sz w:val="18"/>
          <w:lang w:val="en-US"/>
        </w:rPr>
      </w:pPr>
      <w:r w:rsidRPr="004F113C">
        <w:rPr>
          <w:position w:val="-2"/>
          <w:sz w:val="18"/>
          <w:lang w:val="en-US"/>
        </w:rPr>
        <w:object w:dxaOrig="460" w:dyaOrig="180">
          <v:shape id="_x0000_i2014" type="#_x0000_t75" style="width:22.65pt;height:9.35pt" o:ole="">
            <v:imagedata r:id="rId2929" r:pict="rId2930" o:title=""/>
          </v:shape>
          <o:OLEObject Type="Embed" ProgID="Equation.3" ShapeID="_x0000_i2014" DrawAspect="Content" ObjectID="_1245368089" r:id="rId2931"/>
        </w:object>
      </w:r>
      <w:r w:rsidR="00726CA0" w:rsidRPr="00062AC5">
        <w:rPr>
          <w:sz w:val="18"/>
          <w:lang w:val="en-US"/>
        </w:rPr>
        <w:t xml:space="preserve"> </w:t>
      </w:r>
      <w:r>
        <w:rPr>
          <w:sz w:val="18"/>
          <w:lang w:val="en-US"/>
        </w:rPr>
        <w:tab/>
      </w:r>
      <w:r w:rsidRPr="004F113C">
        <w:rPr>
          <w:position w:val="-6"/>
          <w:sz w:val="18"/>
          <w:lang w:val="en-US"/>
        </w:rPr>
        <w:object w:dxaOrig="540" w:dyaOrig="220">
          <v:shape id="_x0000_i2015" type="#_x0000_t75" style="width:27.35pt;height:11.35pt" o:ole="">
            <v:imagedata r:id="rId2932" r:pict="rId2933" o:title=""/>
          </v:shape>
          <o:OLEObject Type="Embed" ProgID="Equation.3" ShapeID="_x0000_i2015" DrawAspect="Content" ObjectID="_1245368090" r:id="rId2934"/>
        </w:object>
      </w:r>
      <w:r>
        <w:rPr>
          <w:sz w:val="18"/>
          <w:lang w:val="en-US"/>
        </w:rPr>
        <w:tab/>
      </w:r>
      <w:r w:rsidRPr="004F113C">
        <w:rPr>
          <w:position w:val="-6"/>
          <w:sz w:val="18"/>
          <w:lang w:val="en-US"/>
        </w:rPr>
        <w:object w:dxaOrig="640" w:dyaOrig="220">
          <v:shape id="_x0000_i2016" type="#_x0000_t75" style="width:32pt;height:14pt" o:ole="">
            <v:imagedata r:id="rId2935" r:pict="rId2936" o:title=""/>
          </v:shape>
          <o:OLEObject Type="Embed" ProgID="Equation.3" ShapeID="_x0000_i2016" DrawAspect="Content" ObjectID="_1245368091" r:id="rId2937"/>
        </w:object>
      </w:r>
    </w:p>
    <w:p w:rsidR="00726CA0" w:rsidRPr="00062AC5" w:rsidRDefault="004F113C" w:rsidP="00261123">
      <w:pPr>
        <w:numPr>
          <w:ilvl w:val="0"/>
          <w:numId w:val="51"/>
        </w:numPr>
        <w:tabs>
          <w:tab w:val="left" w:pos="1560"/>
          <w:tab w:val="left" w:pos="2614"/>
        </w:tabs>
        <w:spacing w:line="280" w:lineRule="atLeast"/>
        <w:rPr>
          <w:sz w:val="18"/>
          <w:lang w:val="en-US"/>
        </w:rPr>
      </w:pPr>
      <w:r w:rsidRPr="004F113C">
        <w:rPr>
          <w:position w:val="-2"/>
          <w:sz w:val="18"/>
          <w:lang w:val="en-US"/>
        </w:rPr>
        <w:object w:dxaOrig="560" w:dyaOrig="180">
          <v:shape id="_x0000_i2017" type="#_x0000_t75" style="width:28pt;height:9.35pt" o:ole="">
            <v:imagedata r:id="rId2938" r:pict="rId2939" o:title=""/>
          </v:shape>
          <o:OLEObject Type="Embed" ProgID="Equation.3" ShapeID="_x0000_i2017" DrawAspect="Content" ObjectID="_1245368092" r:id="rId2940"/>
        </w:object>
      </w:r>
      <w:r w:rsidR="00726CA0" w:rsidRPr="00062AC5">
        <w:rPr>
          <w:sz w:val="18"/>
          <w:lang w:val="en-US"/>
        </w:rPr>
        <w:t xml:space="preserve"> </w:t>
      </w:r>
      <w:r>
        <w:rPr>
          <w:sz w:val="18"/>
          <w:lang w:val="en-US"/>
        </w:rPr>
        <w:tab/>
      </w:r>
      <w:r w:rsidRPr="004F113C">
        <w:rPr>
          <w:position w:val="-6"/>
          <w:sz w:val="18"/>
          <w:lang w:val="en-US"/>
        </w:rPr>
        <w:object w:dxaOrig="560" w:dyaOrig="220">
          <v:shape id="_x0000_i2018" type="#_x0000_t75" style="width:28pt;height:11.35pt" o:ole="">
            <v:imagedata r:id="rId2941" r:pict="rId2942" o:title=""/>
          </v:shape>
          <o:OLEObject Type="Embed" ProgID="Equation.3" ShapeID="_x0000_i2018" DrawAspect="Content" ObjectID="_1245368093" r:id="rId2943"/>
        </w:object>
      </w:r>
      <w:r>
        <w:rPr>
          <w:sz w:val="18"/>
          <w:lang w:val="en-US"/>
        </w:rPr>
        <w:tab/>
      </w:r>
      <w:r w:rsidRPr="004F113C">
        <w:rPr>
          <w:position w:val="-2"/>
          <w:sz w:val="18"/>
          <w:lang w:val="en-US"/>
        </w:rPr>
        <w:object w:dxaOrig="700" w:dyaOrig="180">
          <v:shape id="_x0000_i2019" type="#_x0000_t75" style="width:35.35pt;height:9.35pt" o:ole="">
            <v:imagedata r:id="rId2944" r:pict="rId2945" o:title=""/>
          </v:shape>
          <o:OLEObject Type="Embed" ProgID="Equation.3" ShapeID="_x0000_i2019" DrawAspect="Content" ObjectID="_1245368094" r:id="rId2946"/>
        </w:object>
      </w:r>
    </w:p>
    <w:p w:rsidR="00726CA0" w:rsidRPr="00062AC5" w:rsidRDefault="004F113C" w:rsidP="00261123">
      <w:pPr>
        <w:numPr>
          <w:ilvl w:val="0"/>
          <w:numId w:val="51"/>
        </w:numPr>
        <w:tabs>
          <w:tab w:val="left" w:pos="1560"/>
          <w:tab w:val="left" w:pos="2614"/>
        </w:tabs>
        <w:spacing w:line="280" w:lineRule="atLeast"/>
        <w:rPr>
          <w:sz w:val="18"/>
          <w:lang w:val="en-US"/>
        </w:rPr>
      </w:pPr>
      <w:r w:rsidRPr="004F113C">
        <w:rPr>
          <w:position w:val="-6"/>
          <w:sz w:val="18"/>
          <w:lang w:val="en-US"/>
        </w:rPr>
        <w:object w:dxaOrig="620" w:dyaOrig="380">
          <v:shape id="_x0000_i2020" type="#_x0000_t75" style="width:31.35pt;height:18.65pt" o:ole="">
            <v:imagedata r:id="rId2947" r:pict="rId2948" o:title=""/>
          </v:shape>
          <o:OLEObject Type="Embed" ProgID="Equation.3" ShapeID="_x0000_i2020" DrawAspect="Content" ObjectID="_1245368095" r:id="rId2949"/>
        </w:object>
      </w:r>
      <w:r>
        <w:rPr>
          <w:sz w:val="18"/>
          <w:lang w:val="en-US"/>
        </w:rPr>
        <w:tab/>
      </w:r>
      <w:r w:rsidRPr="004F113C">
        <w:rPr>
          <w:position w:val="-6"/>
          <w:sz w:val="18"/>
          <w:lang w:val="en-US"/>
        </w:rPr>
        <w:object w:dxaOrig="720" w:dyaOrig="220">
          <v:shape id="_x0000_i2021" type="#_x0000_t75" style="width:36pt;height:11.35pt" o:ole="">
            <v:imagedata r:id="rId2950" r:pict="rId2951" o:title=""/>
          </v:shape>
          <o:OLEObject Type="Embed" ProgID="Equation.3" ShapeID="_x0000_i2021" DrawAspect="Content" ObjectID="_1245368096" r:id="rId2952"/>
        </w:object>
      </w:r>
      <w:r>
        <w:rPr>
          <w:sz w:val="18"/>
          <w:lang w:val="en-US"/>
        </w:rPr>
        <w:tab/>
      </w:r>
      <w:r w:rsidRPr="004F113C">
        <w:rPr>
          <w:position w:val="-2"/>
          <w:sz w:val="18"/>
          <w:lang w:val="en-US"/>
        </w:rPr>
        <w:object w:dxaOrig="580" w:dyaOrig="180">
          <v:shape id="_x0000_i2022" type="#_x0000_t75" style="width:29.35pt;height:9.35pt" o:ole="">
            <v:imagedata r:id="rId2953" r:pict="rId2954" o:title=""/>
          </v:shape>
          <o:OLEObject Type="Embed" ProgID="Equation.3" ShapeID="_x0000_i2022" DrawAspect="Content" ObjectID="_1245368097" r:id="rId2955"/>
        </w:object>
      </w:r>
    </w:p>
    <w:p w:rsidR="004F113C" w:rsidRPr="004F113C" w:rsidRDefault="004F113C" w:rsidP="00261123">
      <w:pPr>
        <w:numPr>
          <w:ilvl w:val="0"/>
          <w:numId w:val="51"/>
        </w:numPr>
        <w:tabs>
          <w:tab w:val="left" w:pos="1560"/>
          <w:tab w:val="left" w:pos="2614"/>
        </w:tabs>
        <w:spacing w:line="280" w:lineRule="atLeast"/>
        <w:rPr>
          <w:sz w:val="18"/>
          <w:lang w:val="en-US"/>
        </w:rPr>
      </w:pPr>
      <w:r w:rsidRPr="004F113C">
        <w:rPr>
          <w:position w:val="-2"/>
          <w:sz w:val="18"/>
          <w:lang w:val="en-US"/>
        </w:rPr>
        <w:object w:dxaOrig="440" w:dyaOrig="180">
          <v:shape id="_x0000_i2023" type="#_x0000_t75" style="width:22pt;height:9.35pt" o:ole="">
            <v:imagedata r:id="rId2956" r:pict="rId2957" o:title=""/>
          </v:shape>
          <o:OLEObject Type="Embed" ProgID="Equation.3" ShapeID="_x0000_i2023" DrawAspect="Content" ObjectID="_1245368098" r:id="rId2958"/>
        </w:object>
      </w:r>
      <w:r w:rsidR="00726CA0" w:rsidRPr="00062AC5">
        <w:rPr>
          <w:sz w:val="18"/>
          <w:lang w:val="en-US"/>
        </w:rPr>
        <w:t xml:space="preserve"> </w:t>
      </w:r>
      <w:r>
        <w:rPr>
          <w:sz w:val="18"/>
          <w:lang w:val="en-US"/>
        </w:rPr>
        <w:tab/>
      </w:r>
      <w:r w:rsidRPr="004F113C">
        <w:rPr>
          <w:position w:val="-6"/>
          <w:sz w:val="18"/>
          <w:lang w:val="en-US"/>
        </w:rPr>
        <w:object w:dxaOrig="600" w:dyaOrig="220">
          <v:shape id="_x0000_i2024" type="#_x0000_t75" style="width:30pt;height:11.35pt" o:ole="">
            <v:imagedata r:id="rId2959" r:pict="rId2960" o:title=""/>
          </v:shape>
          <o:OLEObject Type="Embed" ProgID="Equation.3" ShapeID="_x0000_i2024" DrawAspect="Content" ObjectID="_1245368099" r:id="rId2961"/>
        </w:object>
      </w:r>
      <w:r>
        <w:rPr>
          <w:sz w:val="18"/>
          <w:lang w:val="en-US"/>
        </w:rPr>
        <w:tab/>
      </w:r>
      <w:r w:rsidRPr="004F113C">
        <w:rPr>
          <w:position w:val="-2"/>
          <w:sz w:val="18"/>
          <w:lang w:val="en-US"/>
        </w:rPr>
        <w:object w:dxaOrig="500" w:dyaOrig="180">
          <v:shape id="_x0000_i2025" type="#_x0000_t75" style="width:25.35pt;height:9.35pt" o:ole="">
            <v:imagedata r:id="rId2962" r:pict="rId2963" o:title=""/>
          </v:shape>
          <o:OLEObject Type="Embed" ProgID="Equation.3" ShapeID="_x0000_i2025" DrawAspect="Content" ObjectID="_1245368100" r:id="rId2964"/>
        </w:object>
      </w:r>
    </w:p>
    <w:p w:rsidR="00726CA0" w:rsidRPr="00062AC5" w:rsidRDefault="00726CA0" w:rsidP="004F113C">
      <w:pPr>
        <w:rPr>
          <w:sz w:val="18"/>
          <w:lang w:val="en-US"/>
        </w:rPr>
      </w:pPr>
    </w:p>
    <w:p w:rsidR="00726CA0" w:rsidRDefault="00726CA0" w:rsidP="00062AC5">
      <w:pPr>
        <w:pStyle w:val="Heading5"/>
      </w:pPr>
      <w:r w:rsidRPr="006169A2">
        <w:t xml:space="preserve">Answers to </w:t>
      </w:r>
      <w:r>
        <w:t>learning</w:t>
      </w:r>
      <w:r w:rsidRPr="006169A2">
        <w:t xml:space="preserve"> activity </w:t>
      </w:r>
      <w:r>
        <w:t>1.5</w:t>
      </w:r>
    </w:p>
    <w:p w:rsidR="004F113C" w:rsidRPr="004F113C" w:rsidRDefault="00726CA0" w:rsidP="00FD36DE">
      <w:r w:rsidRPr="004F113C">
        <w:t>Put all the information in table form:</w:t>
      </w:r>
    </w:p>
    <w:p w:rsidR="004F113C" w:rsidRDefault="004F113C" w:rsidP="004F113C">
      <w:pPr>
        <w:rPr>
          <w:rFonts w:cs="Arial"/>
          <w:sz w:val="24"/>
          <w:lang w:val="en-US"/>
        </w:rPr>
      </w:pPr>
    </w:p>
    <w:tbl>
      <w:tblPr>
        <w:tblW w:w="0" w:type="auto"/>
        <w:tblInd w:w="7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1E0"/>
      </w:tblPr>
      <w:tblGrid>
        <w:gridCol w:w="2348"/>
        <w:gridCol w:w="1559"/>
        <w:gridCol w:w="1418"/>
        <w:gridCol w:w="1623"/>
      </w:tblGrid>
      <w:tr w:rsidR="004F113C" w:rsidRPr="00A73A44">
        <w:tc>
          <w:tcPr>
            <w:tcW w:w="2348" w:type="dxa"/>
          </w:tcPr>
          <w:p w:rsidR="004F113C" w:rsidRPr="00D72A83" w:rsidRDefault="004F113C" w:rsidP="005A0CD0">
            <w:pPr>
              <w:spacing w:before="80"/>
              <w:rPr>
                <w:rFonts w:ascii="Arial" w:hAnsi="Arial"/>
                <w:b/>
                <w:sz w:val="16"/>
                <w:lang w:val="en-US"/>
              </w:rPr>
            </w:pPr>
          </w:p>
        </w:tc>
        <w:tc>
          <w:tcPr>
            <w:tcW w:w="1559" w:type="dxa"/>
            <w:vAlign w:val="center"/>
          </w:tcPr>
          <w:p w:rsidR="004F113C" w:rsidRPr="004F113C" w:rsidRDefault="004F113C" w:rsidP="004F113C">
            <w:pPr>
              <w:spacing w:before="80" w:line="200" w:lineRule="atLeast"/>
              <w:jc w:val="center"/>
              <w:rPr>
                <w:rFonts w:ascii="Arial" w:hAnsi="Arial"/>
                <w:b/>
                <w:sz w:val="16"/>
                <w:lang w:val="en-US"/>
              </w:rPr>
            </w:pPr>
            <w:r w:rsidRPr="004F113C">
              <w:rPr>
                <w:rFonts w:ascii="Arial" w:hAnsi="Arial"/>
                <w:b/>
                <w:sz w:val="16"/>
                <w:lang w:val="en-US"/>
              </w:rPr>
              <w:t>Standard bag</w:t>
            </w:r>
            <w:r>
              <w:rPr>
                <w:rFonts w:ascii="Arial" w:hAnsi="Arial"/>
                <w:b/>
                <w:sz w:val="16"/>
                <w:lang w:val="en-US"/>
              </w:rPr>
              <w:t xml:space="preserve"> </w:t>
            </w:r>
            <w:r w:rsidRPr="004F113C">
              <w:rPr>
                <w:rFonts w:ascii="Arial" w:hAnsi="Arial"/>
                <w:b/>
                <w:position w:val="-2"/>
                <w:sz w:val="16"/>
                <w:lang w:val="en-US"/>
              </w:rPr>
              <w:object w:dxaOrig="160" w:dyaOrig="140">
                <v:shape id="_x0000_i2026" type="#_x0000_t75" style="width:8pt;height:7.35pt" o:ole="">
                  <v:imagedata r:id="rId2965" r:pict="rId2966" o:title=""/>
                </v:shape>
                <o:OLEObject Type="Embed" ProgID="Equation.3" ShapeID="_x0000_i2026" DrawAspect="Content" ObjectID="_1245368101" r:id="rId2967"/>
              </w:object>
            </w:r>
          </w:p>
        </w:tc>
        <w:tc>
          <w:tcPr>
            <w:tcW w:w="1418" w:type="dxa"/>
            <w:vAlign w:val="center"/>
          </w:tcPr>
          <w:p w:rsidR="004F113C" w:rsidRPr="004F113C" w:rsidRDefault="004F113C" w:rsidP="004F113C">
            <w:pPr>
              <w:spacing w:before="80" w:line="200" w:lineRule="atLeast"/>
              <w:jc w:val="center"/>
              <w:rPr>
                <w:rFonts w:ascii="Arial" w:hAnsi="Arial"/>
                <w:b/>
                <w:sz w:val="16"/>
                <w:lang w:val="en-US"/>
              </w:rPr>
            </w:pPr>
            <w:r w:rsidRPr="004F113C">
              <w:rPr>
                <w:rFonts w:ascii="Arial" w:hAnsi="Arial"/>
                <w:b/>
                <w:sz w:val="16"/>
                <w:lang w:val="en-US"/>
              </w:rPr>
              <w:t>Deluxe bag</w:t>
            </w:r>
            <w:r>
              <w:rPr>
                <w:rFonts w:ascii="Arial" w:hAnsi="Arial"/>
                <w:b/>
                <w:sz w:val="16"/>
                <w:lang w:val="en-US"/>
              </w:rPr>
              <w:t xml:space="preserve"> </w:t>
            </w:r>
            <w:r w:rsidRPr="004F113C">
              <w:rPr>
                <w:rFonts w:ascii="Arial" w:hAnsi="Arial"/>
                <w:b/>
                <w:position w:val="-6"/>
                <w:sz w:val="16"/>
                <w:lang w:val="en-US"/>
              </w:rPr>
              <w:object w:dxaOrig="160" w:dyaOrig="180">
                <v:shape id="_x0000_i2027" type="#_x0000_t75" style="width:8pt;height:8.65pt" o:ole="">
                  <v:imagedata r:id="rId2968" r:pict="rId2969" o:title=""/>
                </v:shape>
                <o:OLEObject Type="Embed" ProgID="Equation.3" ShapeID="_x0000_i2027" DrawAspect="Content" ObjectID="_1245368102" r:id="rId2970"/>
              </w:object>
            </w:r>
          </w:p>
        </w:tc>
        <w:tc>
          <w:tcPr>
            <w:tcW w:w="1623" w:type="dxa"/>
            <w:vAlign w:val="center"/>
          </w:tcPr>
          <w:p w:rsidR="004F113C" w:rsidRPr="006169A2" w:rsidRDefault="004F113C" w:rsidP="004F113C">
            <w:pPr>
              <w:spacing w:before="80" w:line="200" w:lineRule="atLeast"/>
              <w:jc w:val="center"/>
              <w:rPr>
                <w:rFonts w:cs="Arial"/>
                <w:sz w:val="24"/>
                <w:lang w:val="en-US"/>
              </w:rPr>
            </w:pPr>
            <w:r w:rsidRPr="004F113C">
              <w:rPr>
                <w:rFonts w:ascii="Arial" w:hAnsi="Arial"/>
                <w:b/>
                <w:sz w:val="16"/>
                <w:lang w:val="en-US"/>
              </w:rPr>
              <w:t>Available time</w:t>
            </w:r>
          </w:p>
        </w:tc>
      </w:tr>
      <w:tr w:rsidR="004F113C" w:rsidRPr="00A73A44">
        <w:tc>
          <w:tcPr>
            <w:tcW w:w="2348" w:type="dxa"/>
          </w:tcPr>
          <w:p w:rsidR="004F113C" w:rsidRPr="004F113C" w:rsidRDefault="004F113C" w:rsidP="00726CA0">
            <w:pPr>
              <w:rPr>
                <w:i/>
                <w:sz w:val="18"/>
                <w:lang w:val="en-US"/>
              </w:rPr>
            </w:pPr>
            <w:r w:rsidRPr="004F113C">
              <w:rPr>
                <w:i/>
                <w:sz w:val="18"/>
                <w:lang w:val="en-US"/>
              </w:rPr>
              <w:t>Cutting and dying</w:t>
            </w:r>
          </w:p>
        </w:tc>
        <w:tc>
          <w:tcPr>
            <w:tcW w:w="1559" w:type="dxa"/>
            <w:vAlign w:val="center"/>
          </w:tcPr>
          <w:p w:rsidR="004F113C" w:rsidRPr="004F113C" w:rsidRDefault="004F113C" w:rsidP="004F113C">
            <w:pPr>
              <w:jc w:val="center"/>
              <w:rPr>
                <w:rFonts w:cs="Arial"/>
                <w:sz w:val="18"/>
                <w:lang w:val="en-US"/>
              </w:rPr>
            </w:pPr>
            <w:r w:rsidRPr="004F113C">
              <w:rPr>
                <w:rFonts w:cs="Arial"/>
                <w:sz w:val="18"/>
                <w:lang w:val="en-US"/>
              </w:rPr>
              <w:t>6 hours</w:t>
            </w:r>
          </w:p>
        </w:tc>
        <w:tc>
          <w:tcPr>
            <w:tcW w:w="1418" w:type="dxa"/>
            <w:vAlign w:val="center"/>
          </w:tcPr>
          <w:p w:rsidR="004F113C" w:rsidRPr="004F113C" w:rsidRDefault="004F113C" w:rsidP="004F113C">
            <w:pPr>
              <w:jc w:val="center"/>
              <w:rPr>
                <w:rFonts w:cs="Arial"/>
                <w:sz w:val="18"/>
                <w:lang w:val="en-US"/>
              </w:rPr>
            </w:pPr>
            <w:r w:rsidRPr="004F113C">
              <w:rPr>
                <w:rFonts w:cs="Arial"/>
                <w:sz w:val="18"/>
                <w:lang w:val="en-US"/>
              </w:rPr>
              <w:t>3 hours</w:t>
            </w:r>
          </w:p>
        </w:tc>
        <w:tc>
          <w:tcPr>
            <w:tcW w:w="1623" w:type="dxa"/>
            <w:vAlign w:val="center"/>
          </w:tcPr>
          <w:p w:rsidR="004F113C" w:rsidRPr="004F113C" w:rsidRDefault="004F113C" w:rsidP="004F113C">
            <w:pPr>
              <w:jc w:val="center"/>
              <w:rPr>
                <w:rFonts w:cs="Arial"/>
                <w:sz w:val="18"/>
                <w:lang w:val="en-US"/>
              </w:rPr>
            </w:pPr>
            <w:r w:rsidRPr="004F113C">
              <w:rPr>
                <w:rFonts w:cs="Arial"/>
                <w:sz w:val="18"/>
                <w:lang w:val="en-US"/>
              </w:rPr>
              <w:t>96 labor-hours</w:t>
            </w:r>
          </w:p>
        </w:tc>
      </w:tr>
      <w:tr w:rsidR="004F113C" w:rsidRPr="00A73A44">
        <w:tc>
          <w:tcPr>
            <w:tcW w:w="2348" w:type="dxa"/>
          </w:tcPr>
          <w:p w:rsidR="004F113C" w:rsidRPr="004F113C" w:rsidRDefault="004F113C" w:rsidP="00726CA0">
            <w:pPr>
              <w:rPr>
                <w:i/>
                <w:sz w:val="18"/>
                <w:lang w:val="en-US"/>
              </w:rPr>
            </w:pPr>
            <w:r w:rsidRPr="004F113C">
              <w:rPr>
                <w:i/>
                <w:sz w:val="18"/>
                <w:lang w:val="en-US"/>
              </w:rPr>
              <w:t>Sewing</w:t>
            </w:r>
          </w:p>
        </w:tc>
        <w:tc>
          <w:tcPr>
            <w:tcW w:w="1559" w:type="dxa"/>
            <w:vAlign w:val="center"/>
          </w:tcPr>
          <w:p w:rsidR="004F113C" w:rsidRPr="004F113C" w:rsidRDefault="004F113C" w:rsidP="004F113C">
            <w:pPr>
              <w:jc w:val="center"/>
              <w:rPr>
                <w:rFonts w:cs="Arial"/>
                <w:sz w:val="18"/>
                <w:lang w:val="en-US"/>
              </w:rPr>
            </w:pPr>
            <w:r w:rsidRPr="004F113C">
              <w:rPr>
                <w:rFonts w:cs="Arial"/>
                <w:sz w:val="18"/>
                <w:lang w:val="en-US"/>
              </w:rPr>
              <w:t>1 hour</w:t>
            </w:r>
          </w:p>
        </w:tc>
        <w:tc>
          <w:tcPr>
            <w:tcW w:w="1418" w:type="dxa"/>
            <w:vAlign w:val="center"/>
          </w:tcPr>
          <w:p w:rsidR="004F113C" w:rsidRPr="004F113C" w:rsidRDefault="004F113C" w:rsidP="004F113C">
            <w:pPr>
              <w:jc w:val="center"/>
              <w:rPr>
                <w:rFonts w:cs="Arial"/>
                <w:sz w:val="18"/>
                <w:lang w:val="en-US"/>
              </w:rPr>
            </w:pPr>
            <w:r w:rsidRPr="004F113C">
              <w:rPr>
                <w:rFonts w:cs="Arial"/>
                <w:sz w:val="18"/>
                <w:lang w:val="en-US"/>
              </w:rPr>
              <w:t>1 hour</w:t>
            </w:r>
          </w:p>
        </w:tc>
        <w:tc>
          <w:tcPr>
            <w:tcW w:w="1623" w:type="dxa"/>
            <w:vAlign w:val="center"/>
          </w:tcPr>
          <w:p w:rsidR="004F113C" w:rsidRPr="004F113C" w:rsidRDefault="004F113C" w:rsidP="004F113C">
            <w:pPr>
              <w:jc w:val="center"/>
              <w:rPr>
                <w:rFonts w:cs="Arial"/>
                <w:sz w:val="18"/>
                <w:lang w:val="en-US"/>
              </w:rPr>
            </w:pPr>
            <w:r w:rsidRPr="004F113C">
              <w:rPr>
                <w:rFonts w:cs="Arial"/>
                <w:sz w:val="18"/>
                <w:lang w:val="en-US"/>
              </w:rPr>
              <w:t>18 labor-hours</w:t>
            </w:r>
          </w:p>
        </w:tc>
      </w:tr>
      <w:tr w:rsidR="004F113C" w:rsidRPr="00A73A44">
        <w:tc>
          <w:tcPr>
            <w:tcW w:w="2348" w:type="dxa"/>
          </w:tcPr>
          <w:p w:rsidR="004F113C" w:rsidRPr="004F113C" w:rsidRDefault="004F113C" w:rsidP="00726CA0">
            <w:pPr>
              <w:rPr>
                <w:i/>
                <w:sz w:val="18"/>
                <w:lang w:val="en-US"/>
              </w:rPr>
            </w:pPr>
            <w:r w:rsidRPr="004F113C">
              <w:rPr>
                <w:i/>
                <w:sz w:val="18"/>
                <w:lang w:val="en-US"/>
              </w:rPr>
              <w:t>Finishing</w:t>
            </w:r>
          </w:p>
        </w:tc>
        <w:tc>
          <w:tcPr>
            <w:tcW w:w="1559" w:type="dxa"/>
            <w:vAlign w:val="center"/>
          </w:tcPr>
          <w:p w:rsidR="004F113C" w:rsidRPr="004F113C" w:rsidRDefault="004F113C" w:rsidP="004F113C">
            <w:pPr>
              <w:jc w:val="center"/>
              <w:rPr>
                <w:rFonts w:cs="Arial"/>
                <w:sz w:val="18"/>
                <w:lang w:val="en-US"/>
              </w:rPr>
            </w:pPr>
            <w:r w:rsidRPr="004F113C">
              <w:rPr>
                <w:rFonts w:cs="Arial"/>
                <w:sz w:val="18"/>
                <w:lang w:val="en-US"/>
              </w:rPr>
              <w:t>2 hours</w:t>
            </w:r>
          </w:p>
        </w:tc>
        <w:tc>
          <w:tcPr>
            <w:tcW w:w="1418" w:type="dxa"/>
            <w:vAlign w:val="center"/>
          </w:tcPr>
          <w:p w:rsidR="004F113C" w:rsidRPr="004F113C" w:rsidRDefault="004F113C" w:rsidP="004F113C">
            <w:pPr>
              <w:jc w:val="center"/>
              <w:rPr>
                <w:rFonts w:cs="Arial"/>
                <w:sz w:val="18"/>
                <w:lang w:val="en-US"/>
              </w:rPr>
            </w:pPr>
            <w:r w:rsidRPr="004F113C">
              <w:rPr>
                <w:rFonts w:cs="Arial"/>
                <w:sz w:val="18"/>
                <w:lang w:val="en-US"/>
              </w:rPr>
              <w:t>6 hours</w:t>
            </w:r>
          </w:p>
        </w:tc>
        <w:tc>
          <w:tcPr>
            <w:tcW w:w="1623" w:type="dxa"/>
            <w:vAlign w:val="center"/>
          </w:tcPr>
          <w:p w:rsidR="004F113C" w:rsidRPr="004F113C" w:rsidRDefault="004F113C" w:rsidP="004F113C">
            <w:pPr>
              <w:jc w:val="center"/>
              <w:rPr>
                <w:rFonts w:cs="Arial"/>
                <w:sz w:val="18"/>
                <w:lang w:val="en-US"/>
              </w:rPr>
            </w:pPr>
            <w:r w:rsidRPr="004F113C">
              <w:rPr>
                <w:rFonts w:cs="Arial"/>
                <w:sz w:val="18"/>
                <w:lang w:val="en-US"/>
              </w:rPr>
              <w:t>72 labor-hours</w:t>
            </w:r>
          </w:p>
        </w:tc>
      </w:tr>
      <w:tr w:rsidR="004F113C" w:rsidRPr="00A73A44">
        <w:tc>
          <w:tcPr>
            <w:tcW w:w="2348" w:type="dxa"/>
          </w:tcPr>
          <w:p w:rsidR="004F113C" w:rsidRPr="004F113C" w:rsidRDefault="004F113C" w:rsidP="00726CA0">
            <w:pPr>
              <w:rPr>
                <w:b/>
                <w:i/>
                <w:sz w:val="18"/>
                <w:lang w:val="en-US"/>
              </w:rPr>
            </w:pPr>
            <w:r w:rsidRPr="004F113C">
              <w:rPr>
                <w:b/>
                <w:i/>
                <w:sz w:val="18"/>
                <w:lang w:val="en-US"/>
              </w:rPr>
              <w:t>Profit</w:t>
            </w:r>
          </w:p>
        </w:tc>
        <w:tc>
          <w:tcPr>
            <w:tcW w:w="1559" w:type="dxa"/>
            <w:vAlign w:val="center"/>
          </w:tcPr>
          <w:p w:rsidR="004F113C" w:rsidRPr="004F113C" w:rsidRDefault="004F113C" w:rsidP="004F113C">
            <w:pPr>
              <w:jc w:val="center"/>
              <w:rPr>
                <w:rFonts w:cs="Arial"/>
                <w:b/>
                <w:sz w:val="18"/>
                <w:lang w:val="en-US"/>
              </w:rPr>
            </w:pPr>
            <w:r w:rsidRPr="004F113C">
              <w:rPr>
                <w:rFonts w:cs="Arial"/>
                <w:b/>
                <w:sz w:val="18"/>
                <w:lang w:val="en-US"/>
              </w:rPr>
              <w:t>R900</w:t>
            </w:r>
          </w:p>
        </w:tc>
        <w:tc>
          <w:tcPr>
            <w:tcW w:w="1418" w:type="dxa"/>
            <w:vAlign w:val="center"/>
          </w:tcPr>
          <w:p w:rsidR="004F113C" w:rsidRPr="004F113C" w:rsidRDefault="004F113C" w:rsidP="004F113C">
            <w:pPr>
              <w:jc w:val="center"/>
              <w:rPr>
                <w:rFonts w:cs="Arial"/>
                <w:b/>
                <w:sz w:val="18"/>
                <w:lang w:val="en-US"/>
              </w:rPr>
            </w:pPr>
            <w:r w:rsidRPr="004F113C">
              <w:rPr>
                <w:rFonts w:cs="Arial"/>
                <w:b/>
                <w:sz w:val="18"/>
                <w:lang w:val="en-US"/>
              </w:rPr>
              <w:t>R1 500</w:t>
            </w:r>
          </w:p>
        </w:tc>
        <w:tc>
          <w:tcPr>
            <w:tcW w:w="1623" w:type="dxa"/>
            <w:vAlign w:val="center"/>
          </w:tcPr>
          <w:p w:rsidR="004F113C" w:rsidRPr="004F113C" w:rsidRDefault="004F113C" w:rsidP="004F113C">
            <w:pPr>
              <w:jc w:val="center"/>
              <w:rPr>
                <w:rFonts w:cs="Arial"/>
                <w:b/>
                <w:sz w:val="18"/>
                <w:lang w:val="en-US"/>
              </w:rPr>
            </w:pPr>
          </w:p>
        </w:tc>
      </w:tr>
    </w:tbl>
    <w:p w:rsidR="004F113C" w:rsidRPr="00D91453" w:rsidRDefault="004F113C" w:rsidP="00D91453"/>
    <w:p w:rsidR="00726CA0" w:rsidRPr="00211458" w:rsidRDefault="00726CA0" w:rsidP="00261123">
      <w:pPr>
        <w:pStyle w:val="ListParagraph"/>
        <w:numPr>
          <w:ilvl w:val="0"/>
          <w:numId w:val="34"/>
        </w:numPr>
        <w:ind w:left="392"/>
        <w:rPr>
          <w:b/>
        </w:rPr>
      </w:pPr>
      <w:r w:rsidRPr="00211458">
        <w:rPr>
          <w:b/>
        </w:rPr>
        <w:t>Constraints:</w:t>
      </w:r>
    </w:p>
    <w:p w:rsidR="00726CA0" w:rsidRPr="00FD36DE" w:rsidRDefault="00D91453" w:rsidP="00FD36DE">
      <w:pPr>
        <w:pStyle w:val="ListParagraph"/>
        <w:ind w:left="392"/>
        <w:rPr>
          <w:lang w:val="en-US"/>
        </w:rPr>
      </w:pPr>
      <w:r w:rsidRPr="00D91453">
        <w:rPr>
          <w:position w:val="-6"/>
          <w:lang w:val="en-US"/>
        </w:rPr>
        <w:object w:dxaOrig="1060" w:dyaOrig="220">
          <v:shape id="_x0000_i2028" type="#_x0000_t75" style="width:52.65pt;height:11.35pt" o:ole="">
            <v:imagedata r:id="rId2971" r:pict="rId2972" o:title=""/>
          </v:shape>
          <o:OLEObject Type="Embed" ProgID="Equation.3" ShapeID="_x0000_i2028" DrawAspect="Content" ObjectID="_1245368103" r:id="rId2973"/>
        </w:object>
      </w:r>
    </w:p>
    <w:p w:rsidR="00726CA0" w:rsidRPr="00FD36DE" w:rsidRDefault="00D91453" w:rsidP="00FD36DE">
      <w:pPr>
        <w:pStyle w:val="ListParagraph"/>
        <w:ind w:left="392"/>
        <w:rPr>
          <w:lang w:val="en-US"/>
        </w:rPr>
      </w:pPr>
      <w:r w:rsidRPr="00D91453">
        <w:rPr>
          <w:position w:val="-6"/>
          <w:lang w:val="en-US"/>
        </w:rPr>
        <w:object w:dxaOrig="840" w:dyaOrig="220">
          <v:shape id="_x0000_i2029" type="#_x0000_t75" style="width:42pt;height:11.35pt" o:ole="">
            <v:imagedata r:id="rId2974" r:pict="rId2975" o:title=""/>
          </v:shape>
          <o:OLEObject Type="Embed" ProgID="Equation.3" ShapeID="_x0000_i2029" DrawAspect="Content" ObjectID="_1245368104" r:id="rId2976"/>
        </w:object>
      </w:r>
    </w:p>
    <w:p w:rsidR="00726CA0" w:rsidRPr="00FD36DE" w:rsidRDefault="00D91453" w:rsidP="00FD36DE">
      <w:pPr>
        <w:pStyle w:val="ListParagraph"/>
        <w:ind w:left="392"/>
        <w:rPr>
          <w:lang w:val="en-US"/>
        </w:rPr>
      </w:pPr>
      <w:r w:rsidRPr="00D91453">
        <w:rPr>
          <w:position w:val="-6"/>
          <w:lang w:val="en-US"/>
        </w:rPr>
        <w:object w:dxaOrig="1080" w:dyaOrig="220">
          <v:shape id="_x0000_i2030" type="#_x0000_t75" style="width:54pt;height:11.35pt" o:ole="">
            <v:imagedata r:id="rId2977" r:pict="rId2978" o:title=""/>
          </v:shape>
          <o:OLEObject Type="Embed" ProgID="Equation.3" ShapeID="_x0000_i2030" DrawAspect="Content" ObjectID="_1245368105" r:id="rId2979"/>
        </w:object>
      </w:r>
    </w:p>
    <w:p w:rsidR="00726CA0" w:rsidRPr="00FD36DE" w:rsidRDefault="00D91453" w:rsidP="00FD36DE">
      <w:pPr>
        <w:pStyle w:val="ListParagraph"/>
        <w:ind w:left="392"/>
        <w:rPr>
          <w:lang w:val="en-US"/>
        </w:rPr>
      </w:pPr>
      <w:r w:rsidRPr="00D91453">
        <w:rPr>
          <w:position w:val="-2"/>
          <w:lang w:val="en-US"/>
        </w:rPr>
        <w:object w:dxaOrig="460" w:dyaOrig="180">
          <v:shape id="_x0000_i2031" type="#_x0000_t75" style="width:22.65pt;height:9.35pt" o:ole="">
            <v:imagedata r:id="rId2980" r:pict="rId2981" o:title=""/>
          </v:shape>
          <o:OLEObject Type="Embed" ProgID="Equation.3" ShapeID="_x0000_i2031" DrawAspect="Content" ObjectID="_1245368106" r:id="rId2982"/>
        </w:object>
      </w:r>
    </w:p>
    <w:p w:rsidR="00726CA0" w:rsidRPr="00FD36DE" w:rsidRDefault="00D91453" w:rsidP="00FD36DE">
      <w:pPr>
        <w:pStyle w:val="ListParagraph"/>
        <w:ind w:left="392"/>
        <w:rPr>
          <w:lang w:val="en-US"/>
        </w:rPr>
      </w:pPr>
      <w:r w:rsidRPr="00D91453">
        <w:rPr>
          <w:position w:val="-6"/>
          <w:lang w:val="en-US"/>
        </w:rPr>
        <w:object w:dxaOrig="460" w:dyaOrig="220">
          <v:shape id="_x0000_i2032" type="#_x0000_t75" style="width:23.35pt;height:11.35pt" o:ole="">
            <v:imagedata r:id="rId2983" r:pict="rId2984" o:title=""/>
          </v:shape>
          <o:OLEObject Type="Embed" ProgID="Equation.3" ShapeID="_x0000_i2032" DrawAspect="Content" ObjectID="_1245368107" r:id="rId2985"/>
        </w:object>
      </w:r>
    </w:p>
    <w:p w:rsidR="00726CA0" w:rsidRDefault="00726CA0" w:rsidP="00FD36DE">
      <w:pPr>
        <w:ind w:left="392"/>
        <w:rPr>
          <w:lang w:val="en-US"/>
        </w:rPr>
      </w:pPr>
    </w:p>
    <w:p w:rsidR="00726CA0" w:rsidRPr="00FD36DE" w:rsidRDefault="00726CA0" w:rsidP="00FD36DE">
      <w:pPr>
        <w:pStyle w:val="ListParagraph"/>
        <w:ind w:left="392"/>
        <w:rPr>
          <w:lang w:val="en-US"/>
        </w:rPr>
      </w:pPr>
      <w:r w:rsidRPr="00FD36DE">
        <w:rPr>
          <w:lang w:val="en-US"/>
        </w:rPr>
        <w:t>Objective function:</w:t>
      </w:r>
    </w:p>
    <w:p w:rsidR="00726CA0" w:rsidRPr="00FD36DE" w:rsidRDefault="00D91453" w:rsidP="00FD36DE">
      <w:pPr>
        <w:pStyle w:val="ListParagraph"/>
        <w:ind w:left="392"/>
        <w:rPr>
          <w:rFonts w:cs="Arial"/>
          <w:sz w:val="24"/>
          <w:lang w:val="en-US"/>
        </w:rPr>
      </w:pPr>
      <w:r w:rsidRPr="00D91453">
        <w:rPr>
          <w:position w:val="-6"/>
          <w:lang w:val="en-US"/>
        </w:rPr>
        <w:object w:dxaOrig="1480" w:dyaOrig="220">
          <v:shape id="_x0000_i2033" type="#_x0000_t75" style="width:74pt;height:11.35pt" o:ole="">
            <v:imagedata r:id="rId2986" r:pict="rId2987" o:title=""/>
          </v:shape>
          <o:OLEObject Type="Embed" ProgID="Equation.3" ShapeID="_x0000_i2033" DrawAspect="Content" ObjectID="_1245368108" r:id="rId2988"/>
        </w:object>
      </w:r>
    </w:p>
    <w:p w:rsidR="00726CA0" w:rsidRDefault="00726CA0" w:rsidP="00FD36DE">
      <w:pPr>
        <w:ind w:left="392"/>
        <w:rPr>
          <w:rFonts w:cs="Arial"/>
          <w:sz w:val="24"/>
          <w:lang w:val="en-US"/>
        </w:rPr>
      </w:pPr>
    </w:p>
    <w:p w:rsidR="00726CA0" w:rsidRPr="00211458" w:rsidRDefault="00726CA0" w:rsidP="00261123">
      <w:pPr>
        <w:numPr>
          <w:ilvl w:val="0"/>
          <w:numId w:val="34"/>
        </w:numPr>
        <w:ind w:left="392"/>
        <w:rPr>
          <w:rFonts w:cs="Arial"/>
          <w:b/>
          <w:lang w:val="en-US"/>
        </w:rPr>
      </w:pPr>
      <w:r w:rsidRPr="00211458">
        <w:rPr>
          <w:rFonts w:cs="Arial"/>
          <w:b/>
          <w:lang w:val="en-US"/>
        </w:rPr>
        <w:t>Constraints:</w:t>
      </w:r>
    </w:p>
    <w:p w:rsidR="00726CA0" w:rsidRPr="00FD36DE" w:rsidRDefault="00D91453" w:rsidP="00FD36DE">
      <w:pPr>
        <w:pStyle w:val="ListParagraph"/>
        <w:ind w:left="392"/>
        <w:rPr>
          <w:lang w:val="en-US"/>
        </w:rPr>
      </w:pPr>
      <w:r w:rsidRPr="00D91453">
        <w:rPr>
          <w:position w:val="-2"/>
          <w:lang w:val="en-US"/>
        </w:rPr>
        <w:object w:dxaOrig="660" w:dyaOrig="180">
          <v:shape id="_x0000_i2034" type="#_x0000_t75" style="width:33.35pt;height:9.35pt" o:ole="">
            <v:imagedata r:id="rId2989" r:pict="rId2990" o:title=""/>
          </v:shape>
          <o:OLEObject Type="Embed" ProgID="Equation.3" ShapeID="_x0000_i2034" DrawAspect="Content" ObjectID="_1245368109" r:id="rId2991"/>
        </w:object>
      </w:r>
    </w:p>
    <w:p w:rsidR="00726CA0" w:rsidRPr="00FD36DE" w:rsidRDefault="00D91453" w:rsidP="00FD36DE">
      <w:pPr>
        <w:pStyle w:val="ListParagraph"/>
        <w:ind w:left="392"/>
        <w:rPr>
          <w:lang w:val="en-US"/>
        </w:rPr>
      </w:pPr>
      <w:r w:rsidRPr="00D91453">
        <w:rPr>
          <w:position w:val="-6"/>
          <w:lang w:val="en-US"/>
        </w:rPr>
        <w:object w:dxaOrig="560" w:dyaOrig="220">
          <v:shape id="_x0000_i2035" type="#_x0000_t75" style="width:28pt;height:11.35pt" o:ole="">
            <v:imagedata r:id="rId2992" r:pict="rId2993" o:title=""/>
          </v:shape>
          <o:OLEObject Type="Embed" ProgID="Equation.3" ShapeID="_x0000_i2035" DrawAspect="Content" ObjectID="_1245368110" r:id="rId2994"/>
        </w:object>
      </w:r>
    </w:p>
    <w:p w:rsidR="00726CA0" w:rsidRPr="00FD36DE" w:rsidRDefault="00D91453" w:rsidP="00FD36DE">
      <w:pPr>
        <w:pStyle w:val="ListParagraph"/>
        <w:ind w:left="392"/>
        <w:rPr>
          <w:lang w:val="en-US"/>
        </w:rPr>
      </w:pPr>
      <w:r w:rsidRPr="00D91453">
        <w:rPr>
          <w:position w:val="-6"/>
          <w:lang w:val="en-US"/>
        </w:rPr>
        <w:object w:dxaOrig="960" w:dyaOrig="220">
          <v:shape id="_x0000_i2036" type="#_x0000_t75" style="width:48pt;height:11.35pt" o:ole="">
            <v:imagedata r:id="rId2995" r:pict="rId2996" o:title=""/>
          </v:shape>
          <o:OLEObject Type="Embed" ProgID="Equation.3" ShapeID="_x0000_i2036" DrawAspect="Content" ObjectID="_1245368111" r:id="rId2997"/>
        </w:object>
      </w:r>
    </w:p>
    <w:p w:rsidR="00726CA0" w:rsidRPr="00FD36DE" w:rsidRDefault="00D91453" w:rsidP="00FD36DE">
      <w:pPr>
        <w:pStyle w:val="ListParagraph"/>
        <w:ind w:left="392"/>
        <w:rPr>
          <w:lang w:val="en-US"/>
        </w:rPr>
      </w:pPr>
      <w:r w:rsidRPr="00D91453">
        <w:rPr>
          <w:position w:val="-2"/>
          <w:lang w:val="en-US"/>
        </w:rPr>
        <w:object w:dxaOrig="460" w:dyaOrig="180">
          <v:shape id="_x0000_i2037" type="#_x0000_t75" style="width:22.65pt;height:9.35pt" o:ole="">
            <v:imagedata r:id="rId2998" r:pict="rId2999" o:title=""/>
          </v:shape>
          <o:OLEObject Type="Embed" ProgID="Equation.3" ShapeID="_x0000_i2037" DrawAspect="Content" ObjectID="_1245368112" r:id="rId3000"/>
        </w:object>
      </w:r>
    </w:p>
    <w:p w:rsidR="00726CA0" w:rsidRPr="00FD36DE" w:rsidRDefault="00D91453" w:rsidP="00FD36DE">
      <w:pPr>
        <w:pStyle w:val="ListParagraph"/>
        <w:ind w:left="392"/>
        <w:rPr>
          <w:lang w:val="en-US"/>
        </w:rPr>
      </w:pPr>
      <w:r w:rsidRPr="00D91453">
        <w:rPr>
          <w:position w:val="-6"/>
          <w:lang w:val="en-US"/>
        </w:rPr>
        <w:object w:dxaOrig="460" w:dyaOrig="220">
          <v:shape id="_x0000_i2038" type="#_x0000_t75" style="width:23.35pt;height:11.35pt" o:ole="">
            <v:imagedata r:id="rId3001" r:pict="rId3002" o:title=""/>
          </v:shape>
          <o:OLEObject Type="Embed" ProgID="Equation.3" ShapeID="_x0000_i2038" DrawAspect="Content" ObjectID="_1245368113" r:id="rId3003"/>
        </w:object>
      </w:r>
    </w:p>
    <w:p w:rsidR="00726CA0" w:rsidRDefault="00726CA0" w:rsidP="00FD36DE">
      <w:pPr>
        <w:ind w:left="392"/>
        <w:rPr>
          <w:lang w:val="en-US"/>
        </w:rPr>
      </w:pPr>
    </w:p>
    <w:p w:rsidR="00726CA0" w:rsidRPr="00FD36DE" w:rsidRDefault="00726CA0" w:rsidP="00FD36DE">
      <w:pPr>
        <w:pStyle w:val="ListParagraph"/>
        <w:ind w:left="392"/>
        <w:rPr>
          <w:lang w:val="en-US"/>
        </w:rPr>
      </w:pPr>
      <w:r w:rsidRPr="00FD36DE">
        <w:rPr>
          <w:lang w:val="en-US"/>
        </w:rPr>
        <w:t>Objective function:</w:t>
      </w:r>
    </w:p>
    <w:p w:rsidR="00726CA0" w:rsidRPr="00FD36DE" w:rsidRDefault="00D91453" w:rsidP="00FD36DE">
      <w:pPr>
        <w:pStyle w:val="ListParagraph"/>
        <w:ind w:left="392"/>
        <w:rPr>
          <w:lang w:val="en-US"/>
        </w:rPr>
      </w:pPr>
      <w:r w:rsidRPr="00D91453">
        <w:rPr>
          <w:position w:val="-6"/>
          <w:lang w:val="en-US"/>
        </w:rPr>
        <w:object w:dxaOrig="1200" w:dyaOrig="220">
          <v:shape id="_x0000_i2039" type="#_x0000_t75" style="width:60pt;height:11.35pt" o:ole="">
            <v:imagedata r:id="rId3004" r:pict="rId3005" o:title=""/>
          </v:shape>
          <o:OLEObject Type="Embed" ProgID="Equation.3" ShapeID="_x0000_i2039" DrawAspect="Content" ObjectID="_1245368114" r:id="rId3006"/>
        </w:object>
      </w:r>
    </w:p>
    <w:p w:rsidR="00726CA0" w:rsidRPr="006169A2" w:rsidRDefault="00726CA0" w:rsidP="00FD36DE">
      <w:pPr>
        <w:ind w:left="392"/>
        <w:rPr>
          <w:rFonts w:cs="Arial"/>
          <w:sz w:val="24"/>
          <w:lang w:val="en-US"/>
        </w:rPr>
      </w:pPr>
    </w:p>
    <w:p w:rsidR="00726CA0" w:rsidRPr="00211458" w:rsidRDefault="00726CA0" w:rsidP="00261123">
      <w:pPr>
        <w:numPr>
          <w:ilvl w:val="0"/>
          <w:numId w:val="34"/>
        </w:numPr>
        <w:ind w:left="392"/>
        <w:rPr>
          <w:rFonts w:cs="Arial"/>
          <w:b/>
          <w:lang w:val="en-US"/>
        </w:rPr>
      </w:pPr>
      <w:r w:rsidRPr="00211458">
        <w:rPr>
          <w:rFonts w:cs="Arial"/>
          <w:b/>
          <w:lang w:val="en-US"/>
        </w:rPr>
        <w:t>Constraints:</w:t>
      </w:r>
    </w:p>
    <w:p w:rsidR="00726CA0" w:rsidRPr="00FD36DE" w:rsidRDefault="00D91453" w:rsidP="00FD36DE">
      <w:pPr>
        <w:pStyle w:val="ListParagraph"/>
        <w:ind w:left="392"/>
        <w:rPr>
          <w:lang w:val="en-US"/>
        </w:rPr>
      </w:pPr>
      <w:r w:rsidRPr="00D91453">
        <w:rPr>
          <w:position w:val="-2"/>
          <w:lang w:val="en-US"/>
        </w:rPr>
        <w:object w:dxaOrig="640" w:dyaOrig="180">
          <v:shape id="_x0000_i2040" type="#_x0000_t75" style="width:32pt;height:9.35pt" o:ole="">
            <v:imagedata r:id="rId3007" r:pict="rId3008" o:title=""/>
          </v:shape>
          <o:OLEObject Type="Embed" ProgID="Equation.3" ShapeID="_x0000_i2040" DrawAspect="Content" ObjectID="_1245368115" r:id="rId3009"/>
        </w:object>
      </w:r>
    </w:p>
    <w:p w:rsidR="00726CA0" w:rsidRPr="00FD36DE" w:rsidRDefault="00D91453" w:rsidP="00FD36DE">
      <w:pPr>
        <w:pStyle w:val="ListParagraph"/>
        <w:ind w:left="392"/>
        <w:rPr>
          <w:lang w:val="en-US"/>
        </w:rPr>
      </w:pPr>
      <w:r w:rsidRPr="00D91453">
        <w:rPr>
          <w:position w:val="-6"/>
          <w:lang w:val="en-US"/>
        </w:rPr>
        <w:object w:dxaOrig="560" w:dyaOrig="220">
          <v:shape id="_x0000_i2041" type="#_x0000_t75" style="width:28pt;height:11.35pt" o:ole="">
            <v:imagedata r:id="rId3010" r:pict="rId3011" o:title=""/>
          </v:shape>
          <o:OLEObject Type="Embed" ProgID="Equation.3" ShapeID="_x0000_i2041" DrawAspect="Content" ObjectID="_1245368116" r:id="rId3012"/>
        </w:object>
      </w:r>
    </w:p>
    <w:p w:rsidR="00726CA0" w:rsidRPr="00FD36DE" w:rsidRDefault="00D91453" w:rsidP="00FD36DE">
      <w:pPr>
        <w:pStyle w:val="ListParagraph"/>
        <w:ind w:left="392"/>
        <w:rPr>
          <w:lang w:val="en-US"/>
        </w:rPr>
      </w:pPr>
      <w:r w:rsidRPr="00D91453">
        <w:rPr>
          <w:position w:val="-2"/>
          <w:lang w:val="en-US"/>
        </w:rPr>
        <w:object w:dxaOrig="660" w:dyaOrig="180">
          <v:shape id="_x0000_i2042" type="#_x0000_t75" style="width:33.35pt;height:9.35pt" o:ole="">
            <v:imagedata r:id="rId3013" r:pict="rId3014" o:title=""/>
          </v:shape>
          <o:OLEObject Type="Embed" ProgID="Equation.3" ShapeID="_x0000_i2042" DrawAspect="Content" ObjectID="_1245368117" r:id="rId3015"/>
        </w:object>
      </w:r>
    </w:p>
    <w:p w:rsidR="00726CA0" w:rsidRPr="00FD36DE" w:rsidRDefault="00D91453" w:rsidP="00FD36DE">
      <w:pPr>
        <w:pStyle w:val="ListParagraph"/>
        <w:ind w:left="392"/>
        <w:rPr>
          <w:lang w:val="en-US"/>
        </w:rPr>
      </w:pPr>
      <w:r w:rsidRPr="00D91453">
        <w:rPr>
          <w:position w:val="-6"/>
          <w:lang w:val="en-US"/>
        </w:rPr>
        <w:object w:dxaOrig="640" w:dyaOrig="220">
          <v:shape id="_x0000_i2043" type="#_x0000_t75" style="width:32pt;height:11.35pt" o:ole="">
            <v:imagedata r:id="rId3016" r:pict="rId3017" o:title=""/>
          </v:shape>
          <o:OLEObject Type="Embed" ProgID="Equation.3" ShapeID="_x0000_i2043" DrawAspect="Content" ObjectID="_1245368118" r:id="rId3018"/>
        </w:object>
      </w:r>
    </w:p>
    <w:p w:rsidR="00726CA0" w:rsidRPr="00FD36DE" w:rsidRDefault="00D91453" w:rsidP="00FD36DE">
      <w:pPr>
        <w:pStyle w:val="ListParagraph"/>
        <w:ind w:left="392"/>
        <w:rPr>
          <w:lang w:val="en-US"/>
        </w:rPr>
      </w:pPr>
      <w:r w:rsidRPr="00D91453">
        <w:rPr>
          <w:position w:val="-6"/>
          <w:lang w:val="en-US"/>
        </w:rPr>
        <w:object w:dxaOrig="960" w:dyaOrig="220">
          <v:shape id="_x0000_i2044" type="#_x0000_t75" style="width:48pt;height:11.35pt" o:ole="">
            <v:imagedata r:id="rId3019" r:pict="rId3020" o:title=""/>
          </v:shape>
          <o:OLEObject Type="Embed" ProgID="Equation.3" ShapeID="_x0000_i2044" DrawAspect="Content" ObjectID="_1245368119" r:id="rId3021"/>
        </w:object>
      </w:r>
    </w:p>
    <w:p w:rsidR="00726CA0" w:rsidRPr="00FD36DE" w:rsidRDefault="00D91453" w:rsidP="00FD36DE">
      <w:pPr>
        <w:pStyle w:val="ListParagraph"/>
        <w:ind w:left="392"/>
        <w:rPr>
          <w:lang w:val="en-US"/>
        </w:rPr>
      </w:pPr>
      <w:r w:rsidRPr="00D91453">
        <w:rPr>
          <w:position w:val="-2"/>
          <w:lang w:val="en-US"/>
        </w:rPr>
        <w:object w:dxaOrig="460" w:dyaOrig="180">
          <v:shape id="_x0000_i2045" type="#_x0000_t75" style="width:22.65pt;height:9.35pt" o:ole="">
            <v:imagedata r:id="rId3022" r:pict="rId3023" o:title=""/>
          </v:shape>
          <o:OLEObject Type="Embed" ProgID="Equation.3" ShapeID="_x0000_i2045" DrawAspect="Content" ObjectID="_1245368120" r:id="rId3024"/>
        </w:object>
      </w:r>
    </w:p>
    <w:p w:rsidR="00726CA0" w:rsidRPr="00FD36DE" w:rsidRDefault="00D91453" w:rsidP="00FD36DE">
      <w:pPr>
        <w:pStyle w:val="ListParagraph"/>
        <w:ind w:left="392"/>
        <w:rPr>
          <w:lang w:val="en-US"/>
        </w:rPr>
      </w:pPr>
      <w:r w:rsidRPr="00D91453">
        <w:rPr>
          <w:position w:val="-6"/>
          <w:lang w:val="en-US"/>
        </w:rPr>
        <w:object w:dxaOrig="460" w:dyaOrig="220">
          <v:shape id="_x0000_i2046" type="#_x0000_t75" style="width:23.35pt;height:11.35pt" o:ole="">
            <v:imagedata r:id="rId3025" r:pict="rId3026" o:title=""/>
          </v:shape>
          <o:OLEObject Type="Embed" ProgID="Equation.3" ShapeID="_x0000_i2046" DrawAspect="Content" ObjectID="_1245368121" r:id="rId3027"/>
        </w:object>
      </w:r>
    </w:p>
    <w:p w:rsidR="00726CA0" w:rsidRDefault="00726CA0" w:rsidP="00FD36DE">
      <w:pPr>
        <w:ind w:left="392"/>
        <w:rPr>
          <w:lang w:val="en-US"/>
        </w:rPr>
      </w:pPr>
    </w:p>
    <w:p w:rsidR="00726CA0" w:rsidRPr="00FD36DE" w:rsidRDefault="00726CA0" w:rsidP="00FD36DE">
      <w:pPr>
        <w:pStyle w:val="ListParagraph"/>
        <w:ind w:left="392"/>
        <w:rPr>
          <w:lang w:val="en-US"/>
        </w:rPr>
      </w:pPr>
      <w:r w:rsidRPr="00FD36DE">
        <w:rPr>
          <w:lang w:val="en-US"/>
        </w:rPr>
        <w:t>Objective function:</w:t>
      </w:r>
    </w:p>
    <w:p w:rsidR="00726CA0" w:rsidRPr="00FD36DE" w:rsidRDefault="00D91453" w:rsidP="00FD36DE">
      <w:pPr>
        <w:pStyle w:val="ListParagraph"/>
        <w:ind w:left="392"/>
        <w:rPr>
          <w:rFonts w:cs="Arial"/>
          <w:sz w:val="24"/>
          <w:lang w:val="en-US"/>
        </w:rPr>
      </w:pPr>
      <w:r w:rsidRPr="00D91453">
        <w:rPr>
          <w:position w:val="-6"/>
          <w:lang w:val="en-US"/>
        </w:rPr>
        <w:object w:dxaOrig="1500" w:dyaOrig="220">
          <v:shape id="_x0000_i2047" type="#_x0000_t75" style="width:75.35pt;height:11.35pt" o:ole="">
            <v:imagedata r:id="rId3028" r:pict="rId3029" o:title=""/>
          </v:shape>
          <o:OLEObject Type="Embed" ProgID="Equation.3" ShapeID="_x0000_i2047" DrawAspect="Content" ObjectID="_1245368122" r:id="rId3030"/>
        </w:object>
      </w:r>
    </w:p>
    <w:p w:rsidR="00726CA0" w:rsidRDefault="00726CA0" w:rsidP="00FD36DE">
      <w:pPr>
        <w:ind w:left="392"/>
        <w:rPr>
          <w:lang w:val="en-US"/>
        </w:rPr>
      </w:pPr>
    </w:p>
    <w:p w:rsidR="00726CA0" w:rsidRPr="00211458" w:rsidRDefault="00726CA0" w:rsidP="00261123">
      <w:pPr>
        <w:numPr>
          <w:ilvl w:val="0"/>
          <w:numId w:val="34"/>
        </w:numPr>
        <w:ind w:left="392"/>
        <w:rPr>
          <w:rFonts w:cs="Arial"/>
          <w:b/>
          <w:lang w:val="en-US"/>
        </w:rPr>
      </w:pPr>
      <w:r w:rsidRPr="00211458">
        <w:rPr>
          <w:rFonts w:cs="Arial"/>
          <w:b/>
          <w:lang w:val="en-US"/>
        </w:rPr>
        <w:t>Constraints:</w:t>
      </w:r>
    </w:p>
    <w:p w:rsidR="00726CA0" w:rsidRPr="00FD36DE" w:rsidRDefault="00C62EFD" w:rsidP="00FD36DE">
      <w:pPr>
        <w:pStyle w:val="ListParagraph"/>
        <w:ind w:left="392"/>
        <w:rPr>
          <w:lang w:val="en-US"/>
        </w:rPr>
      </w:pPr>
      <w:r w:rsidRPr="00C62EFD">
        <w:rPr>
          <w:position w:val="-6"/>
          <w:lang w:val="en-US"/>
        </w:rPr>
        <w:object w:dxaOrig="1260" w:dyaOrig="220">
          <v:shape id="_x0000_i2048" type="#_x0000_t75" style="width:63.35pt;height:11.35pt" o:ole="">
            <v:imagedata r:id="rId3031" r:pict="rId3032" o:title=""/>
          </v:shape>
          <o:OLEObject Type="Embed" ProgID="Equation.3" ShapeID="_x0000_i2048" DrawAspect="Content" ObjectID="_1245368123" r:id="rId3033"/>
        </w:object>
      </w:r>
    </w:p>
    <w:p w:rsidR="00726CA0" w:rsidRPr="00FD36DE" w:rsidRDefault="00C62EFD" w:rsidP="00FD36DE">
      <w:pPr>
        <w:pStyle w:val="ListParagraph"/>
        <w:ind w:left="392"/>
        <w:rPr>
          <w:lang w:val="en-US"/>
        </w:rPr>
      </w:pPr>
      <w:r w:rsidRPr="00C62EFD">
        <w:rPr>
          <w:position w:val="-6"/>
          <w:lang w:val="en-US"/>
        </w:rPr>
        <w:object w:dxaOrig="1240" w:dyaOrig="220">
          <v:shape id="_x0000_i2049" type="#_x0000_t75" style="width:62pt;height:11.35pt" o:ole="">
            <v:imagedata r:id="rId3034" r:pict="rId3035" o:title=""/>
          </v:shape>
          <o:OLEObject Type="Embed" ProgID="Equation.3" ShapeID="_x0000_i2049" DrawAspect="Content" ObjectID="_1245368124" r:id="rId3036"/>
        </w:object>
      </w:r>
    </w:p>
    <w:p w:rsidR="00726CA0" w:rsidRPr="00FD36DE" w:rsidRDefault="00C62EFD" w:rsidP="00FD36DE">
      <w:pPr>
        <w:pStyle w:val="ListParagraph"/>
        <w:ind w:left="392"/>
        <w:rPr>
          <w:lang w:val="en-US"/>
        </w:rPr>
      </w:pPr>
      <w:r w:rsidRPr="00C62EFD">
        <w:rPr>
          <w:position w:val="-6"/>
          <w:lang w:val="en-US"/>
        </w:rPr>
        <w:object w:dxaOrig="1060" w:dyaOrig="220">
          <v:shape id="_x0000_i2050" type="#_x0000_t75" style="width:53.35pt;height:11.35pt" o:ole="">
            <v:imagedata r:id="rId3037" r:pict="rId3038" o:title=""/>
          </v:shape>
          <o:OLEObject Type="Embed" ProgID="Equation.3" ShapeID="_x0000_i2050" DrawAspect="Content" ObjectID="_1245368125" r:id="rId3039"/>
        </w:object>
      </w:r>
    </w:p>
    <w:p w:rsidR="00726CA0" w:rsidRPr="00FD36DE" w:rsidRDefault="00C62EFD" w:rsidP="00FD36DE">
      <w:pPr>
        <w:pStyle w:val="ListParagraph"/>
        <w:ind w:left="392"/>
        <w:rPr>
          <w:lang w:val="en-US"/>
        </w:rPr>
      </w:pPr>
      <w:r w:rsidRPr="00C62EFD">
        <w:rPr>
          <w:position w:val="-2"/>
          <w:lang w:val="en-US"/>
        </w:rPr>
        <w:object w:dxaOrig="460" w:dyaOrig="180">
          <v:shape id="_x0000_i2051" type="#_x0000_t75" style="width:22.65pt;height:9.35pt" o:ole="">
            <v:imagedata r:id="rId3040" r:pict="rId3041" o:title=""/>
          </v:shape>
          <o:OLEObject Type="Embed" ProgID="Equation.3" ShapeID="_x0000_i2051" DrawAspect="Content" ObjectID="_1245368126" r:id="rId3042"/>
        </w:object>
      </w:r>
    </w:p>
    <w:p w:rsidR="00726CA0" w:rsidRPr="00FD36DE" w:rsidRDefault="00C62EFD" w:rsidP="00FD36DE">
      <w:pPr>
        <w:pStyle w:val="ListParagraph"/>
        <w:ind w:left="392"/>
        <w:rPr>
          <w:lang w:val="en-US"/>
        </w:rPr>
      </w:pPr>
      <w:r w:rsidRPr="00C62EFD">
        <w:rPr>
          <w:position w:val="-6"/>
          <w:lang w:val="en-US"/>
        </w:rPr>
        <w:object w:dxaOrig="460" w:dyaOrig="220">
          <v:shape id="_x0000_i2052" type="#_x0000_t75" style="width:23.35pt;height:11.35pt" o:ole="">
            <v:imagedata r:id="rId3043" r:pict="rId3044" o:title=""/>
          </v:shape>
          <o:OLEObject Type="Embed" ProgID="Equation.3" ShapeID="_x0000_i2052" DrawAspect="Content" ObjectID="_1245368127" r:id="rId3045"/>
        </w:object>
      </w:r>
    </w:p>
    <w:p w:rsidR="00FD36DE" w:rsidRDefault="00FD36DE" w:rsidP="00FD36DE">
      <w:pPr>
        <w:ind w:left="392"/>
        <w:rPr>
          <w:lang w:val="en-US"/>
        </w:rPr>
      </w:pPr>
    </w:p>
    <w:p w:rsidR="00726CA0" w:rsidRDefault="00726CA0" w:rsidP="00FD36DE">
      <w:pPr>
        <w:ind w:firstLine="392"/>
        <w:rPr>
          <w:lang w:val="en-US"/>
        </w:rPr>
      </w:pPr>
      <w:r>
        <w:rPr>
          <w:lang w:val="en-US"/>
        </w:rPr>
        <w:t>Objective function:</w:t>
      </w:r>
    </w:p>
    <w:p w:rsidR="00726CA0" w:rsidRPr="006169A2" w:rsidRDefault="00C62EFD" w:rsidP="00FD36DE">
      <w:pPr>
        <w:ind w:firstLine="392"/>
        <w:rPr>
          <w:rFonts w:cs="Arial"/>
          <w:sz w:val="24"/>
          <w:lang w:val="en-US"/>
        </w:rPr>
      </w:pPr>
      <w:r w:rsidRPr="00C62EFD">
        <w:rPr>
          <w:position w:val="-6"/>
          <w:lang w:val="en-US"/>
        </w:rPr>
        <w:object w:dxaOrig="1160" w:dyaOrig="220">
          <v:shape id="_x0000_i2053" type="#_x0000_t75" style="width:58pt;height:11.35pt" o:ole="">
            <v:imagedata r:id="rId3046" r:pict="rId3047" o:title=""/>
          </v:shape>
          <o:OLEObject Type="Embed" ProgID="Equation.3" ShapeID="_x0000_i2053" DrawAspect="Content" ObjectID="_1245368128" r:id="rId3048"/>
        </w:object>
      </w:r>
    </w:p>
    <w:p w:rsidR="00726CA0" w:rsidRDefault="00726CA0" w:rsidP="00726CA0">
      <w:pPr>
        <w:rPr>
          <w:lang w:val="en-US"/>
        </w:rPr>
      </w:pPr>
    </w:p>
    <w:p w:rsidR="00726CA0" w:rsidRPr="006169A2" w:rsidRDefault="00726CA0" w:rsidP="00C62EFD">
      <w:pPr>
        <w:pStyle w:val="Heading5"/>
      </w:pPr>
      <w:r w:rsidRPr="006169A2">
        <w:t xml:space="preserve">Answers to </w:t>
      </w:r>
      <w:r>
        <w:t>assessment</w:t>
      </w:r>
      <w:r w:rsidRPr="006169A2">
        <w:t xml:space="preserve"> activity </w:t>
      </w:r>
      <w:r>
        <w:t>1.6</w:t>
      </w:r>
    </w:p>
    <w:p w:rsidR="00726CA0" w:rsidRDefault="00C62EFD" w:rsidP="00261123">
      <w:pPr>
        <w:numPr>
          <w:ilvl w:val="0"/>
          <w:numId w:val="35"/>
        </w:numPr>
        <w:tabs>
          <w:tab w:val="left" w:pos="1510"/>
          <w:tab w:val="left" w:pos="2694"/>
        </w:tabs>
        <w:ind w:left="392"/>
        <w:rPr>
          <w:lang w:val="en-US"/>
        </w:rPr>
      </w:pPr>
      <w:r w:rsidRPr="00C62EFD">
        <w:rPr>
          <w:position w:val="-2"/>
          <w:lang w:val="en-US"/>
        </w:rPr>
        <w:object w:dxaOrig="460" w:dyaOrig="180">
          <v:shape id="_x0000_i2054" type="#_x0000_t75" style="width:22.65pt;height:9.35pt" o:ole="">
            <v:imagedata r:id="rId3049" r:pict="rId3050" o:title=""/>
          </v:shape>
          <o:OLEObject Type="Embed" ProgID="Equation.3" ShapeID="_x0000_i2054" DrawAspect="Content" ObjectID="_1245368129" r:id="rId3051"/>
        </w:object>
      </w:r>
      <w:r w:rsidR="00482913">
        <w:rPr>
          <w:lang w:val="en-US"/>
        </w:rPr>
        <w:tab/>
      </w:r>
      <w:r w:rsidRPr="00C62EFD">
        <w:rPr>
          <w:position w:val="-6"/>
          <w:lang w:val="en-US"/>
        </w:rPr>
        <w:object w:dxaOrig="460" w:dyaOrig="220">
          <v:shape id="_x0000_i2055" type="#_x0000_t75" style="width:23.35pt;height:11.35pt" o:ole="">
            <v:imagedata r:id="rId3052" r:pict="rId3053" o:title=""/>
          </v:shape>
          <o:OLEObject Type="Embed" ProgID="Equation.3" ShapeID="_x0000_i2055" DrawAspect="Content" ObjectID="_1245368130" r:id="rId3054"/>
        </w:object>
      </w:r>
      <w:r w:rsidR="00726CA0">
        <w:rPr>
          <w:lang w:val="en-US"/>
        </w:rPr>
        <w:t xml:space="preserve"> </w:t>
      </w:r>
      <w:r w:rsidR="00482913">
        <w:rPr>
          <w:lang w:val="en-US"/>
        </w:rPr>
        <w:tab/>
      </w:r>
      <w:r w:rsidRPr="00C62EFD">
        <w:rPr>
          <w:position w:val="-2"/>
          <w:lang w:val="en-US"/>
        </w:rPr>
        <w:object w:dxaOrig="880" w:dyaOrig="180">
          <v:shape id="_x0000_i2056" type="#_x0000_t75" style="width:44pt;height:9.35pt" o:ole="">
            <v:imagedata r:id="rId3055" r:pict="rId3056" o:title=""/>
          </v:shape>
          <o:OLEObject Type="Embed" ProgID="Equation.3" ShapeID="_x0000_i2056" DrawAspect="Content" ObjectID="_1245368131" r:id="rId3057"/>
        </w:object>
      </w:r>
    </w:p>
    <w:p w:rsidR="00726CA0" w:rsidRDefault="00C62EFD" w:rsidP="00261123">
      <w:pPr>
        <w:numPr>
          <w:ilvl w:val="0"/>
          <w:numId w:val="35"/>
        </w:numPr>
        <w:tabs>
          <w:tab w:val="left" w:pos="1510"/>
          <w:tab w:val="left" w:pos="2694"/>
        </w:tabs>
        <w:ind w:left="392"/>
        <w:rPr>
          <w:lang w:val="en-US"/>
        </w:rPr>
      </w:pPr>
      <w:r w:rsidRPr="00C62EFD">
        <w:rPr>
          <w:position w:val="-2"/>
          <w:lang w:val="en-US"/>
        </w:rPr>
        <w:object w:dxaOrig="660" w:dyaOrig="180">
          <v:shape id="_x0000_i2057" type="#_x0000_t75" style="width:33.35pt;height:9.35pt" o:ole="">
            <v:imagedata r:id="rId3058" r:pict="rId3059" o:title=""/>
          </v:shape>
          <o:OLEObject Type="Embed" ProgID="Equation.3" ShapeID="_x0000_i2057" DrawAspect="Content" ObjectID="_1245368132" r:id="rId3060"/>
        </w:object>
      </w:r>
      <w:r w:rsidR="00482913">
        <w:rPr>
          <w:lang w:val="en-US"/>
        </w:rPr>
        <w:tab/>
      </w:r>
      <w:r w:rsidRPr="00C62EFD">
        <w:rPr>
          <w:position w:val="-6"/>
          <w:lang w:val="en-US"/>
        </w:rPr>
        <w:object w:dxaOrig="660" w:dyaOrig="220">
          <v:shape id="_x0000_i2058" type="#_x0000_t75" style="width:33.35pt;height:11.35pt" o:ole="">
            <v:imagedata r:id="rId3061" r:pict="rId3062" o:title=""/>
          </v:shape>
          <o:OLEObject Type="Embed" ProgID="Equation.3" ShapeID="_x0000_i2058" DrawAspect="Content" ObjectID="_1245368133" r:id="rId3063"/>
        </w:object>
      </w:r>
      <w:r w:rsidR="00726CA0">
        <w:rPr>
          <w:lang w:val="en-US"/>
        </w:rPr>
        <w:t xml:space="preserve"> </w:t>
      </w:r>
      <w:r w:rsidR="00482913">
        <w:rPr>
          <w:lang w:val="en-US"/>
        </w:rPr>
        <w:tab/>
      </w:r>
      <w:r w:rsidRPr="00C62EFD">
        <w:rPr>
          <w:position w:val="-2"/>
          <w:lang w:val="en-US"/>
        </w:rPr>
        <w:object w:dxaOrig="860" w:dyaOrig="180">
          <v:shape id="_x0000_i2059" type="#_x0000_t75" style="width:43.35pt;height:9.35pt" o:ole="">
            <v:imagedata r:id="rId3064" r:pict="rId3065" o:title=""/>
          </v:shape>
          <o:OLEObject Type="Embed" ProgID="Equation.3" ShapeID="_x0000_i2059" DrawAspect="Content" ObjectID="_1245368134" r:id="rId3066"/>
        </w:object>
      </w:r>
    </w:p>
    <w:p w:rsidR="00726CA0" w:rsidRDefault="00C62EFD" w:rsidP="00261123">
      <w:pPr>
        <w:numPr>
          <w:ilvl w:val="0"/>
          <w:numId w:val="35"/>
        </w:numPr>
        <w:tabs>
          <w:tab w:val="left" w:pos="1510"/>
          <w:tab w:val="left" w:pos="2694"/>
        </w:tabs>
        <w:ind w:left="392"/>
        <w:rPr>
          <w:lang w:val="en-US"/>
        </w:rPr>
      </w:pPr>
      <w:r w:rsidRPr="00C62EFD">
        <w:rPr>
          <w:position w:val="-2"/>
          <w:lang w:val="en-US"/>
        </w:rPr>
        <w:object w:dxaOrig="640" w:dyaOrig="180">
          <v:shape id="_x0000_i2060" type="#_x0000_t75" style="width:32pt;height:9.35pt" o:ole="">
            <v:imagedata r:id="rId3067" r:pict="rId3068" o:title=""/>
          </v:shape>
          <o:OLEObject Type="Embed" ProgID="Equation.3" ShapeID="_x0000_i2060" DrawAspect="Content" ObjectID="_1245368135" r:id="rId3069"/>
        </w:object>
      </w:r>
      <w:r w:rsidR="00482913">
        <w:rPr>
          <w:lang w:val="en-US"/>
        </w:rPr>
        <w:tab/>
      </w:r>
      <w:r w:rsidR="00482913" w:rsidRPr="00482913">
        <w:rPr>
          <w:position w:val="-6"/>
          <w:lang w:val="en-US"/>
        </w:rPr>
        <w:object w:dxaOrig="640" w:dyaOrig="220">
          <v:shape id="_x0000_i2061" type="#_x0000_t75" style="width:32pt;height:11.35pt" o:ole="">
            <v:imagedata r:id="rId3070" r:pict="rId3071" o:title=""/>
          </v:shape>
          <o:OLEObject Type="Embed" ProgID="Equation.3" ShapeID="_x0000_i2061" DrawAspect="Content" ObjectID="_1245368136" r:id="rId3072"/>
        </w:object>
      </w:r>
      <w:r w:rsidR="00482913">
        <w:rPr>
          <w:lang w:val="en-US"/>
        </w:rPr>
        <w:tab/>
      </w:r>
      <w:r w:rsidR="00482913" w:rsidRPr="00482913">
        <w:rPr>
          <w:position w:val="-2"/>
          <w:lang w:val="en-US"/>
        </w:rPr>
        <w:object w:dxaOrig="880" w:dyaOrig="180">
          <v:shape id="_x0000_i2062" type="#_x0000_t75" style="width:44pt;height:9.35pt" o:ole="">
            <v:imagedata r:id="rId3073" r:pict="rId3074" o:title=""/>
          </v:shape>
          <o:OLEObject Type="Embed" ProgID="Equation.3" ShapeID="_x0000_i2062" DrawAspect="Content" ObjectID="_1245368137" r:id="rId3075"/>
        </w:object>
      </w:r>
    </w:p>
    <w:p w:rsidR="00726CA0" w:rsidRDefault="00482913" w:rsidP="00261123">
      <w:pPr>
        <w:numPr>
          <w:ilvl w:val="0"/>
          <w:numId w:val="35"/>
        </w:numPr>
        <w:tabs>
          <w:tab w:val="left" w:pos="1510"/>
          <w:tab w:val="left" w:pos="2694"/>
        </w:tabs>
        <w:ind w:left="392"/>
        <w:rPr>
          <w:lang w:val="en-US"/>
        </w:rPr>
      </w:pPr>
      <w:r w:rsidRPr="00482913">
        <w:rPr>
          <w:position w:val="-2"/>
          <w:lang w:val="en-US"/>
        </w:rPr>
        <w:object w:dxaOrig="660" w:dyaOrig="180">
          <v:shape id="_x0000_i2063" type="#_x0000_t75" style="width:33.35pt;height:9.35pt" o:ole="">
            <v:imagedata r:id="rId3076" r:pict="rId3077" o:title=""/>
          </v:shape>
          <o:OLEObject Type="Embed" ProgID="Equation.3" ShapeID="_x0000_i2063" DrawAspect="Content" ObjectID="_1245368138" r:id="rId3078"/>
        </w:object>
      </w:r>
      <w:r>
        <w:rPr>
          <w:lang w:val="en-US"/>
        </w:rPr>
        <w:tab/>
      </w:r>
      <w:r w:rsidRPr="00482913">
        <w:rPr>
          <w:position w:val="-6"/>
          <w:lang w:val="en-US"/>
        </w:rPr>
        <w:object w:dxaOrig="640" w:dyaOrig="220">
          <v:shape id="_x0000_i2064" type="#_x0000_t75" style="width:32pt;height:11.35pt" o:ole="">
            <v:imagedata r:id="rId3079" r:pict="rId3080" o:title=""/>
          </v:shape>
          <o:OLEObject Type="Embed" ProgID="Equation.3" ShapeID="_x0000_i2064" DrawAspect="Content" ObjectID="_1245368139" r:id="rId3081"/>
        </w:object>
      </w:r>
      <w:r>
        <w:rPr>
          <w:lang w:val="en-US"/>
        </w:rPr>
        <w:tab/>
      </w:r>
      <w:r w:rsidRPr="00482913">
        <w:rPr>
          <w:position w:val="-6"/>
          <w:lang w:val="en-US"/>
        </w:rPr>
        <w:object w:dxaOrig="1040" w:dyaOrig="220">
          <v:shape id="_x0000_i2065" type="#_x0000_t75" style="width:52pt;height:11.35pt" o:ole="">
            <v:imagedata r:id="rId3082" r:pict="rId3083" o:title=""/>
          </v:shape>
          <o:OLEObject Type="Embed" ProgID="Equation.3" ShapeID="_x0000_i2065" DrawAspect="Content" ObjectID="_1245368140" r:id="rId3084"/>
        </w:object>
      </w:r>
    </w:p>
    <w:p w:rsidR="007D6B35" w:rsidRDefault="007D6B35" w:rsidP="00726CA0">
      <w:pPr>
        <w:rPr>
          <w:lang w:val="en-US"/>
        </w:rPr>
      </w:pPr>
    </w:p>
    <w:p w:rsidR="00726CA0" w:rsidRPr="006169A2" w:rsidRDefault="007D6B35" w:rsidP="007D6B35">
      <w:pPr>
        <w:pStyle w:val="Heading5"/>
      </w:pPr>
      <w:r>
        <w:br w:type="page"/>
      </w:r>
      <w:r w:rsidR="00726CA0" w:rsidRPr="006169A2">
        <w:t xml:space="preserve">Answers to </w:t>
      </w:r>
      <w:r w:rsidR="00726CA0">
        <w:t>enrichment</w:t>
      </w:r>
      <w:r w:rsidR="00726CA0" w:rsidRPr="006169A2">
        <w:t xml:space="preserve"> activity </w:t>
      </w:r>
      <w:r w:rsidR="00726CA0">
        <w:t>1.7</w:t>
      </w:r>
    </w:p>
    <w:p w:rsidR="00726CA0" w:rsidRPr="007D6B35" w:rsidRDefault="009C1C70" w:rsidP="007D6B35">
      <w:pPr>
        <w:ind w:left="340" w:hanging="340"/>
      </w:pPr>
      <w:r w:rsidRPr="009C1C70">
        <w:rPr>
          <w:noProof/>
          <w:lang w:val="en-ZA" w:eastAsia="en-ZA"/>
        </w:rPr>
        <w:pict>
          <v:group id="_x0000_s2754" style="position:absolute;left:0;text-align:left;margin-left:152.85pt;margin-top:2.9pt;width:278.05pt;height:185.35pt;z-index:251677696" coordorigin="4350,8162" coordsize="6120,4080">
            <v:group id="_x0000_s2755" style="position:absolute;left:4350;top:8162;width:6120;height:4080" coordorigin="3060,1260" coordsize="6120,4080">
              <v:shape id="_x0000_s2756" type="#_x0000_t75" style="position:absolute;left:3060;top:1260;width:6120;height:4080">
                <v:imagedata r:id="rId3085" o:title=""/>
              </v:shape>
              <v:line id="_x0000_s2757" style="position:absolute" from="3750,2097" to="8070,4977"/>
            </v:group>
            <v:shape id="_x0000_s2758" type="#_x0000_t32" style="position:absolute;left:5595;top:8445;width:0;height:3434;flip:y" o:connectortype="straight"/>
          </v:group>
        </w:pict>
      </w:r>
      <w:r w:rsidR="007D6B35" w:rsidRPr="007D6B35">
        <w:rPr>
          <w:b/>
        </w:rPr>
        <w:t>1</w:t>
      </w:r>
      <w:r w:rsidR="007D6B35">
        <w:tab/>
      </w:r>
      <w:r w:rsidR="00726CA0" w:rsidRPr="00211458">
        <w:rPr>
          <w:b/>
        </w:rPr>
        <w:t>Constraints:</w:t>
      </w:r>
    </w:p>
    <w:p w:rsidR="00726CA0" w:rsidRDefault="007D6B35" w:rsidP="007D6B35">
      <w:pPr>
        <w:ind w:left="340" w:hanging="340"/>
        <w:rPr>
          <w:lang w:val="en-US"/>
        </w:rPr>
      </w:pPr>
      <w:r>
        <w:rPr>
          <w:lang w:val="en-US"/>
        </w:rPr>
        <w:tab/>
      </w:r>
      <w:r w:rsidRPr="007D6B35">
        <w:rPr>
          <w:position w:val="-6"/>
          <w:lang w:val="en-US"/>
        </w:rPr>
        <w:object w:dxaOrig="1320" w:dyaOrig="220">
          <v:shape id="_x0000_i2066" type="#_x0000_t75" style="width:66pt;height:11.35pt" o:ole="">
            <v:imagedata r:id="rId3086" r:pict="rId3087" o:title=""/>
          </v:shape>
          <o:OLEObject Type="Embed" ProgID="Equation.3" ShapeID="_x0000_i2066" DrawAspect="Content" ObjectID="_1245368141" r:id="rId3088"/>
        </w:object>
      </w:r>
    </w:p>
    <w:p w:rsidR="00726CA0" w:rsidRDefault="007D6B35" w:rsidP="007D6B35">
      <w:pPr>
        <w:ind w:left="340"/>
        <w:rPr>
          <w:lang w:val="en-US"/>
        </w:rPr>
      </w:pPr>
      <w:r w:rsidRPr="007D6B35">
        <w:rPr>
          <w:position w:val="-6"/>
          <w:lang w:val="en-US"/>
        </w:rPr>
        <w:object w:dxaOrig="1360" w:dyaOrig="220">
          <v:shape id="_x0000_i2067" type="#_x0000_t75" style="width:68pt;height:11.35pt" o:ole="">
            <v:imagedata r:id="rId3089" r:pict="rId3090" o:title=""/>
          </v:shape>
          <o:OLEObject Type="Embed" ProgID="Equation.3" ShapeID="_x0000_i2067" DrawAspect="Content" ObjectID="_1245368142" r:id="rId3091"/>
        </w:object>
      </w:r>
    </w:p>
    <w:p w:rsidR="00726CA0" w:rsidRDefault="007D6B35" w:rsidP="007D6B35">
      <w:pPr>
        <w:ind w:left="340"/>
        <w:rPr>
          <w:lang w:val="en-US"/>
        </w:rPr>
      </w:pPr>
      <w:r w:rsidRPr="007D6B35">
        <w:rPr>
          <w:position w:val="-2"/>
          <w:lang w:val="en-US"/>
        </w:rPr>
        <w:object w:dxaOrig="560" w:dyaOrig="180">
          <v:shape id="_x0000_i2068" type="#_x0000_t75" style="width:28pt;height:9.35pt" o:ole="">
            <v:imagedata r:id="rId3092" r:pict="rId3093" o:title=""/>
          </v:shape>
          <o:OLEObject Type="Embed" ProgID="Equation.3" ShapeID="_x0000_i2068" DrawAspect="Content" ObjectID="_1245368143" r:id="rId3094"/>
        </w:object>
      </w:r>
    </w:p>
    <w:p w:rsidR="00726CA0" w:rsidRDefault="007D6B35" w:rsidP="007D6B35">
      <w:pPr>
        <w:ind w:left="340"/>
        <w:rPr>
          <w:lang w:val="en-US"/>
        </w:rPr>
      </w:pPr>
      <w:r w:rsidRPr="007D6B35">
        <w:rPr>
          <w:position w:val="-2"/>
          <w:lang w:val="en-US"/>
        </w:rPr>
        <w:object w:dxaOrig="540" w:dyaOrig="180">
          <v:shape id="_x0000_i2069" type="#_x0000_t75" style="width:26.65pt;height:9.35pt" o:ole="">
            <v:imagedata r:id="rId3095" r:pict="rId3096" o:title=""/>
          </v:shape>
          <o:OLEObject Type="Embed" ProgID="Equation.3" ShapeID="_x0000_i2069" DrawAspect="Content" ObjectID="_1245368144" r:id="rId3097"/>
        </w:object>
      </w:r>
    </w:p>
    <w:p w:rsidR="00726CA0" w:rsidRDefault="007D6B35" w:rsidP="007D6B35">
      <w:pPr>
        <w:ind w:left="340"/>
        <w:rPr>
          <w:lang w:val="en-US"/>
        </w:rPr>
      </w:pPr>
      <w:r w:rsidRPr="007D6B35">
        <w:rPr>
          <w:position w:val="-2"/>
          <w:lang w:val="en-US"/>
        </w:rPr>
        <w:object w:dxaOrig="460" w:dyaOrig="180">
          <v:shape id="_x0000_i2070" type="#_x0000_t75" style="width:22.65pt;height:9.35pt" o:ole="">
            <v:imagedata r:id="rId3098" r:pict="rId3099" o:title=""/>
          </v:shape>
          <o:OLEObject Type="Embed" ProgID="Equation.3" ShapeID="_x0000_i2070" DrawAspect="Content" ObjectID="_1245368145" r:id="rId3100"/>
        </w:object>
      </w:r>
    </w:p>
    <w:p w:rsidR="00726CA0" w:rsidRDefault="007D6B35" w:rsidP="007D6B35">
      <w:pPr>
        <w:ind w:left="340"/>
        <w:rPr>
          <w:lang w:val="en-US"/>
        </w:rPr>
      </w:pPr>
      <w:r w:rsidRPr="007D6B35">
        <w:rPr>
          <w:position w:val="-6"/>
          <w:lang w:val="en-US"/>
        </w:rPr>
        <w:object w:dxaOrig="460" w:dyaOrig="220">
          <v:shape id="_x0000_i2071" type="#_x0000_t75" style="width:23.35pt;height:11.35pt" o:ole="">
            <v:imagedata r:id="rId3101" r:pict="rId3102" o:title=""/>
          </v:shape>
          <o:OLEObject Type="Embed" ProgID="Equation.3" ShapeID="_x0000_i2071" DrawAspect="Content" ObjectID="_1245368146" r:id="rId3103"/>
        </w:object>
      </w:r>
    </w:p>
    <w:p w:rsidR="00726CA0" w:rsidRDefault="00726CA0" w:rsidP="007D6B35">
      <w:pPr>
        <w:ind w:left="284" w:hanging="284"/>
        <w:rPr>
          <w:lang w:val="en-US"/>
        </w:rPr>
      </w:pPr>
    </w:p>
    <w:p w:rsidR="00726CA0" w:rsidRDefault="00726CA0" w:rsidP="007D6B35">
      <w:pPr>
        <w:ind w:left="284"/>
        <w:rPr>
          <w:lang w:val="en-US"/>
        </w:rPr>
      </w:pPr>
      <w:r>
        <w:rPr>
          <w:lang w:val="en-US"/>
        </w:rPr>
        <w:t>Objective function:</w:t>
      </w:r>
    </w:p>
    <w:p w:rsidR="00726CA0" w:rsidRPr="006169A2" w:rsidRDefault="007D6B35" w:rsidP="007D6B35">
      <w:pPr>
        <w:ind w:left="284"/>
        <w:rPr>
          <w:rFonts w:cs="Arial"/>
          <w:sz w:val="24"/>
          <w:lang w:val="en-US"/>
        </w:rPr>
      </w:pPr>
      <w:r w:rsidRPr="007D6B35">
        <w:rPr>
          <w:position w:val="-6"/>
          <w:lang w:val="en-US"/>
        </w:rPr>
        <w:object w:dxaOrig="1380" w:dyaOrig="220">
          <v:shape id="_x0000_i2072" type="#_x0000_t75" style="width:68.65pt;height:11.35pt" o:ole="">
            <v:imagedata r:id="rId3104" r:pict="rId3105" o:title=""/>
          </v:shape>
          <o:OLEObject Type="Embed" ProgID="Equation.3" ShapeID="_x0000_i2072" DrawAspect="Content" ObjectID="_1245368147" r:id="rId3106"/>
        </w:object>
      </w:r>
    </w:p>
    <w:p w:rsidR="00726CA0" w:rsidRPr="007D6B35" w:rsidRDefault="00726CA0" w:rsidP="007D6B35">
      <w:pPr>
        <w:ind w:left="284" w:hanging="284"/>
      </w:pPr>
    </w:p>
    <w:p w:rsidR="00726CA0" w:rsidRPr="007D6B35" w:rsidRDefault="00726CA0" w:rsidP="007D6B35">
      <w:pPr>
        <w:ind w:left="284"/>
      </w:pPr>
      <w:r w:rsidRPr="007D6B35">
        <w:t>Solution:</w:t>
      </w:r>
    </w:p>
    <w:p w:rsidR="00726CA0" w:rsidRPr="007D6B35" w:rsidRDefault="007D6B35" w:rsidP="007D6B35">
      <w:pPr>
        <w:ind w:left="284"/>
      </w:pPr>
      <w:r w:rsidRPr="007D6B35">
        <w:object w:dxaOrig="540" w:dyaOrig="180">
          <v:shape id="_x0000_i2073" type="#_x0000_t75" style="width:26.65pt;height:9.35pt" o:ole="">
            <v:imagedata r:id="rId3107" r:pict="rId3108" o:title=""/>
          </v:shape>
          <o:OLEObject Type="Embed" ProgID="Equation.3" ShapeID="_x0000_i2073" DrawAspect="Content" ObjectID="_1245368148" r:id="rId3109"/>
        </w:object>
      </w:r>
    </w:p>
    <w:p w:rsidR="00726CA0" w:rsidRPr="007D6B35" w:rsidRDefault="007D6B35" w:rsidP="007D6B35">
      <w:pPr>
        <w:ind w:left="284"/>
      </w:pPr>
      <w:r w:rsidRPr="007D6B35">
        <w:object w:dxaOrig="640" w:dyaOrig="220">
          <v:shape id="_x0000_i2074" type="#_x0000_t75" style="width:32pt;height:11.35pt" o:ole="">
            <v:imagedata r:id="rId3110" r:pict="rId3111" o:title=""/>
          </v:shape>
          <o:OLEObject Type="Embed" ProgID="Equation.3" ShapeID="_x0000_i2074" DrawAspect="Content" ObjectID="_1245368149" r:id="rId3112"/>
        </w:object>
      </w:r>
    </w:p>
    <w:p w:rsidR="007D6B35" w:rsidRDefault="007D6B35" w:rsidP="007D6B35">
      <w:pPr>
        <w:ind w:left="284"/>
      </w:pPr>
      <w:r w:rsidRPr="007D6B35">
        <w:rPr>
          <w:position w:val="-2"/>
        </w:rPr>
        <w:object w:dxaOrig="880" w:dyaOrig="180">
          <v:shape id="_x0000_i2075" type="#_x0000_t75" style="width:44pt;height:9.35pt" o:ole="">
            <v:imagedata r:id="rId3113" r:pict="rId3114" o:title=""/>
          </v:shape>
          <o:OLEObject Type="Embed" ProgID="Equation.3" ShapeID="_x0000_i2075" DrawAspect="Content" ObjectID="_1245368150" r:id="rId3115"/>
        </w:object>
      </w:r>
    </w:p>
    <w:p w:rsidR="007D6B35" w:rsidRDefault="007D6B35" w:rsidP="007D6B35">
      <w:pPr>
        <w:ind w:left="284" w:hanging="284"/>
      </w:pPr>
      <w:r>
        <w:rPr>
          <w:noProof/>
          <w:lang w:val="en-US" w:eastAsia="en-US"/>
        </w:rPr>
        <w:drawing>
          <wp:anchor distT="0" distB="0" distL="114300" distR="114300" simplePos="0" relativeHeight="251648000" behindDoc="0" locked="0" layoutInCell="1" allowOverlap="1">
            <wp:simplePos x="0" y="0"/>
            <wp:positionH relativeFrom="column">
              <wp:posOffset>2042584</wp:posOffset>
            </wp:positionH>
            <wp:positionV relativeFrom="paragraph">
              <wp:posOffset>74084</wp:posOffset>
            </wp:positionV>
            <wp:extent cx="3344333" cy="2226733"/>
            <wp:effectExtent l="0" t="0" r="0" b="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116"/>
                    <a:srcRect/>
                    <a:stretch>
                      <a:fillRect/>
                    </a:stretch>
                  </pic:blipFill>
                  <pic:spPr bwMode="auto">
                    <a:xfrm>
                      <a:off x="0" y="0"/>
                      <a:ext cx="3344333" cy="2226733"/>
                    </a:xfrm>
                    <a:prstGeom prst="rect">
                      <a:avLst/>
                    </a:prstGeom>
                    <a:noFill/>
                  </pic:spPr>
                </pic:pic>
              </a:graphicData>
            </a:graphic>
          </wp:anchor>
        </w:drawing>
      </w:r>
    </w:p>
    <w:p w:rsidR="00726CA0" w:rsidRPr="007D6B35" w:rsidRDefault="007D6B35" w:rsidP="007D6B35">
      <w:pPr>
        <w:ind w:left="284" w:hanging="284"/>
      </w:pPr>
      <w:r w:rsidRPr="007D6B35">
        <w:rPr>
          <w:b/>
        </w:rPr>
        <w:t>2</w:t>
      </w:r>
      <w:r w:rsidRPr="007D6B35">
        <w:rPr>
          <w:b/>
        </w:rPr>
        <w:tab/>
      </w:r>
      <w:r w:rsidR="00726CA0" w:rsidRPr="00211458">
        <w:rPr>
          <w:b/>
        </w:rPr>
        <w:t>Constraints:</w:t>
      </w:r>
    </w:p>
    <w:p w:rsidR="00726CA0" w:rsidRDefault="007D6B35" w:rsidP="007D6B35">
      <w:pPr>
        <w:ind w:left="284"/>
        <w:rPr>
          <w:lang w:val="en-US"/>
        </w:rPr>
      </w:pPr>
      <w:r w:rsidRPr="007D6B35">
        <w:rPr>
          <w:position w:val="-6"/>
          <w:lang w:val="en-US"/>
        </w:rPr>
        <w:object w:dxaOrig="1480" w:dyaOrig="220">
          <v:shape id="_x0000_i2076" type="#_x0000_t75" style="width:74pt;height:11.35pt" o:ole="">
            <v:imagedata r:id="rId3117" r:pict="rId3118" o:title=""/>
          </v:shape>
          <o:OLEObject Type="Embed" ProgID="Equation.3" ShapeID="_x0000_i2076" DrawAspect="Content" ObjectID="_1245368151" r:id="rId3119"/>
        </w:object>
      </w:r>
    </w:p>
    <w:p w:rsidR="00726CA0" w:rsidRDefault="007D6B35" w:rsidP="007D6B35">
      <w:pPr>
        <w:ind w:left="284"/>
        <w:rPr>
          <w:lang w:val="en-US"/>
        </w:rPr>
      </w:pPr>
      <w:r w:rsidRPr="007D6B35">
        <w:rPr>
          <w:position w:val="-6"/>
          <w:lang w:val="en-US"/>
        </w:rPr>
        <w:object w:dxaOrig="1480" w:dyaOrig="220">
          <v:shape id="_x0000_i2077" type="#_x0000_t75" style="width:74pt;height:11.35pt" o:ole="">
            <v:imagedata r:id="rId3120" r:pict="rId3121" o:title=""/>
          </v:shape>
          <o:OLEObject Type="Embed" ProgID="Equation.3" ShapeID="_x0000_i2077" DrawAspect="Content" ObjectID="_1245368152" r:id="rId3122"/>
        </w:object>
      </w:r>
    </w:p>
    <w:p w:rsidR="00726CA0" w:rsidRDefault="007D6B35" w:rsidP="007D6B35">
      <w:pPr>
        <w:ind w:left="284"/>
        <w:rPr>
          <w:lang w:val="en-US"/>
        </w:rPr>
      </w:pPr>
      <w:r w:rsidRPr="007D6B35">
        <w:rPr>
          <w:position w:val="-2"/>
          <w:lang w:val="en-US"/>
        </w:rPr>
        <w:object w:dxaOrig="460" w:dyaOrig="180">
          <v:shape id="_x0000_i2078" type="#_x0000_t75" style="width:22.65pt;height:9.35pt" o:ole="">
            <v:imagedata r:id="rId3123" r:pict="rId3124" o:title=""/>
          </v:shape>
          <o:OLEObject Type="Embed" ProgID="Equation.3" ShapeID="_x0000_i2078" DrawAspect="Content" ObjectID="_1245368153" r:id="rId3125"/>
        </w:object>
      </w:r>
    </w:p>
    <w:p w:rsidR="00726CA0" w:rsidRDefault="007D6B35" w:rsidP="007D6B35">
      <w:pPr>
        <w:ind w:left="284"/>
        <w:rPr>
          <w:lang w:val="en-US"/>
        </w:rPr>
      </w:pPr>
      <w:r w:rsidRPr="007D6B35">
        <w:rPr>
          <w:position w:val="-6"/>
          <w:lang w:val="en-US"/>
        </w:rPr>
        <w:object w:dxaOrig="460" w:dyaOrig="220">
          <v:shape id="_x0000_i2079" type="#_x0000_t75" style="width:23.35pt;height:11.35pt" o:ole="">
            <v:imagedata r:id="rId3126" r:pict="rId3127" o:title=""/>
          </v:shape>
          <o:OLEObject Type="Embed" ProgID="Equation.3" ShapeID="_x0000_i2079" DrawAspect="Content" ObjectID="_1245368154" r:id="rId3128"/>
        </w:object>
      </w:r>
    </w:p>
    <w:p w:rsidR="00726CA0" w:rsidRDefault="00726CA0" w:rsidP="007D6B35">
      <w:pPr>
        <w:ind w:left="284" w:hanging="284"/>
        <w:rPr>
          <w:lang w:val="en-US"/>
        </w:rPr>
      </w:pPr>
    </w:p>
    <w:p w:rsidR="00726CA0" w:rsidRDefault="00726CA0" w:rsidP="007D6B35">
      <w:pPr>
        <w:ind w:left="284"/>
        <w:rPr>
          <w:lang w:val="en-US"/>
        </w:rPr>
      </w:pPr>
      <w:r>
        <w:rPr>
          <w:lang w:val="en-US"/>
        </w:rPr>
        <w:t>Objective function:</w:t>
      </w:r>
    </w:p>
    <w:p w:rsidR="00726CA0" w:rsidRDefault="007D6B35" w:rsidP="007D6B35">
      <w:pPr>
        <w:ind w:left="284"/>
        <w:rPr>
          <w:lang w:val="en-US"/>
        </w:rPr>
      </w:pPr>
      <w:r w:rsidRPr="007D6B35">
        <w:rPr>
          <w:position w:val="-6"/>
          <w:lang w:val="en-US"/>
        </w:rPr>
        <w:object w:dxaOrig="1260" w:dyaOrig="220">
          <v:shape id="_x0000_i2080" type="#_x0000_t75" style="width:63.35pt;height:11.35pt" o:ole="">
            <v:imagedata r:id="rId3129" r:pict="rId3130" o:title=""/>
          </v:shape>
          <o:OLEObject Type="Embed" ProgID="Equation.3" ShapeID="_x0000_i2080" DrawAspect="Content" ObjectID="_1245368155" r:id="rId3131"/>
        </w:object>
      </w:r>
    </w:p>
    <w:p w:rsidR="007D6B35" w:rsidRDefault="007D6B35" w:rsidP="007D6B35">
      <w:pPr>
        <w:ind w:left="284" w:hanging="284"/>
      </w:pPr>
    </w:p>
    <w:p w:rsidR="00726CA0" w:rsidRPr="007D6B35" w:rsidRDefault="00726CA0" w:rsidP="007D6B35">
      <w:pPr>
        <w:ind w:left="284"/>
      </w:pPr>
      <w:r w:rsidRPr="007D6B35">
        <w:t>Solution:</w:t>
      </w:r>
    </w:p>
    <w:p w:rsidR="00726CA0" w:rsidRPr="007D6B35" w:rsidRDefault="007D6B35" w:rsidP="007D6B35">
      <w:pPr>
        <w:ind w:left="284"/>
      </w:pPr>
      <w:r w:rsidRPr="007D6B35">
        <w:rPr>
          <w:position w:val="-2"/>
        </w:rPr>
        <w:object w:dxaOrig="460" w:dyaOrig="180">
          <v:shape id="_x0000_i2081" type="#_x0000_t75" style="width:22.65pt;height:9.35pt" o:ole="">
            <v:imagedata r:id="rId3132" r:pict="rId3133" o:title=""/>
          </v:shape>
          <o:OLEObject Type="Embed" ProgID="Equation.3" ShapeID="_x0000_i2081" DrawAspect="Content" ObjectID="_1245368156" r:id="rId3134"/>
        </w:object>
      </w:r>
    </w:p>
    <w:p w:rsidR="00726CA0" w:rsidRPr="007D6B35" w:rsidRDefault="007D6B35" w:rsidP="007D6B35">
      <w:pPr>
        <w:ind w:left="284"/>
      </w:pPr>
      <w:r w:rsidRPr="007D6B35">
        <w:rPr>
          <w:position w:val="-6"/>
        </w:rPr>
        <w:object w:dxaOrig="560" w:dyaOrig="220">
          <v:shape id="_x0000_i2082" type="#_x0000_t75" style="width:28pt;height:11.35pt" o:ole="">
            <v:imagedata r:id="rId3135" r:pict="rId3136" o:title=""/>
          </v:shape>
          <o:OLEObject Type="Embed" ProgID="Equation.3" ShapeID="_x0000_i2082" DrawAspect="Content" ObjectID="_1245368157" r:id="rId3137"/>
        </w:object>
      </w:r>
    </w:p>
    <w:p w:rsidR="00726CA0" w:rsidRPr="007D6B35" w:rsidRDefault="007D6B35" w:rsidP="007D6B35">
      <w:pPr>
        <w:ind w:left="284"/>
      </w:pPr>
      <w:r w:rsidRPr="007D6B35">
        <w:rPr>
          <w:position w:val="-2"/>
        </w:rPr>
        <w:object w:dxaOrig="860" w:dyaOrig="180">
          <v:shape id="_x0000_i2083" type="#_x0000_t75" style="width:43.35pt;height:9.35pt" o:ole="">
            <v:imagedata r:id="rId3138" r:pict="rId3139" o:title=""/>
          </v:shape>
          <o:OLEObject Type="Embed" ProgID="Equation.3" ShapeID="_x0000_i2083" DrawAspect="Content" ObjectID="_1245368158" r:id="rId3140"/>
        </w:object>
      </w:r>
    </w:p>
    <w:p w:rsidR="00726CA0" w:rsidRPr="007D6B35" w:rsidRDefault="007D6B35" w:rsidP="007D6B35">
      <w:pPr>
        <w:ind w:left="284" w:hanging="284"/>
      </w:pPr>
      <w:r>
        <w:rPr>
          <w:noProof/>
          <w:lang w:val="en-US" w:eastAsia="en-US"/>
        </w:rPr>
        <w:drawing>
          <wp:anchor distT="0" distB="0" distL="114300" distR="114300" simplePos="0" relativeHeight="251649024" behindDoc="0" locked="0" layoutInCell="1" allowOverlap="1">
            <wp:simplePos x="0" y="0"/>
            <wp:positionH relativeFrom="column">
              <wp:posOffset>2059516</wp:posOffset>
            </wp:positionH>
            <wp:positionV relativeFrom="paragraph">
              <wp:posOffset>52494</wp:posOffset>
            </wp:positionV>
            <wp:extent cx="3386667" cy="2260600"/>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141"/>
                    <a:srcRect/>
                    <a:stretch>
                      <a:fillRect/>
                    </a:stretch>
                  </pic:blipFill>
                  <pic:spPr bwMode="auto">
                    <a:xfrm>
                      <a:off x="0" y="0"/>
                      <a:ext cx="3386667" cy="2260600"/>
                    </a:xfrm>
                    <a:prstGeom prst="rect">
                      <a:avLst/>
                    </a:prstGeom>
                    <a:noFill/>
                  </pic:spPr>
                </pic:pic>
              </a:graphicData>
            </a:graphic>
          </wp:anchor>
        </w:drawing>
      </w:r>
    </w:p>
    <w:p w:rsidR="00726CA0" w:rsidRPr="006169A2" w:rsidRDefault="00726CA0" w:rsidP="007D6B35">
      <w:pPr>
        <w:ind w:left="284" w:hanging="284"/>
        <w:rPr>
          <w:rFonts w:cs="Arial"/>
          <w:sz w:val="24"/>
          <w:lang w:val="en-US"/>
        </w:rPr>
      </w:pPr>
    </w:p>
    <w:p w:rsidR="00726CA0" w:rsidRPr="007D6B35" w:rsidRDefault="007D6B35" w:rsidP="007D6B35">
      <w:pPr>
        <w:ind w:left="284" w:hanging="284"/>
      </w:pPr>
      <w:r w:rsidRPr="007D6B35">
        <w:rPr>
          <w:b/>
        </w:rPr>
        <w:t>3</w:t>
      </w:r>
      <w:r>
        <w:tab/>
      </w:r>
      <w:r w:rsidR="00726CA0" w:rsidRPr="00211458">
        <w:rPr>
          <w:b/>
        </w:rPr>
        <w:t>Constraints:</w:t>
      </w:r>
    </w:p>
    <w:p w:rsidR="00726CA0" w:rsidRDefault="007D6B35" w:rsidP="007D6B35">
      <w:pPr>
        <w:ind w:left="284"/>
        <w:rPr>
          <w:lang w:val="en-US"/>
        </w:rPr>
      </w:pPr>
      <w:r w:rsidRPr="007D6B35">
        <w:rPr>
          <w:position w:val="-6"/>
          <w:lang w:val="en-US"/>
        </w:rPr>
        <w:object w:dxaOrig="1260" w:dyaOrig="220">
          <v:shape id="_x0000_i2084" type="#_x0000_t75" style="width:63.35pt;height:11.35pt" o:ole="">
            <v:imagedata r:id="rId3142" r:pict="rId3143" o:title=""/>
          </v:shape>
          <o:OLEObject Type="Embed" ProgID="Equation.3" ShapeID="_x0000_i2084" DrawAspect="Content" ObjectID="_1245368159" r:id="rId3144"/>
        </w:object>
      </w:r>
    </w:p>
    <w:p w:rsidR="00726CA0" w:rsidRDefault="007D6B35" w:rsidP="007D6B35">
      <w:pPr>
        <w:ind w:left="284"/>
        <w:rPr>
          <w:lang w:val="en-US"/>
        </w:rPr>
      </w:pPr>
      <w:r w:rsidRPr="007D6B35">
        <w:rPr>
          <w:position w:val="-18"/>
          <w:lang w:val="en-US"/>
        </w:rPr>
        <w:object w:dxaOrig="1120" w:dyaOrig="480">
          <v:shape id="_x0000_i2085" type="#_x0000_t75" style="width:56pt;height:24pt" o:ole="">
            <v:imagedata r:id="rId3145" r:pict="rId3146" o:title=""/>
          </v:shape>
          <o:OLEObject Type="Embed" ProgID="Equation.3" ShapeID="_x0000_i2085" DrawAspect="Content" ObjectID="_1245368160" r:id="rId3147"/>
        </w:object>
      </w:r>
    </w:p>
    <w:p w:rsidR="00726CA0" w:rsidRDefault="007D6B35" w:rsidP="007D6B35">
      <w:pPr>
        <w:ind w:left="284"/>
        <w:rPr>
          <w:lang w:val="en-US"/>
        </w:rPr>
      </w:pPr>
      <w:r w:rsidRPr="007D6B35">
        <w:rPr>
          <w:position w:val="-6"/>
          <w:lang w:val="en-US"/>
        </w:rPr>
        <w:object w:dxaOrig="580" w:dyaOrig="220">
          <v:shape id="_x0000_i2086" type="#_x0000_t75" style="width:29.35pt;height:11.35pt" o:ole="">
            <v:imagedata r:id="rId3148" r:pict="rId3149" o:title=""/>
          </v:shape>
          <o:OLEObject Type="Embed" ProgID="Equation.3" ShapeID="_x0000_i2086" DrawAspect="Content" ObjectID="_1245368161" r:id="rId3150"/>
        </w:object>
      </w:r>
    </w:p>
    <w:p w:rsidR="00726CA0" w:rsidRDefault="007D6B35" w:rsidP="007D6B35">
      <w:pPr>
        <w:ind w:left="284"/>
        <w:rPr>
          <w:lang w:val="en-US"/>
        </w:rPr>
      </w:pPr>
      <w:r w:rsidRPr="007D6B35">
        <w:rPr>
          <w:position w:val="-2"/>
          <w:lang w:val="en-US"/>
        </w:rPr>
        <w:object w:dxaOrig="460" w:dyaOrig="180">
          <v:shape id="_x0000_i2087" type="#_x0000_t75" style="width:22.65pt;height:9.35pt" o:ole="">
            <v:imagedata r:id="rId3151" r:pict="rId3152" o:title=""/>
          </v:shape>
          <o:OLEObject Type="Embed" ProgID="Equation.3" ShapeID="_x0000_i2087" DrawAspect="Content" ObjectID="_1245368162" r:id="rId3153"/>
        </w:object>
      </w:r>
    </w:p>
    <w:p w:rsidR="00726CA0" w:rsidRDefault="007D6B35" w:rsidP="007D6B35">
      <w:pPr>
        <w:ind w:left="284"/>
        <w:rPr>
          <w:lang w:val="en-US"/>
        </w:rPr>
      </w:pPr>
      <w:r w:rsidRPr="007D6B35">
        <w:rPr>
          <w:position w:val="-6"/>
          <w:lang w:val="en-US"/>
        </w:rPr>
        <w:object w:dxaOrig="460" w:dyaOrig="220">
          <v:shape id="_x0000_i2088" type="#_x0000_t75" style="width:23.35pt;height:11.35pt" o:ole="">
            <v:imagedata r:id="rId3154" r:pict="rId3155" o:title=""/>
          </v:shape>
          <o:OLEObject Type="Embed" ProgID="Equation.3" ShapeID="_x0000_i2088" DrawAspect="Content" ObjectID="_1245368163" r:id="rId3156"/>
        </w:object>
      </w:r>
    </w:p>
    <w:p w:rsidR="00726CA0" w:rsidRDefault="00726CA0" w:rsidP="007D6B35">
      <w:pPr>
        <w:ind w:left="284" w:hanging="284"/>
        <w:rPr>
          <w:lang w:val="en-US"/>
        </w:rPr>
      </w:pPr>
    </w:p>
    <w:p w:rsidR="00726CA0" w:rsidRDefault="00726CA0" w:rsidP="007D6B35">
      <w:pPr>
        <w:ind w:left="284"/>
        <w:rPr>
          <w:lang w:val="en-US"/>
        </w:rPr>
      </w:pPr>
      <w:r>
        <w:rPr>
          <w:lang w:val="en-US"/>
        </w:rPr>
        <w:t>Objective function:</w:t>
      </w:r>
    </w:p>
    <w:p w:rsidR="00726CA0" w:rsidRPr="006169A2" w:rsidRDefault="007D6B35" w:rsidP="007D6B35">
      <w:pPr>
        <w:ind w:left="284"/>
        <w:rPr>
          <w:rFonts w:cs="Arial"/>
          <w:sz w:val="24"/>
          <w:lang w:val="en-US"/>
        </w:rPr>
      </w:pPr>
      <w:r w:rsidRPr="007D6B35">
        <w:rPr>
          <w:position w:val="-6"/>
          <w:lang w:val="en-US"/>
        </w:rPr>
        <w:object w:dxaOrig="2000" w:dyaOrig="220">
          <v:shape id="_x0000_i2089" type="#_x0000_t75" style="width:100pt;height:11.35pt" o:ole="">
            <v:imagedata r:id="rId3157" r:pict="rId3158" o:title=""/>
          </v:shape>
          <o:OLEObject Type="Embed" ProgID="Equation.3" ShapeID="_x0000_i2089" DrawAspect="Content" ObjectID="_1245368164" r:id="rId3159"/>
        </w:object>
      </w:r>
    </w:p>
    <w:p w:rsidR="007D6B35" w:rsidRDefault="007D6B35" w:rsidP="007D6B35">
      <w:pPr>
        <w:ind w:left="284"/>
      </w:pPr>
    </w:p>
    <w:p w:rsidR="00726CA0" w:rsidRPr="007D6B35" w:rsidRDefault="00726CA0" w:rsidP="007D6B35">
      <w:pPr>
        <w:ind w:left="284"/>
      </w:pPr>
      <w:r w:rsidRPr="007D6B35">
        <w:t>Solution:</w:t>
      </w:r>
    </w:p>
    <w:p w:rsidR="00726CA0" w:rsidRPr="007D6B35" w:rsidRDefault="007D6B35" w:rsidP="007D6B35">
      <w:pPr>
        <w:ind w:left="284"/>
      </w:pPr>
      <w:r w:rsidRPr="007D6B35">
        <w:rPr>
          <w:position w:val="-2"/>
        </w:rPr>
        <w:object w:dxaOrig="660" w:dyaOrig="180">
          <v:shape id="_x0000_i2090" type="#_x0000_t75" style="width:33.35pt;height:9.35pt" o:ole="">
            <v:imagedata r:id="rId3160" r:pict="rId3161" o:title=""/>
          </v:shape>
          <o:OLEObject Type="Embed" ProgID="Equation.3" ShapeID="_x0000_i2090" DrawAspect="Content" ObjectID="_1245368165" r:id="rId3162"/>
        </w:object>
      </w:r>
    </w:p>
    <w:p w:rsidR="00726CA0" w:rsidRPr="007D6B35" w:rsidRDefault="007D6B35" w:rsidP="007D6B35">
      <w:pPr>
        <w:ind w:left="284"/>
      </w:pPr>
      <w:r w:rsidRPr="007D6B35">
        <w:rPr>
          <w:position w:val="-6"/>
        </w:rPr>
        <w:object w:dxaOrig="460" w:dyaOrig="220">
          <v:shape id="_x0000_i2091" type="#_x0000_t75" style="width:23.35pt;height:11.35pt" o:ole="">
            <v:imagedata r:id="rId3163" r:pict="rId3164" o:title=""/>
          </v:shape>
          <o:OLEObject Type="Embed" ProgID="Equation.3" ShapeID="_x0000_i2091" DrawAspect="Content" ObjectID="_1245368166" r:id="rId3165"/>
        </w:object>
      </w:r>
    </w:p>
    <w:p w:rsidR="00726CA0" w:rsidRPr="007D6B35" w:rsidRDefault="007D6B35" w:rsidP="007D6B35">
      <w:pPr>
        <w:ind w:left="284"/>
      </w:pPr>
      <w:r w:rsidRPr="007D6B35">
        <w:rPr>
          <w:position w:val="-2"/>
        </w:rPr>
        <w:object w:dxaOrig="1180" w:dyaOrig="180">
          <v:shape id="_x0000_i2092" type="#_x0000_t75" style="width:59.35pt;height:9.35pt" o:ole="">
            <v:imagedata r:id="rId3166" r:pict="rId3167" o:title=""/>
          </v:shape>
          <o:OLEObject Type="Embed" ProgID="Equation.3" ShapeID="_x0000_i2092" DrawAspect="Content" ObjectID="_1245368167" r:id="rId3168"/>
        </w:object>
      </w:r>
    </w:p>
    <w:p w:rsidR="00726CA0" w:rsidRPr="006169A2" w:rsidRDefault="00726CA0" w:rsidP="007D6B35">
      <w:pPr>
        <w:pStyle w:val="Heading5"/>
      </w:pPr>
      <w:r w:rsidRPr="006169A2">
        <w:t xml:space="preserve">Answers to </w:t>
      </w:r>
      <w:r>
        <w:t>enrichment</w:t>
      </w:r>
      <w:r w:rsidRPr="006169A2">
        <w:t xml:space="preserve"> activity </w:t>
      </w:r>
      <w:r>
        <w:t>1.8</w:t>
      </w:r>
    </w:p>
    <w:p w:rsidR="00726CA0" w:rsidRPr="00211458" w:rsidRDefault="00726CA0" w:rsidP="00261123">
      <w:pPr>
        <w:pStyle w:val="ListParagraph"/>
        <w:numPr>
          <w:ilvl w:val="0"/>
          <w:numId w:val="36"/>
        </w:numPr>
        <w:ind w:left="322"/>
        <w:rPr>
          <w:b/>
        </w:rPr>
      </w:pPr>
      <w:r w:rsidRPr="00211458">
        <w:rPr>
          <w:b/>
        </w:rPr>
        <w:t>Constraints:</w:t>
      </w:r>
    </w:p>
    <w:p w:rsidR="00726CA0" w:rsidRPr="007D6B35" w:rsidRDefault="007D6B35" w:rsidP="007D6B35">
      <w:pPr>
        <w:ind w:firstLine="322"/>
      </w:pPr>
      <w:r w:rsidRPr="007D6B35">
        <w:rPr>
          <w:position w:val="-2"/>
        </w:rPr>
        <w:object w:dxaOrig="560" w:dyaOrig="180">
          <v:shape id="_x0000_i2093" type="#_x0000_t75" style="width:28pt;height:9.35pt" o:ole="">
            <v:imagedata r:id="rId3169" r:pict="rId3170" o:title=""/>
          </v:shape>
          <o:OLEObject Type="Embed" ProgID="Equation.3" ShapeID="_x0000_i2093" DrawAspect="Content" ObjectID="_1245368168" r:id="rId3171"/>
        </w:object>
      </w:r>
    </w:p>
    <w:p w:rsidR="00726CA0" w:rsidRPr="007D6B35" w:rsidRDefault="007D6B35" w:rsidP="007D6B35">
      <w:pPr>
        <w:ind w:firstLine="322"/>
      </w:pPr>
      <w:r w:rsidRPr="007D6B35">
        <w:rPr>
          <w:position w:val="-6"/>
        </w:rPr>
        <w:object w:dxaOrig="540" w:dyaOrig="220">
          <v:shape id="_x0000_i2094" type="#_x0000_t75" style="width:27.35pt;height:11.35pt" o:ole="">
            <v:imagedata r:id="rId3172" r:pict="rId3173" o:title=""/>
          </v:shape>
          <o:OLEObject Type="Embed" ProgID="Equation.3" ShapeID="_x0000_i2094" DrawAspect="Content" ObjectID="_1245368169" r:id="rId3174"/>
        </w:object>
      </w:r>
    </w:p>
    <w:p w:rsidR="00726CA0" w:rsidRPr="007D6B35" w:rsidRDefault="007D6B35" w:rsidP="007D6B35">
      <w:pPr>
        <w:ind w:firstLine="322"/>
      </w:pPr>
      <w:r w:rsidRPr="007D6B35">
        <w:rPr>
          <w:position w:val="-6"/>
        </w:rPr>
        <w:object w:dxaOrig="480" w:dyaOrig="180">
          <v:shape id="_x0000_i2095" type="#_x0000_t75" style="width:24pt;height:9.35pt" o:ole="">
            <v:imagedata r:id="rId3175" r:pict="rId3176" o:title=""/>
          </v:shape>
          <o:OLEObject Type="Embed" ProgID="Equation.3" ShapeID="_x0000_i2095" DrawAspect="Content" ObjectID="_1245368170" r:id="rId3177"/>
        </w:object>
      </w:r>
    </w:p>
    <w:p w:rsidR="00726CA0" w:rsidRPr="007D6B35" w:rsidRDefault="007D6B35" w:rsidP="007D6B35">
      <w:pPr>
        <w:ind w:firstLine="322"/>
      </w:pPr>
      <w:r w:rsidRPr="007D6B35">
        <w:rPr>
          <w:position w:val="-6"/>
        </w:rPr>
        <w:object w:dxaOrig="1460" w:dyaOrig="220">
          <v:shape id="_x0000_i2096" type="#_x0000_t75" style="width:73.35pt;height:11.35pt" o:ole="">
            <v:imagedata r:id="rId3178" r:pict="rId3179" o:title=""/>
          </v:shape>
          <o:OLEObject Type="Embed" ProgID="Equation.3" ShapeID="_x0000_i2096" DrawAspect="Content" ObjectID="_1245368171" r:id="rId3180"/>
        </w:object>
      </w:r>
    </w:p>
    <w:p w:rsidR="00726CA0" w:rsidRPr="007D6B35" w:rsidRDefault="007D6B35" w:rsidP="007D6B35">
      <w:pPr>
        <w:ind w:firstLine="322"/>
      </w:pPr>
      <w:r w:rsidRPr="007D6B35">
        <w:rPr>
          <w:position w:val="-6"/>
        </w:rPr>
        <w:object w:dxaOrig="940" w:dyaOrig="220">
          <v:shape id="_x0000_i2097" type="#_x0000_t75" style="width:47.35pt;height:11.35pt" o:ole="">
            <v:imagedata r:id="rId3181" r:pict="rId3182" o:title=""/>
          </v:shape>
          <o:OLEObject Type="Embed" ProgID="Equation.3" ShapeID="_x0000_i2097" DrawAspect="Content" ObjectID="_1245368172" r:id="rId3183"/>
        </w:object>
      </w:r>
    </w:p>
    <w:p w:rsidR="00726CA0" w:rsidRPr="007D6B35" w:rsidRDefault="007D6B35" w:rsidP="007D6B35">
      <w:pPr>
        <w:ind w:firstLine="322"/>
      </w:pPr>
      <w:r w:rsidRPr="007D6B35">
        <w:rPr>
          <w:position w:val="-2"/>
        </w:rPr>
        <w:object w:dxaOrig="460" w:dyaOrig="180">
          <v:shape id="_x0000_i2098" type="#_x0000_t75" style="width:22.65pt;height:9.35pt" o:ole="">
            <v:imagedata r:id="rId3184" r:pict="rId3185" o:title=""/>
          </v:shape>
          <o:OLEObject Type="Embed" ProgID="Equation.3" ShapeID="_x0000_i2098" DrawAspect="Content" ObjectID="_1245368173" r:id="rId3186"/>
        </w:object>
      </w:r>
    </w:p>
    <w:p w:rsidR="00726CA0" w:rsidRPr="007D6B35" w:rsidRDefault="007D6B35" w:rsidP="007D6B35">
      <w:pPr>
        <w:ind w:firstLine="322"/>
      </w:pPr>
      <w:r w:rsidRPr="007D6B35">
        <w:rPr>
          <w:position w:val="-6"/>
        </w:rPr>
        <w:object w:dxaOrig="460" w:dyaOrig="220">
          <v:shape id="_x0000_i2099" type="#_x0000_t75" style="width:23.35pt;height:11.35pt" o:ole="">
            <v:imagedata r:id="rId3187" r:pict="rId3188" o:title=""/>
          </v:shape>
          <o:OLEObject Type="Embed" ProgID="Equation.3" ShapeID="_x0000_i2099" DrawAspect="Content" ObjectID="_1245368174" r:id="rId3189"/>
        </w:object>
      </w:r>
    </w:p>
    <w:p w:rsidR="00726CA0" w:rsidRPr="007D6B35" w:rsidRDefault="00726CA0" w:rsidP="007D6B35"/>
    <w:p w:rsidR="00726CA0" w:rsidRPr="007D6B35" w:rsidRDefault="00726CA0" w:rsidP="007D6B35">
      <w:pPr>
        <w:ind w:firstLine="322"/>
      </w:pPr>
      <w:r w:rsidRPr="007D6B35">
        <w:t>Objective function:</w:t>
      </w:r>
    </w:p>
    <w:p w:rsidR="00726CA0" w:rsidRPr="007D6B35" w:rsidRDefault="007D6B35" w:rsidP="007D6B35">
      <w:pPr>
        <w:ind w:firstLine="322"/>
      </w:pPr>
      <w:r w:rsidRPr="007D6B35">
        <w:rPr>
          <w:position w:val="-10"/>
        </w:rPr>
        <w:object w:dxaOrig="2780" w:dyaOrig="300">
          <v:shape id="_x0000_i2100" type="#_x0000_t75" style="width:139.35pt;height:14.65pt" o:ole="">
            <v:imagedata r:id="rId3190" r:pict="rId3191" o:title=""/>
          </v:shape>
          <o:OLEObject Type="Embed" ProgID="Equation.3" ShapeID="_x0000_i2100" DrawAspect="Content" ObjectID="_1245368175" r:id="rId3192"/>
        </w:object>
      </w:r>
    </w:p>
    <w:p w:rsidR="007D6B35" w:rsidRDefault="007D6B35" w:rsidP="007D6B35"/>
    <w:p w:rsidR="00726CA0" w:rsidRPr="007D6B35" w:rsidRDefault="00726CA0" w:rsidP="007D6B35">
      <w:pPr>
        <w:ind w:firstLine="322"/>
      </w:pPr>
      <w:r w:rsidRPr="007D6B35">
        <w:t>Solution:</w:t>
      </w:r>
    </w:p>
    <w:p w:rsidR="00726CA0" w:rsidRPr="007D6B35" w:rsidRDefault="007D6B35" w:rsidP="007D6B35">
      <w:pPr>
        <w:ind w:firstLine="322"/>
      </w:pPr>
      <w:r w:rsidRPr="007D6B35">
        <w:rPr>
          <w:position w:val="-2"/>
        </w:rPr>
        <w:object w:dxaOrig="560" w:dyaOrig="180">
          <v:shape id="_x0000_i2101" type="#_x0000_t75" style="width:28pt;height:9.35pt" o:ole="">
            <v:imagedata r:id="rId3193" r:pict="rId3194" o:title=""/>
          </v:shape>
          <o:OLEObject Type="Embed" ProgID="Equation.3" ShapeID="_x0000_i2101" DrawAspect="Content" ObjectID="_1245368176" r:id="rId3195"/>
        </w:object>
      </w:r>
    </w:p>
    <w:p w:rsidR="00726CA0" w:rsidRPr="007D6B35" w:rsidRDefault="007D6B35" w:rsidP="007D6B35">
      <w:pPr>
        <w:ind w:firstLine="322"/>
      </w:pPr>
      <w:r w:rsidRPr="007D6B35">
        <w:rPr>
          <w:position w:val="-6"/>
        </w:rPr>
        <w:object w:dxaOrig="540" w:dyaOrig="220">
          <v:shape id="_x0000_i2102" type="#_x0000_t75" style="width:27.35pt;height:11.35pt" o:ole="">
            <v:imagedata r:id="rId3196" r:pict="rId3197" o:title=""/>
          </v:shape>
          <o:OLEObject Type="Embed" ProgID="Equation.3" ShapeID="_x0000_i2102" DrawAspect="Content" ObjectID="_1245368177" r:id="rId3198"/>
        </w:object>
      </w:r>
    </w:p>
    <w:p w:rsidR="00726CA0" w:rsidRPr="007D6B35" w:rsidRDefault="007D6B35" w:rsidP="007D6B35">
      <w:pPr>
        <w:ind w:firstLine="322"/>
      </w:pPr>
      <w:r w:rsidRPr="007D6B35">
        <w:rPr>
          <w:position w:val="-4"/>
        </w:rPr>
        <w:object w:dxaOrig="540" w:dyaOrig="200">
          <v:shape id="_x0000_i2103" type="#_x0000_t75" style="width:27.35pt;height:10pt" o:ole="">
            <v:imagedata r:id="rId3199" r:pict="rId3200" o:title=""/>
          </v:shape>
          <o:OLEObject Type="Embed" ProgID="Equation.3" ShapeID="_x0000_i2103" DrawAspect="Content" ObjectID="_1245368178" r:id="rId3201"/>
        </w:object>
      </w:r>
    </w:p>
    <w:p w:rsidR="00726CA0" w:rsidRPr="007D6B35" w:rsidRDefault="007D6B35" w:rsidP="007D6B35">
      <w:pPr>
        <w:ind w:firstLine="322"/>
      </w:pPr>
      <w:r w:rsidRPr="007D6B35">
        <w:rPr>
          <w:position w:val="-2"/>
        </w:rPr>
        <w:object w:dxaOrig="860" w:dyaOrig="180">
          <v:shape id="_x0000_i2104" type="#_x0000_t75" style="width:43.35pt;height:9.35pt" o:ole="">
            <v:imagedata r:id="rId3202" r:pict="rId3203" o:title=""/>
          </v:shape>
          <o:OLEObject Type="Embed" ProgID="Equation.3" ShapeID="_x0000_i2104" DrawAspect="Content" ObjectID="_1245368179" r:id="rId3204"/>
        </w:object>
      </w:r>
    </w:p>
    <w:p w:rsidR="00726CA0" w:rsidRDefault="00726CA0" w:rsidP="00726CA0">
      <w:pPr>
        <w:rPr>
          <w:lang w:val="en-US"/>
        </w:rPr>
      </w:pPr>
    </w:p>
    <w:p w:rsidR="00726CA0" w:rsidRPr="006169A2" w:rsidRDefault="00726CA0" w:rsidP="007D6B35">
      <w:pPr>
        <w:pStyle w:val="Heading5"/>
      </w:pPr>
      <w:r w:rsidRPr="006169A2">
        <w:t xml:space="preserve">Answers to </w:t>
      </w:r>
      <w:r>
        <w:t>group</w:t>
      </w:r>
      <w:r w:rsidRPr="006169A2">
        <w:t xml:space="preserve"> activity </w:t>
      </w:r>
      <w:r>
        <w:t>1.9</w:t>
      </w:r>
    </w:p>
    <w:p w:rsidR="00726CA0" w:rsidRPr="00EC596F" w:rsidRDefault="00EC596F" w:rsidP="00261123">
      <w:pPr>
        <w:pStyle w:val="ListParagraph"/>
        <w:numPr>
          <w:ilvl w:val="0"/>
          <w:numId w:val="37"/>
        </w:numPr>
        <w:tabs>
          <w:tab w:val="left" w:pos="1701"/>
          <w:tab w:val="left" w:pos="2835"/>
        </w:tabs>
        <w:spacing w:line="280" w:lineRule="atLeast"/>
        <w:ind w:left="419" w:hanging="357"/>
      </w:pPr>
      <w:r w:rsidRPr="00EC596F">
        <w:rPr>
          <w:position w:val="-2"/>
        </w:rPr>
        <w:object w:dxaOrig="540" w:dyaOrig="180">
          <v:shape id="_x0000_i2105" type="#_x0000_t75" style="width:26.65pt;height:9.35pt" o:ole="">
            <v:imagedata r:id="rId3205" r:pict="rId3206" o:title=""/>
          </v:shape>
          <o:OLEObject Type="Embed" ProgID="Equation.3" ShapeID="_x0000_i2105" DrawAspect="Content" ObjectID="_1245368180" r:id="rId3207"/>
        </w:object>
      </w:r>
      <w:r>
        <w:tab/>
      </w:r>
      <w:r w:rsidRPr="00EC596F">
        <w:rPr>
          <w:position w:val="-6"/>
        </w:rPr>
        <w:object w:dxaOrig="460" w:dyaOrig="220">
          <v:shape id="_x0000_i2106" type="#_x0000_t75" style="width:23.35pt;height:11.35pt" o:ole="">
            <v:imagedata r:id="rId3208" r:pict="rId3209" o:title=""/>
          </v:shape>
          <o:OLEObject Type="Embed" ProgID="Equation.3" ShapeID="_x0000_i2106" DrawAspect="Content" ObjectID="_1245368181" r:id="rId3210"/>
        </w:object>
      </w:r>
    </w:p>
    <w:p w:rsidR="00726CA0" w:rsidRPr="00EC596F" w:rsidRDefault="00EC596F" w:rsidP="00261123">
      <w:pPr>
        <w:pStyle w:val="ListParagraph"/>
        <w:numPr>
          <w:ilvl w:val="0"/>
          <w:numId w:val="37"/>
        </w:numPr>
        <w:tabs>
          <w:tab w:val="left" w:pos="1701"/>
          <w:tab w:val="left" w:pos="2835"/>
        </w:tabs>
        <w:spacing w:line="280" w:lineRule="atLeast"/>
        <w:ind w:left="419" w:hanging="357"/>
      </w:pPr>
      <w:r w:rsidRPr="00EC596F">
        <w:rPr>
          <w:position w:val="-2"/>
        </w:rPr>
        <w:object w:dxaOrig="460" w:dyaOrig="180">
          <v:shape id="_x0000_i2107" type="#_x0000_t75" style="width:22.65pt;height:9.35pt" o:ole="">
            <v:imagedata r:id="rId3211" r:pict="rId3212" o:title=""/>
          </v:shape>
          <o:OLEObject Type="Embed" ProgID="Equation.3" ShapeID="_x0000_i2107" DrawAspect="Content" ObjectID="_1245368182" r:id="rId3213"/>
        </w:object>
      </w:r>
      <w:r>
        <w:tab/>
      </w:r>
      <w:r w:rsidRPr="00EC596F">
        <w:rPr>
          <w:position w:val="-6"/>
        </w:rPr>
        <w:object w:dxaOrig="460" w:dyaOrig="220">
          <v:shape id="_x0000_i2108" type="#_x0000_t75" style="width:23.35pt;height:11.35pt" o:ole="">
            <v:imagedata r:id="rId3214" r:pict="rId3215" o:title=""/>
          </v:shape>
          <o:OLEObject Type="Embed" ProgID="Equation.3" ShapeID="_x0000_i2108" DrawAspect="Content" ObjectID="_1245368183" r:id="rId3216"/>
        </w:object>
      </w:r>
    </w:p>
    <w:p w:rsidR="00726CA0" w:rsidRPr="00EC596F" w:rsidRDefault="00EC596F" w:rsidP="00261123">
      <w:pPr>
        <w:pStyle w:val="ListParagraph"/>
        <w:numPr>
          <w:ilvl w:val="0"/>
          <w:numId w:val="37"/>
        </w:numPr>
        <w:tabs>
          <w:tab w:val="left" w:pos="1701"/>
          <w:tab w:val="left" w:pos="2835"/>
        </w:tabs>
        <w:spacing w:line="280" w:lineRule="atLeast"/>
        <w:ind w:left="419" w:hanging="357"/>
      </w:pPr>
      <w:r w:rsidRPr="00EC596F">
        <w:rPr>
          <w:position w:val="-2"/>
        </w:rPr>
        <w:object w:dxaOrig="660" w:dyaOrig="180">
          <v:shape id="_x0000_i2109" type="#_x0000_t75" style="width:33.35pt;height:9.35pt" o:ole="">
            <v:imagedata r:id="rId3217" r:pict="rId3218" o:title=""/>
          </v:shape>
          <o:OLEObject Type="Embed" ProgID="Equation.3" ShapeID="_x0000_i2109" DrawAspect="Content" ObjectID="_1245368184" r:id="rId3219"/>
        </w:object>
      </w:r>
      <w:r>
        <w:tab/>
      </w:r>
      <w:r w:rsidRPr="00EC596F">
        <w:rPr>
          <w:position w:val="-6"/>
        </w:rPr>
        <w:object w:dxaOrig="460" w:dyaOrig="220">
          <v:shape id="_x0000_i2110" type="#_x0000_t75" style="width:23.35pt;height:11.35pt" o:ole="">
            <v:imagedata r:id="rId3220" r:pict="rId3221" o:title=""/>
          </v:shape>
          <o:OLEObject Type="Embed" ProgID="Equation.3" ShapeID="_x0000_i2110" DrawAspect="Content" ObjectID="_1245368185" r:id="rId3222"/>
        </w:object>
      </w:r>
    </w:p>
    <w:p w:rsidR="00726CA0" w:rsidRPr="00EC596F" w:rsidRDefault="00EC596F" w:rsidP="00261123">
      <w:pPr>
        <w:pStyle w:val="ListParagraph"/>
        <w:numPr>
          <w:ilvl w:val="0"/>
          <w:numId w:val="37"/>
        </w:numPr>
        <w:tabs>
          <w:tab w:val="left" w:pos="1701"/>
          <w:tab w:val="left" w:pos="2835"/>
        </w:tabs>
        <w:spacing w:line="280" w:lineRule="atLeast"/>
        <w:ind w:left="419" w:hanging="357"/>
      </w:pPr>
      <w:r w:rsidRPr="00EC596F">
        <w:rPr>
          <w:position w:val="-2"/>
        </w:rPr>
        <w:object w:dxaOrig="460" w:dyaOrig="180">
          <v:shape id="_x0000_i2111" type="#_x0000_t75" style="width:22.65pt;height:9.35pt" o:ole="">
            <v:imagedata r:id="rId3223" r:pict="rId3224" o:title=""/>
          </v:shape>
          <o:OLEObject Type="Embed" ProgID="Equation.3" ShapeID="_x0000_i2111" DrawAspect="Content" ObjectID="_1245368186" r:id="rId3225"/>
        </w:object>
      </w:r>
      <w:r>
        <w:tab/>
      </w:r>
      <w:r w:rsidRPr="00EC596F">
        <w:rPr>
          <w:position w:val="-6"/>
        </w:rPr>
        <w:object w:dxaOrig="460" w:dyaOrig="220">
          <v:shape id="_x0000_i2112" type="#_x0000_t75" style="width:23.35pt;height:11.35pt" o:ole="">
            <v:imagedata r:id="rId3226" r:pict="rId3227" o:title=""/>
          </v:shape>
          <o:OLEObject Type="Embed" ProgID="Equation.3" ShapeID="_x0000_i2112" DrawAspect="Content" ObjectID="_1245368187" r:id="rId3228"/>
        </w:object>
      </w:r>
    </w:p>
    <w:p w:rsidR="00726CA0" w:rsidRPr="00EC596F" w:rsidRDefault="00EC596F" w:rsidP="00261123">
      <w:pPr>
        <w:pStyle w:val="ListParagraph"/>
        <w:numPr>
          <w:ilvl w:val="0"/>
          <w:numId w:val="37"/>
        </w:numPr>
        <w:tabs>
          <w:tab w:val="left" w:pos="1701"/>
          <w:tab w:val="left" w:pos="2835"/>
        </w:tabs>
        <w:spacing w:line="280" w:lineRule="atLeast"/>
        <w:ind w:left="419" w:hanging="357"/>
      </w:pPr>
      <w:r w:rsidRPr="00EC596F">
        <w:rPr>
          <w:position w:val="-2"/>
        </w:rPr>
        <w:object w:dxaOrig="460" w:dyaOrig="180">
          <v:shape id="_x0000_i2113" type="#_x0000_t75" style="width:22.65pt;height:9.35pt" o:ole="">
            <v:imagedata r:id="rId3229" r:pict="rId3230" o:title=""/>
          </v:shape>
          <o:OLEObject Type="Embed" ProgID="Equation.3" ShapeID="_x0000_i2113" DrawAspect="Content" ObjectID="_1245368188" r:id="rId3231"/>
        </w:object>
      </w:r>
      <w:r>
        <w:tab/>
      </w:r>
      <w:r w:rsidRPr="00EC596F">
        <w:rPr>
          <w:position w:val="-6"/>
        </w:rPr>
        <w:object w:dxaOrig="560" w:dyaOrig="220">
          <v:shape id="_x0000_i2114" type="#_x0000_t75" style="width:28pt;height:11.35pt" o:ole="">
            <v:imagedata r:id="rId3232" r:pict="rId3233" o:title=""/>
          </v:shape>
          <o:OLEObject Type="Embed" ProgID="Equation.3" ShapeID="_x0000_i2114" DrawAspect="Content" ObjectID="_1245368189" r:id="rId3234"/>
        </w:object>
      </w:r>
    </w:p>
    <w:p w:rsidR="00726CA0" w:rsidRPr="00EC596F" w:rsidRDefault="00EC596F" w:rsidP="00261123">
      <w:pPr>
        <w:pStyle w:val="ListParagraph"/>
        <w:numPr>
          <w:ilvl w:val="0"/>
          <w:numId w:val="37"/>
        </w:numPr>
        <w:tabs>
          <w:tab w:val="left" w:pos="1701"/>
          <w:tab w:val="left" w:pos="2835"/>
        </w:tabs>
        <w:spacing w:line="280" w:lineRule="atLeast"/>
        <w:ind w:left="419" w:hanging="357"/>
      </w:pPr>
      <w:r w:rsidRPr="00EC596F">
        <w:rPr>
          <w:position w:val="-2"/>
        </w:rPr>
        <w:object w:dxaOrig="640" w:dyaOrig="180">
          <v:shape id="_x0000_i2115" type="#_x0000_t75" style="width:32pt;height:9.35pt" o:ole="">
            <v:imagedata r:id="rId3235" r:pict="rId3236" o:title=""/>
          </v:shape>
          <o:OLEObject Type="Embed" ProgID="Equation.3" ShapeID="_x0000_i2115" DrawAspect="Content" ObjectID="_1245368190" r:id="rId3237"/>
        </w:object>
      </w:r>
      <w:r>
        <w:tab/>
      </w:r>
      <w:r w:rsidRPr="00EC596F">
        <w:rPr>
          <w:position w:val="-6"/>
        </w:rPr>
        <w:object w:dxaOrig="460" w:dyaOrig="220">
          <v:shape id="_x0000_i2116" type="#_x0000_t75" style="width:23.35pt;height:11.35pt" o:ole="">
            <v:imagedata r:id="rId3238" r:pict="rId3239" o:title=""/>
          </v:shape>
          <o:OLEObject Type="Embed" ProgID="Equation.3" ShapeID="_x0000_i2116" DrawAspect="Content" ObjectID="_1245368191" r:id="rId3240"/>
        </w:object>
      </w:r>
      <w:r>
        <w:tab/>
      </w:r>
      <w:r w:rsidRPr="00EC596F">
        <w:rPr>
          <w:position w:val="-4"/>
        </w:rPr>
        <w:object w:dxaOrig="620" w:dyaOrig="200">
          <v:shape id="_x0000_i2117" type="#_x0000_t75" style="width:30.65pt;height:10pt" o:ole="">
            <v:imagedata r:id="rId3241" r:pict="rId3242" o:title=""/>
          </v:shape>
          <o:OLEObject Type="Embed" ProgID="Equation.3" ShapeID="_x0000_i2117" DrawAspect="Content" ObjectID="_1245368192" r:id="rId3243"/>
        </w:object>
      </w:r>
    </w:p>
    <w:p w:rsidR="00726CA0" w:rsidRPr="00EC596F" w:rsidRDefault="00EC596F" w:rsidP="00261123">
      <w:pPr>
        <w:pStyle w:val="ListParagraph"/>
        <w:numPr>
          <w:ilvl w:val="0"/>
          <w:numId w:val="37"/>
        </w:numPr>
        <w:tabs>
          <w:tab w:val="left" w:pos="1701"/>
          <w:tab w:val="left" w:pos="2835"/>
        </w:tabs>
        <w:spacing w:line="280" w:lineRule="atLeast"/>
        <w:ind w:left="419" w:hanging="357"/>
      </w:pPr>
      <w:r w:rsidRPr="00EC596F">
        <w:rPr>
          <w:position w:val="-2"/>
        </w:rPr>
        <w:object w:dxaOrig="760" w:dyaOrig="180">
          <v:shape id="_x0000_i2118" type="#_x0000_t75" style="width:38pt;height:9.35pt" o:ole="">
            <v:imagedata r:id="rId3244" r:pict="rId3245" o:title=""/>
          </v:shape>
          <o:OLEObject Type="Embed" ProgID="Equation.3" ShapeID="_x0000_i2118" DrawAspect="Content" ObjectID="_1245368193" r:id="rId3246"/>
        </w:object>
      </w:r>
      <w:r w:rsidR="00726CA0" w:rsidRPr="00EC596F">
        <w:t xml:space="preserve"> </w:t>
      </w:r>
      <w:r>
        <w:tab/>
      </w:r>
      <w:r w:rsidRPr="00EC596F">
        <w:rPr>
          <w:position w:val="-6"/>
        </w:rPr>
        <w:object w:dxaOrig="460" w:dyaOrig="220">
          <v:shape id="_x0000_i2119" type="#_x0000_t75" style="width:23.35pt;height:11.35pt" o:ole="">
            <v:imagedata r:id="rId3247" r:pict="rId3248" o:title=""/>
          </v:shape>
          <o:OLEObject Type="Embed" ProgID="Equation.3" ShapeID="_x0000_i2119" DrawAspect="Content" ObjectID="_1245368194" r:id="rId3249"/>
        </w:object>
      </w:r>
      <w:r>
        <w:tab/>
      </w:r>
      <w:r w:rsidRPr="00EC596F">
        <w:rPr>
          <w:position w:val="-4"/>
        </w:rPr>
        <w:object w:dxaOrig="440" w:dyaOrig="200">
          <v:shape id="_x0000_i2120" type="#_x0000_t75" style="width:22pt;height:10pt" o:ole="">
            <v:imagedata r:id="rId3250" r:pict="rId3251" o:title=""/>
          </v:shape>
          <o:OLEObject Type="Embed" ProgID="Equation.3" ShapeID="_x0000_i2120" DrawAspect="Content" ObjectID="_1245368195" r:id="rId3252"/>
        </w:object>
      </w:r>
    </w:p>
    <w:p w:rsidR="00726CA0" w:rsidRPr="006169A2" w:rsidRDefault="00726CA0" w:rsidP="00726CA0">
      <w:pPr>
        <w:rPr>
          <w:lang w:val="en-US"/>
        </w:rPr>
      </w:pPr>
    </w:p>
    <w:p w:rsidR="000F7C4E" w:rsidRDefault="0066224D" w:rsidP="00275CCD">
      <w:pPr>
        <w:pStyle w:val="Heading1"/>
      </w:pPr>
      <w:r>
        <w:br w:type="page"/>
      </w:r>
      <w:r w:rsidR="000F7C4E">
        <w:t>Tracking my progress</w:t>
      </w:r>
    </w:p>
    <w:p w:rsidR="0066224D" w:rsidRDefault="000F7C4E" w:rsidP="000F7C4E">
      <w:r>
        <w:t>You have reached the end of this section. Check whether you have achieved the learning outcomes for this section.</w:t>
      </w:r>
    </w:p>
    <w:p w:rsidR="0066224D" w:rsidRDefault="0066224D" w:rsidP="000F7C4E"/>
    <w:tbl>
      <w:tblPr>
        <w:tblW w:w="8075" w:type="dxa"/>
        <w:tblInd w:w="113"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102" w:type="dxa"/>
          <w:bottom w:w="102" w:type="dxa"/>
        </w:tblCellMar>
        <w:tblLook w:val="01E0"/>
      </w:tblPr>
      <w:tblGrid>
        <w:gridCol w:w="3823"/>
        <w:gridCol w:w="1842"/>
        <w:gridCol w:w="2410"/>
      </w:tblGrid>
      <w:tr w:rsidR="0066224D" w:rsidRPr="00E41250">
        <w:tc>
          <w:tcPr>
            <w:tcW w:w="3823" w:type="dxa"/>
            <w:vAlign w:val="center"/>
          </w:tcPr>
          <w:p w:rsidR="0066224D" w:rsidRPr="00AE4854" w:rsidRDefault="0066224D" w:rsidP="00275CCD">
            <w:pPr>
              <w:spacing w:line="240" w:lineRule="auto"/>
              <w:rPr>
                <w:b/>
                <w:caps/>
                <w:sz w:val="18"/>
              </w:rPr>
            </w:pPr>
            <w:r w:rsidRPr="00AE4854">
              <w:rPr>
                <w:b/>
                <w:caps/>
                <w:sz w:val="18"/>
              </w:rPr>
              <w:t>Learning outcomes</w:t>
            </w:r>
          </w:p>
        </w:tc>
        <w:tc>
          <w:tcPr>
            <w:tcW w:w="1842" w:type="dxa"/>
            <w:vAlign w:val="center"/>
          </w:tcPr>
          <w:p w:rsidR="0066224D" w:rsidRPr="00AE4854" w:rsidRDefault="0066224D" w:rsidP="00275CCD">
            <w:pPr>
              <w:spacing w:line="240" w:lineRule="auto"/>
              <w:rPr>
                <w:b/>
                <w:caps/>
                <w:sz w:val="18"/>
              </w:rPr>
            </w:pPr>
            <w:r w:rsidRPr="00AE4854">
              <w:rPr>
                <w:b/>
                <w:caps/>
                <w:sz w:val="18"/>
              </w:rPr>
              <w:sym w:font="Wingdings" w:char="F0FC"/>
            </w:r>
            <w:r>
              <w:rPr>
                <w:b/>
                <w:caps/>
                <w:sz w:val="18"/>
              </w:rPr>
              <w:t xml:space="preserve"> </w:t>
            </w:r>
            <w:r w:rsidRPr="00AE4854">
              <w:rPr>
                <w:b/>
                <w:caps/>
                <w:sz w:val="16"/>
              </w:rPr>
              <w:t>I feel confident</w:t>
            </w:r>
          </w:p>
        </w:tc>
        <w:tc>
          <w:tcPr>
            <w:tcW w:w="2410" w:type="dxa"/>
            <w:vAlign w:val="center"/>
          </w:tcPr>
          <w:p w:rsidR="0066224D" w:rsidRPr="00AE4854" w:rsidRDefault="0066224D" w:rsidP="00275CCD">
            <w:pPr>
              <w:spacing w:line="240" w:lineRule="auto"/>
              <w:rPr>
                <w:b/>
                <w:caps/>
                <w:sz w:val="18"/>
              </w:rPr>
            </w:pPr>
            <w:r w:rsidRPr="00AE4854">
              <w:rPr>
                <w:b/>
                <w:caps/>
                <w:sz w:val="18"/>
              </w:rPr>
              <w:sym w:font="Wingdings" w:char="F0FC"/>
            </w:r>
            <w:r w:rsidRPr="00AE4854">
              <w:rPr>
                <w:b/>
                <w:caps/>
                <w:sz w:val="18"/>
              </w:rPr>
              <w:t xml:space="preserve"> </w:t>
            </w:r>
            <w:r w:rsidRPr="00AE4854">
              <w:rPr>
                <w:b/>
                <w:caps/>
                <w:sz w:val="16"/>
              </w:rPr>
              <w:t xml:space="preserve">I </w:t>
            </w:r>
            <w:r>
              <w:rPr>
                <w:b/>
                <w:caps/>
                <w:sz w:val="16"/>
              </w:rPr>
              <w:t xml:space="preserve">don’t </w:t>
            </w:r>
            <w:r w:rsidRPr="00AE4854">
              <w:rPr>
                <w:b/>
                <w:caps/>
                <w:sz w:val="16"/>
              </w:rPr>
              <w:t>feel confident</w:t>
            </w:r>
          </w:p>
        </w:tc>
      </w:tr>
      <w:tr w:rsidR="00CC3F67" w:rsidRPr="00E41250">
        <w:tc>
          <w:tcPr>
            <w:tcW w:w="3823" w:type="dxa"/>
          </w:tcPr>
          <w:p w:rsidR="00CC3F67" w:rsidRPr="00CC3F67" w:rsidRDefault="00CC3F67" w:rsidP="00CC3F67">
            <w:pPr>
              <w:jc w:val="left"/>
              <w:rPr>
                <w:sz w:val="18"/>
                <w:lang w:val="en-US"/>
              </w:rPr>
            </w:pPr>
            <w:r w:rsidRPr="00CC3F67">
              <w:rPr>
                <w:sz w:val="18"/>
                <w:lang w:val="en-US"/>
              </w:rPr>
              <w:t>Determine whether a given point satisfy an inequality</w:t>
            </w:r>
          </w:p>
        </w:tc>
        <w:tc>
          <w:tcPr>
            <w:tcW w:w="1842" w:type="dxa"/>
            <w:vAlign w:val="center"/>
          </w:tcPr>
          <w:p w:rsidR="00CC3F67" w:rsidRPr="00B227CA" w:rsidRDefault="00CC3F67" w:rsidP="00275CCD">
            <w:pPr>
              <w:spacing w:line="240" w:lineRule="auto"/>
            </w:pPr>
          </w:p>
        </w:tc>
        <w:tc>
          <w:tcPr>
            <w:tcW w:w="2410" w:type="dxa"/>
            <w:vAlign w:val="center"/>
          </w:tcPr>
          <w:p w:rsidR="00CC3F67" w:rsidRPr="00B227CA" w:rsidRDefault="00CC3F67" w:rsidP="00275CCD">
            <w:pPr>
              <w:spacing w:line="240" w:lineRule="auto"/>
            </w:pPr>
          </w:p>
        </w:tc>
      </w:tr>
      <w:tr w:rsidR="00CC3F67" w:rsidRPr="00E41250">
        <w:tc>
          <w:tcPr>
            <w:tcW w:w="3823" w:type="dxa"/>
          </w:tcPr>
          <w:p w:rsidR="00CC3F67" w:rsidRPr="00CC3F67" w:rsidRDefault="00CC3F67" w:rsidP="00CC3F67">
            <w:pPr>
              <w:jc w:val="left"/>
              <w:rPr>
                <w:sz w:val="18"/>
                <w:lang w:val="en-US"/>
              </w:rPr>
            </w:pPr>
            <w:r w:rsidRPr="00CC3F67">
              <w:rPr>
                <w:sz w:val="18"/>
                <w:lang w:val="en-US"/>
              </w:rPr>
              <w:t>Write an inequality for a given constraint</w:t>
            </w:r>
          </w:p>
        </w:tc>
        <w:tc>
          <w:tcPr>
            <w:tcW w:w="1842" w:type="dxa"/>
            <w:vAlign w:val="center"/>
          </w:tcPr>
          <w:p w:rsidR="00CC3F67" w:rsidRPr="00B227CA" w:rsidRDefault="00CC3F67" w:rsidP="00275CCD">
            <w:pPr>
              <w:spacing w:line="240" w:lineRule="auto"/>
            </w:pPr>
          </w:p>
        </w:tc>
        <w:tc>
          <w:tcPr>
            <w:tcW w:w="2410" w:type="dxa"/>
            <w:vAlign w:val="center"/>
          </w:tcPr>
          <w:p w:rsidR="00CC3F67" w:rsidRPr="00B227CA" w:rsidRDefault="00CC3F67" w:rsidP="00275CCD">
            <w:pPr>
              <w:spacing w:line="240" w:lineRule="auto"/>
            </w:pPr>
          </w:p>
        </w:tc>
      </w:tr>
      <w:tr w:rsidR="00CC3F67" w:rsidRPr="00E41250">
        <w:tc>
          <w:tcPr>
            <w:tcW w:w="3823" w:type="dxa"/>
          </w:tcPr>
          <w:p w:rsidR="00CC3F67" w:rsidRPr="00CC3F67" w:rsidRDefault="00CC3F67" w:rsidP="00CC3F67">
            <w:pPr>
              <w:jc w:val="left"/>
              <w:rPr>
                <w:sz w:val="18"/>
                <w:lang w:val="en-US"/>
              </w:rPr>
            </w:pPr>
            <w:r w:rsidRPr="00CC3F67">
              <w:rPr>
                <w:sz w:val="18"/>
                <w:lang w:val="en-US"/>
              </w:rPr>
              <w:t>Sketch an inequality</w:t>
            </w:r>
          </w:p>
        </w:tc>
        <w:tc>
          <w:tcPr>
            <w:tcW w:w="1842" w:type="dxa"/>
            <w:vAlign w:val="center"/>
          </w:tcPr>
          <w:p w:rsidR="00CC3F67" w:rsidRPr="00B227CA" w:rsidRDefault="00CC3F67" w:rsidP="00275CCD">
            <w:pPr>
              <w:spacing w:line="240" w:lineRule="auto"/>
            </w:pPr>
          </w:p>
        </w:tc>
        <w:tc>
          <w:tcPr>
            <w:tcW w:w="2410" w:type="dxa"/>
            <w:vAlign w:val="center"/>
          </w:tcPr>
          <w:p w:rsidR="00CC3F67" w:rsidRPr="00B227CA" w:rsidRDefault="00CC3F67" w:rsidP="00275CCD">
            <w:pPr>
              <w:spacing w:line="240" w:lineRule="auto"/>
            </w:pPr>
          </w:p>
        </w:tc>
      </w:tr>
      <w:tr w:rsidR="00CC3F67" w:rsidRPr="00E41250">
        <w:tc>
          <w:tcPr>
            <w:tcW w:w="3823" w:type="dxa"/>
          </w:tcPr>
          <w:p w:rsidR="00CC3F67" w:rsidRPr="00CC3F67" w:rsidRDefault="00CC3F67" w:rsidP="00CC3F67">
            <w:pPr>
              <w:jc w:val="left"/>
              <w:rPr>
                <w:sz w:val="18"/>
                <w:lang w:val="en-US"/>
              </w:rPr>
            </w:pPr>
            <w:r w:rsidRPr="00CC3F67">
              <w:rPr>
                <w:sz w:val="18"/>
                <w:lang w:val="en-US"/>
              </w:rPr>
              <w:t>Determine whether a given point satisfy a system of inequalities</w:t>
            </w:r>
          </w:p>
        </w:tc>
        <w:tc>
          <w:tcPr>
            <w:tcW w:w="1842" w:type="dxa"/>
            <w:vAlign w:val="center"/>
          </w:tcPr>
          <w:p w:rsidR="00CC3F67" w:rsidRPr="00B227CA" w:rsidRDefault="00CC3F67" w:rsidP="00275CCD">
            <w:pPr>
              <w:spacing w:line="240" w:lineRule="auto"/>
            </w:pPr>
          </w:p>
        </w:tc>
        <w:tc>
          <w:tcPr>
            <w:tcW w:w="2410" w:type="dxa"/>
            <w:vAlign w:val="center"/>
          </w:tcPr>
          <w:p w:rsidR="00CC3F67" w:rsidRPr="00B227CA" w:rsidRDefault="00CC3F67" w:rsidP="00275CCD">
            <w:pPr>
              <w:spacing w:line="240" w:lineRule="auto"/>
            </w:pPr>
          </w:p>
        </w:tc>
      </w:tr>
      <w:tr w:rsidR="00CC3F67" w:rsidRPr="00E41250">
        <w:tc>
          <w:tcPr>
            <w:tcW w:w="3823" w:type="dxa"/>
          </w:tcPr>
          <w:p w:rsidR="00CC3F67" w:rsidRPr="00CC3F67" w:rsidRDefault="00CC3F67" w:rsidP="00CC3F67">
            <w:pPr>
              <w:jc w:val="left"/>
              <w:rPr>
                <w:sz w:val="18"/>
                <w:lang w:val="en-US"/>
              </w:rPr>
            </w:pPr>
            <w:r w:rsidRPr="00CC3F67">
              <w:rPr>
                <w:sz w:val="18"/>
                <w:lang w:val="en-US"/>
              </w:rPr>
              <w:t>Graph the feasible area for a system of inequalities in two variables</w:t>
            </w:r>
          </w:p>
        </w:tc>
        <w:tc>
          <w:tcPr>
            <w:tcW w:w="1842" w:type="dxa"/>
            <w:vAlign w:val="center"/>
          </w:tcPr>
          <w:p w:rsidR="00CC3F67" w:rsidRPr="00B227CA" w:rsidRDefault="00CC3F67" w:rsidP="00275CCD">
            <w:pPr>
              <w:spacing w:line="240" w:lineRule="auto"/>
            </w:pPr>
          </w:p>
        </w:tc>
        <w:tc>
          <w:tcPr>
            <w:tcW w:w="2410" w:type="dxa"/>
            <w:vAlign w:val="center"/>
          </w:tcPr>
          <w:p w:rsidR="00CC3F67" w:rsidRPr="00B227CA" w:rsidRDefault="00CC3F67" w:rsidP="00275CCD">
            <w:pPr>
              <w:spacing w:line="240" w:lineRule="auto"/>
            </w:pPr>
          </w:p>
        </w:tc>
      </w:tr>
      <w:tr w:rsidR="00CC3F67" w:rsidRPr="00E41250">
        <w:tc>
          <w:tcPr>
            <w:tcW w:w="3823" w:type="dxa"/>
          </w:tcPr>
          <w:p w:rsidR="00CC3F67" w:rsidRPr="00CC3F67" w:rsidRDefault="00CC3F67" w:rsidP="00CC3F67">
            <w:pPr>
              <w:jc w:val="left"/>
              <w:rPr>
                <w:sz w:val="18"/>
                <w:lang w:val="en-US"/>
              </w:rPr>
            </w:pPr>
            <w:r w:rsidRPr="00CC3F67">
              <w:rPr>
                <w:sz w:val="18"/>
                <w:lang w:val="en-US"/>
              </w:rPr>
              <w:t>Determine the vertex of a feasible region at which the objective function attains its maximum and minimum values in a system of two variables</w:t>
            </w:r>
          </w:p>
        </w:tc>
        <w:tc>
          <w:tcPr>
            <w:tcW w:w="1842" w:type="dxa"/>
            <w:vAlign w:val="center"/>
          </w:tcPr>
          <w:p w:rsidR="00CC3F67" w:rsidRPr="00B227CA" w:rsidRDefault="00CC3F67" w:rsidP="00275CCD">
            <w:pPr>
              <w:spacing w:line="240" w:lineRule="auto"/>
            </w:pPr>
          </w:p>
        </w:tc>
        <w:tc>
          <w:tcPr>
            <w:tcW w:w="2410" w:type="dxa"/>
            <w:vAlign w:val="center"/>
          </w:tcPr>
          <w:p w:rsidR="00CC3F67" w:rsidRPr="00B227CA" w:rsidRDefault="00CC3F67" w:rsidP="00275CCD">
            <w:pPr>
              <w:spacing w:line="240" w:lineRule="auto"/>
            </w:pPr>
          </w:p>
        </w:tc>
      </w:tr>
      <w:tr w:rsidR="00CC3F67" w:rsidRPr="00E41250">
        <w:tc>
          <w:tcPr>
            <w:tcW w:w="3823" w:type="dxa"/>
          </w:tcPr>
          <w:p w:rsidR="00CC3F67" w:rsidRPr="00CC3F67" w:rsidRDefault="00CC3F67" w:rsidP="00CC3F67">
            <w:pPr>
              <w:jc w:val="left"/>
              <w:rPr>
                <w:sz w:val="18"/>
                <w:lang w:val="en-US"/>
              </w:rPr>
            </w:pPr>
            <w:r w:rsidRPr="00CC3F67">
              <w:rPr>
                <w:sz w:val="18"/>
                <w:lang w:val="en-US"/>
              </w:rPr>
              <w:t>Determine the vertex of a feasible region at which the objective function attains its maximum and minimum values in a system of “three” variables which could be transformed into a system of two variables</w:t>
            </w:r>
          </w:p>
        </w:tc>
        <w:tc>
          <w:tcPr>
            <w:tcW w:w="1842" w:type="dxa"/>
            <w:vAlign w:val="center"/>
          </w:tcPr>
          <w:p w:rsidR="00CC3F67" w:rsidRPr="00B227CA" w:rsidRDefault="00CC3F67" w:rsidP="00275CCD">
            <w:pPr>
              <w:spacing w:line="240" w:lineRule="auto"/>
            </w:pPr>
          </w:p>
        </w:tc>
        <w:tc>
          <w:tcPr>
            <w:tcW w:w="2410" w:type="dxa"/>
            <w:vAlign w:val="center"/>
          </w:tcPr>
          <w:p w:rsidR="00CC3F67" w:rsidRPr="00B227CA" w:rsidRDefault="00CC3F67" w:rsidP="00275CCD">
            <w:pPr>
              <w:spacing w:line="240" w:lineRule="auto"/>
            </w:pPr>
          </w:p>
        </w:tc>
      </w:tr>
      <w:tr w:rsidR="00CC3F67" w:rsidRPr="00E41250">
        <w:tc>
          <w:tcPr>
            <w:tcW w:w="3823" w:type="dxa"/>
          </w:tcPr>
          <w:p w:rsidR="00CC3F67" w:rsidRPr="00CC3F67" w:rsidRDefault="00CC3F67" w:rsidP="00CC3F67">
            <w:pPr>
              <w:jc w:val="left"/>
              <w:rPr>
                <w:sz w:val="18"/>
                <w:lang w:val="en-US"/>
              </w:rPr>
            </w:pPr>
            <w:r w:rsidRPr="00CC3F67">
              <w:rPr>
                <w:sz w:val="18"/>
                <w:lang w:val="en-US"/>
              </w:rPr>
              <w:t>Use Excel to determine the vertex of a feasible region at which the objective function attains its maximum and minimum values in a system of any number of variables</w:t>
            </w:r>
          </w:p>
        </w:tc>
        <w:tc>
          <w:tcPr>
            <w:tcW w:w="1842" w:type="dxa"/>
            <w:vAlign w:val="center"/>
          </w:tcPr>
          <w:p w:rsidR="00CC3F67" w:rsidRPr="00B227CA" w:rsidRDefault="00CC3F67" w:rsidP="00275CCD">
            <w:pPr>
              <w:spacing w:line="240" w:lineRule="auto"/>
            </w:pPr>
          </w:p>
        </w:tc>
        <w:tc>
          <w:tcPr>
            <w:tcW w:w="2410" w:type="dxa"/>
            <w:vAlign w:val="center"/>
          </w:tcPr>
          <w:p w:rsidR="00CC3F67" w:rsidRPr="00B227CA" w:rsidRDefault="00CC3F67" w:rsidP="00275CCD">
            <w:pPr>
              <w:spacing w:line="240" w:lineRule="auto"/>
            </w:pPr>
          </w:p>
        </w:tc>
      </w:tr>
    </w:tbl>
    <w:p w:rsidR="00CC3F67" w:rsidRDefault="00CC3F67" w:rsidP="00275CCD">
      <w:pPr>
        <w:spacing w:line="240" w:lineRule="auto"/>
      </w:pPr>
    </w:p>
    <w:p w:rsidR="000F7C4E" w:rsidRDefault="000F7C4E" w:rsidP="00275CCD">
      <w:pPr>
        <w:spacing w:line="240" w:lineRule="auto"/>
      </w:pPr>
    </w:p>
    <w:p w:rsidR="0066224D" w:rsidRDefault="000F7C4E" w:rsidP="00275CCD">
      <w:pPr>
        <w:spacing w:line="240" w:lineRule="auto"/>
      </w:pPr>
      <w:r>
        <w:t>Now answer the following questions honestly:</w:t>
      </w:r>
    </w:p>
    <w:p w:rsidR="000F7C4E" w:rsidRDefault="000F7C4E" w:rsidP="00275CCD">
      <w:pPr>
        <w:spacing w:line="240" w:lineRule="auto"/>
      </w:pPr>
    </w:p>
    <w:p w:rsidR="000F7C4E" w:rsidRDefault="000F7C4E" w:rsidP="00261123">
      <w:pPr>
        <w:numPr>
          <w:ilvl w:val="0"/>
          <w:numId w:val="26"/>
        </w:numPr>
        <w:spacing w:line="240" w:lineRule="auto"/>
        <w:ind w:left="392"/>
      </w:pPr>
      <w:r>
        <w:t>What did you like best about this section?</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66224D" w:rsidRDefault="0066224D" w:rsidP="00275CCD">
      <w:pPr>
        <w:spacing w:line="240" w:lineRule="auto"/>
        <w:ind w:left="426"/>
      </w:pPr>
    </w:p>
    <w:p w:rsidR="0066224D" w:rsidRDefault="0066224D" w:rsidP="00275CCD">
      <w:pPr>
        <w:spacing w:line="240" w:lineRule="auto"/>
        <w:ind w:left="426"/>
      </w:pPr>
    </w:p>
    <w:p w:rsidR="000F7C4E" w:rsidRDefault="000F7C4E" w:rsidP="00275CCD">
      <w:pPr>
        <w:spacing w:line="240" w:lineRule="auto"/>
        <w:ind w:left="426"/>
      </w:pPr>
    </w:p>
    <w:p w:rsidR="000F7C4E" w:rsidRDefault="000F7C4E" w:rsidP="00261123">
      <w:pPr>
        <w:numPr>
          <w:ilvl w:val="0"/>
          <w:numId w:val="26"/>
        </w:numPr>
        <w:spacing w:line="240" w:lineRule="auto"/>
        <w:ind w:left="448"/>
      </w:pPr>
      <w:r>
        <w:t>What did you find most difficult in this section?</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66224D" w:rsidRDefault="0066224D" w:rsidP="00275CCD">
      <w:pPr>
        <w:spacing w:line="240" w:lineRule="auto"/>
        <w:ind w:left="426"/>
      </w:pPr>
    </w:p>
    <w:p w:rsidR="000F7C4E" w:rsidRDefault="000F7C4E" w:rsidP="00275CCD">
      <w:pPr>
        <w:spacing w:line="240" w:lineRule="auto"/>
        <w:ind w:left="426"/>
      </w:pPr>
    </w:p>
    <w:p w:rsidR="000F7C4E" w:rsidRDefault="000F7C4E" w:rsidP="00261123">
      <w:pPr>
        <w:numPr>
          <w:ilvl w:val="0"/>
          <w:numId w:val="26"/>
        </w:numPr>
        <w:spacing w:line="240" w:lineRule="auto"/>
        <w:ind w:left="406"/>
      </w:pPr>
      <w:r>
        <w:t xml:space="preserve">What do you need to improve on? </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0F7C4E" w:rsidRDefault="000F7C4E" w:rsidP="00275CCD">
      <w:pPr>
        <w:spacing w:line="240" w:lineRule="auto"/>
        <w:ind w:left="426"/>
      </w:pPr>
    </w:p>
    <w:p w:rsidR="000F7C4E" w:rsidRDefault="000F7C4E" w:rsidP="00275CCD">
      <w:pPr>
        <w:spacing w:line="240" w:lineRule="auto"/>
        <w:ind w:left="426"/>
      </w:pPr>
    </w:p>
    <w:p w:rsidR="000F7C4E" w:rsidRDefault="000F7C4E" w:rsidP="00261123">
      <w:pPr>
        <w:numPr>
          <w:ilvl w:val="0"/>
          <w:numId w:val="26"/>
        </w:numPr>
        <w:spacing w:line="240" w:lineRule="auto"/>
        <w:ind w:left="378"/>
      </w:pPr>
      <w:r>
        <w:t>How will you do this?</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275CCD">
            <w:pPr>
              <w:spacing w:line="240" w:lineRule="auto"/>
            </w:pPr>
          </w:p>
        </w:tc>
      </w:tr>
      <w:tr w:rsidR="0066224D">
        <w:trPr>
          <w:trHeight w:val="510"/>
        </w:trPr>
        <w:tc>
          <w:tcPr>
            <w:tcW w:w="9245" w:type="dxa"/>
          </w:tcPr>
          <w:p w:rsidR="0066224D" w:rsidRDefault="0066224D" w:rsidP="00275CCD">
            <w:pPr>
              <w:spacing w:line="240" w:lineRule="auto"/>
            </w:pPr>
          </w:p>
        </w:tc>
      </w:tr>
      <w:tr w:rsidR="0066224D">
        <w:trPr>
          <w:trHeight w:val="510"/>
        </w:trPr>
        <w:tc>
          <w:tcPr>
            <w:tcW w:w="9245" w:type="dxa"/>
          </w:tcPr>
          <w:p w:rsidR="0066224D" w:rsidRDefault="0066224D" w:rsidP="00275CCD">
            <w:pPr>
              <w:spacing w:line="240" w:lineRule="auto"/>
            </w:pPr>
          </w:p>
        </w:tc>
      </w:tr>
    </w:tbl>
    <w:p w:rsidR="00A45D8A" w:rsidRPr="00F5700F" w:rsidRDefault="00A45D8A" w:rsidP="00275CCD">
      <w:pPr>
        <w:spacing w:after="120" w:line="240" w:lineRule="auto"/>
        <w:ind w:left="709" w:hanging="709"/>
        <w:rPr>
          <w:sz w:val="18"/>
        </w:rPr>
      </w:pPr>
    </w:p>
    <w:sectPr w:rsidR="00A45D8A" w:rsidRPr="00F5700F" w:rsidSect="00592BD2">
      <w:type w:val="oddPage"/>
      <w:pgSz w:w="11900" w:h="16840"/>
      <w:pgMar w:top="1242" w:right="1985" w:bottom="1134" w:left="1985" w:header="1418" w:footer="1588" w:gutter="0"/>
      <w:cols w:space="708"/>
      <w:titlePg/>
      <w:printerSettings r:id="rId3253"/>
    </w:sectPr>
  </w:body>
</w:document>
</file>

<file path=word/fontTable.xml><?xml version="1.0" encoding="utf-8"?>
<w:fonts xmlns:r="http://schemas.openxmlformats.org/officeDocument/2006/relationships" xmlns:w="http://schemas.openxmlformats.org/wordprocessingml/2006/main">
  <w:font w:name="Frutiger CE 45 Light">
    <w:panose1 w:val="020004030400000200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wiss 721 Heavy BT">
    <w:panose1 w:val="020B08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Bell Gothic Black">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B247B" w:rsidRDefault="005B247B" w:rsidP="007B33EA">
    <w:pPr>
      <w:pStyle w:val="Header"/>
      <w:tabs>
        <w:tab w:val="clear" w:pos="8640"/>
      </w:tabs>
      <w:ind w:right="357"/>
    </w:pPr>
    <w:r>
      <w:rPr>
        <w:noProof/>
        <w:lang w:val="en-US" w:eastAsia="en-US"/>
      </w:rPr>
      <w:drawing>
        <wp:anchor distT="0" distB="0" distL="114300" distR="114300" simplePos="0" relativeHeight="251659263" behindDoc="0" locked="0" layoutInCell="1" allowOverlap="1">
          <wp:simplePos x="0" y="0"/>
          <wp:positionH relativeFrom="column">
            <wp:posOffset>-501650</wp:posOffset>
          </wp:positionH>
          <wp:positionV relativeFrom="paragraph">
            <wp:posOffset>13970</wp:posOffset>
          </wp:positionV>
          <wp:extent cx="452755" cy="381000"/>
          <wp:effectExtent l="25400" t="0" r="4445" b="0"/>
          <wp:wrapNone/>
          <wp:docPr id="7" name="" descr="Maths Literacy 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7.jpg"/>
                  <pic:cNvPicPr/>
                </pic:nvPicPr>
                <pic:blipFill>
                  <a:blip r:embed="rId1"/>
                  <a:stretch>
                    <a:fillRect/>
                  </a:stretch>
                </pic:blipFill>
                <pic:spPr>
                  <a:xfrm>
                    <a:off x="0" y="0"/>
                    <a:ext cx="452755"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58238;mso-wrap-edited:f;mso-position-horizontal-relative:text;mso-position-vertical-relative:text" wrapcoords="0 0 21600 0 21600 21600 0 21600 0 0" filled="f" stroked="f">
          <v:fill o:detectmouseclick="t"/>
          <v:textbox style="mso-next-textbox:#_x0000_s1035" inset="0,7.2pt,0,7.2pt">
            <w:txbxContent>
              <w:p w:rsidR="005B247B" w:rsidRPr="00A12600" w:rsidRDefault="005B247B"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Pr>
        <w:noProof/>
        <w:lang w:val="en-US" w:eastAsia="en-US"/>
      </w:rPr>
      <w:pict>
        <v:line id="_x0000_s1032" style="position:absolute;left:0;text-align:left;z-index:251668480;mso-wrap-edited:f;mso-position-horizontal-relative:text;mso-position-vertical-relative:text" from="1.75pt,16.45pt" to="398.5pt,16.45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B247B" w:rsidRDefault="005B247B">
    <w:pPr>
      <w:pStyle w:val="Footer"/>
    </w:pPr>
    <w:r>
      <w:rPr>
        <w:noProof/>
        <w:lang w:val="en-US" w:eastAsia="en-US"/>
      </w:rPr>
      <w:drawing>
        <wp:anchor distT="0" distB="0" distL="114300" distR="114300" simplePos="0" relativeHeight="251678720" behindDoc="1" locked="0" layoutInCell="1" allowOverlap="1">
          <wp:simplePos x="0" y="0"/>
          <wp:positionH relativeFrom="column">
            <wp:posOffset>5166360</wp:posOffset>
          </wp:positionH>
          <wp:positionV relativeFrom="paragraph">
            <wp:posOffset>-5080</wp:posOffset>
          </wp:positionV>
          <wp:extent cx="452755" cy="381000"/>
          <wp:effectExtent l="25400" t="0" r="4445" b="0"/>
          <wp:wrapNone/>
          <wp:docPr id="8" name="" descr="Maths Literacy 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6.jpg"/>
                  <pic:cNvPicPr/>
                </pic:nvPicPr>
                <pic:blipFill>
                  <a:blip r:embed="rId1"/>
                  <a:stretch>
                    <a:fillRect/>
                  </a:stretch>
                </pic:blipFill>
                <pic:spPr>
                  <a:xfrm>
                    <a:off x="0" y="0"/>
                    <a:ext cx="452755"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57213;mso-position-horizontal-relative:text;mso-position-vertical-relative:text" filled="f" stroked="f">
          <v:fill o:detectmouseclick="t"/>
          <v:textbox style="mso-next-textbox:#_x0000_s1034" inset="0,7.2pt,0,7.2pt">
            <w:txbxContent>
              <w:p w:rsidR="005B247B" w:rsidRPr="00A12600" w:rsidRDefault="005B247B"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Pr>
        <w:noProof/>
        <w:lang w:val="en-US" w:eastAsia="en-US"/>
      </w:rPr>
      <w:pict>
        <v:line id="_x0000_s1033" style="position:absolute;left:0;text-align:left;z-index:251671552;mso-wrap-edited:f;mso-position-horizontal-relative:text;mso-position-vertical-relative:text" from="3.75pt,14.2pt" to="400.5pt,14.2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B247B" w:rsidRPr="0080167D" w:rsidRDefault="005B247B" w:rsidP="004B0AB7">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sidR="00DF60B3">
      <w:rPr>
        <w:rStyle w:val="PageNumber"/>
        <w:noProof/>
        <w:sz w:val="18"/>
      </w:rPr>
      <w:t>12</w:t>
    </w:r>
    <w:r w:rsidRPr="0080167D">
      <w:rPr>
        <w:rStyle w:val="PageNumber"/>
        <w:sz w:val="18"/>
      </w:rPr>
      <w:fldChar w:fldCharType="end"/>
    </w:r>
  </w:p>
  <w:p w:rsidR="005B247B" w:rsidRPr="0080167D" w:rsidRDefault="005B247B" w:rsidP="0080167D">
    <w:pPr>
      <w:pStyle w:val="Header"/>
      <w:tabs>
        <w:tab w:val="clear" w:pos="8640"/>
      </w:tabs>
      <w:ind w:right="-8" w:firstLine="360"/>
      <w:jc w:val="right"/>
      <w:rPr>
        <w:caps/>
        <w:sz w:val="15"/>
      </w:rPr>
    </w:pPr>
    <w:r>
      <w:rPr>
        <w:b/>
        <w:caps/>
        <w:sz w:val="15"/>
      </w:rPr>
      <w:t>Maths Literacy</w:t>
    </w:r>
    <w:r>
      <w:rPr>
        <w:caps/>
        <w:sz w:val="15"/>
      </w:rPr>
      <w:t xml:space="preserve">, </w:t>
    </w:r>
    <w:r w:rsidRPr="0080167D">
      <w:rPr>
        <w:sz w:val="15"/>
      </w:rPr>
      <w:t>Workshop series 2010</w:t>
    </w:r>
  </w:p>
  <w:p w:rsidR="005B247B" w:rsidRDefault="005B247B" w:rsidP="0080167D">
    <w:pPr>
      <w:pStyle w:val="Header"/>
      <w:ind w:left="-1134"/>
    </w:pPr>
    <w:r>
      <w:rPr>
        <w:noProof/>
        <w:lang w:val="en-US" w:eastAsia="en-US"/>
      </w:rPr>
      <w:pict>
        <v:line id="_x0000_s1027" style="position:absolute;left:0;text-align:left;z-index:251664384" from="-.25pt,5.9pt" to="396.5pt,5.9pt" strokecolor="#fabf8f [1945]" strokeweight=".5pt">
          <v:fill o:detectmouseclick="t"/>
          <v:shadow opacity="22938f" mv:blur="38100f" offset="0,2pt"/>
          <v:textbox inset=",7.2pt,,7.2pt"/>
        </v:line>
      </w:pict>
    </w:r>
  </w:p>
  <w:p w:rsidR="005B247B" w:rsidRDefault="005B247B">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B247B" w:rsidRPr="008B6586" w:rsidRDefault="005B247B" w:rsidP="0080167D">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sidR="00DF60B3">
      <w:rPr>
        <w:rStyle w:val="PageNumber"/>
        <w:noProof/>
        <w:sz w:val="18"/>
      </w:rPr>
      <w:t>13</w:t>
    </w:r>
    <w:r w:rsidRPr="008B6586">
      <w:rPr>
        <w:rStyle w:val="PageNumber"/>
        <w:sz w:val="18"/>
      </w:rPr>
      <w:fldChar w:fldCharType="end"/>
    </w:r>
  </w:p>
  <w:p w:rsidR="005B247B" w:rsidRPr="0080167D" w:rsidRDefault="005B247B" w:rsidP="0080167D">
    <w:pPr>
      <w:pStyle w:val="Header"/>
      <w:tabs>
        <w:tab w:val="clear" w:pos="8640"/>
      </w:tabs>
      <w:ind w:right="360"/>
      <w:rPr>
        <w:b/>
        <w:caps/>
        <w:sz w:val="15"/>
      </w:rPr>
    </w:pPr>
    <w:r>
      <w:rPr>
        <w:b/>
        <w:caps/>
        <w:sz w:val="15"/>
      </w:rPr>
      <w:t xml:space="preserve">section 1b: </w:t>
    </w:r>
    <w:r>
      <w:rPr>
        <w:caps/>
        <w:sz w:val="15"/>
      </w:rPr>
      <w:t>Linear programming</w:t>
    </w:r>
  </w:p>
  <w:p w:rsidR="005B247B" w:rsidRDefault="005B247B" w:rsidP="00426296">
    <w:pPr>
      <w:pStyle w:val="Header"/>
      <w:ind w:left="-1134"/>
    </w:pPr>
    <w:r>
      <w:rPr>
        <w:noProof/>
        <w:lang w:val="en-US" w:eastAsia="en-US"/>
      </w:rPr>
      <w:pict>
        <v:line id="_x0000_s1025" style="position:absolute;left:0;text-align:left;z-index:251660288" from="-.25pt,5.9pt" to="396.5pt,5.9pt" strokecolor="#fabf8f [1945]" strokeweight=".5pt">
          <v:fill o:detectmouseclick="t"/>
          <v:shadow opacity="22938f" mv:blur="38100f" offset="0,2pt"/>
          <v:textbox inset=",7.2pt,,7.2pt"/>
        </v:line>
      </w:pict>
    </w:r>
  </w:p>
  <w:p w:rsidR="005B247B" w:rsidRDefault="005B247B">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16E0A11"/>
    <w:multiLevelType w:val="hybridMultilevel"/>
    <w:tmpl w:val="A34ADB66"/>
    <w:lvl w:ilvl="0" w:tplc="B9463F48">
      <w:start w:val="1"/>
      <w:numFmt w:val="decimal"/>
      <w:lvlText w:val="Part %1:"/>
      <w:lvlJc w:val="right"/>
      <w:pPr>
        <w:ind w:left="720" w:hanging="18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02017"/>
    <w:multiLevelType w:val="hybridMultilevel"/>
    <w:tmpl w:val="841A3A9C"/>
    <w:lvl w:ilvl="0" w:tplc="3440EA7E">
      <w:start w:val="1"/>
      <w:numFmt w:val="decimal"/>
      <w:lvlText w:val="Step %1:"/>
      <w:lvlJc w:val="right"/>
      <w:pPr>
        <w:ind w:left="720" w:hanging="180"/>
      </w:pPr>
      <w:rPr>
        <w:rFonts w:ascii="Frutiger CE 45 Light" w:hAnsi="Frutiger CE 45 Light" w:hint="default"/>
        <w:b/>
        <w:i w:val="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D338F"/>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DA6475C"/>
    <w:multiLevelType w:val="hybridMultilevel"/>
    <w:tmpl w:val="915AB6FE"/>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3529B"/>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0A94DB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0C624A2"/>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1187384"/>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332294C"/>
    <w:multiLevelType w:val="hybridMultilevel"/>
    <w:tmpl w:val="18B2C9E8"/>
    <w:lvl w:ilvl="0" w:tplc="29A64BB8">
      <w:start w:val="1"/>
      <w:numFmt w:val="decimal"/>
      <w:lvlText w:val="Step %1:"/>
      <w:lvlJc w:val="right"/>
      <w:pPr>
        <w:ind w:left="624" w:firstLine="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CF4B1A"/>
    <w:multiLevelType w:val="hybridMultilevel"/>
    <w:tmpl w:val="DB22603E"/>
    <w:lvl w:ilvl="0" w:tplc="B1B4F8F0">
      <w:start w:val="1"/>
      <w:numFmt w:val="decimal"/>
      <w:lvlText w:val="Step %1"/>
      <w:lvlJc w:val="left"/>
      <w:pPr>
        <w:ind w:left="907" w:hanging="547"/>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9E7D18"/>
    <w:multiLevelType w:val="hybridMultilevel"/>
    <w:tmpl w:val="A04647A8"/>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7C173F"/>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E177EFF"/>
    <w:multiLevelType w:val="hybridMultilevel"/>
    <w:tmpl w:val="C72A12F2"/>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286040"/>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03A0BF0"/>
    <w:multiLevelType w:val="hybridMultilevel"/>
    <w:tmpl w:val="696E1CDC"/>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250F69C1"/>
    <w:multiLevelType w:val="hybridMultilevel"/>
    <w:tmpl w:val="A92A39A4"/>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890E25"/>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9B83543"/>
    <w:multiLevelType w:val="hybridMultilevel"/>
    <w:tmpl w:val="0660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324B60"/>
    <w:multiLevelType w:val="hybridMultilevel"/>
    <w:tmpl w:val="F0F45100"/>
    <w:lvl w:ilvl="0" w:tplc="B1B4F8F0">
      <w:start w:val="1"/>
      <w:numFmt w:val="decimal"/>
      <w:lvlText w:val="Step %1"/>
      <w:lvlJc w:val="left"/>
      <w:pPr>
        <w:ind w:left="907" w:hanging="547"/>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AA6050"/>
    <w:multiLevelType w:val="hybridMultilevel"/>
    <w:tmpl w:val="BA606B82"/>
    <w:lvl w:ilvl="0" w:tplc="3440EA7E">
      <w:start w:val="1"/>
      <w:numFmt w:val="decimal"/>
      <w:lvlText w:val="Step %1:"/>
      <w:lvlJc w:val="right"/>
      <w:pPr>
        <w:ind w:left="720" w:hanging="180"/>
      </w:pPr>
      <w:rPr>
        <w:rFonts w:ascii="Frutiger CE 45 Light" w:hAnsi="Frutiger CE 45 Light" w:hint="default"/>
        <w:b/>
        <w:i w:val="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5244CA"/>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5D162B5"/>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7920BD2"/>
    <w:multiLevelType w:val="multilevel"/>
    <w:tmpl w:val="A92A39A4"/>
    <w:lvl w:ilvl="0">
      <w:start w:val="1"/>
      <w:numFmt w:val="decimal"/>
      <w:lvlText w:val="%1"/>
      <w:lvlJc w:val="left"/>
      <w:pPr>
        <w:ind w:left="720" w:hanging="360"/>
      </w:pPr>
      <w:rPr>
        <w:rFonts w:ascii="Frutiger CE 45 Light" w:hAnsi="Frutiger CE 45 Light" w:hint="default"/>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FAF6957"/>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FB71323"/>
    <w:multiLevelType w:val="hybridMultilevel"/>
    <w:tmpl w:val="9E8A9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B429DD"/>
    <w:multiLevelType w:val="hybridMultilevel"/>
    <w:tmpl w:val="7B005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1F0A0B"/>
    <w:multiLevelType w:val="hybridMultilevel"/>
    <w:tmpl w:val="0F44264E"/>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78178F"/>
    <w:multiLevelType w:val="hybridMultilevel"/>
    <w:tmpl w:val="124080D2"/>
    <w:lvl w:ilvl="0" w:tplc="29A64BB8">
      <w:start w:val="1"/>
      <w:numFmt w:val="decimal"/>
      <w:lvlText w:val="Step %1:"/>
      <w:lvlJc w:val="right"/>
      <w:pPr>
        <w:ind w:left="624" w:firstLine="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A307B2"/>
    <w:multiLevelType w:val="hybridMultilevel"/>
    <w:tmpl w:val="6F8266A2"/>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0D3FDC"/>
    <w:multiLevelType w:val="hybridMultilevel"/>
    <w:tmpl w:val="31CA5972"/>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02F679C"/>
    <w:multiLevelType w:val="hybridMultilevel"/>
    <w:tmpl w:val="174ADB3A"/>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271068"/>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4F20D5F"/>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617786A"/>
    <w:multiLevelType w:val="hybridMultilevel"/>
    <w:tmpl w:val="76B0C05A"/>
    <w:lvl w:ilvl="0" w:tplc="0AC8F0C0">
      <w:start w:val="1"/>
      <w:numFmt w:val="decimal"/>
      <w:lvlText w:val="%1"/>
      <w:lvlJc w:val="left"/>
      <w:pPr>
        <w:ind w:left="720" w:hanging="360"/>
      </w:pPr>
      <w:rPr>
        <w:rFonts w:ascii="Frutiger CE 45 Light" w:hAnsi="Frutiger CE 45 Light" w:hint="default"/>
        <w:b/>
        <w:i w:val="0"/>
        <w:color w:val="auto"/>
        <w:sz w:val="20"/>
      </w:rPr>
    </w:lvl>
    <w:lvl w:ilvl="1" w:tplc="04090003" w:tentative="1">
      <w:start w:val="1"/>
      <w:numFmt w:val="bullet"/>
      <w:lvlText w:val="o"/>
      <w:lvlJc w:val="left"/>
      <w:pPr>
        <w:tabs>
          <w:tab w:val="num" w:pos="1080"/>
        </w:tabs>
        <w:ind w:left="1080" w:hanging="360"/>
      </w:pPr>
      <w:rPr>
        <w:rFonts w:ascii="Courier New" w:hAnsi="Courier New" w:cs="Swiss 721 Heavy BT"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wiss 721 Heavy BT"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wiss 721 Heavy BT"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56D31B8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5CF57855"/>
    <w:multiLevelType w:val="hybridMultilevel"/>
    <w:tmpl w:val="76006ED4"/>
    <w:lvl w:ilvl="0" w:tplc="35323FE4">
      <w:start w:val="1"/>
      <w:numFmt w:val="decimal"/>
      <w:pStyle w:val="TableReference"/>
      <w:lvlText w:val="Table %1"/>
      <w:lvlJc w:val="left"/>
      <w:pPr>
        <w:tabs>
          <w:tab w:val="num" w:pos="1021"/>
        </w:tabs>
        <w:ind w:left="1021" w:hanging="1021"/>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ED8506C"/>
    <w:multiLevelType w:val="hybridMultilevel"/>
    <w:tmpl w:val="25A22DF0"/>
    <w:lvl w:ilvl="0" w:tplc="B1B4F8F0">
      <w:start w:val="1"/>
      <w:numFmt w:val="decimal"/>
      <w:lvlText w:val="Step %1"/>
      <w:lvlJc w:val="left"/>
      <w:pPr>
        <w:ind w:left="907" w:hanging="547"/>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4C3EC4"/>
    <w:multiLevelType w:val="hybridMultilevel"/>
    <w:tmpl w:val="C7CC63A2"/>
    <w:lvl w:ilvl="0" w:tplc="7F24129C">
      <w:start w:val="1"/>
      <w:numFmt w:val="decimal"/>
      <w:lvlText w:val="Step %1:"/>
      <w:lvlJc w:val="right"/>
      <w:pPr>
        <w:ind w:left="624" w:firstLine="0"/>
      </w:pPr>
      <w:rPr>
        <w:rFonts w:ascii="Frutiger CE 45 Light" w:hAnsi="Frutiger CE 45 Light" w:hint="default"/>
        <w:b/>
        <w:i w:val="0"/>
        <w:color w:val="auto"/>
        <w:sz w:val="19"/>
      </w:rPr>
    </w:lvl>
    <w:lvl w:ilvl="1" w:tplc="04090003">
      <w:start w:val="1"/>
      <w:numFmt w:val="bullet"/>
      <w:lvlText w:val="o"/>
      <w:lvlJc w:val="left"/>
      <w:pPr>
        <w:tabs>
          <w:tab w:val="num" w:pos="1080"/>
        </w:tabs>
        <w:ind w:left="1080" w:hanging="360"/>
      </w:pPr>
      <w:rPr>
        <w:rFonts w:ascii="Courier New" w:hAnsi="Courier New" w:cs="Swiss 721 Heavy BT"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wiss 721 Heavy BT"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wiss 721 Heavy BT"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6081080C"/>
    <w:multiLevelType w:val="hybridMultilevel"/>
    <w:tmpl w:val="4F364B9A"/>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3160368"/>
    <w:multiLevelType w:val="hybridMultilevel"/>
    <w:tmpl w:val="B1BAC358"/>
    <w:lvl w:ilvl="0" w:tplc="0AC8F0C0">
      <w:start w:val="1"/>
      <w:numFmt w:val="decimal"/>
      <w:lvlText w:val="%1"/>
      <w:lvlJc w:val="left"/>
      <w:pPr>
        <w:ind w:left="720" w:hanging="360"/>
      </w:pPr>
      <w:rPr>
        <w:rFonts w:ascii="Frutiger CE 45 Light" w:hAnsi="Frutiger CE 45 Light" w:hint="default"/>
        <w:b/>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E32112"/>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6EF16C0C"/>
    <w:multiLevelType w:val="hybridMultilevel"/>
    <w:tmpl w:val="F47A988C"/>
    <w:lvl w:ilvl="0" w:tplc="3440EA7E">
      <w:start w:val="1"/>
      <w:numFmt w:val="decimal"/>
      <w:lvlText w:val="Step %1:"/>
      <w:lvlJc w:val="right"/>
      <w:pPr>
        <w:ind w:left="720" w:hanging="180"/>
      </w:pPr>
      <w:rPr>
        <w:rFonts w:ascii="Frutiger CE 45 Light" w:hAnsi="Frutiger CE 45 Light" w:hint="default"/>
        <w:b/>
        <w:i w:val="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8C3DCD"/>
    <w:multiLevelType w:val="hybridMultilevel"/>
    <w:tmpl w:val="2604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496CBE"/>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BEC58D6"/>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7C5061B5"/>
    <w:multiLevelType w:val="hybridMultilevel"/>
    <w:tmpl w:val="535EA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552AE3"/>
    <w:multiLevelType w:val="hybridMultilevel"/>
    <w:tmpl w:val="EEBA15C0"/>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1B4726"/>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7EC2319D"/>
    <w:multiLevelType w:val="hybridMultilevel"/>
    <w:tmpl w:val="3F3E9A16"/>
    <w:lvl w:ilvl="0" w:tplc="B9463F48">
      <w:start w:val="1"/>
      <w:numFmt w:val="decimal"/>
      <w:lvlText w:val="Part %1:"/>
      <w:lvlJc w:val="right"/>
      <w:pPr>
        <w:ind w:left="720" w:hanging="18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0"/>
  </w:num>
  <w:num w:numId="3">
    <w:abstractNumId w:val="36"/>
  </w:num>
  <w:num w:numId="4">
    <w:abstractNumId w:val="2"/>
  </w:num>
  <w:num w:numId="5">
    <w:abstractNumId w:val="24"/>
  </w:num>
  <w:num w:numId="6">
    <w:abstractNumId w:val="15"/>
  </w:num>
  <w:num w:numId="7">
    <w:abstractNumId w:val="26"/>
  </w:num>
  <w:num w:numId="8">
    <w:abstractNumId w:val="29"/>
  </w:num>
  <w:num w:numId="9">
    <w:abstractNumId w:val="37"/>
  </w:num>
  <w:num w:numId="10">
    <w:abstractNumId w:val="9"/>
  </w:num>
  <w:num w:numId="11">
    <w:abstractNumId w:val="0"/>
  </w:num>
  <w:num w:numId="12">
    <w:abstractNumId w:val="50"/>
  </w:num>
  <w:num w:numId="13">
    <w:abstractNumId w:val="14"/>
  </w:num>
  <w:num w:numId="14">
    <w:abstractNumId w:val="18"/>
  </w:num>
  <w:num w:numId="15">
    <w:abstractNumId w:val="43"/>
  </w:num>
  <w:num w:numId="16">
    <w:abstractNumId w:val="19"/>
  </w:num>
  <w:num w:numId="17">
    <w:abstractNumId w:val="1"/>
  </w:num>
  <w:num w:numId="18">
    <w:abstractNumId w:val="44"/>
  </w:num>
  <w:num w:numId="19">
    <w:abstractNumId w:val="23"/>
  </w:num>
  <w:num w:numId="20">
    <w:abstractNumId w:val="38"/>
  </w:num>
  <w:num w:numId="21">
    <w:abstractNumId w:val="6"/>
  </w:num>
  <w:num w:numId="22">
    <w:abstractNumId w:val="8"/>
  </w:num>
  <w:num w:numId="23">
    <w:abstractNumId w:val="27"/>
  </w:num>
  <w:num w:numId="24">
    <w:abstractNumId w:val="10"/>
  </w:num>
  <w:num w:numId="25">
    <w:abstractNumId w:val="39"/>
  </w:num>
  <w:num w:numId="26">
    <w:abstractNumId w:val="48"/>
  </w:num>
  <w:num w:numId="27">
    <w:abstractNumId w:val="17"/>
  </w:num>
  <w:num w:numId="28">
    <w:abstractNumId w:val="25"/>
  </w:num>
  <w:num w:numId="29">
    <w:abstractNumId w:val="28"/>
  </w:num>
  <w:num w:numId="30">
    <w:abstractNumId w:val="47"/>
  </w:num>
  <w:num w:numId="31">
    <w:abstractNumId w:val="42"/>
  </w:num>
  <w:num w:numId="32">
    <w:abstractNumId w:val="33"/>
  </w:num>
  <w:num w:numId="33">
    <w:abstractNumId w:val="41"/>
  </w:num>
  <w:num w:numId="34">
    <w:abstractNumId w:val="12"/>
  </w:num>
  <w:num w:numId="35">
    <w:abstractNumId w:val="34"/>
  </w:num>
  <w:num w:numId="36">
    <w:abstractNumId w:val="3"/>
  </w:num>
  <w:num w:numId="37">
    <w:abstractNumId w:val="31"/>
  </w:num>
  <w:num w:numId="38">
    <w:abstractNumId w:val="45"/>
  </w:num>
  <w:num w:numId="39">
    <w:abstractNumId w:val="35"/>
  </w:num>
  <w:num w:numId="40">
    <w:abstractNumId w:val="16"/>
  </w:num>
  <w:num w:numId="41">
    <w:abstractNumId w:val="49"/>
  </w:num>
  <w:num w:numId="42">
    <w:abstractNumId w:val="32"/>
  </w:num>
  <w:num w:numId="43">
    <w:abstractNumId w:val="5"/>
  </w:num>
  <w:num w:numId="44">
    <w:abstractNumId w:val="7"/>
  </w:num>
  <w:num w:numId="45">
    <w:abstractNumId w:val="13"/>
  </w:num>
  <w:num w:numId="46">
    <w:abstractNumId w:val="4"/>
  </w:num>
  <w:num w:numId="47">
    <w:abstractNumId w:val="21"/>
  </w:num>
  <w:num w:numId="48">
    <w:abstractNumId w:val="11"/>
  </w:num>
  <w:num w:numId="49">
    <w:abstractNumId w:val="46"/>
  </w:num>
  <w:num w:numId="50">
    <w:abstractNumId w:val="22"/>
  </w:num>
  <w:num w:numId="5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proofState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6896">
      <o:colormru v:ext="edit" colors="#73b632,#88c829,#f3db58,#89c0c9"/>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154F7"/>
    <w:rsid w:val="0002393E"/>
    <w:rsid w:val="000510B7"/>
    <w:rsid w:val="000618B6"/>
    <w:rsid w:val="00062AC5"/>
    <w:rsid w:val="00062E5A"/>
    <w:rsid w:val="00082E79"/>
    <w:rsid w:val="00092C06"/>
    <w:rsid w:val="00093376"/>
    <w:rsid w:val="00097F57"/>
    <w:rsid w:val="000B5C81"/>
    <w:rsid w:val="000C166A"/>
    <w:rsid w:val="000C32C4"/>
    <w:rsid w:val="000F05E2"/>
    <w:rsid w:val="000F7C4E"/>
    <w:rsid w:val="00111B80"/>
    <w:rsid w:val="00112569"/>
    <w:rsid w:val="001310AC"/>
    <w:rsid w:val="00136DC9"/>
    <w:rsid w:val="0014451A"/>
    <w:rsid w:val="0014490F"/>
    <w:rsid w:val="0015067A"/>
    <w:rsid w:val="00152230"/>
    <w:rsid w:val="00172BCD"/>
    <w:rsid w:val="00184E4B"/>
    <w:rsid w:val="001A5900"/>
    <w:rsid w:val="001B39B9"/>
    <w:rsid w:val="001D075F"/>
    <w:rsid w:val="001F091F"/>
    <w:rsid w:val="001F3724"/>
    <w:rsid w:val="001F734A"/>
    <w:rsid w:val="001F7970"/>
    <w:rsid w:val="00210FFB"/>
    <w:rsid w:val="00211458"/>
    <w:rsid w:val="002119D0"/>
    <w:rsid w:val="00213860"/>
    <w:rsid w:val="00214A6E"/>
    <w:rsid w:val="00215ED3"/>
    <w:rsid w:val="002169DD"/>
    <w:rsid w:val="002200EC"/>
    <w:rsid w:val="00220C59"/>
    <w:rsid w:val="0023223A"/>
    <w:rsid w:val="00234522"/>
    <w:rsid w:val="002417B7"/>
    <w:rsid w:val="002431C1"/>
    <w:rsid w:val="002477EC"/>
    <w:rsid w:val="00261123"/>
    <w:rsid w:val="0026400C"/>
    <w:rsid w:val="00264B7D"/>
    <w:rsid w:val="002663EA"/>
    <w:rsid w:val="00274284"/>
    <w:rsid w:val="00275CCD"/>
    <w:rsid w:val="00286F4A"/>
    <w:rsid w:val="002935F3"/>
    <w:rsid w:val="002A0F1A"/>
    <w:rsid w:val="002B127C"/>
    <w:rsid w:val="002C6D97"/>
    <w:rsid w:val="002D7EE9"/>
    <w:rsid w:val="002E0ED1"/>
    <w:rsid w:val="002F1A56"/>
    <w:rsid w:val="002F35DF"/>
    <w:rsid w:val="00310955"/>
    <w:rsid w:val="0031683C"/>
    <w:rsid w:val="00322538"/>
    <w:rsid w:val="003230F8"/>
    <w:rsid w:val="003320AE"/>
    <w:rsid w:val="00344B04"/>
    <w:rsid w:val="0036108B"/>
    <w:rsid w:val="00361B4F"/>
    <w:rsid w:val="00377B7F"/>
    <w:rsid w:val="00391728"/>
    <w:rsid w:val="00391B49"/>
    <w:rsid w:val="003A17BE"/>
    <w:rsid w:val="003A4CEF"/>
    <w:rsid w:val="003B5F73"/>
    <w:rsid w:val="003B7553"/>
    <w:rsid w:val="003C20C3"/>
    <w:rsid w:val="003D140E"/>
    <w:rsid w:val="003D6422"/>
    <w:rsid w:val="003E115F"/>
    <w:rsid w:val="003E2262"/>
    <w:rsid w:val="00426296"/>
    <w:rsid w:val="00433508"/>
    <w:rsid w:val="0043401B"/>
    <w:rsid w:val="0044609E"/>
    <w:rsid w:val="004475E7"/>
    <w:rsid w:val="00450105"/>
    <w:rsid w:val="004501FA"/>
    <w:rsid w:val="00457161"/>
    <w:rsid w:val="004667D7"/>
    <w:rsid w:val="0047306D"/>
    <w:rsid w:val="004770D6"/>
    <w:rsid w:val="00482913"/>
    <w:rsid w:val="00491803"/>
    <w:rsid w:val="00493463"/>
    <w:rsid w:val="004A5B85"/>
    <w:rsid w:val="004B0AB7"/>
    <w:rsid w:val="004D6299"/>
    <w:rsid w:val="004E2797"/>
    <w:rsid w:val="004E27E7"/>
    <w:rsid w:val="004E284A"/>
    <w:rsid w:val="004E4902"/>
    <w:rsid w:val="004F113C"/>
    <w:rsid w:val="004F5674"/>
    <w:rsid w:val="005054F0"/>
    <w:rsid w:val="00505F20"/>
    <w:rsid w:val="00511811"/>
    <w:rsid w:val="00524DDA"/>
    <w:rsid w:val="00547F91"/>
    <w:rsid w:val="0057217D"/>
    <w:rsid w:val="005801E8"/>
    <w:rsid w:val="00592BD2"/>
    <w:rsid w:val="0059786F"/>
    <w:rsid w:val="005A0CD0"/>
    <w:rsid w:val="005B1764"/>
    <w:rsid w:val="005B247B"/>
    <w:rsid w:val="005B6A8D"/>
    <w:rsid w:val="005C6B47"/>
    <w:rsid w:val="005E07F4"/>
    <w:rsid w:val="005E2DC8"/>
    <w:rsid w:val="005F2BA9"/>
    <w:rsid w:val="005F53B5"/>
    <w:rsid w:val="005F6A5A"/>
    <w:rsid w:val="006213AD"/>
    <w:rsid w:val="00635CC2"/>
    <w:rsid w:val="006366B3"/>
    <w:rsid w:val="00645C28"/>
    <w:rsid w:val="00651481"/>
    <w:rsid w:val="0066224D"/>
    <w:rsid w:val="006669BF"/>
    <w:rsid w:val="00683D2C"/>
    <w:rsid w:val="00690990"/>
    <w:rsid w:val="00691538"/>
    <w:rsid w:val="0069249F"/>
    <w:rsid w:val="00693853"/>
    <w:rsid w:val="006A1127"/>
    <w:rsid w:val="006A3DE7"/>
    <w:rsid w:val="006A74C1"/>
    <w:rsid w:val="006B0A58"/>
    <w:rsid w:val="006B4718"/>
    <w:rsid w:val="006B6D47"/>
    <w:rsid w:val="006C4455"/>
    <w:rsid w:val="006D306F"/>
    <w:rsid w:val="006E4292"/>
    <w:rsid w:val="006E48C2"/>
    <w:rsid w:val="00700267"/>
    <w:rsid w:val="00704707"/>
    <w:rsid w:val="00725C7E"/>
    <w:rsid w:val="00726CA0"/>
    <w:rsid w:val="00732C8E"/>
    <w:rsid w:val="00741269"/>
    <w:rsid w:val="00761DDF"/>
    <w:rsid w:val="00777582"/>
    <w:rsid w:val="00780FF3"/>
    <w:rsid w:val="00786388"/>
    <w:rsid w:val="00791A9F"/>
    <w:rsid w:val="00792AFA"/>
    <w:rsid w:val="007B33EA"/>
    <w:rsid w:val="007B7A61"/>
    <w:rsid w:val="007C3DDB"/>
    <w:rsid w:val="007D6B35"/>
    <w:rsid w:val="007E2081"/>
    <w:rsid w:val="0080167D"/>
    <w:rsid w:val="008246FD"/>
    <w:rsid w:val="0083069C"/>
    <w:rsid w:val="00833DEF"/>
    <w:rsid w:val="00835417"/>
    <w:rsid w:val="008470EC"/>
    <w:rsid w:val="00853CBB"/>
    <w:rsid w:val="00861038"/>
    <w:rsid w:val="00863820"/>
    <w:rsid w:val="00877FC5"/>
    <w:rsid w:val="00880BC1"/>
    <w:rsid w:val="00882D32"/>
    <w:rsid w:val="008B6586"/>
    <w:rsid w:val="008C19A5"/>
    <w:rsid w:val="008C3310"/>
    <w:rsid w:val="008E3401"/>
    <w:rsid w:val="00904B7C"/>
    <w:rsid w:val="00904CC7"/>
    <w:rsid w:val="00911EF4"/>
    <w:rsid w:val="00912BAE"/>
    <w:rsid w:val="00942EF8"/>
    <w:rsid w:val="00950D21"/>
    <w:rsid w:val="00982193"/>
    <w:rsid w:val="009A18C0"/>
    <w:rsid w:val="009A3079"/>
    <w:rsid w:val="009A3C58"/>
    <w:rsid w:val="009B0739"/>
    <w:rsid w:val="009B281B"/>
    <w:rsid w:val="009B3852"/>
    <w:rsid w:val="009C059F"/>
    <w:rsid w:val="009C1C70"/>
    <w:rsid w:val="009D116E"/>
    <w:rsid w:val="009E2660"/>
    <w:rsid w:val="009E4039"/>
    <w:rsid w:val="009F13B7"/>
    <w:rsid w:val="009F67F2"/>
    <w:rsid w:val="00A11E9B"/>
    <w:rsid w:val="00A12600"/>
    <w:rsid w:val="00A20E9F"/>
    <w:rsid w:val="00A33EE8"/>
    <w:rsid w:val="00A369DD"/>
    <w:rsid w:val="00A43C51"/>
    <w:rsid w:val="00A45D8A"/>
    <w:rsid w:val="00A606E7"/>
    <w:rsid w:val="00A73E18"/>
    <w:rsid w:val="00A80E65"/>
    <w:rsid w:val="00A87C99"/>
    <w:rsid w:val="00AB780D"/>
    <w:rsid w:val="00AC69A6"/>
    <w:rsid w:val="00AE4854"/>
    <w:rsid w:val="00AE537C"/>
    <w:rsid w:val="00AF37DA"/>
    <w:rsid w:val="00AF5056"/>
    <w:rsid w:val="00B001FA"/>
    <w:rsid w:val="00B227CA"/>
    <w:rsid w:val="00B300B9"/>
    <w:rsid w:val="00B30D10"/>
    <w:rsid w:val="00B34150"/>
    <w:rsid w:val="00B366F9"/>
    <w:rsid w:val="00B37E83"/>
    <w:rsid w:val="00B43DCC"/>
    <w:rsid w:val="00B44990"/>
    <w:rsid w:val="00B456C7"/>
    <w:rsid w:val="00B512E9"/>
    <w:rsid w:val="00B55313"/>
    <w:rsid w:val="00B71928"/>
    <w:rsid w:val="00B77951"/>
    <w:rsid w:val="00B91EFB"/>
    <w:rsid w:val="00B942BE"/>
    <w:rsid w:val="00B961C2"/>
    <w:rsid w:val="00BA16E1"/>
    <w:rsid w:val="00BA545E"/>
    <w:rsid w:val="00BA7F0F"/>
    <w:rsid w:val="00BB3912"/>
    <w:rsid w:val="00BC35E4"/>
    <w:rsid w:val="00BC3EC4"/>
    <w:rsid w:val="00BC43B3"/>
    <w:rsid w:val="00BD1AAC"/>
    <w:rsid w:val="00BD357E"/>
    <w:rsid w:val="00BE0143"/>
    <w:rsid w:val="00BE164D"/>
    <w:rsid w:val="00BE544F"/>
    <w:rsid w:val="00BE5C3A"/>
    <w:rsid w:val="00BF73F1"/>
    <w:rsid w:val="00BF7533"/>
    <w:rsid w:val="00C02258"/>
    <w:rsid w:val="00C17823"/>
    <w:rsid w:val="00C2219C"/>
    <w:rsid w:val="00C47E29"/>
    <w:rsid w:val="00C62EFD"/>
    <w:rsid w:val="00C7218B"/>
    <w:rsid w:val="00C76BF6"/>
    <w:rsid w:val="00C80F94"/>
    <w:rsid w:val="00C87B11"/>
    <w:rsid w:val="00CA0E1E"/>
    <w:rsid w:val="00CA3040"/>
    <w:rsid w:val="00CB359C"/>
    <w:rsid w:val="00CB5A24"/>
    <w:rsid w:val="00CC3F67"/>
    <w:rsid w:val="00CC7796"/>
    <w:rsid w:val="00CD17D5"/>
    <w:rsid w:val="00D1357D"/>
    <w:rsid w:val="00D42478"/>
    <w:rsid w:val="00D56434"/>
    <w:rsid w:val="00D56B92"/>
    <w:rsid w:val="00D62CFD"/>
    <w:rsid w:val="00D72A0F"/>
    <w:rsid w:val="00D72A83"/>
    <w:rsid w:val="00D862F9"/>
    <w:rsid w:val="00D91152"/>
    <w:rsid w:val="00D91453"/>
    <w:rsid w:val="00DB5B30"/>
    <w:rsid w:val="00DC13AB"/>
    <w:rsid w:val="00DD2561"/>
    <w:rsid w:val="00DD2EDB"/>
    <w:rsid w:val="00DD487B"/>
    <w:rsid w:val="00DF1457"/>
    <w:rsid w:val="00DF60B3"/>
    <w:rsid w:val="00DF75AB"/>
    <w:rsid w:val="00E004C4"/>
    <w:rsid w:val="00E00DE7"/>
    <w:rsid w:val="00E03BAF"/>
    <w:rsid w:val="00E03EA4"/>
    <w:rsid w:val="00E16270"/>
    <w:rsid w:val="00E16851"/>
    <w:rsid w:val="00E259F5"/>
    <w:rsid w:val="00E262FF"/>
    <w:rsid w:val="00E5135A"/>
    <w:rsid w:val="00E5257C"/>
    <w:rsid w:val="00E54928"/>
    <w:rsid w:val="00E74C2E"/>
    <w:rsid w:val="00E76F47"/>
    <w:rsid w:val="00E85150"/>
    <w:rsid w:val="00EA1207"/>
    <w:rsid w:val="00EA3EE1"/>
    <w:rsid w:val="00EB3304"/>
    <w:rsid w:val="00EB60E2"/>
    <w:rsid w:val="00EC596F"/>
    <w:rsid w:val="00ED3BF5"/>
    <w:rsid w:val="00EF1AF8"/>
    <w:rsid w:val="00EF3137"/>
    <w:rsid w:val="00F010DC"/>
    <w:rsid w:val="00F04C0B"/>
    <w:rsid w:val="00F206B4"/>
    <w:rsid w:val="00F25C85"/>
    <w:rsid w:val="00F36C14"/>
    <w:rsid w:val="00F42D2E"/>
    <w:rsid w:val="00F42EAF"/>
    <w:rsid w:val="00F51002"/>
    <w:rsid w:val="00F5700F"/>
    <w:rsid w:val="00F66CFA"/>
    <w:rsid w:val="00F81A35"/>
    <w:rsid w:val="00F8652D"/>
    <w:rsid w:val="00FC4E6E"/>
    <w:rsid w:val="00FD36DE"/>
  </w:rsids>
  <m:mathPr>
    <m:mathFont m:val="Arabic Transparen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96">
      <o:colormru v:ext="edit" colors="#73b632,#88c829,#f3db58,#89c0c9"/>
    </o:shapedefaults>
    <o:shapelayout v:ext="edit">
      <o:idmap v:ext="edit" data="2,6"/>
      <o:rules v:ext="edit">
        <o:r id="V:Rule13" type="connector" idref="#_x0000_s2743"/>
        <o:r id="V:Rule14" type="connector" idref="#_x0000_s2750"/>
        <o:r id="V:Rule15" type="connector" idref="#_x0000_s2742"/>
        <o:r id="V:Rule16" type="connector" idref="#_x0000_s2748"/>
        <o:r id="V:Rule17" type="connector" idref="#_x0000_s2745"/>
        <o:r id="V:Rule18" type="connector" idref="#_x0000_s2758"/>
        <o:r id="V:Rule19" type="connector" idref="#_x0000_s2746"/>
        <o:r id="V:Rule20" type="connector" idref="#_x0000_s2744"/>
        <o:r id="V:Rule21" type="connector" idref="#_x0000_s2747"/>
        <o:r id="V:Rule22" type="connector" idref="#_x0000_s2741"/>
        <o:r id="V:Rule23" type="connector" idref="#_x0000_s2749"/>
        <o:r id="V:Rule24" type="connector" idref="#_x0000_s27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91538"/>
    <w:pPr>
      <w:spacing w:line="260" w:lineRule="atLeast"/>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726CA0"/>
    <w:pPr>
      <w:keepNext/>
      <w:keepLines/>
      <w:pBdr>
        <w:bottom w:val="single" w:sz="6" w:space="4" w:color="BFBFBF" w:themeColor="background1" w:themeShade="BF"/>
      </w:pBdr>
      <w:spacing w:before="360" w:after="227" w:line="240" w:lineRule="auto"/>
      <w:outlineLvl w:val="0"/>
    </w:pPr>
    <w:rPr>
      <w:rFonts w:ascii="Swiss 721 Bold Win95BT" w:eastAsiaTheme="majorEastAsia" w:hAnsi="Swiss 721 Bold Win95BT" w:cstheme="majorBidi"/>
      <w:bCs/>
      <w:color w:val="9A210A"/>
      <w:sz w:val="36"/>
      <w:szCs w:val="32"/>
    </w:rPr>
  </w:style>
  <w:style w:type="paragraph" w:styleId="Heading2">
    <w:name w:val="heading 2"/>
    <w:basedOn w:val="Normal"/>
    <w:next w:val="Normal"/>
    <w:link w:val="Heading2Char"/>
    <w:qFormat/>
    <w:rsid w:val="009B0739"/>
    <w:pPr>
      <w:keepNext/>
      <w:numPr>
        <w:ilvl w:val="1"/>
      </w:numPr>
      <w:tabs>
        <w:tab w:val="num" w:pos="851"/>
      </w:tabs>
      <w:spacing w:before="240" w:after="120" w:line="240" w:lineRule="auto"/>
      <w:ind w:left="851" w:hanging="851"/>
      <w:outlineLvl w:val="1"/>
    </w:pPr>
    <w:rPr>
      <w:rFonts w:ascii="Swiss 721 Medium BT" w:eastAsiaTheme="majorEastAsia" w:hAnsi="Swiss 721 Medium BT" w:cstheme="majorBidi"/>
      <w:bCs/>
      <w:color w:val="9A210A"/>
      <w:sz w:val="30"/>
      <w:szCs w:val="26"/>
      <w:lang w:val="en-US"/>
    </w:rPr>
  </w:style>
  <w:style w:type="paragraph" w:styleId="Heading3">
    <w:name w:val="heading 3"/>
    <w:basedOn w:val="Normal"/>
    <w:next w:val="Normal"/>
    <w:link w:val="Heading3Char"/>
    <w:qFormat/>
    <w:rsid w:val="0014451A"/>
    <w:pPr>
      <w:keepNext/>
      <w:tabs>
        <w:tab w:val="num" w:pos="851"/>
      </w:tabs>
      <w:spacing w:before="240" w:after="60"/>
      <w:ind w:left="851" w:hanging="851"/>
      <w:outlineLvl w:val="2"/>
    </w:pPr>
    <w:rPr>
      <w:rFonts w:ascii="Swiss 721 Medium BT" w:hAnsi="Swiss 721 Medium BT" w:cs="Arial"/>
      <w:bCs/>
      <w:caps/>
      <w:color w:val="CA2100"/>
      <w:szCs w:val="26"/>
    </w:rPr>
  </w:style>
  <w:style w:type="paragraph" w:styleId="Heading4">
    <w:name w:val="heading 4"/>
    <w:basedOn w:val="Heading9"/>
    <w:next w:val="Normal"/>
    <w:link w:val="Heading4Char"/>
    <w:qFormat/>
    <w:rsid w:val="009B3852"/>
    <w:pPr>
      <w:spacing w:before="240"/>
      <w:outlineLvl w:val="3"/>
    </w:pPr>
    <w:rPr>
      <w:sz w:val="20"/>
    </w:rPr>
  </w:style>
  <w:style w:type="paragraph" w:styleId="Heading5">
    <w:name w:val="heading 5"/>
    <w:basedOn w:val="Heading8"/>
    <w:next w:val="Normal"/>
    <w:link w:val="Heading5Char"/>
    <w:qFormat/>
    <w:rsid w:val="009B3852"/>
    <w:pPr>
      <w:outlineLvl w:val="4"/>
    </w:pPr>
  </w:style>
  <w:style w:type="paragraph" w:styleId="Heading6">
    <w:name w:val="heading 6"/>
    <w:basedOn w:val="Normal"/>
    <w:next w:val="Normal"/>
    <w:link w:val="Heading6Char"/>
    <w:qFormat/>
    <w:rsid w:val="004A5B85"/>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SolutionHeading"/>
    <w:next w:val="Normal"/>
    <w:link w:val="Heading8Char"/>
    <w:qFormat/>
    <w:rsid w:val="00097F57"/>
    <w:pPr>
      <w:pBdr>
        <w:bottom w:val="dashSmallGap" w:sz="4" w:space="4" w:color="92CDDC" w:themeColor="accent5" w:themeTint="99"/>
      </w:pBdr>
      <w:spacing w:before="220" w:after="80"/>
      <w:outlineLvl w:val="7"/>
    </w:pPr>
    <w:rPr>
      <w:smallCaps/>
      <w:spacing w:val="16"/>
    </w:rPr>
  </w:style>
  <w:style w:type="paragraph" w:styleId="Heading9">
    <w:name w:val="heading 9"/>
    <w:basedOn w:val="ExampleHeading"/>
    <w:next w:val="Normal"/>
    <w:link w:val="Heading9Char"/>
    <w:qFormat/>
    <w:rsid w:val="00097F57"/>
    <w:pPr>
      <w:outlineLvl w:val="8"/>
    </w:pPr>
    <w:rPr>
      <w:spacing w:val="1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26296"/>
    <w:pPr>
      <w:tabs>
        <w:tab w:val="center" w:pos="4320"/>
        <w:tab w:val="right" w:pos="8640"/>
      </w:tabs>
    </w:pPr>
  </w:style>
  <w:style w:type="character" w:customStyle="1" w:styleId="HeaderChar">
    <w:name w:val="Header Char"/>
    <w:basedOn w:val="DefaultParagraphFont"/>
    <w:link w:val="Header"/>
    <w:rsid w:val="00426296"/>
  </w:style>
  <w:style w:type="paragraph" w:styleId="Footer">
    <w:name w:val="footer"/>
    <w:basedOn w:val="Normal"/>
    <w:link w:val="FooterChar"/>
    <w:unhideWhenUsed/>
    <w:rsid w:val="00426296"/>
    <w:pPr>
      <w:tabs>
        <w:tab w:val="center" w:pos="4320"/>
        <w:tab w:val="right" w:pos="8640"/>
      </w:tabs>
    </w:pPr>
  </w:style>
  <w:style w:type="character" w:customStyle="1" w:styleId="FooterChar">
    <w:name w:val="Footer Char"/>
    <w:basedOn w:val="DefaultParagraphFont"/>
    <w:link w:val="Footer"/>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1310AC"/>
    <w:rPr>
      <w:rFonts w:ascii="Frutiger CE 45 Light" w:hAnsi="Frutiger CE 45 Light"/>
      <w:color w:val="0000FF"/>
      <w:sz w:val="20"/>
      <w:u w:val="single"/>
    </w:rPr>
  </w:style>
  <w:style w:type="character" w:customStyle="1" w:styleId="Heading1Char">
    <w:name w:val="Heading 1 Char"/>
    <w:basedOn w:val="DefaultParagraphFont"/>
    <w:link w:val="Heading1"/>
    <w:rsid w:val="00726CA0"/>
    <w:rPr>
      <w:rFonts w:ascii="Swiss 721 Bold Win95BT" w:eastAsiaTheme="majorEastAsia" w:hAnsi="Swiss 721 Bold Win95BT" w:cstheme="majorBidi"/>
      <w:bCs/>
      <w:color w:val="9A210A"/>
      <w:sz w:val="36"/>
      <w:szCs w:val="32"/>
      <w:lang w:val="en-GB" w:eastAsia="en-GB"/>
    </w:rPr>
  </w:style>
  <w:style w:type="character" w:customStyle="1" w:styleId="Heading2Char">
    <w:name w:val="Heading 2 Char"/>
    <w:basedOn w:val="DefaultParagraphFont"/>
    <w:link w:val="Heading2"/>
    <w:rsid w:val="009B0739"/>
    <w:rPr>
      <w:rFonts w:ascii="Swiss 721 Medium BT" w:eastAsiaTheme="majorEastAsia" w:hAnsi="Swiss 721 Medium BT" w:cstheme="majorBidi"/>
      <w:bCs/>
      <w:color w:val="9A210A"/>
      <w:sz w:val="30"/>
      <w:szCs w:val="26"/>
      <w:lang w:eastAsia="en-GB"/>
    </w:rPr>
  </w:style>
  <w:style w:type="paragraph" w:customStyle="1" w:styleId="Note-SpecialAttention">
    <w:name w:val="Note - Special Attention"/>
    <w:basedOn w:val="Normal"/>
    <w:next w:val="BodyText"/>
    <w:uiPriority w:val="99"/>
    <w:rsid w:val="002F1A56"/>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qFormat/>
    <w:rsid w:val="002F1A56"/>
    <w:pPr>
      <w:ind w:left="720"/>
      <w:contextualSpacing/>
    </w:pPr>
  </w:style>
  <w:style w:type="character" w:customStyle="1" w:styleId="Heading3Char">
    <w:name w:val="Heading 3 Char"/>
    <w:basedOn w:val="DefaultParagraphFont"/>
    <w:link w:val="Heading3"/>
    <w:rsid w:val="0014451A"/>
    <w:rPr>
      <w:rFonts w:ascii="Swiss 721 Medium BT" w:eastAsia="Times New Roman" w:hAnsi="Swiss 721 Medium BT" w:cs="Arial"/>
      <w:bCs/>
      <w:caps/>
      <w:color w:val="CA2100"/>
      <w:sz w:val="20"/>
      <w:szCs w:val="26"/>
      <w:lang w:val="en-GB" w:eastAsia="en-GB"/>
    </w:rPr>
  </w:style>
  <w:style w:type="character" w:customStyle="1" w:styleId="Heading4Char">
    <w:name w:val="Heading 4 Char"/>
    <w:basedOn w:val="DefaultParagraphFont"/>
    <w:link w:val="Heading4"/>
    <w:rsid w:val="009B3852"/>
    <w:rPr>
      <w:rFonts w:ascii="Frutiger CE 45 Light" w:eastAsia="Times New Roman" w:hAnsi="Frutiger CE 45 Light" w:cs="Times New Roman"/>
      <w:b/>
      <w:smallCaps/>
      <w:spacing w:val="16"/>
      <w:sz w:val="20"/>
      <w:lang w:eastAsia="en-GB"/>
    </w:rPr>
  </w:style>
  <w:style w:type="character" w:customStyle="1" w:styleId="Heading5Char">
    <w:name w:val="Heading 5 Char"/>
    <w:basedOn w:val="DefaultParagraphFont"/>
    <w:link w:val="Heading5"/>
    <w:rsid w:val="009B3852"/>
    <w:rPr>
      <w:rFonts w:ascii="Frutiger CE 45 Light" w:eastAsia="Times New Roman" w:hAnsi="Frutiger CE 45 Light" w:cs="Times New Roman"/>
      <w:b/>
      <w:smallCaps/>
      <w:spacing w:val="16"/>
      <w:sz w:val="19"/>
      <w:lang w:eastAsia="en-GB"/>
    </w:rPr>
  </w:style>
  <w:style w:type="character" w:customStyle="1" w:styleId="Heading6Char">
    <w:name w:val="Heading 6 Char"/>
    <w:basedOn w:val="DefaultParagraphFont"/>
    <w:link w:val="Heading6"/>
    <w:rsid w:val="004A5B85"/>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097F57"/>
    <w:rPr>
      <w:rFonts w:ascii="Frutiger CE 45 Light" w:eastAsia="Times New Roman" w:hAnsi="Frutiger CE 45 Light" w:cs="Times New Roman"/>
      <w:b/>
      <w:smallCaps/>
      <w:spacing w:val="16"/>
      <w:sz w:val="19"/>
      <w:lang w:eastAsia="en-GB"/>
    </w:rPr>
  </w:style>
  <w:style w:type="character" w:customStyle="1" w:styleId="Heading9Char">
    <w:name w:val="Heading 9 Char"/>
    <w:basedOn w:val="DefaultParagraphFont"/>
    <w:link w:val="Heading9"/>
    <w:rsid w:val="00097F57"/>
    <w:rPr>
      <w:rFonts w:ascii="Frutiger CE 45 Light" w:eastAsia="Times New Roman" w:hAnsi="Frutiger CE 45 Light" w:cs="Times New Roman"/>
      <w:b/>
      <w:smallCaps/>
      <w:spacing w:val="16"/>
      <w:sz w:val="19"/>
      <w:lang w:eastAsia="en-GB"/>
    </w:rPr>
  </w:style>
  <w:style w:type="character" w:styleId="FootnoteReference">
    <w:name w:val="footnote reference"/>
    <w:basedOn w:val="DefaultParagraphFont"/>
    <w:rsid w:val="004A5B85"/>
    <w:rPr>
      <w:vertAlign w:val="superscript"/>
    </w:rPr>
  </w:style>
  <w:style w:type="paragraph" w:styleId="FootnoteText">
    <w:name w:val="footnote text"/>
    <w:basedOn w:val="Normal"/>
    <w:link w:val="FootnoteTextChar"/>
    <w:rsid w:val="004A5B85"/>
    <w:rPr>
      <w:rFonts w:ascii="Garamond" w:hAnsi="Garamond"/>
      <w:lang w:eastAsia="en-US"/>
    </w:rPr>
  </w:style>
  <w:style w:type="character" w:customStyle="1" w:styleId="FootnoteTextChar">
    <w:name w:val="Footnote Text Char"/>
    <w:basedOn w:val="DefaultParagraphFont"/>
    <w:link w:val="FootnoteText"/>
    <w:rsid w:val="004A5B85"/>
    <w:rPr>
      <w:rFonts w:ascii="Garamond" w:eastAsia="Times New Roman" w:hAnsi="Garamond" w:cs="Times New Roman"/>
      <w:sz w:val="20"/>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4A5B8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Heading">
    <w:name w:val="Section Heading"/>
    <w:basedOn w:val="Normal"/>
    <w:rsid w:val="00F42D2E"/>
    <w:rPr>
      <w:rFonts w:ascii="Swiss 721 Light BT" w:hAnsi="Swiss 721 Light BT"/>
      <w:color w:val="CA2100"/>
      <w:sz w:val="56"/>
    </w:rPr>
  </w:style>
  <w:style w:type="paragraph" w:styleId="DocumentMap">
    <w:name w:val="Document Map"/>
    <w:basedOn w:val="Normal"/>
    <w:link w:val="DocumentMapChar"/>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rsid w:val="004A5B85"/>
    <w:rPr>
      <w:rFonts w:ascii="Tahoma" w:hAnsi="Tahoma" w:cs="Tahoma"/>
      <w:sz w:val="16"/>
      <w:szCs w:val="16"/>
    </w:rPr>
  </w:style>
  <w:style w:type="character" w:customStyle="1" w:styleId="BalloonTextChar">
    <w:name w:val="Balloon Text Char"/>
    <w:basedOn w:val="DefaultParagraphFont"/>
    <w:link w:val="BalloonText"/>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44609E"/>
    <w:pPr>
      <w:shd w:val="clear" w:color="auto" w:fill="E0E0E0"/>
      <w:spacing w:line="260" w:lineRule="exact"/>
      <w:ind w:left="170" w:right="170"/>
    </w:pPr>
    <w:rPr>
      <w:i/>
    </w:rPr>
  </w:style>
  <w:style w:type="paragraph" w:styleId="NormalWeb">
    <w:name w:val="Normal (Web)"/>
    <w:basedOn w:val="Normal"/>
    <w:uiPriority w:val="99"/>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qFormat/>
    <w:rsid w:val="004A5B85"/>
    <w:rPr>
      <w:b/>
      <w:bCs/>
    </w:rPr>
  </w:style>
  <w:style w:type="character" w:styleId="Emphasis">
    <w:name w:val="Emphasis"/>
    <w:basedOn w:val="DefaultParagraphFont"/>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b/>
      <w:bCs/>
    </w:rPr>
  </w:style>
  <w:style w:type="paragraph" w:customStyle="1" w:styleId="Activityheadings">
    <w:name w:val="Activity headings"/>
    <w:basedOn w:val="Normal"/>
    <w:qFormat/>
    <w:rsid w:val="00726CA0"/>
    <w:pPr>
      <w:spacing w:after="120" w:line="240" w:lineRule="auto"/>
    </w:pPr>
    <w:rPr>
      <w:rFonts w:ascii="Swiss 721 Heavy BT" w:hAnsi="Swiss 721 Heavy BT"/>
      <w:caps/>
    </w:rPr>
  </w:style>
  <w:style w:type="paragraph" w:customStyle="1" w:styleId="References">
    <w:name w:val="References"/>
    <w:basedOn w:val="Normal"/>
    <w:qFormat/>
    <w:rsid w:val="005F53B5"/>
    <w:pPr>
      <w:spacing w:after="120"/>
      <w:ind w:left="709" w:hanging="709"/>
    </w:pPr>
    <w:rPr>
      <w:sz w:val="18"/>
    </w:rPr>
  </w:style>
  <w:style w:type="character" w:customStyle="1" w:styleId="a">
    <w:name w:val="a"/>
    <w:basedOn w:val="DefaultParagraphFont"/>
    <w:rsid w:val="009F67F2"/>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iPriority w:val="99"/>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69249F"/>
    <w:pPr>
      <w:spacing w:before="160"/>
    </w:pPr>
    <w:rPr>
      <w:i/>
      <w:sz w:val="18"/>
    </w:rPr>
  </w:style>
  <w:style w:type="paragraph" w:customStyle="1" w:styleId="ExampleHeading">
    <w:name w:val="Example Heading"/>
    <w:basedOn w:val="Normal"/>
    <w:qFormat/>
    <w:rsid w:val="00F81A35"/>
    <w:pPr>
      <w:tabs>
        <w:tab w:val="left" w:pos="1773"/>
      </w:tabs>
      <w:spacing w:before="200" w:after="100"/>
    </w:pPr>
    <w:rPr>
      <w:b/>
      <w:smallCaps/>
      <w:sz w:val="19"/>
      <w:lang w:val="en-US"/>
    </w:rPr>
  </w:style>
  <w:style w:type="paragraph" w:styleId="BodyTextIndent3">
    <w:name w:val="Body Text Indent 3"/>
    <w:basedOn w:val="Normal"/>
    <w:link w:val="BodyTextIndent3Char"/>
    <w:rsid w:val="000F7C4E"/>
    <w:pPr>
      <w:spacing w:after="120"/>
      <w:ind w:left="283"/>
    </w:pPr>
    <w:rPr>
      <w:rFonts w:ascii="Arial" w:hAnsi="Arial"/>
      <w:sz w:val="16"/>
      <w:szCs w:val="16"/>
    </w:rPr>
  </w:style>
  <w:style w:type="character" w:customStyle="1" w:styleId="BodyTextIndent3Char">
    <w:name w:val="Body Text Indent 3 Char"/>
    <w:basedOn w:val="DefaultParagraphFont"/>
    <w:link w:val="BodyTextIndent3"/>
    <w:rsid w:val="000F7C4E"/>
    <w:rPr>
      <w:rFonts w:ascii="Arial" w:eastAsia="Times New Roman" w:hAnsi="Arial" w:cs="Times New Roman"/>
      <w:sz w:val="16"/>
      <w:szCs w:val="16"/>
      <w:lang w:val="en-GB" w:eastAsia="en-GB"/>
    </w:rPr>
  </w:style>
  <w:style w:type="paragraph" w:styleId="BodyText3">
    <w:name w:val="Body Text 3"/>
    <w:aliases w:val="a1,a2,a3,a4,a5,a6,a7,a8,a9,a10,a11,a12"/>
    <w:basedOn w:val="Normal"/>
    <w:link w:val="BodyText3Char"/>
    <w:rsid w:val="00726CA0"/>
    <w:pPr>
      <w:spacing w:after="120"/>
    </w:pPr>
    <w:rPr>
      <w:sz w:val="16"/>
      <w:szCs w:val="16"/>
    </w:rPr>
  </w:style>
  <w:style w:type="character" w:customStyle="1" w:styleId="BodyText3Char">
    <w:name w:val="Body Text 3 Char"/>
    <w:aliases w:val="a1 Char,a2 Char,a3 Char,a4 Char,a5 Char,a6 Char,a7 Char,a8 Char,a9 Char,a10 Char,a11 Char,a12 Char"/>
    <w:basedOn w:val="DefaultParagraphFont"/>
    <w:link w:val="BodyText3"/>
    <w:rsid w:val="00726CA0"/>
    <w:rPr>
      <w:rFonts w:ascii="Frutiger CE 45 Light" w:eastAsia="Times New Roman" w:hAnsi="Frutiger CE 45 Light" w:cs="Times New Roman"/>
      <w:sz w:val="16"/>
      <w:szCs w:val="16"/>
      <w:lang w:val="en-GB" w:eastAsia="en-GB"/>
    </w:rPr>
  </w:style>
  <w:style w:type="paragraph" w:customStyle="1" w:styleId="H3">
    <w:name w:val="H3"/>
    <w:basedOn w:val="Normal"/>
    <w:next w:val="Normal"/>
    <w:rsid w:val="00726CA0"/>
    <w:pPr>
      <w:keepNext/>
      <w:autoSpaceDE w:val="0"/>
      <w:autoSpaceDN w:val="0"/>
      <w:spacing w:before="100" w:after="100" w:line="240" w:lineRule="auto"/>
      <w:outlineLvl w:val="3"/>
    </w:pPr>
    <w:rPr>
      <w:rFonts w:ascii="Times New Roman" w:hAnsi="Times New Roman"/>
      <w:b/>
      <w:bCs/>
      <w:sz w:val="28"/>
      <w:szCs w:val="28"/>
      <w:lang w:val="en-US" w:eastAsia="en-US"/>
    </w:rPr>
  </w:style>
  <w:style w:type="paragraph" w:customStyle="1" w:styleId="DefinitionList">
    <w:name w:val="Definition List"/>
    <w:basedOn w:val="Normal"/>
    <w:next w:val="Normal"/>
    <w:rsid w:val="00726CA0"/>
    <w:pPr>
      <w:autoSpaceDE w:val="0"/>
      <w:autoSpaceDN w:val="0"/>
      <w:spacing w:line="240" w:lineRule="auto"/>
      <w:ind w:left="360"/>
    </w:pPr>
    <w:rPr>
      <w:rFonts w:ascii="Times New Roman" w:hAnsi="Times New Roman"/>
      <w:sz w:val="24"/>
      <w:lang w:val="en-US" w:eastAsia="en-US"/>
    </w:rPr>
  </w:style>
  <w:style w:type="paragraph" w:customStyle="1" w:styleId="H2">
    <w:name w:val="H2"/>
    <w:basedOn w:val="Normal"/>
    <w:next w:val="Normal"/>
    <w:rsid w:val="00726CA0"/>
    <w:pPr>
      <w:keepNext/>
      <w:autoSpaceDE w:val="0"/>
      <w:autoSpaceDN w:val="0"/>
      <w:spacing w:before="100" w:after="100" w:line="240" w:lineRule="auto"/>
      <w:outlineLvl w:val="2"/>
    </w:pPr>
    <w:rPr>
      <w:rFonts w:ascii="Times New Roman" w:hAnsi="Times New Roman"/>
      <w:b/>
      <w:bCs/>
      <w:sz w:val="36"/>
      <w:szCs w:val="36"/>
      <w:lang w:val="en-US" w:eastAsia="en-US"/>
    </w:rPr>
  </w:style>
  <w:style w:type="character" w:customStyle="1" w:styleId="mw-headline">
    <w:name w:val="mw-headline"/>
    <w:basedOn w:val="DefaultParagraphFont"/>
    <w:rsid w:val="00726CA0"/>
  </w:style>
  <w:style w:type="paragraph" w:styleId="HTMLPreformatted">
    <w:name w:val="HTML Preformatted"/>
    <w:basedOn w:val="Normal"/>
    <w:link w:val="HTMLPreformattedChar"/>
    <w:rsid w:val="0072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cs="Courier New"/>
      <w:szCs w:val="20"/>
      <w:lang w:val="en-ZA" w:eastAsia="en-ZA"/>
    </w:rPr>
  </w:style>
  <w:style w:type="character" w:customStyle="1" w:styleId="HTMLPreformattedChar">
    <w:name w:val="HTML Preformatted Char"/>
    <w:basedOn w:val="DefaultParagraphFont"/>
    <w:link w:val="HTMLPreformatted"/>
    <w:rsid w:val="00726CA0"/>
    <w:rPr>
      <w:rFonts w:ascii="Courier New" w:eastAsia="Calibri" w:hAnsi="Courier New" w:cs="Courier New"/>
      <w:sz w:val="20"/>
      <w:szCs w:val="20"/>
      <w:lang w:val="en-ZA" w:eastAsia="en-ZA"/>
    </w:rPr>
  </w:style>
  <w:style w:type="character" w:styleId="PlaceholderText">
    <w:name w:val="Placeholder Text"/>
    <w:basedOn w:val="DefaultParagraphFont"/>
    <w:uiPriority w:val="99"/>
    <w:rsid w:val="00726CA0"/>
    <w:rPr>
      <w:color w:val="808080"/>
    </w:rPr>
  </w:style>
  <w:style w:type="paragraph" w:customStyle="1" w:styleId="SolutionHeading">
    <w:name w:val="Solution Heading"/>
    <w:basedOn w:val="Normal"/>
    <w:qFormat/>
    <w:rsid w:val="0014451A"/>
    <w:pPr>
      <w:pBdr>
        <w:bottom w:val="dotted" w:sz="6" w:space="1" w:color="92CDDC" w:themeColor="accent5" w:themeTint="99"/>
      </w:pBdr>
      <w:spacing w:after="160"/>
    </w:pPr>
    <w:rPr>
      <w:b/>
      <w:sz w:val="19"/>
      <w:lang w:val="en-U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30" Type="http://schemas.openxmlformats.org/officeDocument/2006/relationships/image" Target="media/image144.pict"/><Relationship Id="rId231" Type="http://schemas.openxmlformats.org/officeDocument/2006/relationships/oleObject" Target="embeddings/Microsoft_Equation77.bin"/><Relationship Id="rId232" Type="http://schemas.openxmlformats.org/officeDocument/2006/relationships/image" Target="media/image145.png"/><Relationship Id="rId233" Type="http://schemas.openxmlformats.org/officeDocument/2006/relationships/image" Target="media/image146.pict"/><Relationship Id="rId234" Type="http://schemas.openxmlformats.org/officeDocument/2006/relationships/oleObject" Target="embeddings/Microsoft_Equation78.bin"/><Relationship Id="rId235" Type="http://schemas.openxmlformats.org/officeDocument/2006/relationships/image" Target="media/image147.png"/><Relationship Id="rId236" Type="http://schemas.openxmlformats.org/officeDocument/2006/relationships/image" Target="media/image148.pict"/><Relationship Id="rId237" Type="http://schemas.openxmlformats.org/officeDocument/2006/relationships/oleObject" Target="embeddings/Microsoft_Equation79.bin"/><Relationship Id="rId238" Type="http://schemas.openxmlformats.org/officeDocument/2006/relationships/image" Target="media/image149.png"/><Relationship Id="rId239" Type="http://schemas.openxmlformats.org/officeDocument/2006/relationships/image" Target="media/image150.pict"/><Relationship Id="rId1170" Type="http://schemas.openxmlformats.org/officeDocument/2006/relationships/image" Target="media/image767.pict"/><Relationship Id="rId1171" Type="http://schemas.openxmlformats.org/officeDocument/2006/relationships/oleObject" Target="embeddings/Microsoft_Equation394.bin"/><Relationship Id="rId2600" Type="http://schemas.openxmlformats.org/officeDocument/2006/relationships/image" Target="media/image1717.pict"/><Relationship Id="rId2601" Type="http://schemas.openxmlformats.org/officeDocument/2006/relationships/oleObject" Target="embeddings/Microsoft_Equation874.bin"/><Relationship Id="rId2602" Type="http://schemas.openxmlformats.org/officeDocument/2006/relationships/image" Target="media/image1718.png"/><Relationship Id="rId2603" Type="http://schemas.openxmlformats.org/officeDocument/2006/relationships/image" Target="media/image1719.pict"/><Relationship Id="rId2604" Type="http://schemas.openxmlformats.org/officeDocument/2006/relationships/oleObject" Target="embeddings/Microsoft_Equation875.bin"/><Relationship Id="rId2605" Type="http://schemas.openxmlformats.org/officeDocument/2006/relationships/image" Target="media/image1720.png"/><Relationship Id="rId2606" Type="http://schemas.openxmlformats.org/officeDocument/2006/relationships/image" Target="media/image1721.pict"/><Relationship Id="rId2607" Type="http://schemas.openxmlformats.org/officeDocument/2006/relationships/oleObject" Target="embeddings/Microsoft_Equation876.bin"/><Relationship Id="rId2608" Type="http://schemas.openxmlformats.org/officeDocument/2006/relationships/image" Target="media/image1722.png"/><Relationship Id="rId2609" Type="http://schemas.openxmlformats.org/officeDocument/2006/relationships/image" Target="media/image1723.pict"/><Relationship Id="rId1172" Type="http://schemas.openxmlformats.org/officeDocument/2006/relationships/image" Target="media/image768.png"/><Relationship Id="rId1173" Type="http://schemas.openxmlformats.org/officeDocument/2006/relationships/image" Target="media/image769.pict"/><Relationship Id="rId1174" Type="http://schemas.openxmlformats.org/officeDocument/2006/relationships/oleObject" Target="embeddings/Microsoft_Equation395.bin"/><Relationship Id="rId1175" Type="http://schemas.openxmlformats.org/officeDocument/2006/relationships/image" Target="media/image770.png"/><Relationship Id="rId1176" Type="http://schemas.openxmlformats.org/officeDocument/2006/relationships/image" Target="media/image771.pict"/><Relationship Id="rId1177" Type="http://schemas.openxmlformats.org/officeDocument/2006/relationships/oleObject" Target="embeddings/Microsoft_Equation396.bin"/><Relationship Id="rId1178" Type="http://schemas.openxmlformats.org/officeDocument/2006/relationships/image" Target="media/image772.png"/><Relationship Id="rId1179" Type="http://schemas.openxmlformats.org/officeDocument/2006/relationships/image" Target="media/image773.pict"/><Relationship Id="rId1900" Type="http://schemas.openxmlformats.org/officeDocument/2006/relationships/oleObject" Target="embeddings/Microsoft_Equation637.bin"/><Relationship Id="rId1901" Type="http://schemas.openxmlformats.org/officeDocument/2006/relationships/image" Target="media/image1254.png"/><Relationship Id="rId1902" Type="http://schemas.openxmlformats.org/officeDocument/2006/relationships/image" Target="media/image1255.pict"/><Relationship Id="rId1903" Type="http://schemas.openxmlformats.org/officeDocument/2006/relationships/oleObject" Target="embeddings/Microsoft_Equation638.bin"/><Relationship Id="rId1904" Type="http://schemas.openxmlformats.org/officeDocument/2006/relationships/image" Target="media/image1256.png"/><Relationship Id="rId1905" Type="http://schemas.openxmlformats.org/officeDocument/2006/relationships/image" Target="media/image1257.pict"/><Relationship Id="rId1906" Type="http://schemas.openxmlformats.org/officeDocument/2006/relationships/oleObject" Target="embeddings/Microsoft_Equation639.bin"/><Relationship Id="rId1907" Type="http://schemas.openxmlformats.org/officeDocument/2006/relationships/image" Target="media/image1258.png"/><Relationship Id="rId1908" Type="http://schemas.openxmlformats.org/officeDocument/2006/relationships/image" Target="media/image1259.pict"/><Relationship Id="rId1909" Type="http://schemas.openxmlformats.org/officeDocument/2006/relationships/oleObject" Target="embeddings/Microsoft_Equation640.bin"/><Relationship Id="rId780" Type="http://schemas.openxmlformats.org/officeDocument/2006/relationships/image" Target="media/image507.png"/><Relationship Id="rId781" Type="http://schemas.openxmlformats.org/officeDocument/2006/relationships/image" Target="media/image508.pict"/><Relationship Id="rId782" Type="http://schemas.openxmlformats.org/officeDocument/2006/relationships/oleObject" Target="embeddings/Microsoft_Equation264.bin"/><Relationship Id="rId783" Type="http://schemas.openxmlformats.org/officeDocument/2006/relationships/image" Target="media/image509.png"/><Relationship Id="rId784" Type="http://schemas.openxmlformats.org/officeDocument/2006/relationships/image" Target="media/image510.pict"/><Relationship Id="rId785" Type="http://schemas.openxmlformats.org/officeDocument/2006/relationships/oleObject" Target="embeddings/Microsoft_Equation265.bin"/><Relationship Id="rId786" Type="http://schemas.openxmlformats.org/officeDocument/2006/relationships/image" Target="media/image511.png"/><Relationship Id="rId787" Type="http://schemas.openxmlformats.org/officeDocument/2006/relationships/image" Target="media/image512.pict"/><Relationship Id="rId788" Type="http://schemas.openxmlformats.org/officeDocument/2006/relationships/oleObject" Target="embeddings/Microsoft_Equation266.bin"/><Relationship Id="rId789" Type="http://schemas.openxmlformats.org/officeDocument/2006/relationships/image" Target="media/image513.png"/><Relationship Id="rId240" Type="http://schemas.openxmlformats.org/officeDocument/2006/relationships/oleObject" Target="embeddings/Microsoft_Equation80.bin"/><Relationship Id="rId241" Type="http://schemas.openxmlformats.org/officeDocument/2006/relationships/image" Target="media/image151.png"/><Relationship Id="rId242" Type="http://schemas.openxmlformats.org/officeDocument/2006/relationships/image" Target="media/image152.pict"/><Relationship Id="rId243" Type="http://schemas.openxmlformats.org/officeDocument/2006/relationships/oleObject" Target="embeddings/Microsoft_Equation81.bin"/><Relationship Id="rId244" Type="http://schemas.openxmlformats.org/officeDocument/2006/relationships/image" Target="media/image153.png"/><Relationship Id="rId245" Type="http://schemas.openxmlformats.org/officeDocument/2006/relationships/image" Target="media/image154.pict"/><Relationship Id="rId246" Type="http://schemas.openxmlformats.org/officeDocument/2006/relationships/oleObject" Target="embeddings/Microsoft_Equation82.bin"/><Relationship Id="rId247" Type="http://schemas.openxmlformats.org/officeDocument/2006/relationships/image" Target="media/image155.png"/><Relationship Id="rId248" Type="http://schemas.openxmlformats.org/officeDocument/2006/relationships/image" Target="media/image156.pict"/><Relationship Id="rId249" Type="http://schemas.openxmlformats.org/officeDocument/2006/relationships/oleObject" Target="embeddings/Microsoft_Equation83.bin"/><Relationship Id="rId1180" Type="http://schemas.openxmlformats.org/officeDocument/2006/relationships/oleObject" Target="embeddings/Microsoft_Equation397.bin"/><Relationship Id="rId1181" Type="http://schemas.openxmlformats.org/officeDocument/2006/relationships/image" Target="media/image774.png"/><Relationship Id="rId2610" Type="http://schemas.openxmlformats.org/officeDocument/2006/relationships/oleObject" Target="embeddings/Microsoft_Equation877.bin"/><Relationship Id="rId2611" Type="http://schemas.openxmlformats.org/officeDocument/2006/relationships/image" Target="media/image1724.png"/><Relationship Id="rId2612" Type="http://schemas.openxmlformats.org/officeDocument/2006/relationships/image" Target="media/image1725.pict"/><Relationship Id="rId2613" Type="http://schemas.openxmlformats.org/officeDocument/2006/relationships/oleObject" Target="embeddings/Microsoft_Equation878.bin"/><Relationship Id="rId2614" Type="http://schemas.openxmlformats.org/officeDocument/2006/relationships/image" Target="media/image1726.png"/><Relationship Id="rId2615" Type="http://schemas.openxmlformats.org/officeDocument/2006/relationships/image" Target="media/image1727.pict"/><Relationship Id="rId2616" Type="http://schemas.openxmlformats.org/officeDocument/2006/relationships/oleObject" Target="embeddings/Microsoft_Equation879.bin"/><Relationship Id="rId2617" Type="http://schemas.openxmlformats.org/officeDocument/2006/relationships/image" Target="media/image1728.png"/><Relationship Id="rId2618" Type="http://schemas.openxmlformats.org/officeDocument/2006/relationships/image" Target="media/image1729.pict"/><Relationship Id="rId2619" Type="http://schemas.openxmlformats.org/officeDocument/2006/relationships/oleObject" Target="embeddings/Microsoft_Equation880.bin"/><Relationship Id="rId1182" Type="http://schemas.openxmlformats.org/officeDocument/2006/relationships/image" Target="media/image775.pict"/><Relationship Id="rId1183" Type="http://schemas.openxmlformats.org/officeDocument/2006/relationships/oleObject" Target="embeddings/Microsoft_Equation398.bin"/><Relationship Id="rId1184" Type="http://schemas.openxmlformats.org/officeDocument/2006/relationships/image" Target="media/image776.png"/><Relationship Id="rId1185" Type="http://schemas.openxmlformats.org/officeDocument/2006/relationships/image" Target="media/image777.pict"/><Relationship Id="rId1186" Type="http://schemas.openxmlformats.org/officeDocument/2006/relationships/oleObject" Target="embeddings/Microsoft_Equation399.bin"/><Relationship Id="rId1187" Type="http://schemas.openxmlformats.org/officeDocument/2006/relationships/image" Target="media/image778.png"/><Relationship Id="rId1188" Type="http://schemas.openxmlformats.org/officeDocument/2006/relationships/image" Target="media/image779.pict"/><Relationship Id="rId1189" Type="http://schemas.openxmlformats.org/officeDocument/2006/relationships/oleObject" Target="embeddings/Microsoft_Equation400.bin"/><Relationship Id="rId1910" Type="http://schemas.openxmlformats.org/officeDocument/2006/relationships/image" Target="media/image1260.png"/><Relationship Id="rId1911" Type="http://schemas.openxmlformats.org/officeDocument/2006/relationships/image" Target="media/image1261.pict"/><Relationship Id="rId1912" Type="http://schemas.openxmlformats.org/officeDocument/2006/relationships/oleObject" Target="embeddings/Microsoft_Equation641.bin"/><Relationship Id="rId1913" Type="http://schemas.openxmlformats.org/officeDocument/2006/relationships/image" Target="media/image1262.png"/><Relationship Id="rId1914" Type="http://schemas.openxmlformats.org/officeDocument/2006/relationships/image" Target="media/image1263.pict"/><Relationship Id="rId1915" Type="http://schemas.openxmlformats.org/officeDocument/2006/relationships/oleObject" Target="embeddings/Microsoft_Equation642.bin"/><Relationship Id="rId1916" Type="http://schemas.openxmlformats.org/officeDocument/2006/relationships/image" Target="media/image1264.png"/><Relationship Id="rId1917" Type="http://schemas.openxmlformats.org/officeDocument/2006/relationships/image" Target="media/image1265.pict"/><Relationship Id="rId1918" Type="http://schemas.openxmlformats.org/officeDocument/2006/relationships/oleObject" Target="embeddings/Microsoft_Equation643.bin"/><Relationship Id="rId1919" Type="http://schemas.openxmlformats.org/officeDocument/2006/relationships/image" Target="media/image1266.png"/><Relationship Id="rId790" Type="http://schemas.openxmlformats.org/officeDocument/2006/relationships/image" Target="media/image514.pict"/><Relationship Id="rId791" Type="http://schemas.openxmlformats.org/officeDocument/2006/relationships/oleObject" Target="embeddings/Microsoft_Equation267.bin"/><Relationship Id="rId792" Type="http://schemas.openxmlformats.org/officeDocument/2006/relationships/image" Target="media/image515.png"/><Relationship Id="rId793" Type="http://schemas.openxmlformats.org/officeDocument/2006/relationships/image" Target="media/image516.pict"/><Relationship Id="rId794" Type="http://schemas.openxmlformats.org/officeDocument/2006/relationships/oleObject" Target="embeddings/Microsoft_Equation268.bin"/><Relationship Id="rId795" Type="http://schemas.openxmlformats.org/officeDocument/2006/relationships/image" Target="media/image517.png"/><Relationship Id="rId796" Type="http://schemas.openxmlformats.org/officeDocument/2006/relationships/image" Target="media/image518.pict"/><Relationship Id="rId797" Type="http://schemas.openxmlformats.org/officeDocument/2006/relationships/oleObject" Target="embeddings/Microsoft_Equation269.bin"/><Relationship Id="rId798" Type="http://schemas.openxmlformats.org/officeDocument/2006/relationships/image" Target="media/image519.png"/><Relationship Id="rId799" Type="http://schemas.openxmlformats.org/officeDocument/2006/relationships/image" Target="media/image520.pict"/><Relationship Id="rId250" Type="http://schemas.openxmlformats.org/officeDocument/2006/relationships/image" Target="media/image157.png"/><Relationship Id="rId251" Type="http://schemas.openxmlformats.org/officeDocument/2006/relationships/image" Target="media/image158.pict"/><Relationship Id="rId252" Type="http://schemas.openxmlformats.org/officeDocument/2006/relationships/oleObject" Target="embeddings/Microsoft_Equation84.bin"/><Relationship Id="rId253" Type="http://schemas.openxmlformats.org/officeDocument/2006/relationships/image" Target="media/image159.png"/><Relationship Id="rId254" Type="http://schemas.openxmlformats.org/officeDocument/2006/relationships/image" Target="media/image160.pict"/><Relationship Id="rId255" Type="http://schemas.openxmlformats.org/officeDocument/2006/relationships/oleObject" Target="embeddings/Microsoft_Equation85.bin"/><Relationship Id="rId256" Type="http://schemas.openxmlformats.org/officeDocument/2006/relationships/image" Target="media/image161.png"/><Relationship Id="rId257" Type="http://schemas.openxmlformats.org/officeDocument/2006/relationships/image" Target="media/image162.pict"/><Relationship Id="rId258" Type="http://schemas.openxmlformats.org/officeDocument/2006/relationships/oleObject" Target="embeddings/Microsoft_Equation86.bin"/><Relationship Id="rId259" Type="http://schemas.openxmlformats.org/officeDocument/2006/relationships/image" Target="media/image163.png"/><Relationship Id="rId1190" Type="http://schemas.openxmlformats.org/officeDocument/2006/relationships/image" Target="media/image780.png"/><Relationship Id="rId1191" Type="http://schemas.openxmlformats.org/officeDocument/2006/relationships/image" Target="media/image781.pict"/><Relationship Id="rId2620" Type="http://schemas.openxmlformats.org/officeDocument/2006/relationships/image" Target="media/image1730.png"/><Relationship Id="rId2621" Type="http://schemas.openxmlformats.org/officeDocument/2006/relationships/image" Target="media/image1731.pict"/><Relationship Id="rId2622" Type="http://schemas.openxmlformats.org/officeDocument/2006/relationships/oleObject" Target="embeddings/Microsoft_Equation881.bin"/><Relationship Id="rId2623" Type="http://schemas.openxmlformats.org/officeDocument/2006/relationships/image" Target="media/image1732.png"/><Relationship Id="rId2624" Type="http://schemas.openxmlformats.org/officeDocument/2006/relationships/image" Target="media/image1733.pict"/><Relationship Id="rId2625" Type="http://schemas.openxmlformats.org/officeDocument/2006/relationships/oleObject" Target="embeddings/Microsoft_Equation882.bin"/><Relationship Id="rId2626" Type="http://schemas.openxmlformats.org/officeDocument/2006/relationships/image" Target="media/image1734.png"/><Relationship Id="rId2627" Type="http://schemas.openxmlformats.org/officeDocument/2006/relationships/image" Target="media/image1735.pict"/><Relationship Id="rId2628" Type="http://schemas.openxmlformats.org/officeDocument/2006/relationships/oleObject" Target="embeddings/Microsoft_Equation883.bin"/><Relationship Id="rId2629" Type="http://schemas.openxmlformats.org/officeDocument/2006/relationships/image" Target="media/image1736.png"/><Relationship Id="rId1192" Type="http://schemas.openxmlformats.org/officeDocument/2006/relationships/oleObject" Target="embeddings/Microsoft_Equation401.bin"/><Relationship Id="rId1193" Type="http://schemas.openxmlformats.org/officeDocument/2006/relationships/image" Target="media/image782.png"/><Relationship Id="rId1194" Type="http://schemas.openxmlformats.org/officeDocument/2006/relationships/image" Target="media/image783.pict"/><Relationship Id="rId1195" Type="http://schemas.openxmlformats.org/officeDocument/2006/relationships/oleObject" Target="embeddings/Microsoft_Equation402.bin"/><Relationship Id="rId1196" Type="http://schemas.openxmlformats.org/officeDocument/2006/relationships/image" Target="media/image784.png"/><Relationship Id="rId1197" Type="http://schemas.openxmlformats.org/officeDocument/2006/relationships/image" Target="media/image785.pict"/><Relationship Id="rId1198" Type="http://schemas.openxmlformats.org/officeDocument/2006/relationships/oleObject" Target="embeddings/Microsoft_Equation403.bin"/><Relationship Id="rId1199" Type="http://schemas.openxmlformats.org/officeDocument/2006/relationships/image" Target="media/image786.png"/><Relationship Id="rId1920" Type="http://schemas.openxmlformats.org/officeDocument/2006/relationships/image" Target="media/image1267.pict"/><Relationship Id="rId1921" Type="http://schemas.openxmlformats.org/officeDocument/2006/relationships/oleObject" Target="embeddings/Microsoft_Equation644.bin"/><Relationship Id="rId1922" Type="http://schemas.openxmlformats.org/officeDocument/2006/relationships/image" Target="media/image1268.png"/><Relationship Id="rId1923" Type="http://schemas.openxmlformats.org/officeDocument/2006/relationships/image" Target="media/image1269.pict"/><Relationship Id="rId1924" Type="http://schemas.openxmlformats.org/officeDocument/2006/relationships/oleObject" Target="embeddings/Microsoft_Equation645.bin"/><Relationship Id="rId1925" Type="http://schemas.openxmlformats.org/officeDocument/2006/relationships/image" Target="media/image1270.png"/><Relationship Id="rId1926" Type="http://schemas.openxmlformats.org/officeDocument/2006/relationships/image" Target="media/image1271.pict"/><Relationship Id="rId1927" Type="http://schemas.openxmlformats.org/officeDocument/2006/relationships/oleObject" Target="embeddings/Microsoft_Equation646.bin"/><Relationship Id="rId1928" Type="http://schemas.openxmlformats.org/officeDocument/2006/relationships/image" Target="media/image1272.png"/><Relationship Id="rId1929" Type="http://schemas.openxmlformats.org/officeDocument/2006/relationships/image" Target="media/image1273.pict"/><Relationship Id="rId260" Type="http://schemas.openxmlformats.org/officeDocument/2006/relationships/image" Target="media/image164.pict"/><Relationship Id="rId261" Type="http://schemas.openxmlformats.org/officeDocument/2006/relationships/oleObject" Target="embeddings/Microsoft_Equation87.bin"/><Relationship Id="rId262" Type="http://schemas.openxmlformats.org/officeDocument/2006/relationships/image" Target="media/image165.png"/><Relationship Id="rId263" Type="http://schemas.openxmlformats.org/officeDocument/2006/relationships/image" Target="media/image166.pict"/><Relationship Id="rId264" Type="http://schemas.openxmlformats.org/officeDocument/2006/relationships/oleObject" Target="embeddings/Microsoft_Equation88.bin"/><Relationship Id="rId265" Type="http://schemas.openxmlformats.org/officeDocument/2006/relationships/image" Target="media/image167.png"/><Relationship Id="rId266" Type="http://schemas.openxmlformats.org/officeDocument/2006/relationships/image" Target="media/image168.pict"/><Relationship Id="rId267" Type="http://schemas.openxmlformats.org/officeDocument/2006/relationships/oleObject" Target="embeddings/Microsoft_Equation89.bin"/><Relationship Id="rId268" Type="http://schemas.openxmlformats.org/officeDocument/2006/relationships/image" Target="media/image169.png"/><Relationship Id="rId269" Type="http://schemas.openxmlformats.org/officeDocument/2006/relationships/image" Target="media/image170.pict"/><Relationship Id="rId2630" Type="http://schemas.openxmlformats.org/officeDocument/2006/relationships/image" Target="media/image1737.pict"/><Relationship Id="rId2631" Type="http://schemas.openxmlformats.org/officeDocument/2006/relationships/oleObject" Target="embeddings/Microsoft_Equation884.bin"/><Relationship Id="rId2632" Type="http://schemas.openxmlformats.org/officeDocument/2006/relationships/image" Target="media/image1738.png"/><Relationship Id="rId2633" Type="http://schemas.openxmlformats.org/officeDocument/2006/relationships/image" Target="media/image1739.pict"/><Relationship Id="rId2634" Type="http://schemas.openxmlformats.org/officeDocument/2006/relationships/oleObject" Target="embeddings/Microsoft_Equation885.bin"/><Relationship Id="rId2635" Type="http://schemas.openxmlformats.org/officeDocument/2006/relationships/image" Target="media/image1740.png"/><Relationship Id="rId2636" Type="http://schemas.openxmlformats.org/officeDocument/2006/relationships/image" Target="media/image1741.pict"/><Relationship Id="rId2637" Type="http://schemas.openxmlformats.org/officeDocument/2006/relationships/oleObject" Target="embeddings/Microsoft_Equation886.bin"/><Relationship Id="rId2638" Type="http://schemas.openxmlformats.org/officeDocument/2006/relationships/image" Target="media/image1742.png"/><Relationship Id="rId2639" Type="http://schemas.openxmlformats.org/officeDocument/2006/relationships/image" Target="media/image1743.pict"/><Relationship Id="rId1930" Type="http://schemas.openxmlformats.org/officeDocument/2006/relationships/oleObject" Target="embeddings/Microsoft_Equation647.bin"/><Relationship Id="rId1931" Type="http://schemas.openxmlformats.org/officeDocument/2006/relationships/image" Target="media/image1274.png"/><Relationship Id="rId1932" Type="http://schemas.openxmlformats.org/officeDocument/2006/relationships/image" Target="media/image1275.pict"/><Relationship Id="rId1933" Type="http://schemas.openxmlformats.org/officeDocument/2006/relationships/oleObject" Target="embeddings/Microsoft_Equation648.bin"/><Relationship Id="rId1934" Type="http://schemas.openxmlformats.org/officeDocument/2006/relationships/image" Target="media/image1276.png"/><Relationship Id="rId1935" Type="http://schemas.openxmlformats.org/officeDocument/2006/relationships/image" Target="media/image1277.pict"/><Relationship Id="rId1936" Type="http://schemas.openxmlformats.org/officeDocument/2006/relationships/oleObject" Target="embeddings/Microsoft_Equation649.bin"/><Relationship Id="rId1937" Type="http://schemas.openxmlformats.org/officeDocument/2006/relationships/image" Target="media/image1278.png"/><Relationship Id="rId1938" Type="http://schemas.openxmlformats.org/officeDocument/2006/relationships/image" Target="media/image1279.pict"/><Relationship Id="rId1939" Type="http://schemas.openxmlformats.org/officeDocument/2006/relationships/oleObject" Target="embeddings/Microsoft_Equation650.bin"/><Relationship Id="rId270" Type="http://schemas.openxmlformats.org/officeDocument/2006/relationships/oleObject" Target="embeddings/Microsoft_Equation90.bin"/><Relationship Id="rId271" Type="http://schemas.openxmlformats.org/officeDocument/2006/relationships/image" Target="media/image171.png"/><Relationship Id="rId272" Type="http://schemas.openxmlformats.org/officeDocument/2006/relationships/image" Target="media/image172.pict"/><Relationship Id="rId273" Type="http://schemas.openxmlformats.org/officeDocument/2006/relationships/oleObject" Target="embeddings/Microsoft_Equation91.bin"/><Relationship Id="rId274" Type="http://schemas.openxmlformats.org/officeDocument/2006/relationships/image" Target="media/image173.png"/><Relationship Id="rId275" Type="http://schemas.openxmlformats.org/officeDocument/2006/relationships/image" Target="media/image174.pict"/><Relationship Id="rId276" Type="http://schemas.openxmlformats.org/officeDocument/2006/relationships/oleObject" Target="embeddings/Microsoft_Equation92.bin"/><Relationship Id="rId277" Type="http://schemas.openxmlformats.org/officeDocument/2006/relationships/image" Target="media/image175.png"/><Relationship Id="rId278" Type="http://schemas.openxmlformats.org/officeDocument/2006/relationships/image" Target="media/image176.pict"/><Relationship Id="rId279" Type="http://schemas.openxmlformats.org/officeDocument/2006/relationships/oleObject" Target="embeddings/Microsoft_Equation93.bin"/><Relationship Id="rId2640" Type="http://schemas.openxmlformats.org/officeDocument/2006/relationships/oleObject" Target="embeddings/Microsoft_Equation887.bin"/><Relationship Id="rId2641" Type="http://schemas.openxmlformats.org/officeDocument/2006/relationships/image" Target="media/image1744.png"/><Relationship Id="rId2642" Type="http://schemas.openxmlformats.org/officeDocument/2006/relationships/image" Target="media/image1745.pict"/><Relationship Id="rId2643" Type="http://schemas.openxmlformats.org/officeDocument/2006/relationships/oleObject" Target="embeddings/Microsoft_Equation888.bin"/><Relationship Id="rId2644" Type="http://schemas.openxmlformats.org/officeDocument/2006/relationships/image" Target="media/image1746.png"/><Relationship Id="rId2645" Type="http://schemas.openxmlformats.org/officeDocument/2006/relationships/image" Target="media/image1747.pict"/><Relationship Id="rId2646" Type="http://schemas.openxmlformats.org/officeDocument/2006/relationships/oleObject" Target="embeddings/Microsoft_Equation889.bin"/><Relationship Id="rId2647" Type="http://schemas.openxmlformats.org/officeDocument/2006/relationships/image" Target="media/image1748.png"/><Relationship Id="rId2648" Type="http://schemas.openxmlformats.org/officeDocument/2006/relationships/image" Target="media/image1749.pict"/><Relationship Id="rId2649" Type="http://schemas.openxmlformats.org/officeDocument/2006/relationships/oleObject" Target="embeddings/Microsoft_Equation890.bin"/><Relationship Id="rId1940" Type="http://schemas.openxmlformats.org/officeDocument/2006/relationships/image" Target="media/image1280.png"/><Relationship Id="rId1941" Type="http://schemas.openxmlformats.org/officeDocument/2006/relationships/image" Target="media/image1281.pict"/><Relationship Id="rId1942" Type="http://schemas.openxmlformats.org/officeDocument/2006/relationships/oleObject" Target="embeddings/Microsoft_Equation651.bin"/><Relationship Id="rId1943" Type="http://schemas.openxmlformats.org/officeDocument/2006/relationships/image" Target="media/image1282.png"/><Relationship Id="rId1944" Type="http://schemas.openxmlformats.org/officeDocument/2006/relationships/image" Target="media/image1283.pict"/><Relationship Id="rId1945" Type="http://schemas.openxmlformats.org/officeDocument/2006/relationships/oleObject" Target="embeddings/Microsoft_Equation652.bin"/><Relationship Id="rId1946" Type="http://schemas.openxmlformats.org/officeDocument/2006/relationships/image" Target="media/image1284.png"/><Relationship Id="rId1947" Type="http://schemas.openxmlformats.org/officeDocument/2006/relationships/image" Target="media/image1285.pict"/><Relationship Id="rId1948" Type="http://schemas.openxmlformats.org/officeDocument/2006/relationships/oleObject" Target="embeddings/Microsoft_Equation653.bin"/><Relationship Id="rId1949" Type="http://schemas.openxmlformats.org/officeDocument/2006/relationships/image" Target="media/image1286.png"/><Relationship Id="rId2100" Type="http://schemas.openxmlformats.org/officeDocument/2006/relationships/oleObject" Target="embeddings/Microsoft_Equation705.bin"/><Relationship Id="rId2101" Type="http://schemas.openxmlformats.org/officeDocument/2006/relationships/image" Target="media/image1386.png"/><Relationship Id="rId2102" Type="http://schemas.openxmlformats.org/officeDocument/2006/relationships/image" Target="media/image1387.pict"/><Relationship Id="rId2103" Type="http://schemas.openxmlformats.org/officeDocument/2006/relationships/oleObject" Target="embeddings/Microsoft_Equation706.bin"/><Relationship Id="rId2104" Type="http://schemas.openxmlformats.org/officeDocument/2006/relationships/image" Target="media/image1388.png"/><Relationship Id="rId2105" Type="http://schemas.openxmlformats.org/officeDocument/2006/relationships/image" Target="media/image1389.pict"/><Relationship Id="rId2106" Type="http://schemas.openxmlformats.org/officeDocument/2006/relationships/oleObject" Target="embeddings/Microsoft_Equation707.bin"/><Relationship Id="rId2107" Type="http://schemas.openxmlformats.org/officeDocument/2006/relationships/image" Target="media/image1390.png"/><Relationship Id="rId2108" Type="http://schemas.openxmlformats.org/officeDocument/2006/relationships/image" Target="media/image1391.pict"/><Relationship Id="rId2109" Type="http://schemas.openxmlformats.org/officeDocument/2006/relationships/oleObject" Target="embeddings/Microsoft_Equation708.bin"/><Relationship Id="rId1400" Type="http://schemas.openxmlformats.org/officeDocument/2006/relationships/oleObject" Target="embeddings/Microsoft_Equation470.bin"/><Relationship Id="rId1401" Type="http://schemas.openxmlformats.org/officeDocument/2006/relationships/image" Target="media/image921.png"/><Relationship Id="rId1402" Type="http://schemas.openxmlformats.org/officeDocument/2006/relationships/image" Target="media/image922.pict"/><Relationship Id="rId1403" Type="http://schemas.openxmlformats.org/officeDocument/2006/relationships/oleObject" Target="embeddings/Microsoft_Equation471.bin"/><Relationship Id="rId1404" Type="http://schemas.openxmlformats.org/officeDocument/2006/relationships/image" Target="media/image923.png"/><Relationship Id="rId1405" Type="http://schemas.openxmlformats.org/officeDocument/2006/relationships/image" Target="media/image924.pict"/><Relationship Id="rId1406" Type="http://schemas.openxmlformats.org/officeDocument/2006/relationships/oleObject" Target="embeddings/Microsoft_Equation472.bin"/><Relationship Id="rId1407" Type="http://schemas.openxmlformats.org/officeDocument/2006/relationships/image" Target="media/image925.png"/><Relationship Id="rId1408" Type="http://schemas.openxmlformats.org/officeDocument/2006/relationships/image" Target="media/image926.pict"/><Relationship Id="rId1409" Type="http://schemas.openxmlformats.org/officeDocument/2006/relationships/oleObject" Target="embeddings/Microsoft_Equation473.bin"/><Relationship Id="rId280" Type="http://schemas.openxmlformats.org/officeDocument/2006/relationships/image" Target="media/image177.wmf"/><Relationship Id="rId281" Type="http://schemas.openxmlformats.org/officeDocument/2006/relationships/oleObject" Target="embeddings/Microsoft_Equation94.bin"/><Relationship Id="rId282" Type="http://schemas.openxmlformats.org/officeDocument/2006/relationships/image" Target="media/image178.wmf"/><Relationship Id="rId283" Type="http://schemas.openxmlformats.org/officeDocument/2006/relationships/image" Target="media/image179.png"/><Relationship Id="rId284" Type="http://schemas.openxmlformats.org/officeDocument/2006/relationships/image" Target="media/image180.pict"/><Relationship Id="rId285" Type="http://schemas.openxmlformats.org/officeDocument/2006/relationships/oleObject" Target="embeddings/Microsoft_Equation95.bin"/><Relationship Id="rId286" Type="http://schemas.openxmlformats.org/officeDocument/2006/relationships/image" Target="media/image181.png"/><Relationship Id="rId287" Type="http://schemas.openxmlformats.org/officeDocument/2006/relationships/image" Target="media/image182.pict"/><Relationship Id="rId288" Type="http://schemas.openxmlformats.org/officeDocument/2006/relationships/oleObject" Target="embeddings/Microsoft_Equation96.bin"/><Relationship Id="rId289" Type="http://schemas.openxmlformats.org/officeDocument/2006/relationships/image" Target="media/image183.wmf"/><Relationship Id="rId2650" Type="http://schemas.openxmlformats.org/officeDocument/2006/relationships/image" Target="media/image1750.png"/><Relationship Id="rId2651" Type="http://schemas.openxmlformats.org/officeDocument/2006/relationships/image" Target="media/image1751.pict"/><Relationship Id="rId2652" Type="http://schemas.openxmlformats.org/officeDocument/2006/relationships/oleObject" Target="embeddings/Microsoft_Equation891.bin"/><Relationship Id="rId2653" Type="http://schemas.openxmlformats.org/officeDocument/2006/relationships/image" Target="media/image1752.png"/><Relationship Id="rId2654" Type="http://schemas.openxmlformats.org/officeDocument/2006/relationships/image" Target="media/image1753.pict"/><Relationship Id="rId2655" Type="http://schemas.openxmlformats.org/officeDocument/2006/relationships/oleObject" Target="embeddings/Microsoft_Equation892.bin"/><Relationship Id="rId2656" Type="http://schemas.openxmlformats.org/officeDocument/2006/relationships/image" Target="media/image1754.png"/><Relationship Id="rId2657" Type="http://schemas.openxmlformats.org/officeDocument/2006/relationships/image" Target="media/image1755.pict"/><Relationship Id="rId2658" Type="http://schemas.openxmlformats.org/officeDocument/2006/relationships/oleObject" Target="embeddings/Microsoft_Equation893.bin"/><Relationship Id="rId2659" Type="http://schemas.openxmlformats.org/officeDocument/2006/relationships/image" Target="media/image1756.png"/><Relationship Id="rId1950" Type="http://schemas.openxmlformats.org/officeDocument/2006/relationships/image" Target="media/image1287.pict"/><Relationship Id="rId1951" Type="http://schemas.openxmlformats.org/officeDocument/2006/relationships/oleObject" Target="embeddings/Microsoft_Equation654.bin"/><Relationship Id="rId1952" Type="http://schemas.openxmlformats.org/officeDocument/2006/relationships/image" Target="media/image1288.png"/><Relationship Id="rId1953" Type="http://schemas.openxmlformats.org/officeDocument/2006/relationships/image" Target="media/image1289.pict"/><Relationship Id="rId1954" Type="http://schemas.openxmlformats.org/officeDocument/2006/relationships/oleObject" Target="embeddings/Microsoft_Equation655.bin"/><Relationship Id="rId1955" Type="http://schemas.openxmlformats.org/officeDocument/2006/relationships/image" Target="media/image1290.png"/><Relationship Id="rId1956" Type="http://schemas.openxmlformats.org/officeDocument/2006/relationships/image" Target="media/image1291.pict"/><Relationship Id="rId1957" Type="http://schemas.openxmlformats.org/officeDocument/2006/relationships/oleObject" Target="embeddings/Microsoft_Equation656.bin"/><Relationship Id="rId1958" Type="http://schemas.openxmlformats.org/officeDocument/2006/relationships/image" Target="media/image1292.png"/><Relationship Id="rId1959" Type="http://schemas.openxmlformats.org/officeDocument/2006/relationships/image" Target="media/image1293.pict"/><Relationship Id="rId2110" Type="http://schemas.openxmlformats.org/officeDocument/2006/relationships/image" Target="media/image1392.png"/><Relationship Id="rId2111" Type="http://schemas.openxmlformats.org/officeDocument/2006/relationships/image" Target="media/image1393.pict"/><Relationship Id="rId2112" Type="http://schemas.openxmlformats.org/officeDocument/2006/relationships/oleObject" Target="embeddings/Microsoft_Equation709.bin"/><Relationship Id="rId2113" Type="http://schemas.openxmlformats.org/officeDocument/2006/relationships/image" Target="media/image1394.png"/><Relationship Id="rId2114" Type="http://schemas.openxmlformats.org/officeDocument/2006/relationships/image" Target="media/image1395.pict"/><Relationship Id="rId2115" Type="http://schemas.openxmlformats.org/officeDocument/2006/relationships/oleObject" Target="embeddings/Microsoft_Equation710.bin"/><Relationship Id="rId2116" Type="http://schemas.openxmlformats.org/officeDocument/2006/relationships/image" Target="media/image1396.png"/><Relationship Id="rId2117" Type="http://schemas.openxmlformats.org/officeDocument/2006/relationships/image" Target="media/image1397.pict"/><Relationship Id="rId2118" Type="http://schemas.openxmlformats.org/officeDocument/2006/relationships/oleObject" Target="embeddings/Microsoft_Equation711.bin"/><Relationship Id="rId2119" Type="http://schemas.openxmlformats.org/officeDocument/2006/relationships/image" Target="media/image1398.png"/><Relationship Id="rId1410" Type="http://schemas.openxmlformats.org/officeDocument/2006/relationships/image" Target="media/image927.png"/><Relationship Id="rId1411" Type="http://schemas.openxmlformats.org/officeDocument/2006/relationships/image" Target="media/image928.pict"/><Relationship Id="rId1412" Type="http://schemas.openxmlformats.org/officeDocument/2006/relationships/oleObject" Target="embeddings/Microsoft_Equation474.bin"/><Relationship Id="rId1413" Type="http://schemas.openxmlformats.org/officeDocument/2006/relationships/image" Target="media/image929.png"/><Relationship Id="rId1414" Type="http://schemas.openxmlformats.org/officeDocument/2006/relationships/image" Target="media/image930.pict"/><Relationship Id="rId1415" Type="http://schemas.openxmlformats.org/officeDocument/2006/relationships/oleObject" Target="embeddings/Microsoft_Equation475.bin"/><Relationship Id="rId1416" Type="http://schemas.openxmlformats.org/officeDocument/2006/relationships/image" Target="media/image931.png"/><Relationship Id="rId1417" Type="http://schemas.openxmlformats.org/officeDocument/2006/relationships/image" Target="media/image932.pict"/><Relationship Id="rId1418" Type="http://schemas.openxmlformats.org/officeDocument/2006/relationships/oleObject" Target="embeddings/Microsoft_Equation476.bin"/><Relationship Id="rId1419" Type="http://schemas.openxmlformats.org/officeDocument/2006/relationships/image" Target="media/image933.png"/><Relationship Id="rId290" Type="http://schemas.openxmlformats.org/officeDocument/2006/relationships/oleObject" Target="embeddings/Microsoft_Equation97.bin"/><Relationship Id="rId291" Type="http://schemas.openxmlformats.org/officeDocument/2006/relationships/image" Target="media/image184.png"/><Relationship Id="rId292" Type="http://schemas.openxmlformats.org/officeDocument/2006/relationships/image" Target="media/image185.pict"/><Relationship Id="rId293" Type="http://schemas.openxmlformats.org/officeDocument/2006/relationships/oleObject" Target="embeddings/Microsoft_Equation98.bin"/><Relationship Id="rId294" Type="http://schemas.openxmlformats.org/officeDocument/2006/relationships/image" Target="media/image186.png"/><Relationship Id="rId295" Type="http://schemas.openxmlformats.org/officeDocument/2006/relationships/image" Target="media/image187.pict"/><Relationship Id="rId296" Type="http://schemas.openxmlformats.org/officeDocument/2006/relationships/oleObject" Target="embeddings/Microsoft_Equation99.bin"/><Relationship Id="rId297" Type="http://schemas.openxmlformats.org/officeDocument/2006/relationships/image" Target="media/image188.png"/><Relationship Id="rId298" Type="http://schemas.openxmlformats.org/officeDocument/2006/relationships/image" Target="media/image189.pict"/><Relationship Id="rId299" Type="http://schemas.openxmlformats.org/officeDocument/2006/relationships/oleObject" Target="embeddings/Microsoft_Equation100.bin"/><Relationship Id="rId2660" Type="http://schemas.openxmlformats.org/officeDocument/2006/relationships/image" Target="media/image1757.pict"/><Relationship Id="rId2661" Type="http://schemas.openxmlformats.org/officeDocument/2006/relationships/oleObject" Target="embeddings/Microsoft_Equation894.bin"/><Relationship Id="rId2662" Type="http://schemas.openxmlformats.org/officeDocument/2006/relationships/image" Target="media/image1758.png"/><Relationship Id="rId2663" Type="http://schemas.openxmlformats.org/officeDocument/2006/relationships/image" Target="media/image1759.pict"/><Relationship Id="rId2664" Type="http://schemas.openxmlformats.org/officeDocument/2006/relationships/oleObject" Target="embeddings/Microsoft_Equation895.bin"/><Relationship Id="rId2665" Type="http://schemas.openxmlformats.org/officeDocument/2006/relationships/image" Target="media/image1760.png"/><Relationship Id="rId2666" Type="http://schemas.openxmlformats.org/officeDocument/2006/relationships/image" Target="media/image1761.pict"/><Relationship Id="rId2667" Type="http://schemas.openxmlformats.org/officeDocument/2006/relationships/oleObject" Target="embeddings/Microsoft_Equation896.bin"/><Relationship Id="rId2668" Type="http://schemas.openxmlformats.org/officeDocument/2006/relationships/image" Target="media/image1762.png"/><Relationship Id="rId2669" Type="http://schemas.openxmlformats.org/officeDocument/2006/relationships/image" Target="media/image1763.pict"/><Relationship Id="rId1960" Type="http://schemas.openxmlformats.org/officeDocument/2006/relationships/oleObject" Target="embeddings/Microsoft_Equation657.bin"/><Relationship Id="rId1961" Type="http://schemas.openxmlformats.org/officeDocument/2006/relationships/image" Target="media/image1294.png"/><Relationship Id="rId1962" Type="http://schemas.openxmlformats.org/officeDocument/2006/relationships/image" Target="media/image1295.pict"/><Relationship Id="rId1963" Type="http://schemas.openxmlformats.org/officeDocument/2006/relationships/oleObject" Target="embeddings/Microsoft_Equation658.bin"/><Relationship Id="rId1964" Type="http://schemas.openxmlformats.org/officeDocument/2006/relationships/image" Target="media/image1296.png"/><Relationship Id="rId1965" Type="http://schemas.openxmlformats.org/officeDocument/2006/relationships/image" Target="media/image1297.pict"/><Relationship Id="rId1966" Type="http://schemas.openxmlformats.org/officeDocument/2006/relationships/oleObject" Target="embeddings/Microsoft_Equation659.bin"/><Relationship Id="rId1967" Type="http://schemas.openxmlformats.org/officeDocument/2006/relationships/image" Target="media/image1298.png"/><Relationship Id="rId1968" Type="http://schemas.openxmlformats.org/officeDocument/2006/relationships/image" Target="media/image1299.pict"/><Relationship Id="rId1969" Type="http://schemas.openxmlformats.org/officeDocument/2006/relationships/oleObject" Target="embeddings/Microsoft_Equation660.bin"/><Relationship Id="rId2120" Type="http://schemas.openxmlformats.org/officeDocument/2006/relationships/image" Target="media/image1399.pict"/><Relationship Id="rId2121" Type="http://schemas.openxmlformats.org/officeDocument/2006/relationships/oleObject" Target="embeddings/Microsoft_Equation712.bin"/><Relationship Id="rId2122" Type="http://schemas.openxmlformats.org/officeDocument/2006/relationships/image" Target="media/image1400.png"/><Relationship Id="rId2123" Type="http://schemas.openxmlformats.org/officeDocument/2006/relationships/image" Target="media/image1401.pict"/><Relationship Id="rId2124" Type="http://schemas.openxmlformats.org/officeDocument/2006/relationships/oleObject" Target="embeddings/Microsoft_Equation713.bin"/><Relationship Id="rId2125" Type="http://schemas.openxmlformats.org/officeDocument/2006/relationships/image" Target="media/image1402.png"/><Relationship Id="rId2126" Type="http://schemas.openxmlformats.org/officeDocument/2006/relationships/image" Target="media/image1403.pict"/><Relationship Id="rId2127" Type="http://schemas.openxmlformats.org/officeDocument/2006/relationships/oleObject" Target="embeddings/Microsoft_Equation714.bin"/><Relationship Id="rId2128" Type="http://schemas.openxmlformats.org/officeDocument/2006/relationships/image" Target="media/image1404.png"/><Relationship Id="rId2129" Type="http://schemas.openxmlformats.org/officeDocument/2006/relationships/image" Target="media/image1405.pict"/><Relationship Id="rId1420" Type="http://schemas.openxmlformats.org/officeDocument/2006/relationships/image" Target="media/image934.pict"/><Relationship Id="rId1421" Type="http://schemas.openxmlformats.org/officeDocument/2006/relationships/oleObject" Target="embeddings/Microsoft_Equation477.bin"/><Relationship Id="rId1422" Type="http://schemas.openxmlformats.org/officeDocument/2006/relationships/image" Target="media/image935.png"/><Relationship Id="rId1423" Type="http://schemas.openxmlformats.org/officeDocument/2006/relationships/image" Target="media/image936.pict"/><Relationship Id="rId1424" Type="http://schemas.openxmlformats.org/officeDocument/2006/relationships/oleObject" Target="embeddings/Microsoft_Equation478.bin"/><Relationship Id="rId1425" Type="http://schemas.openxmlformats.org/officeDocument/2006/relationships/image" Target="media/image937.png"/><Relationship Id="rId1426" Type="http://schemas.openxmlformats.org/officeDocument/2006/relationships/image" Target="media/image938.pict"/><Relationship Id="rId1427" Type="http://schemas.openxmlformats.org/officeDocument/2006/relationships/oleObject" Target="embeddings/Microsoft_Equation479.bin"/><Relationship Id="rId1428" Type="http://schemas.openxmlformats.org/officeDocument/2006/relationships/image" Target="media/image939.png"/><Relationship Id="rId1429" Type="http://schemas.openxmlformats.org/officeDocument/2006/relationships/image" Target="media/image940.pict"/><Relationship Id="rId2670" Type="http://schemas.openxmlformats.org/officeDocument/2006/relationships/oleObject" Target="embeddings/Microsoft_Equation897.bin"/><Relationship Id="rId2671" Type="http://schemas.openxmlformats.org/officeDocument/2006/relationships/image" Target="media/image1764.png"/><Relationship Id="rId2672" Type="http://schemas.openxmlformats.org/officeDocument/2006/relationships/image" Target="media/image1765.pict"/><Relationship Id="rId2673" Type="http://schemas.openxmlformats.org/officeDocument/2006/relationships/oleObject" Target="embeddings/Microsoft_Equation898.bin"/><Relationship Id="rId2674" Type="http://schemas.openxmlformats.org/officeDocument/2006/relationships/image" Target="media/image1766.png"/><Relationship Id="rId2675" Type="http://schemas.openxmlformats.org/officeDocument/2006/relationships/image" Target="media/image1767.pict"/><Relationship Id="rId2676" Type="http://schemas.openxmlformats.org/officeDocument/2006/relationships/oleObject" Target="embeddings/Microsoft_Equation899.bin"/><Relationship Id="rId2677" Type="http://schemas.openxmlformats.org/officeDocument/2006/relationships/image" Target="media/image1768.png"/><Relationship Id="rId2678" Type="http://schemas.openxmlformats.org/officeDocument/2006/relationships/image" Target="media/image1769.pict"/><Relationship Id="rId2679" Type="http://schemas.openxmlformats.org/officeDocument/2006/relationships/oleObject" Target="embeddings/Microsoft_Equation900.bin"/><Relationship Id="rId1970" Type="http://schemas.openxmlformats.org/officeDocument/2006/relationships/image" Target="media/image1300.png"/><Relationship Id="rId1971" Type="http://schemas.openxmlformats.org/officeDocument/2006/relationships/image" Target="media/image1301.pict"/><Relationship Id="rId1972" Type="http://schemas.openxmlformats.org/officeDocument/2006/relationships/oleObject" Target="embeddings/Microsoft_Equation661.bin"/><Relationship Id="rId1973" Type="http://schemas.openxmlformats.org/officeDocument/2006/relationships/image" Target="media/image1302.png"/><Relationship Id="rId1974" Type="http://schemas.openxmlformats.org/officeDocument/2006/relationships/image" Target="media/image1303.pict"/><Relationship Id="rId1975" Type="http://schemas.openxmlformats.org/officeDocument/2006/relationships/oleObject" Target="embeddings/Microsoft_Equation662.bin"/><Relationship Id="rId1976" Type="http://schemas.openxmlformats.org/officeDocument/2006/relationships/image" Target="media/image1304.png"/><Relationship Id="rId1977" Type="http://schemas.openxmlformats.org/officeDocument/2006/relationships/image" Target="media/image1305.pict"/><Relationship Id="rId1978" Type="http://schemas.openxmlformats.org/officeDocument/2006/relationships/oleObject" Target="embeddings/Microsoft_Equation663.bin"/><Relationship Id="rId1979" Type="http://schemas.openxmlformats.org/officeDocument/2006/relationships/image" Target="media/image1306.png"/><Relationship Id="rId2130" Type="http://schemas.openxmlformats.org/officeDocument/2006/relationships/oleObject" Target="embeddings/Microsoft_Equation715.bin"/><Relationship Id="rId2131" Type="http://schemas.openxmlformats.org/officeDocument/2006/relationships/image" Target="media/image1406.png"/><Relationship Id="rId2132" Type="http://schemas.openxmlformats.org/officeDocument/2006/relationships/image" Target="media/image1407.pict"/><Relationship Id="rId2133" Type="http://schemas.openxmlformats.org/officeDocument/2006/relationships/oleObject" Target="embeddings/Microsoft_Equation716.bin"/><Relationship Id="rId2134" Type="http://schemas.openxmlformats.org/officeDocument/2006/relationships/image" Target="media/image1408.png"/><Relationship Id="rId2135" Type="http://schemas.openxmlformats.org/officeDocument/2006/relationships/image" Target="media/image1409.pict"/><Relationship Id="rId2136" Type="http://schemas.openxmlformats.org/officeDocument/2006/relationships/oleObject" Target="embeddings/Microsoft_Equation717.bin"/><Relationship Id="rId2137" Type="http://schemas.openxmlformats.org/officeDocument/2006/relationships/image" Target="media/image1410.png"/><Relationship Id="rId2138" Type="http://schemas.openxmlformats.org/officeDocument/2006/relationships/image" Target="media/image1411.pict"/><Relationship Id="rId2139" Type="http://schemas.openxmlformats.org/officeDocument/2006/relationships/oleObject" Target="embeddings/Microsoft_Equation718.bin"/><Relationship Id="rId1430" Type="http://schemas.openxmlformats.org/officeDocument/2006/relationships/oleObject" Target="embeddings/Microsoft_Equation480.bin"/><Relationship Id="rId1431" Type="http://schemas.openxmlformats.org/officeDocument/2006/relationships/image" Target="media/image941.png"/><Relationship Id="rId1432" Type="http://schemas.openxmlformats.org/officeDocument/2006/relationships/image" Target="media/image942.pict"/><Relationship Id="rId1433" Type="http://schemas.openxmlformats.org/officeDocument/2006/relationships/oleObject" Target="embeddings/Microsoft_Equation481.bin"/><Relationship Id="rId1434" Type="http://schemas.openxmlformats.org/officeDocument/2006/relationships/image" Target="media/image943.png"/><Relationship Id="rId1435" Type="http://schemas.openxmlformats.org/officeDocument/2006/relationships/image" Target="media/image944.pict"/><Relationship Id="rId1436" Type="http://schemas.openxmlformats.org/officeDocument/2006/relationships/oleObject" Target="embeddings/Microsoft_Equation482.bin"/><Relationship Id="rId1437" Type="http://schemas.openxmlformats.org/officeDocument/2006/relationships/image" Target="media/image945.png"/><Relationship Id="rId1438" Type="http://schemas.openxmlformats.org/officeDocument/2006/relationships/image" Target="media/image946.pict"/><Relationship Id="rId1439" Type="http://schemas.openxmlformats.org/officeDocument/2006/relationships/oleObject" Target="embeddings/Microsoft_Equation483.bin"/><Relationship Id="rId2680" Type="http://schemas.openxmlformats.org/officeDocument/2006/relationships/image" Target="media/image1770.png"/><Relationship Id="rId2681" Type="http://schemas.openxmlformats.org/officeDocument/2006/relationships/image" Target="media/image1771.pict"/><Relationship Id="rId2682" Type="http://schemas.openxmlformats.org/officeDocument/2006/relationships/oleObject" Target="embeddings/Microsoft_Equation901.bin"/><Relationship Id="rId2683" Type="http://schemas.openxmlformats.org/officeDocument/2006/relationships/image" Target="media/image1772.wmf"/><Relationship Id="rId2684" Type="http://schemas.openxmlformats.org/officeDocument/2006/relationships/oleObject" Target="embeddings/Microsoft_Equation902.bin"/><Relationship Id="rId2685" Type="http://schemas.openxmlformats.org/officeDocument/2006/relationships/image" Target="media/image1773.wmf"/><Relationship Id="rId2686" Type="http://schemas.openxmlformats.org/officeDocument/2006/relationships/oleObject" Target="embeddings/Microsoft_Equation903.bin"/><Relationship Id="rId2687" Type="http://schemas.openxmlformats.org/officeDocument/2006/relationships/image" Target="media/image1774.wmf"/><Relationship Id="rId2688" Type="http://schemas.openxmlformats.org/officeDocument/2006/relationships/oleObject" Target="embeddings/Microsoft_Equation904.bin"/><Relationship Id="rId2689" Type="http://schemas.openxmlformats.org/officeDocument/2006/relationships/image" Target="media/image1775.wmf"/><Relationship Id="rId1980" Type="http://schemas.openxmlformats.org/officeDocument/2006/relationships/image" Target="media/image1307.pict"/><Relationship Id="rId1981" Type="http://schemas.openxmlformats.org/officeDocument/2006/relationships/oleObject" Target="embeddings/Microsoft_Equation664.bin"/><Relationship Id="rId1982" Type="http://schemas.openxmlformats.org/officeDocument/2006/relationships/image" Target="media/image1308.wmf"/><Relationship Id="rId1983" Type="http://schemas.openxmlformats.org/officeDocument/2006/relationships/oleObject" Target="embeddings/Microsoft_Equation665.bin"/><Relationship Id="rId1984" Type="http://schemas.openxmlformats.org/officeDocument/2006/relationships/image" Target="media/image1309.wmf"/><Relationship Id="rId1985" Type="http://schemas.openxmlformats.org/officeDocument/2006/relationships/oleObject" Target="embeddings/Microsoft_Equation666.bin"/><Relationship Id="rId1986" Type="http://schemas.openxmlformats.org/officeDocument/2006/relationships/image" Target="media/image1310.wmf"/><Relationship Id="rId1987" Type="http://schemas.openxmlformats.org/officeDocument/2006/relationships/oleObject" Target="embeddings/Microsoft_Equation667.bin"/><Relationship Id="rId1988" Type="http://schemas.openxmlformats.org/officeDocument/2006/relationships/image" Target="media/image1311.wmf"/><Relationship Id="rId1989" Type="http://schemas.openxmlformats.org/officeDocument/2006/relationships/oleObject" Target="embeddings/Microsoft_Equation668.bin"/><Relationship Id="rId2140" Type="http://schemas.openxmlformats.org/officeDocument/2006/relationships/image" Target="media/image1412.png"/><Relationship Id="rId2141" Type="http://schemas.openxmlformats.org/officeDocument/2006/relationships/image" Target="media/image1413.pict"/><Relationship Id="rId2142" Type="http://schemas.openxmlformats.org/officeDocument/2006/relationships/oleObject" Target="embeddings/Microsoft_Equation719.bin"/><Relationship Id="rId2143" Type="http://schemas.openxmlformats.org/officeDocument/2006/relationships/image" Target="media/image1414.png"/><Relationship Id="rId2144" Type="http://schemas.openxmlformats.org/officeDocument/2006/relationships/image" Target="media/image1415.pict"/><Relationship Id="rId2145" Type="http://schemas.openxmlformats.org/officeDocument/2006/relationships/oleObject" Target="embeddings/Microsoft_Equation720.bin"/><Relationship Id="rId2146" Type="http://schemas.openxmlformats.org/officeDocument/2006/relationships/image" Target="media/image1416.png"/><Relationship Id="rId2147" Type="http://schemas.openxmlformats.org/officeDocument/2006/relationships/image" Target="media/image1417.pict"/><Relationship Id="rId2148" Type="http://schemas.openxmlformats.org/officeDocument/2006/relationships/oleObject" Target="embeddings/Microsoft_Equation721.bin"/><Relationship Id="rId2149" Type="http://schemas.openxmlformats.org/officeDocument/2006/relationships/image" Target="media/image1418.png"/><Relationship Id="rId500" Type="http://schemas.openxmlformats.org/officeDocument/2006/relationships/image" Target="media/image323.png"/><Relationship Id="rId501" Type="http://schemas.openxmlformats.org/officeDocument/2006/relationships/image" Target="media/image324.pict"/><Relationship Id="rId502" Type="http://schemas.openxmlformats.org/officeDocument/2006/relationships/oleObject" Target="embeddings/Microsoft_Equation168.bin"/><Relationship Id="rId503" Type="http://schemas.openxmlformats.org/officeDocument/2006/relationships/image" Target="media/image325.png"/><Relationship Id="rId504" Type="http://schemas.openxmlformats.org/officeDocument/2006/relationships/image" Target="media/image326.pict"/><Relationship Id="rId505" Type="http://schemas.openxmlformats.org/officeDocument/2006/relationships/oleObject" Target="embeddings/Microsoft_Equation169.bin"/><Relationship Id="rId506" Type="http://schemas.openxmlformats.org/officeDocument/2006/relationships/image" Target="media/image327.png"/><Relationship Id="rId507" Type="http://schemas.openxmlformats.org/officeDocument/2006/relationships/image" Target="media/image328.pict"/><Relationship Id="rId508" Type="http://schemas.openxmlformats.org/officeDocument/2006/relationships/oleObject" Target="embeddings/Microsoft_Equation170.bin"/><Relationship Id="rId509" Type="http://schemas.openxmlformats.org/officeDocument/2006/relationships/image" Target="media/image329.png"/><Relationship Id="rId1440" Type="http://schemas.openxmlformats.org/officeDocument/2006/relationships/image" Target="media/image947.png"/><Relationship Id="rId1441" Type="http://schemas.openxmlformats.org/officeDocument/2006/relationships/image" Target="media/image948.pict"/><Relationship Id="rId1442" Type="http://schemas.openxmlformats.org/officeDocument/2006/relationships/oleObject" Target="embeddings/Microsoft_Equation484.bin"/><Relationship Id="rId1443" Type="http://schemas.openxmlformats.org/officeDocument/2006/relationships/image" Target="media/image949.png"/><Relationship Id="rId1444" Type="http://schemas.openxmlformats.org/officeDocument/2006/relationships/image" Target="media/image950.pict"/><Relationship Id="rId1445" Type="http://schemas.openxmlformats.org/officeDocument/2006/relationships/oleObject" Target="embeddings/Microsoft_Equation485.bin"/><Relationship Id="rId1446" Type="http://schemas.openxmlformats.org/officeDocument/2006/relationships/image" Target="media/image951.png"/><Relationship Id="rId1447" Type="http://schemas.openxmlformats.org/officeDocument/2006/relationships/image" Target="media/image952.pict"/><Relationship Id="rId1448" Type="http://schemas.openxmlformats.org/officeDocument/2006/relationships/oleObject" Target="embeddings/Microsoft_Equation486.bin"/><Relationship Id="rId1449" Type="http://schemas.openxmlformats.org/officeDocument/2006/relationships/image" Target="media/image953.png"/><Relationship Id="rId2690" Type="http://schemas.openxmlformats.org/officeDocument/2006/relationships/oleObject" Target="embeddings/Microsoft_Equation905.bin"/><Relationship Id="rId2691" Type="http://schemas.openxmlformats.org/officeDocument/2006/relationships/image" Target="media/image1776.wmf"/><Relationship Id="rId2692" Type="http://schemas.openxmlformats.org/officeDocument/2006/relationships/oleObject" Target="embeddings/Microsoft_Equation906.bin"/><Relationship Id="rId2693" Type="http://schemas.openxmlformats.org/officeDocument/2006/relationships/image" Target="media/image1777.emf"/><Relationship Id="rId2694" Type="http://schemas.openxmlformats.org/officeDocument/2006/relationships/image" Target="media/image1778.png"/><Relationship Id="rId2695" Type="http://schemas.openxmlformats.org/officeDocument/2006/relationships/image" Target="media/image1779.png"/><Relationship Id="rId2696" Type="http://schemas.openxmlformats.org/officeDocument/2006/relationships/image" Target="media/image1780.pict"/><Relationship Id="rId2697" Type="http://schemas.openxmlformats.org/officeDocument/2006/relationships/oleObject" Target="embeddings/Microsoft_Equation907.bin"/><Relationship Id="rId2698" Type="http://schemas.openxmlformats.org/officeDocument/2006/relationships/image" Target="media/image1781.png"/><Relationship Id="rId2699" Type="http://schemas.openxmlformats.org/officeDocument/2006/relationships/image" Target="media/image1782.pict"/><Relationship Id="rId1990" Type="http://schemas.openxmlformats.org/officeDocument/2006/relationships/image" Target="media/image1312.emf"/><Relationship Id="rId1991" Type="http://schemas.openxmlformats.org/officeDocument/2006/relationships/image" Target="media/image1313.png"/><Relationship Id="rId1992" Type="http://schemas.openxmlformats.org/officeDocument/2006/relationships/image" Target="media/image1314.png"/><Relationship Id="rId1993" Type="http://schemas.openxmlformats.org/officeDocument/2006/relationships/image" Target="media/image1315.pict"/><Relationship Id="rId1994" Type="http://schemas.openxmlformats.org/officeDocument/2006/relationships/oleObject" Target="embeddings/Microsoft_Equation669.bin"/><Relationship Id="rId1995" Type="http://schemas.openxmlformats.org/officeDocument/2006/relationships/image" Target="media/image1316.png"/><Relationship Id="rId1996" Type="http://schemas.openxmlformats.org/officeDocument/2006/relationships/image" Target="media/image1317.pict"/><Relationship Id="rId1997" Type="http://schemas.openxmlformats.org/officeDocument/2006/relationships/oleObject" Target="embeddings/Microsoft_Equation670.bin"/><Relationship Id="rId1998" Type="http://schemas.openxmlformats.org/officeDocument/2006/relationships/image" Target="media/image1318.png"/><Relationship Id="rId1999" Type="http://schemas.openxmlformats.org/officeDocument/2006/relationships/image" Target="media/image1319.pict"/><Relationship Id="rId2150" Type="http://schemas.openxmlformats.org/officeDocument/2006/relationships/image" Target="media/image1419.pict"/><Relationship Id="rId2151" Type="http://schemas.openxmlformats.org/officeDocument/2006/relationships/oleObject" Target="embeddings/Microsoft_Equation722.bin"/><Relationship Id="rId2152" Type="http://schemas.openxmlformats.org/officeDocument/2006/relationships/image" Target="media/image1420.png"/><Relationship Id="rId2153" Type="http://schemas.openxmlformats.org/officeDocument/2006/relationships/image" Target="media/image1421.pict"/><Relationship Id="rId2154" Type="http://schemas.openxmlformats.org/officeDocument/2006/relationships/oleObject" Target="embeddings/Microsoft_Equation723.bin"/><Relationship Id="rId2155" Type="http://schemas.openxmlformats.org/officeDocument/2006/relationships/image" Target="media/image1422.png"/><Relationship Id="rId2156" Type="http://schemas.openxmlformats.org/officeDocument/2006/relationships/image" Target="media/image1423.pict"/><Relationship Id="rId2157" Type="http://schemas.openxmlformats.org/officeDocument/2006/relationships/oleObject" Target="embeddings/Microsoft_Equation724.bin"/><Relationship Id="rId2158" Type="http://schemas.openxmlformats.org/officeDocument/2006/relationships/image" Target="media/image1424.png"/><Relationship Id="rId2159" Type="http://schemas.openxmlformats.org/officeDocument/2006/relationships/image" Target="media/image1425.pict"/><Relationship Id="rId510" Type="http://schemas.openxmlformats.org/officeDocument/2006/relationships/image" Target="media/image330.pict"/><Relationship Id="rId511" Type="http://schemas.openxmlformats.org/officeDocument/2006/relationships/oleObject" Target="embeddings/Microsoft_Equation171.bin"/><Relationship Id="rId512" Type="http://schemas.openxmlformats.org/officeDocument/2006/relationships/image" Target="media/image331.png"/><Relationship Id="rId513" Type="http://schemas.openxmlformats.org/officeDocument/2006/relationships/image" Target="media/image332.pict"/><Relationship Id="rId514" Type="http://schemas.openxmlformats.org/officeDocument/2006/relationships/oleObject" Target="embeddings/Microsoft_Equation172.bin"/><Relationship Id="rId515" Type="http://schemas.openxmlformats.org/officeDocument/2006/relationships/image" Target="media/image333.png"/><Relationship Id="rId516" Type="http://schemas.openxmlformats.org/officeDocument/2006/relationships/image" Target="media/image334.pict"/><Relationship Id="rId517" Type="http://schemas.openxmlformats.org/officeDocument/2006/relationships/oleObject" Target="embeddings/Microsoft_Equation173.bin"/><Relationship Id="rId518" Type="http://schemas.openxmlformats.org/officeDocument/2006/relationships/image" Target="media/image335.png"/><Relationship Id="rId519" Type="http://schemas.openxmlformats.org/officeDocument/2006/relationships/image" Target="media/image336.pict"/><Relationship Id="rId1450" Type="http://schemas.openxmlformats.org/officeDocument/2006/relationships/image" Target="media/image954.pict"/><Relationship Id="rId1451" Type="http://schemas.openxmlformats.org/officeDocument/2006/relationships/oleObject" Target="embeddings/Microsoft_Equation487.bin"/><Relationship Id="rId1452" Type="http://schemas.openxmlformats.org/officeDocument/2006/relationships/image" Target="media/image955.png"/><Relationship Id="rId1453" Type="http://schemas.openxmlformats.org/officeDocument/2006/relationships/image" Target="media/image956.pict"/><Relationship Id="rId1454" Type="http://schemas.openxmlformats.org/officeDocument/2006/relationships/oleObject" Target="embeddings/Microsoft_Equation488.bin"/><Relationship Id="rId1455" Type="http://schemas.openxmlformats.org/officeDocument/2006/relationships/image" Target="media/image957.wmf"/><Relationship Id="rId1456" Type="http://schemas.openxmlformats.org/officeDocument/2006/relationships/image" Target="media/image958.wmf"/><Relationship Id="rId1457" Type="http://schemas.openxmlformats.org/officeDocument/2006/relationships/image" Target="media/image959.png"/><Relationship Id="rId1458" Type="http://schemas.openxmlformats.org/officeDocument/2006/relationships/image" Target="media/image960.pict"/><Relationship Id="rId1459" Type="http://schemas.openxmlformats.org/officeDocument/2006/relationships/oleObject" Target="embeddings/Microsoft_Equation489.bin"/><Relationship Id="rId2160" Type="http://schemas.openxmlformats.org/officeDocument/2006/relationships/oleObject" Target="embeddings/Microsoft_Equation725.bin"/><Relationship Id="rId2161" Type="http://schemas.openxmlformats.org/officeDocument/2006/relationships/image" Target="media/image1426.png"/><Relationship Id="rId2162" Type="http://schemas.openxmlformats.org/officeDocument/2006/relationships/image" Target="media/image1427.pict"/><Relationship Id="rId2163" Type="http://schemas.openxmlformats.org/officeDocument/2006/relationships/oleObject" Target="embeddings/Microsoft_Equation726.bin"/><Relationship Id="rId2164" Type="http://schemas.openxmlformats.org/officeDocument/2006/relationships/image" Target="media/image1428.png"/><Relationship Id="rId2165" Type="http://schemas.openxmlformats.org/officeDocument/2006/relationships/image" Target="media/image1429.pict"/><Relationship Id="rId2166" Type="http://schemas.openxmlformats.org/officeDocument/2006/relationships/oleObject" Target="embeddings/Microsoft_Equation727.bin"/><Relationship Id="rId2167" Type="http://schemas.openxmlformats.org/officeDocument/2006/relationships/image" Target="media/image1430.png"/><Relationship Id="rId2168" Type="http://schemas.openxmlformats.org/officeDocument/2006/relationships/image" Target="media/image1431.pict"/><Relationship Id="rId2169" Type="http://schemas.openxmlformats.org/officeDocument/2006/relationships/oleObject" Target="embeddings/Microsoft_Equation728.bin"/><Relationship Id="rId520" Type="http://schemas.openxmlformats.org/officeDocument/2006/relationships/oleObject" Target="embeddings/Microsoft_Equation174.bin"/><Relationship Id="rId521" Type="http://schemas.openxmlformats.org/officeDocument/2006/relationships/image" Target="media/image337.png"/><Relationship Id="rId522" Type="http://schemas.openxmlformats.org/officeDocument/2006/relationships/image" Target="media/image338.pict"/><Relationship Id="rId523" Type="http://schemas.openxmlformats.org/officeDocument/2006/relationships/oleObject" Target="embeddings/Microsoft_Equation175.bin"/><Relationship Id="rId524" Type="http://schemas.openxmlformats.org/officeDocument/2006/relationships/image" Target="media/image339.png"/><Relationship Id="rId525" Type="http://schemas.openxmlformats.org/officeDocument/2006/relationships/image" Target="media/image340.pict"/><Relationship Id="rId526" Type="http://schemas.openxmlformats.org/officeDocument/2006/relationships/oleObject" Target="embeddings/Microsoft_Equation176.bin"/><Relationship Id="rId527" Type="http://schemas.openxmlformats.org/officeDocument/2006/relationships/image" Target="media/image341.png"/><Relationship Id="rId528" Type="http://schemas.openxmlformats.org/officeDocument/2006/relationships/image" Target="media/image342.pict"/><Relationship Id="rId529" Type="http://schemas.openxmlformats.org/officeDocument/2006/relationships/oleObject" Target="embeddings/Microsoft_Equation177.bin"/><Relationship Id="rId1460" Type="http://schemas.openxmlformats.org/officeDocument/2006/relationships/image" Target="media/image961.wmf"/><Relationship Id="rId1461" Type="http://schemas.openxmlformats.org/officeDocument/2006/relationships/image" Target="media/image962.png"/><Relationship Id="rId1462" Type="http://schemas.openxmlformats.org/officeDocument/2006/relationships/image" Target="media/image963.pict"/><Relationship Id="rId1463" Type="http://schemas.openxmlformats.org/officeDocument/2006/relationships/oleObject" Target="embeddings/Microsoft_Equation490.bin"/><Relationship Id="rId1464" Type="http://schemas.openxmlformats.org/officeDocument/2006/relationships/image" Target="media/image964.png"/><Relationship Id="rId1465" Type="http://schemas.openxmlformats.org/officeDocument/2006/relationships/image" Target="media/image965.pict"/><Relationship Id="rId1466" Type="http://schemas.openxmlformats.org/officeDocument/2006/relationships/oleObject" Target="embeddings/Microsoft_Equation491.bin"/><Relationship Id="rId1467" Type="http://schemas.openxmlformats.org/officeDocument/2006/relationships/image" Target="media/image966.png"/><Relationship Id="rId1468" Type="http://schemas.openxmlformats.org/officeDocument/2006/relationships/image" Target="media/image967.pict"/><Relationship Id="rId1469" Type="http://schemas.openxmlformats.org/officeDocument/2006/relationships/oleObject" Target="embeddings/Microsoft_Equation492.bin"/><Relationship Id="rId2170" Type="http://schemas.openxmlformats.org/officeDocument/2006/relationships/image" Target="media/image1432.png"/><Relationship Id="rId2171" Type="http://schemas.openxmlformats.org/officeDocument/2006/relationships/image" Target="media/image1433.pict"/><Relationship Id="rId2172" Type="http://schemas.openxmlformats.org/officeDocument/2006/relationships/oleObject" Target="embeddings/Microsoft_Equation729.bin"/><Relationship Id="rId2173" Type="http://schemas.openxmlformats.org/officeDocument/2006/relationships/image" Target="media/image1434.png"/><Relationship Id="rId2174" Type="http://schemas.openxmlformats.org/officeDocument/2006/relationships/image" Target="media/image1435.pict"/><Relationship Id="rId2175" Type="http://schemas.openxmlformats.org/officeDocument/2006/relationships/oleObject" Target="embeddings/Microsoft_Equation730.bin"/><Relationship Id="rId2176" Type="http://schemas.openxmlformats.org/officeDocument/2006/relationships/image" Target="media/image1436.png"/><Relationship Id="rId2177" Type="http://schemas.openxmlformats.org/officeDocument/2006/relationships/image" Target="media/image1437.pict"/><Relationship Id="rId2178" Type="http://schemas.openxmlformats.org/officeDocument/2006/relationships/oleObject" Target="embeddings/Microsoft_Equation731.bin"/><Relationship Id="rId2179" Type="http://schemas.openxmlformats.org/officeDocument/2006/relationships/image" Target="media/image1438.png"/><Relationship Id="rId530" Type="http://schemas.openxmlformats.org/officeDocument/2006/relationships/image" Target="media/image343.emf"/><Relationship Id="rId531" Type="http://schemas.openxmlformats.org/officeDocument/2006/relationships/image" Target="media/image344.png"/><Relationship Id="rId532" Type="http://schemas.openxmlformats.org/officeDocument/2006/relationships/image" Target="media/image345.pict"/><Relationship Id="rId533" Type="http://schemas.openxmlformats.org/officeDocument/2006/relationships/oleObject" Target="embeddings/Microsoft_Equation178.bin"/><Relationship Id="rId534" Type="http://schemas.openxmlformats.org/officeDocument/2006/relationships/image" Target="media/image346.png"/><Relationship Id="rId535" Type="http://schemas.openxmlformats.org/officeDocument/2006/relationships/image" Target="media/image347.pict"/><Relationship Id="rId536" Type="http://schemas.openxmlformats.org/officeDocument/2006/relationships/oleObject" Target="embeddings/Microsoft_Equation179.bin"/><Relationship Id="rId537" Type="http://schemas.openxmlformats.org/officeDocument/2006/relationships/image" Target="media/image348.png"/><Relationship Id="rId538" Type="http://schemas.openxmlformats.org/officeDocument/2006/relationships/image" Target="media/image349.pict"/><Relationship Id="rId539" Type="http://schemas.openxmlformats.org/officeDocument/2006/relationships/oleObject" Target="embeddings/Microsoft_Equation180.bin"/><Relationship Id="rId1470" Type="http://schemas.openxmlformats.org/officeDocument/2006/relationships/image" Target="media/image968.png"/><Relationship Id="rId1471" Type="http://schemas.openxmlformats.org/officeDocument/2006/relationships/image" Target="media/image969.pict"/><Relationship Id="rId1472" Type="http://schemas.openxmlformats.org/officeDocument/2006/relationships/oleObject" Target="embeddings/Microsoft_Equation493.bin"/><Relationship Id="rId1473" Type="http://schemas.openxmlformats.org/officeDocument/2006/relationships/image" Target="media/image970.png"/><Relationship Id="rId1474" Type="http://schemas.openxmlformats.org/officeDocument/2006/relationships/image" Target="media/image971.pict"/><Relationship Id="rId1475" Type="http://schemas.openxmlformats.org/officeDocument/2006/relationships/oleObject" Target="embeddings/Microsoft_Equation494.bin"/><Relationship Id="rId1476" Type="http://schemas.openxmlformats.org/officeDocument/2006/relationships/image" Target="media/image972.wmf"/><Relationship Id="rId1477" Type="http://schemas.openxmlformats.org/officeDocument/2006/relationships/oleObject" Target="embeddings/Microsoft_Equation495.bin"/><Relationship Id="rId1478" Type="http://schemas.openxmlformats.org/officeDocument/2006/relationships/image" Target="media/image973.wmf"/><Relationship Id="rId1479" Type="http://schemas.openxmlformats.org/officeDocument/2006/relationships/oleObject" Target="embeddings/Microsoft_Equation496.bin"/><Relationship Id="rId2900" Type="http://schemas.openxmlformats.org/officeDocument/2006/relationships/image" Target="media/image1919.pict"/><Relationship Id="rId2901" Type="http://schemas.openxmlformats.org/officeDocument/2006/relationships/oleObject" Target="embeddings/Microsoft_Equation970.bin"/><Relationship Id="rId2902" Type="http://schemas.openxmlformats.org/officeDocument/2006/relationships/image" Target="media/image1920.png"/><Relationship Id="rId2903" Type="http://schemas.openxmlformats.org/officeDocument/2006/relationships/image" Target="media/image1921.pict"/><Relationship Id="rId2904" Type="http://schemas.openxmlformats.org/officeDocument/2006/relationships/oleObject" Target="embeddings/Microsoft_Equation971.bin"/><Relationship Id="rId2905" Type="http://schemas.openxmlformats.org/officeDocument/2006/relationships/image" Target="media/image1922.png"/><Relationship Id="rId2906" Type="http://schemas.openxmlformats.org/officeDocument/2006/relationships/image" Target="media/image1923.pict"/><Relationship Id="rId2907" Type="http://schemas.openxmlformats.org/officeDocument/2006/relationships/oleObject" Target="embeddings/Microsoft_Equation972.bin"/><Relationship Id="rId2908" Type="http://schemas.openxmlformats.org/officeDocument/2006/relationships/image" Target="media/image1924.png"/><Relationship Id="rId2909" Type="http://schemas.openxmlformats.org/officeDocument/2006/relationships/image" Target="media/image1925.pict"/><Relationship Id="rId2180" Type="http://schemas.openxmlformats.org/officeDocument/2006/relationships/image" Target="media/image1439.pict"/><Relationship Id="rId2181" Type="http://schemas.openxmlformats.org/officeDocument/2006/relationships/oleObject" Target="embeddings/Microsoft_Equation732.bin"/><Relationship Id="rId2182" Type="http://schemas.openxmlformats.org/officeDocument/2006/relationships/image" Target="media/image1440.png"/><Relationship Id="rId2183" Type="http://schemas.openxmlformats.org/officeDocument/2006/relationships/image" Target="media/image1441.pict"/><Relationship Id="rId2184" Type="http://schemas.openxmlformats.org/officeDocument/2006/relationships/oleObject" Target="embeddings/Microsoft_Equation733.bin"/><Relationship Id="rId2185" Type="http://schemas.openxmlformats.org/officeDocument/2006/relationships/image" Target="media/image1442.png"/><Relationship Id="rId2186" Type="http://schemas.openxmlformats.org/officeDocument/2006/relationships/image" Target="media/image1443.pict"/><Relationship Id="rId2187" Type="http://schemas.openxmlformats.org/officeDocument/2006/relationships/oleObject" Target="embeddings/Microsoft_Equation734.bin"/><Relationship Id="rId2188" Type="http://schemas.openxmlformats.org/officeDocument/2006/relationships/image" Target="media/image1444.png"/><Relationship Id="rId2189" Type="http://schemas.openxmlformats.org/officeDocument/2006/relationships/image" Target="media/image1445.pict"/><Relationship Id="rId540" Type="http://schemas.openxmlformats.org/officeDocument/2006/relationships/image" Target="media/image350.png"/><Relationship Id="rId541" Type="http://schemas.openxmlformats.org/officeDocument/2006/relationships/image" Target="media/image351.pict"/><Relationship Id="rId542" Type="http://schemas.openxmlformats.org/officeDocument/2006/relationships/oleObject" Target="embeddings/Microsoft_Equation181.bin"/><Relationship Id="rId543" Type="http://schemas.openxmlformats.org/officeDocument/2006/relationships/image" Target="media/image352.png"/><Relationship Id="rId544" Type="http://schemas.openxmlformats.org/officeDocument/2006/relationships/image" Target="media/image353.pict"/><Relationship Id="rId545" Type="http://schemas.openxmlformats.org/officeDocument/2006/relationships/oleObject" Target="embeddings/Microsoft_Equation182.bin"/><Relationship Id="rId546" Type="http://schemas.openxmlformats.org/officeDocument/2006/relationships/image" Target="media/image354.png"/><Relationship Id="rId547" Type="http://schemas.openxmlformats.org/officeDocument/2006/relationships/image" Target="media/image355.pict"/><Relationship Id="rId548" Type="http://schemas.openxmlformats.org/officeDocument/2006/relationships/oleObject" Target="embeddings/Microsoft_Equation183.bin"/><Relationship Id="rId549" Type="http://schemas.openxmlformats.org/officeDocument/2006/relationships/image" Target="media/image356.png"/><Relationship Id="rId1480" Type="http://schemas.openxmlformats.org/officeDocument/2006/relationships/image" Target="media/image974.wmf"/><Relationship Id="rId1481" Type="http://schemas.openxmlformats.org/officeDocument/2006/relationships/oleObject" Target="embeddings/Microsoft_Equation497.bin"/><Relationship Id="rId1482" Type="http://schemas.openxmlformats.org/officeDocument/2006/relationships/image" Target="media/image975.wmf"/><Relationship Id="rId1483" Type="http://schemas.openxmlformats.org/officeDocument/2006/relationships/oleObject" Target="embeddings/Microsoft_Equation498.bin"/><Relationship Id="rId1484" Type="http://schemas.openxmlformats.org/officeDocument/2006/relationships/image" Target="media/image976.wmf"/><Relationship Id="rId1485" Type="http://schemas.openxmlformats.org/officeDocument/2006/relationships/oleObject" Target="embeddings/Microsoft_Equation499.bin"/><Relationship Id="rId1486" Type="http://schemas.openxmlformats.org/officeDocument/2006/relationships/image" Target="media/image977.wmf"/><Relationship Id="rId1487" Type="http://schemas.openxmlformats.org/officeDocument/2006/relationships/oleObject" Target="embeddings/Microsoft_Equation500.bin"/><Relationship Id="rId1488" Type="http://schemas.openxmlformats.org/officeDocument/2006/relationships/image" Target="media/image978.png"/><Relationship Id="rId1489" Type="http://schemas.openxmlformats.org/officeDocument/2006/relationships/image" Target="media/image979.pict"/><Relationship Id="rId2910" Type="http://schemas.openxmlformats.org/officeDocument/2006/relationships/oleObject" Target="embeddings/Microsoft_Equation973.bin"/><Relationship Id="rId2911" Type="http://schemas.openxmlformats.org/officeDocument/2006/relationships/image" Target="media/image1926.png"/><Relationship Id="rId2912" Type="http://schemas.openxmlformats.org/officeDocument/2006/relationships/image" Target="media/image1927.pict"/><Relationship Id="rId2913" Type="http://schemas.openxmlformats.org/officeDocument/2006/relationships/oleObject" Target="embeddings/Microsoft_Equation974.bin"/><Relationship Id="rId2914" Type="http://schemas.openxmlformats.org/officeDocument/2006/relationships/image" Target="media/image1928.png"/><Relationship Id="rId2915" Type="http://schemas.openxmlformats.org/officeDocument/2006/relationships/image" Target="media/image1929.pict"/><Relationship Id="rId2916" Type="http://schemas.openxmlformats.org/officeDocument/2006/relationships/oleObject" Target="embeddings/Microsoft_Equation975.bin"/><Relationship Id="rId2917" Type="http://schemas.openxmlformats.org/officeDocument/2006/relationships/image" Target="media/image1930.png"/><Relationship Id="rId2918" Type="http://schemas.openxmlformats.org/officeDocument/2006/relationships/image" Target="media/image1931.pict"/><Relationship Id="rId2919" Type="http://schemas.openxmlformats.org/officeDocument/2006/relationships/oleObject" Target="embeddings/Microsoft_Equation976.bin"/><Relationship Id="rId2190" Type="http://schemas.openxmlformats.org/officeDocument/2006/relationships/oleObject" Target="embeddings/Microsoft_Equation735.bin"/><Relationship Id="rId2191" Type="http://schemas.openxmlformats.org/officeDocument/2006/relationships/image" Target="media/image1446.png"/><Relationship Id="rId2192" Type="http://schemas.openxmlformats.org/officeDocument/2006/relationships/image" Target="media/image1447.pict"/><Relationship Id="rId2193" Type="http://schemas.openxmlformats.org/officeDocument/2006/relationships/oleObject" Target="embeddings/Microsoft_Equation736.bin"/><Relationship Id="rId2194" Type="http://schemas.openxmlformats.org/officeDocument/2006/relationships/image" Target="media/image1448.png"/><Relationship Id="rId2195" Type="http://schemas.openxmlformats.org/officeDocument/2006/relationships/image" Target="media/image1449.pict"/><Relationship Id="rId2196" Type="http://schemas.openxmlformats.org/officeDocument/2006/relationships/oleObject" Target="embeddings/Microsoft_Equation737.bin"/><Relationship Id="rId2197" Type="http://schemas.openxmlformats.org/officeDocument/2006/relationships/image" Target="media/image1450.png"/><Relationship Id="rId2198" Type="http://schemas.openxmlformats.org/officeDocument/2006/relationships/image" Target="media/image1451.pict"/><Relationship Id="rId2199" Type="http://schemas.openxmlformats.org/officeDocument/2006/relationships/oleObject" Target="embeddings/Microsoft_Equation738.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550" Type="http://schemas.openxmlformats.org/officeDocument/2006/relationships/image" Target="media/image357.pict"/><Relationship Id="rId551" Type="http://schemas.openxmlformats.org/officeDocument/2006/relationships/oleObject" Target="embeddings/Microsoft_Equation184.bin"/><Relationship Id="rId552" Type="http://schemas.openxmlformats.org/officeDocument/2006/relationships/image" Target="media/image358.png"/><Relationship Id="rId553" Type="http://schemas.openxmlformats.org/officeDocument/2006/relationships/image" Target="media/image359.pict"/><Relationship Id="rId554" Type="http://schemas.openxmlformats.org/officeDocument/2006/relationships/oleObject" Target="embeddings/Microsoft_Equation185.bin"/><Relationship Id="rId555" Type="http://schemas.openxmlformats.org/officeDocument/2006/relationships/image" Target="media/image360.png"/><Relationship Id="rId556" Type="http://schemas.openxmlformats.org/officeDocument/2006/relationships/image" Target="media/image361.pict"/><Relationship Id="rId557" Type="http://schemas.openxmlformats.org/officeDocument/2006/relationships/oleObject" Target="embeddings/Microsoft_Equation186.bin"/><Relationship Id="rId558" Type="http://schemas.openxmlformats.org/officeDocument/2006/relationships/image" Target="media/image362.png"/><Relationship Id="rId559" Type="http://schemas.openxmlformats.org/officeDocument/2006/relationships/image" Target="media/image363.pict"/><Relationship Id="rId1490" Type="http://schemas.openxmlformats.org/officeDocument/2006/relationships/oleObject" Target="embeddings/Microsoft_Equation501.bin"/><Relationship Id="rId1491" Type="http://schemas.openxmlformats.org/officeDocument/2006/relationships/image" Target="media/image980.png"/><Relationship Id="rId1492" Type="http://schemas.openxmlformats.org/officeDocument/2006/relationships/image" Target="media/image981.pict"/><Relationship Id="rId1493" Type="http://schemas.openxmlformats.org/officeDocument/2006/relationships/oleObject" Target="embeddings/Microsoft_Equation502.bin"/><Relationship Id="rId1494" Type="http://schemas.openxmlformats.org/officeDocument/2006/relationships/image" Target="media/image982.png"/><Relationship Id="rId1495" Type="http://schemas.openxmlformats.org/officeDocument/2006/relationships/image" Target="media/image983.pict"/><Relationship Id="rId1496" Type="http://schemas.openxmlformats.org/officeDocument/2006/relationships/oleObject" Target="embeddings/Microsoft_Equation503.bin"/><Relationship Id="rId1497" Type="http://schemas.openxmlformats.org/officeDocument/2006/relationships/image" Target="media/image984.png"/><Relationship Id="rId1498" Type="http://schemas.openxmlformats.org/officeDocument/2006/relationships/image" Target="media/image985.pict"/><Relationship Id="rId1499" Type="http://schemas.openxmlformats.org/officeDocument/2006/relationships/oleObject" Target="embeddings/Microsoft_Equation504.bin"/><Relationship Id="rId2920" Type="http://schemas.openxmlformats.org/officeDocument/2006/relationships/image" Target="media/image1932.png"/><Relationship Id="rId2921" Type="http://schemas.openxmlformats.org/officeDocument/2006/relationships/image" Target="media/image1933.pict"/><Relationship Id="rId2922" Type="http://schemas.openxmlformats.org/officeDocument/2006/relationships/oleObject" Target="embeddings/Microsoft_Equation977.bin"/><Relationship Id="rId2923" Type="http://schemas.openxmlformats.org/officeDocument/2006/relationships/image" Target="media/image1934.png"/><Relationship Id="rId2924" Type="http://schemas.openxmlformats.org/officeDocument/2006/relationships/image" Target="media/image1935.pict"/><Relationship Id="rId2925" Type="http://schemas.openxmlformats.org/officeDocument/2006/relationships/oleObject" Target="embeddings/Microsoft_Equation978.bin"/><Relationship Id="rId2926" Type="http://schemas.openxmlformats.org/officeDocument/2006/relationships/image" Target="media/image1936.png"/><Relationship Id="rId2927" Type="http://schemas.openxmlformats.org/officeDocument/2006/relationships/image" Target="media/image1937.pict"/><Relationship Id="rId2928" Type="http://schemas.openxmlformats.org/officeDocument/2006/relationships/oleObject" Target="embeddings/Microsoft_Equation979.bin"/><Relationship Id="rId2929" Type="http://schemas.openxmlformats.org/officeDocument/2006/relationships/image" Target="media/image1938.png"/><Relationship Id="rId560" Type="http://schemas.openxmlformats.org/officeDocument/2006/relationships/oleObject" Target="embeddings/Microsoft_Equation187.bin"/><Relationship Id="rId561" Type="http://schemas.openxmlformats.org/officeDocument/2006/relationships/image" Target="media/image364.png"/><Relationship Id="rId562" Type="http://schemas.openxmlformats.org/officeDocument/2006/relationships/image" Target="media/image365.pict"/><Relationship Id="rId563" Type="http://schemas.openxmlformats.org/officeDocument/2006/relationships/oleObject" Target="embeddings/Microsoft_Equation188.bin"/><Relationship Id="rId564" Type="http://schemas.openxmlformats.org/officeDocument/2006/relationships/image" Target="media/image366.wmf"/><Relationship Id="rId565" Type="http://schemas.openxmlformats.org/officeDocument/2006/relationships/oleObject" Target="embeddings/Microsoft_Equation189.bin"/><Relationship Id="rId566" Type="http://schemas.openxmlformats.org/officeDocument/2006/relationships/image" Target="media/image367.wmf"/><Relationship Id="rId567" Type="http://schemas.openxmlformats.org/officeDocument/2006/relationships/oleObject" Target="embeddings/Microsoft_Equation190.bin"/><Relationship Id="rId568" Type="http://schemas.openxmlformats.org/officeDocument/2006/relationships/image" Target="media/image368.wmf"/><Relationship Id="rId569" Type="http://schemas.openxmlformats.org/officeDocument/2006/relationships/oleObject" Target="embeddings/Microsoft_Equation191.bin"/><Relationship Id="rId2930" Type="http://schemas.openxmlformats.org/officeDocument/2006/relationships/image" Target="media/image1939.pict"/><Relationship Id="rId2931" Type="http://schemas.openxmlformats.org/officeDocument/2006/relationships/oleObject" Target="embeddings/Microsoft_Equation980.bin"/><Relationship Id="rId2932" Type="http://schemas.openxmlformats.org/officeDocument/2006/relationships/image" Target="media/image1940.png"/><Relationship Id="rId2933" Type="http://schemas.openxmlformats.org/officeDocument/2006/relationships/image" Target="media/image1941.pict"/><Relationship Id="rId2934" Type="http://schemas.openxmlformats.org/officeDocument/2006/relationships/oleObject" Target="embeddings/Microsoft_Equation981.bin"/><Relationship Id="rId2935" Type="http://schemas.openxmlformats.org/officeDocument/2006/relationships/image" Target="media/image1942.png"/><Relationship Id="rId2936" Type="http://schemas.openxmlformats.org/officeDocument/2006/relationships/image" Target="media/image1943.pict"/><Relationship Id="rId2937" Type="http://schemas.openxmlformats.org/officeDocument/2006/relationships/oleObject" Target="embeddings/Microsoft_Equation982.bin"/><Relationship Id="rId2938" Type="http://schemas.openxmlformats.org/officeDocument/2006/relationships/image" Target="media/image1944.png"/><Relationship Id="rId2939" Type="http://schemas.openxmlformats.org/officeDocument/2006/relationships/image" Target="media/image1945.pict"/><Relationship Id="rId570" Type="http://schemas.openxmlformats.org/officeDocument/2006/relationships/image" Target="media/image369.png"/><Relationship Id="rId571" Type="http://schemas.openxmlformats.org/officeDocument/2006/relationships/image" Target="media/image370.png"/><Relationship Id="rId572" Type="http://schemas.openxmlformats.org/officeDocument/2006/relationships/image" Target="media/image371.pict"/><Relationship Id="rId573" Type="http://schemas.openxmlformats.org/officeDocument/2006/relationships/oleObject" Target="embeddings/Microsoft_Equation192.bin"/><Relationship Id="rId574" Type="http://schemas.openxmlformats.org/officeDocument/2006/relationships/image" Target="media/image372.emf"/><Relationship Id="rId575" Type="http://schemas.openxmlformats.org/officeDocument/2006/relationships/image" Target="media/image373.png"/><Relationship Id="rId576" Type="http://schemas.openxmlformats.org/officeDocument/2006/relationships/image" Target="media/image374.pict"/><Relationship Id="rId577" Type="http://schemas.openxmlformats.org/officeDocument/2006/relationships/oleObject" Target="embeddings/Microsoft_Equation193.bin"/><Relationship Id="rId578" Type="http://schemas.openxmlformats.org/officeDocument/2006/relationships/image" Target="media/image375.png"/><Relationship Id="rId579" Type="http://schemas.openxmlformats.org/officeDocument/2006/relationships/image" Target="media/image376.pict"/><Relationship Id="rId2940" Type="http://schemas.openxmlformats.org/officeDocument/2006/relationships/oleObject" Target="embeddings/Microsoft_Equation983.bin"/><Relationship Id="rId2941" Type="http://schemas.openxmlformats.org/officeDocument/2006/relationships/image" Target="media/image1946.png"/><Relationship Id="rId2942" Type="http://schemas.openxmlformats.org/officeDocument/2006/relationships/image" Target="media/image1947.pict"/><Relationship Id="rId2943" Type="http://schemas.openxmlformats.org/officeDocument/2006/relationships/oleObject" Target="embeddings/Microsoft_Equation984.bin"/><Relationship Id="rId2944" Type="http://schemas.openxmlformats.org/officeDocument/2006/relationships/image" Target="media/image1948.png"/><Relationship Id="rId2945" Type="http://schemas.openxmlformats.org/officeDocument/2006/relationships/image" Target="media/image1949.pict"/><Relationship Id="rId2946" Type="http://schemas.openxmlformats.org/officeDocument/2006/relationships/oleObject" Target="embeddings/Microsoft_Equation985.bin"/><Relationship Id="rId2947" Type="http://schemas.openxmlformats.org/officeDocument/2006/relationships/image" Target="media/image1950.png"/><Relationship Id="rId2948" Type="http://schemas.openxmlformats.org/officeDocument/2006/relationships/image" Target="media/image1951.pict"/><Relationship Id="rId2949" Type="http://schemas.openxmlformats.org/officeDocument/2006/relationships/oleObject" Target="embeddings/Microsoft_Equation986.bin"/><Relationship Id="rId3100" Type="http://schemas.openxmlformats.org/officeDocument/2006/relationships/oleObject" Target="embeddings/Microsoft_Equation1036.bin"/><Relationship Id="rId3101" Type="http://schemas.openxmlformats.org/officeDocument/2006/relationships/image" Target="media/image2053.png"/><Relationship Id="rId3102" Type="http://schemas.openxmlformats.org/officeDocument/2006/relationships/image" Target="media/image2054.pict"/><Relationship Id="rId3103" Type="http://schemas.openxmlformats.org/officeDocument/2006/relationships/oleObject" Target="embeddings/Microsoft_Equation1037.bin"/><Relationship Id="rId3104" Type="http://schemas.openxmlformats.org/officeDocument/2006/relationships/image" Target="media/image2055.png"/><Relationship Id="rId3105" Type="http://schemas.openxmlformats.org/officeDocument/2006/relationships/image" Target="media/image2056.pict"/><Relationship Id="rId3106" Type="http://schemas.openxmlformats.org/officeDocument/2006/relationships/oleObject" Target="embeddings/Microsoft_Equation1038.bin"/><Relationship Id="rId3107" Type="http://schemas.openxmlformats.org/officeDocument/2006/relationships/image" Target="media/image2057.png"/><Relationship Id="rId3108" Type="http://schemas.openxmlformats.org/officeDocument/2006/relationships/image" Target="media/image2058.pict"/><Relationship Id="rId3109" Type="http://schemas.openxmlformats.org/officeDocument/2006/relationships/oleObject" Target="embeddings/Microsoft_Equation1039.bin"/><Relationship Id="rId2400" Type="http://schemas.openxmlformats.org/officeDocument/2006/relationships/image" Target="media/image1584.pict"/><Relationship Id="rId2401" Type="http://schemas.openxmlformats.org/officeDocument/2006/relationships/oleObject" Target="embeddings/Microsoft_Equation807.bin"/><Relationship Id="rId2402" Type="http://schemas.openxmlformats.org/officeDocument/2006/relationships/image" Target="media/image1585.png"/><Relationship Id="rId2403" Type="http://schemas.openxmlformats.org/officeDocument/2006/relationships/image" Target="media/image1586.pict"/><Relationship Id="rId2404" Type="http://schemas.openxmlformats.org/officeDocument/2006/relationships/oleObject" Target="embeddings/Microsoft_Equation808.bin"/><Relationship Id="rId2405" Type="http://schemas.openxmlformats.org/officeDocument/2006/relationships/image" Target="media/image1587.png"/><Relationship Id="rId2406" Type="http://schemas.openxmlformats.org/officeDocument/2006/relationships/image" Target="media/image1588.pict"/><Relationship Id="rId2407" Type="http://schemas.openxmlformats.org/officeDocument/2006/relationships/oleObject" Target="embeddings/Microsoft_Equation809.bin"/><Relationship Id="rId2408" Type="http://schemas.openxmlformats.org/officeDocument/2006/relationships/image" Target="media/image1589.png"/><Relationship Id="rId2409" Type="http://schemas.openxmlformats.org/officeDocument/2006/relationships/image" Target="media/image1590.pict"/><Relationship Id="rId1700" Type="http://schemas.openxmlformats.org/officeDocument/2006/relationships/oleObject" Target="embeddings/Microsoft_Equation571.bin"/><Relationship Id="rId1701" Type="http://schemas.openxmlformats.org/officeDocument/2006/relationships/image" Target="media/image1120.png"/><Relationship Id="rId1702" Type="http://schemas.openxmlformats.org/officeDocument/2006/relationships/image" Target="media/image1121.pict"/><Relationship Id="rId580" Type="http://schemas.openxmlformats.org/officeDocument/2006/relationships/oleObject" Target="embeddings/Microsoft_Equation194.bin"/><Relationship Id="rId581" Type="http://schemas.openxmlformats.org/officeDocument/2006/relationships/image" Target="media/image377.png"/><Relationship Id="rId582" Type="http://schemas.openxmlformats.org/officeDocument/2006/relationships/image" Target="media/image378.pict"/><Relationship Id="rId583" Type="http://schemas.openxmlformats.org/officeDocument/2006/relationships/oleObject" Target="embeddings/Microsoft_Equation195.bin"/><Relationship Id="rId584" Type="http://schemas.openxmlformats.org/officeDocument/2006/relationships/image" Target="media/image379.png"/><Relationship Id="rId585" Type="http://schemas.openxmlformats.org/officeDocument/2006/relationships/image" Target="media/image380.pict"/><Relationship Id="rId586" Type="http://schemas.openxmlformats.org/officeDocument/2006/relationships/oleObject" Target="embeddings/Microsoft_Equation196.bin"/><Relationship Id="rId587" Type="http://schemas.openxmlformats.org/officeDocument/2006/relationships/image" Target="media/image381.png"/><Relationship Id="rId588" Type="http://schemas.openxmlformats.org/officeDocument/2006/relationships/image" Target="media/image382.pict"/><Relationship Id="rId589" Type="http://schemas.openxmlformats.org/officeDocument/2006/relationships/oleObject" Target="embeddings/Microsoft_Equation197.bin"/><Relationship Id="rId1703" Type="http://schemas.openxmlformats.org/officeDocument/2006/relationships/oleObject" Target="embeddings/Microsoft_Equation572.bin"/><Relationship Id="rId1704" Type="http://schemas.openxmlformats.org/officeDocument/2006/relationships/image" Target="media/image1122.png"/><Relationship Id="rId1705" Type="http://schemas.openxmlformats.org/officeDocument/2006/relationships/image" Target="media/image1123.pict"/><Relationship Id="rId1706" Type="http://schemas.openxmlformats.org/officeDocument/2006/relationships/oleObject" Target="embeddings/Microsoft_Equation573.bin"/><Relationship Id="rId1707" Type="http://schemas.openxmlformats.org/officeDocument/2006/relationships/image" Target="media/image1124.png"/><Relationship Id="rId1708" Type="http://schemas.openxmlformats.org/officeDocument/2006/relationships/image" Target="media/image1125.pict"/><Relationship Id="rId1709" Type="http://schemas.openxmlformats.org/officeDocument/2006/relationships/oleObject" Target="embeddings/Microsoft_Equation574.bin"/><Relationship Id="rId2950" Type="http://schemas.openxmlformats.org/officeDocument/2006/relationships/image" Target="media/image1952.png"/><Relationship Id="rId2951" Type="http://schemas.openxmlformats.org/officeDocument/2006/relationships/image" Target="media/image1953.pict"/><Relationship Id="rId2952" Type="http://schemas.openxmlformats.org/officeDocument/2006/relationships/oleObject" Target="embeddings/Microsoft_Equation987.bin"/><Relationship Id="rId2953" Type="http://schemas.openxmlformats.org/officeDocument/2006/relationships/image" Target="media/image1954.png"/><Relationship Id="rId2954" Type="http://schemas.openxmlformats.org/officeDocument/2006/relationships/image" Target="media/image1955.pict"/><Relationship Id="rId2955" Type="http://schemas.openxmlformats.org/officeDocument/2006/relationships/oleObject" Target="embeddings/Microsoft_Equation988.bin"/><Relationship Id="rId2956" Type="http://schemas.openxmlformats.org/officeDocument/2006/relationships/image" Target="media/image1956.png"/><Relationship Id="rId2957" Type="http://schemas.openxmlformats.org/officeDocument/2006/relationships/image" Target="media/image1957.pict"/><Relationship Id="rId2958" Type="http://schemas.openxmlformats.org/officeDocument/2006/relationships/oleObject" Target="embeddings/Microsoft_Equation989.bin"/><Relationship Id="rId2959" Type="http://schemas.openxmlformats.org/officeDocument/2006/relationships/image" Target="media/image1958.png"/><Relationship Id="rId3110" Type="http://schemas.openxmlformats.org/officeDocument/2006/relationships/image" Target="media/image2059.png"/><Relationship Id="rId3111" Type="http://schemas.openxmlformats.org/officeDocument/2006/relationships/image" Target="media/image2060.pict"/><Relationship Id="rId3112" Type="http://schemas.openxmlformats.org/officeDocument/2006/relationships/oleObject" Target="embeddings/Microsoft_Equation1040.bin"/><Relationship Id="rId3113" Type="http://schemas.openxmlformats.org/officeDocument/2006/relationships/image" Target="media/image2061.png"/><Relationship Id="rId3114" Type="http://schemas.openxmlformats.org/officeDocument/2006/relationships/image" Target="media/image2062.pict"/><Relationship Id="rId3115" Type="http://schemas.openxmlformats.org/officeDocument/2006/relationships/oleObject" Target="embeddings/Microsoft_Equation1041.bin"/><Relationship Id="rId3116" Type="http://schemas.openxmlformats.org/officeDocument/2006/relationships/image" Target="media/image2063.wmf"/><Relationship Id="rId3117" Type="http://schemas.openxmlformats.org/officeDocument/2006/relationships/image" Target="media/image2064.png"/><Relationship Id="rId3118" Type="http://schemas.openxmlformats.org/officeDocument/2006/relationships/image" Target="media/image2065.pict"/><Relationship Id="rId3119" Type="http://schemas.openxmlformats.org/officeDocument/2006/relationships/oleObject" Target="embeddings/Microsoft_Equation1042.bin"/><Relationship Id="rId2410" Type="http://schemas.openxmlformats.org/officeDocument/2006/relationships/oleObject" Target="embeddings/Microsoft_Equation810.bin"/><Relationship Id="rId2411" Type="http://schemas.openxmlformats.org/officeDocument/2006/relationships/image" Target="media/image1591.png"/><Relationship Id="rId2412" Type="http://schemas.openxmlformats.org/officeDocument/2006/relationships/image" Target="media/image1592.pict"/><Relationship Id="rId2413" Type="http://schemas.openxmlformats.org/officeDocument/2006/relationships/oleObject" Target="embeddings/Microsoft_Equation811.bin"/><Relationship Id="rId2414" Type="http://schemas.openxmlformats.org/officeDocument/2006/relationships/image" Target="media/image1593.png"/><Relationship Id="rId2415" Type="http://schemas.openxmlformats.org/officeDocument/2006/relationships/image" Target="media/image1594.pict"/><Relationship Id="rId2416" Type="http://schemas.openxmlformats.org/officeDocument/2006/relationships/oleObject" Target="embeddings/Microsoft_Equation812.bin"/><Relationship Id="rId2417" Type="http://schemas.openxmlformats.org/officeDocument/2006/relationships/image" Target="media/image1595.png"/><Relationship Id="rId2418" Type="http://schemas.openxmlformats.org/officeDocument/2006/relationships/image" Target="media/image1596.pict"/><Relationship Id="rId2419" Type="http://schemas.openxmlformats.org/officeDocument/2006/relationships/oleObject" Target="embeddings/Microsoft_Equation813.bin"/><Relationship Id="rId1710" Type="http://schemas.openxmlformats.org/officeDocument/2006/relationships/image" Target="media/image1126.png"/><Relationship Id="rId1711" Type="http://schemas.openxmlformats.org/officeDocument/2006/relationships/image" Target="media/image1127.pict"/><Relationship Id="rId1712" Type="http://schemas.openxmlformats.org/officeDocument/2006/relationships/oleObject" Target="embeddings/Microsoft_Equation575.bin"/><Relationship Id="rId590" Type="http://schemas.openxmlformats.org/officeDocument/2006/relationships/image" Target="media/image383.png"/><Relationship Id="rId591" Type="http://schemas.openxmlformats.org/officeDocument/2006/relationships/image" Target="media/image384.pict"/><Relationship Id="rId592" Type="http://schemas.openxmlformats.org/officeDocument/2006/relationships/oleObject" Target="embeddings/Microsoft_Equation198.bin"/><Relationship Id="rId593" Type="http://schemas.openxmlformats.org/officeDocument/2006/relationships/image" Target="media/image385.png"/><Relationship Id="rId594" Type="http://schemas.openxmlformats.org/officeDocument/2006/relationships/image" Target="media/image386.pict"/><Relationship Id="rId595" Type="http://schemas.openxmlformats.org/officeDocument/2006/relationships/oleObject" Target="embeddings/Microsoft_Equation199.bin"/><Relationship Id="rId596" Type="http://schemas.openxmlformats.org/officeDocument/2006/relationships/image" Target="media/image387.png"/><Relationship Id="rId597" Type="http://schemas.openxmlformats.org/officeDocument/2006/relationships/image" Target="media/image388.pict"/><Relationship Id="rId598" Type="http://schemas.openxmlformats.org/officeDocument/2006/relationships/oleObject" Target="embeddings/Microsoft_Equation200.bin"/><Relationship Id="rId599" Type="http://schemas.openxmlformats.org/officeDocument/2006/relationships/image" Target="media/image389.png"/><Relationship Id="rId1713" Type="http://schemas.openxmlformats.org/officeDocument/2006/relationships/image" Target="media/image1128.png"/><Relationship Id="rId1714" Type="http://schemas.openxmlformats.org/officeDocument/2006/relationships/image" Target="media/image1129.pict"/><Relationship Id="rId1715" Type="http://schemas.openxmlformats.org/officeDocument/2006/relationships/oleObject" Target="embeddings/Microsoft_Equation576.bin"/><Relationship Id="rId1716" Type="http://schemas.openxmlformats.org/officeDocument/2006/relationships/image" Target="media/image1130.png"/><Relationship Id="rId1717" Type="http://schemas.openxmlformats.org/officeDocument/2006/relationships/image" Target="media/image1131.pict"/><Relationship Id="rId1718" Type="http://schemas.openxmlformats.org/officeDocument/2006/relationships/oleObject" Target="embeddings/Microsoft_Equation577.bin"/><Relationship Id="rId1719" Type="http://schemas.openxmlformats.org/officeDocument/2006/relationships/image" Target="media/image1132.png"/><Relationship Id="rId2960" Type="http://schemas.openxmlformats.org/officeDocument/2006/relationships/image" Target="media/image1959.pict"/><Relationship Id="rId2961" Type="http://schemas.openxmlformats.org/officeDocument/2006/relationships/oleObject" Target="embeddings/Microsoft_Equation990.bin"/><Relationship Id="rId2962" Type="http://schemas.openxmlformats.org/officeDocument/2006/relationships/image" Target="media/image1960.png"/><Relationship Id="rId2963" Type="http://schemas.openxmlformats.org/officeDocument/2006/relationships/image" Target="media/image1961.pict"/><Relationship Id="rId2964" Type="http://schemas.openxmlformats.org/officeDocument/2006/relationships/oleObject" Target="embeddings/Microsoft_Equation991.bin"/><Relationship Id="rId2965" Type="http://schemas.openxmlformats.org/officeDocument/2006/relationships/image" Target="media/image1962.png"/><Relationship Id="rId2966" Type="http://schemas.openxmlformats.org/officeDocument/2006/relationships/image" Target="media/image1963.pict"/><Relationship Id="rId2967" Type="http://schemas.openxmlformats.org/officeDocument/2006/relationships/oleObject" Target="embeddings/Microsoft_Equation992.bin"/><Relationship Id="rId2968" Type="http://schemas.openxmlformats.org/officeDocument/2006/relationships/image" Target="media/image1964.png"/><Relationship Id="rId2969" Type="http://schemas.openxmlformats.org/officeDocument/2006/relationships/image" Target="media/image1965.pict"/><Relationship Id="rId3120" Type="http://schemas.openxmlformats.org/officeDocument/2006/relationships/image" Target="media/image2066.png"/><Relationship Id="rId3121" Type="http://schemas.openxmlformats.org/officeDocument/2006/relationships/image" Target="media/image2067.pict"/><Relationship Id="rId3122" Type="http://schemas.openxmlformats.org/officeDocument/2006/relationships/oleObject" Target="embeddings/Microsoft_Equation1043.bin"/><Relationship Id="rId3123" Type="http://schemas.openxmlformats.org/officeDocument/2006/relationships/image" Target="media/image2068.png"/><Relationship Id="rId3124" Type="http://schemas.openxmlformats.org/officeDocument/2006/relationships/image" Target="media/image2069.pict"/><Relationship Id="rId3125" Type="http://schemas.openxmlformats.org/officeDocument/2006/relationships/oleObject" Target="embeddings/Microsoft_Equation1044.bin"/><Relationship Id="rId3126" Type="http://schemas.openxmlformats.org/officeDocument/2006/relationships/image" Target="media/image2070.png"/><Relationship Id="rId3127" Type="http://schemas.openxmlformats.org/officeDocument/2006/relationships/image" Target="media/image2071.pict"/><Relationship Id="rId3128" Type="http://schemas.openxmlformats.org/officeDocument/2006/relationships/oleObject" Target="embeddings/Microsoft_Equation1045.bin"/><Relationship Id="rId3129" Type="http://schemas.openxmlformats.org/officeDocument/2006/relationships/image" Target="media/image2072.png"/><Relationship Id="rId2420" Type="http://schemas.openxmlformats.org/officeDocument/2006/relationships/image" Target="media/image1597.png"/><Relationship Id="rId2421" Type="http://schemas.openxmlformats.org/officeDocument/2006/relationships/image" Target="media/image1598.pict"/><Relationship Id="rId2422" Type="http://schemas.openxmlformats.org/officeDocument/2006/relationships/oleObject" Target="embeddings/Microsoft_Equation814.bin"/><Relationship Id="rId2423" Type="http://schemas.openxmlformats.org/officeDocument/2006/relationships/image" Target="media/image1599.png"/><Relationship Id="rId2424" Type="http://schemas.openxmlformats.org/officeDocument/2006/relationships/image" Target="media/image1600.pict"/><Relationship Id="rId2425" Type="http://schemas.openxmlformats.org/officeDocument/2006/relationships/oleObject" Target="embeddings/Microsoft_Equation815.bin"/><Relationship Id="rId2426" Type="http://schemas.openxmlformats.org/officeDocument/2006/relationships/image" Target="media/image1601.png"/><Relationship Id="rId2427" Type="http://schemas.openxmlformats.org/officeDocument/2006/relationships/image" Target="media/image1602.pict"/><Relationship Id="rId2428" Type="http://schemas.openxmlformats.org/officeDocument/2006/relationships/oleObject" Target="embeddings/Microsoft_Equation816.bin"/><Relationship Id="rId2429" Type="http://schemas.openxmlformats.org/officeDocument/2006/relationships/image" Target="media/image1603.png"/><Relationship Id="rId1720" Type="http://schemas.openxmlformats.org/officeDocument/2006/relationships/image" Target="media/image1133.pict"/><Relationship Id="rId1721" Type="http://schemas.openxmlformats.org/officeDocument/2006/relationships/oleObject" Target="embeddings/Microsoft_Equation578.bin"/><Relationship Id="rId1722" Type="http://schemas.openxmlformats.org/officeDocument/2006/relationships/image" Target="media/image1134.png"/><Relationship Id="rId1723" Type="http://schemas.openxmlformats.org/officeDocument/2006/relationships/image" Target="media/image1135.pict"/><Relationship Id="rId1724" Type="http://schemas.openxmlformats.org/officeDocument/2006/relationships/oleObject" Target="embeddings/Microsoft_Equation579.bin"/><Relationship Id="rId1725" Type="http://schemas.openxmlformats.org/officeDocument/2006/relationships/image" Target="media/image1136.png"/><Relationship Id="rId1726" Type="http://schemas.openxmlformats.org/officeDocument/2006/relationships/image" Target="media/image1137.pict"/><Relationship Id="rId1727" Type="http://schemas.openxmlformats.org/officeDocument/2006/relationships/oleObject" Target="embeddings/Microsoft_Equation580.bin"/><Relationship Id="rId1728" Type="http://schemas.openxmlformats.org/officeDocument/2006/relationships/image" Target="media/image1138.png"/><Relationship Id="rId1729" Type="http://schemas.openxmlformats.org/officeDocument/2006/relationships/image" Target="media/image1139.pict"/><Relationship Id="rId2970" Type="http://schemas.openxmlformats.org/officeDocument/2006/relationships/oleObject" Target="embeddings/Microsoft_Equation993.bin"/><Relationship Id="rId2971" Type="http://schemas.openxmlformats.org/officeDocument/2006/relationships/image" Target="media/image1966.png"/><Relationship Id="rId2972" Type="http://schemas.openxmlformats.org/officeDocument/2006/relationships/image" Target="media/image1967.pict"/><Relationship Id="rId2973" Type="http://schemas.openxmlformats.org/officeDocument/2006/relationships/oleObject" Target="embeddings/Microsoft_Equation994.bin"/><Relationship Id="rId2974" Type="http://schemas.openxmlformats.org/officeDocument/2006/relationships/image" Target="media/image1968.png"/><Relationship Id="rId2975" Type="http://schemas.openxmlformats.org/officeDocument/2006/relationships/image" Target="media/image1969.pict"/><Relationship Id="rId2976" Type="http://schemas.openxmlformats.org/officeDocument/2006/relationships/oleObject" Target="embeddings/Microsoft_Equation995.bin"/><Relationship Id="rId2977" Type="http://schemas.openxmlformats.org/officeDocument/2006/relationships/image" Target="media/image1970.png"/><Relationship Id="rId2978" Type="http://schemas.openxmlformats.org/officeDocument/2006/relationships/image" Target="media/image1971.pict"/><Relationship Id="rId2979" Type="http://schemas.openxmlformats.org/officeDocument/2006/relationships/oleObject" Target="embeddings/Microsoft_Equation996.bin"/><Relationship Id="rId3130" Type="http://schemas.openxmlformats.org/officeDocument/2006/relationships/image" Target="media/image2073.pict"/><Relationship Id="rId3131" Type="http://schemas.openxmlformats.org/officeDocument/2006/relationships/oleObject" Target="embeddings/Microsoft_Equation1046.bin"/><Relationship Id="rId3132" Type="http://schemas.openxmlformats.org/officeDocument/2006/relationships/image" Target="media/image2074.png"/><Relationship Id="rId3133" Type="http://schemas.openxmlformats.org/officeDocument/2006/relationships/image" Target="media/image2075.pict"/><Relationship Id="rId3134" Type="http://schemas.openxmlformats.org/officeDocument/2006/relationships/oleObject" Target="embeddings/Microsoft_Equation1047.bin"/><Relationship Id="rId3135" Type="http://schemas.openxmlformats.org/officeDocument/2006/relationships/image" Target="media/image2076.png"/><Relationship Id="rId3136" Type="http://schemas.openxmlformats.org/officeDocument/2006/relationships/image" Target="media/image2077.pict"/><Relationship Id="rId3137" Type="http://schemas.openxmlformats.org/officeDocument/2006/relationships/oleObject" Target="embeddings/Microsoft_Equation1048.bin"/><Relationship Id="rId3138" Type="http://schemas.openxmlformats.org/officeDocument/2006/relationships/image" Target="media/image2078.png"/><Relationship Id="rId3139" Type="http://schemas.openxmlformats.org/officeDocument/2006/relationships/image" Target="media/image2079.pict"/><Relationship Id="rId2430" Type="http://schemas.openxmlformats.org/officeDocument/2006/relationships/image" Target="media/image1604.pict"/><Relationship Id="rId2431" Type="http://schemas.openxmlformats.org/officeDocument/2006/relationships/oleObject" Target="embeddings/Microsoft_Equation817.bin"/><Relationship Id="rId2432" Type="http://schemas.openxmlformats.org/officeDocument/2006/relationships/image" Target="media/image1605.png"/><Relationship Id="rId2433" Type="http://schemas.openxmlformats.org/officeDocument/2006/relationships/image" Target="media/image1606.pict"/><Relationship Id="rId2434" Type="http://schemas.openxmlformats.org/officeDocument/2006/relationships/oleObject" Target="embeddings/Microsoft_Equation818.bin"/><Relationship Id="rId2435" Type="http://schemas.openxmlformats.org/officeDocument/2006/relationships/image" Target="media/image1607.png"/><Relationship Id="rId2436" Type="http://schemas.openxmlformats.org/officeDocument/2006/relationships/image" Target="media/image1608.pict"/><Relationship Id="rId2437" Type="http://schemas.openxmlformats.org/officeDocument/2006/relationships/oleObject" Target="embeddings/Microsoft_Equation819.bin"/><Relationship Id="rId2438" Type="http://schemas.openxmlformats.org/officeDocument/2006/relationships/image" Target="media/image1609.png"/><Relationship Id="rId2439" Type="http://schemas.openxmlformats.org/officeDocument/2006/relationships/image" Target="media/image1610.pict"/><Relationship Id="rId1730" Type="http://schemas.openxmlformats.org/officeDocument/2006/relationships/oleObject" Target="embeddings/Microsoft_Equation581.bin"/><Relationship Id="rId1731" Type="http://schemas.openxmlformats.org/officeDocument/2006/relationships/image" Target="media/image1140.png"/><Relationship Id="rId1732" Type="http://schemas.openxmlformats.org/officeDocument/2006/relationships/image" Target="media/image1141.pict"/><Relationship Id="rId1733" Type="http://schemas.openxmlformats.org/officeDocument/2006/relationships/oleObject" Target="embeddings/Microsoft_Equation582.bin"/><Relationship Id="rId1734" Type="http://schemas.openxmlformats.org/officeDocument/2006/relationships/image" Target="media/image1142.png"/><Relationship Id="rId1735" Type="http://schemas.openxmlformats.org/officeDocument/2006/relationships/image" Target="media/image1143.pict"/><Relationship Id="rId1736" Type="http://schemas.openxmlformats.org/officeDocument/2006/relationships/oleObject" Target="embeddings/Microsoft_Equation583.bin"/><Relationship Id="rId1737" Type="http://schemas.openxmlformats.org/officeDocument/2006/relationships/image" Target="media/image1144.png"/><Relationship Id="rId1738" Type="http://schemas.openxmlformats.org/officeDocument/2006/relationships/image" Target="media/image1145.pict"/><Relationship Id="rId1739" Type="http://schemas.openxmlformats.org/officeDocument/2006/relationships/oleObject" Target="embeddings/Microsoft_Equation584.bin"/><Relationship Id="rId2980" Type="http://schemas.openxmlformats.org/officeDocument/2006/relationships/image" Target="media/image1972.png"/><Relationship Id="rId2981" Type="http://schemas.openxmlformats.org/officeDocument/2006/relationships/image" Target="media/image1973.pict"/><Relationship Id="rId2982" Type="http://schemas.openxmlformats.org/officeDocument/2006/relationships/oleObject" Target="embeddings/Microsoft_Equation997.bin"/><Relationship Id="rId2983" Type="http://schemas.openxmlformats.org/officeDocument/2006/relationships/image" Target="media/image1974.png"/><Relationship Id="rId2984" Type="http://schemas.openxmlformats.org/officeDocument/2006/relationships/image" Target="media/image1975.pict"/><Relationship Id="rId2985" Type="http://schemas.openxmlformats.org/officeDocument/2006/relationships/oleObject" Target="embeddings/Microsoft_Equation998.bin"/><Relationship Id="rId2986" Type="http://schemas.openxmlformats.org/officeDocument/2006/relationships/image" Target="media/image1976.png"/><Relationship Id="rId2987" Type="http://schemas.openxmlformats.org/officeDocument/2006/relationships/image" Target="media/image1977.pict"/><Relationship Id="rId2988" Type="http://schemas.openxmlformats.org/officeDocument/2006/relationships/oleObject" Target="embeddings/Microsoft_Equation999.bin"/><Relationship Id="rId2989" Type="http://schemas.openxmlformats.org/officeDocument/2006/relationships/image" Target="media/image1978.png"/><Relationship Id="rId3140" Type="http://schemas.openxmlformats.org/officeDocument/2006/relationships/oleObject" Target="embeddings/Microsoft_Equation1049.bin"/><Relationship Id="rId3141" Type="http://schemas.openxmlformats.org/officeDocument/2006/relationships/image" Target="media/image2080.wmf"/><Relationship Id="rId3142" Type="http://schemas.openxmlformats.org/officeDocument/2006/relationships/image" Target="media/image2081.png"/><Relationship Id="rId3143" Type="http://schemas.openxmlformats.org/officeDocument/2006/relationships/image" Target="media/image2082.pict"/><Relationship Id="rId3144" Type="http://schemas.openxmlformats.org/officeDocument/2006/relationships/oleObject" Target="embeddings/Microsoft_Equation1050.bin"/><Relationship Id="rId3145" Type="http://schemas.openxmlformats.org/officeDocument/2006/relationships/image" Target="media/image2083.png"/><Relationship Id="rId3146" Type="http://schemas.openxmlformats.org/officeDocument/2006/relationships/image" Target="media/image2084.pict"/><Relationship Id="rId3147" Type="http://schemas.openxmlformats.org/officeDocument/2006/relationships/oleObject" Target="embeddings/Microsoft_Equation1051.bin"/><Relationship Id="rId3148" Type="http://schemas.openxmlformats.org/officeDocument/2006/relationships/image" Target="media/image2085.png"/><Relationship Id="rId3149" Type="http://schemas.openxmlformats.org/officeDocument/2006/relationships/image" Target="media/image2086.pict"/><Relationship Id="rId2440" Type="http://schemas.openxmlformats.org/officeDocument/2006/relationships/oleObject" Target="embeddings/Microsoft_Equation820.bin"/><Relationship Id="rId2441" Type="http://schemas.openxmlformats.org/officeDocument/2006/relationships/image" Target="media/image1611.png"/><Relationship Id="rId2442" Type="http://schemas.openxmlformats.org/officeDocument/2006/relationships/image" Target="media/image1612.pict"/><Relationship Id="rId2443" Type="http://schemas.openxmlformats.org/officeDocument/2006/relationships/oleObject" Target="embeddings/Microsoft_Equation821.bin"/><Relationship Id="rId2444" Type="http://schemas.openxmlformats.org/officeDocument/2006/relationships/image" Target="media/image1613.png"/><Relationship Id="rId2445" Type="http://schemas.openxmlformats.org/officeDocument/2006/relationships/image" Target="media/image1614.pict"/><Relationship Id="rId2446" Type="http://schemas.openxmlformats.org/officeDocument/2006/relationships/oleObject" Target="embeddings/Microsoft_Equation822.bin"/><Relationship Id="rId2447" Type="http://schemas.openxmlformats.org/officeDocument/2006/relationships/image" Target="media/image1615.png"/><Relationship Id="rId2448" Type="http://schemas.openxmlformats.org/officeDocument/2006/relationships/image" Target="media/image1616.pict"/><Relationship Id="rId2449" Type="http://schemas.openxmlformats.org/officeDocument/2006/relationships/oleObject" Target="embeddings/Microsoft_Equation823.bin"/><Relationship Id="rId800" Type="http://schemas.openxmlformats.org/officeDocument/2006/relationships/oleObject" Target="embeddings/Microsoft_Equation270.bin"/><Relationship Id="rId801" Type="http://schemas.openxmlformats.org/officeDocument/2006/relationships/image" Target="media/image521.png"/><Relationship Id="rId802" Type="http://schemas.openxmlformats.org/officeDocument/2006/relationships/image" Target="media/image522.pict"/><Relationship Id="rId803" Type="http://schemas.openxmlformats.org/officeDocument/2006/relationships/oleObject" Target="embeddings/Microsoft_Equation271.bin"/><Relationship Id="rId804" Type="http://schemas.openxmlformats.org/officeDocument/2006/relationships/image" Target="media/image523.png"/><Relationship Id="rId805" Type="http://schemas.openxmlformats.org/officeDocument/2006/relationships/image" Target="media/image524.pict"/><Relationship Id="rId806" Type="http://schemas.openxmlformats.org/officeDocument/2006/relationships/oleObject" Target="embeddings/Microsoft_Equation272.bin"/><Relationship Id="rId807" Type="http://schemas.openxmlformats.org/officeDocument/2006/relationships/image" Target="media/image525.png"/><Relationship Id="rId808" Type="http://schemas.openxmlformats.org/officeDocument/2006/relationships/image" Target="media/image526.pict"/><Relationship Id="rId809" Type="http://schemas.openxmlformats.org/officeDocument/2006/relationships/oleObject" Target="embeddings/Microsoft_Equation273.bin"/><Relationship Id="rId1740" Type="http://schemas.openxmlformats.org/officeDocument/2006/relationships/image" Target="media/image1146.png"/><Relationship Id="rId1741" Type="http://schemas.openxmlformats.org/officeDocument/2006/relationships/image" Target="media/image1147.pict"/><Relationship Id="rId1742" Type="http://schemas.openxmlformats.org/officeDocument/2006/relationships/oleObject" Target="embeddings/Microsoft_Equation585.bin"/><Relationship Id="rId1743" Type="http://schemas.openxmlformats.org/officeDocument/2006/relationships/image" Target="media/image1148.png"/><Relationship Id="rId1744" Type="http://schemas.openxmlformats.org/officeDocument/2006/relationships/image" Target="media/image1149.pict"/><Relationship Id="rId1745" Type="http://schemas.openxmlformats.org/officeDocument/2006/relationships/oleObject" Target="embeddings/Microsoft_Equation586.bin"/><Relationship Id="rId1746" Type="http://schemas.openxmlformats.org/officeDocument/2006/relationships/image" Target="media/image1150.png"/><Relationship Id="rId1747" Type="http://schemas.openxmlformats.org/officeDocument/2006/relationships/image" Target="media/image1151.pict"/><Relationship Id="rId1748" Type="http://schemas.openxmlformats.org/officeDocument/2006/relationships/oleObject" Target="embeddings/Microsoft_Equation587.bin"/><Relationship Id="rId1749" Type="http://schemas.openxmlformats.org/officeDocument/2006/relationships/image" Target="media/image1152.png"/><Relationship Id="rId2990" Type="http://schemas.openxmlformats.org/officeDocument/2006/relationships/image" Target="media/image1979.pict"/><Relationship Id="rId2991" Type="http://schemas.openxmlformats.org/officeDocument/2006/relationships/oleObject" Target="embeddings/Microsoft_Equation1000.bin"/><Relationship Id="rId2992" Type="http://schemas.openxmlformats.org/officeDocument/2006/relationships/image" Target="media/image1980.png"/><Relationship Id="rId2993" Type="http://schemas.openxmlformats.org/officeDocument/2006/relationships/image" Target="media/image1981.pict"/><Relationship Id="rId2994" Type="http://schemas.openxmlformats.org/officeDocument/2006/relationships/oleObject" Target="embeddings/Microsoft_Equation1001.bin"/><Relationship Id="rId2995" Type="http://schemas.openxmlformats.org/officeDocument/2006/relationships/image" Target="media/image1982.png"/><Relationship Id="rId2996" Type="http://schemas.openxmlformats.org/officeDocument/2006/relationships/image" Target="media/image1983.pict"/><Relationship Id="rId2997" Type="http://schemas.openxmlformats.org/officeDocument/2006/relationships/oleObject" Target="embeddings/Microsoft_Equation1002.bin"/><Relationship Id="rId2998" Type="http://schemas.openxmlformats.org/officeDocument/2006/relationships/image" Target="media/image1984.png"/><Relationship Id="rId2999" Type="http://schemas.openxmlformats.org/officeDocument/2006/relationships/image" Target="media/image1985.pict"/><Relationship Id="rId3150" Type="http://schemas.openxmlformats.org/officeDocument/2006/relationships/oleObject" Target="embeddings/Microsoft_Equation1052.bin"/><Relationship Id="rId3151" Type="http://schemas.openxmlformats.org/officeDocument/2006/relationships/image" Target="media/image2087.png"/><Relationship Id="rId3152" Type="http://schemas.openxmlformats.org/officeDocument/2006/relationships/image" Target="media/image2088.pict"/><Relationship Id="rId3153" Type="http://schemas.openxmlformats.org/officeDocument/2006/relationships/oleObject" Target="embeddings/Microsoft_Equation1053.bin"/><Relationship Id="rId3154" Type="http://schemas.openxmlformats.org/officeDocument/2006/relationships/image" Target="media/image2089.png"/><Relationship Id="rId3155" Type="http://schemas.openxmlformats.org/officeDocument/2006/relationships/image" Target="media/image2090.pict"/><Relationship Id="rId3156" Type="http://schemas.openxmlformats.org/officeDocument/2006/relationships/oleObject" Target="embeddings/Microsoft_Equation1054.bin"/><Relationship Id="rId3157" Type="http://schemas.openxmlformats.org/officeDocument/2006/relationships/image" Target="media/image2091.png"/><Relationship Id="rId3158" Type="http://schemas.openxmlformats.org/officeDocument/2006/relationships/image" Target="media/image2092.pict"/><Relationship Id="rId3159" Type="http://schemas.openxmlformats.org/officeDocument/2006/relationships/oleObject" Target="embeddings/Microsoft_Equation1055.bin"/><Relationship Id="rId1200" Type="http://schemas.openxmlformats.org/officeDocument/2006/relationships/image" Target="media/image787.pict"/><Relationship Id="rId1201" Type="http://schemas.openxmlformats.org/officeDocument/2006/relationships/oleObject" Target="embeddings/Microsoft_Equation404.bin"/><Relationship Id="rId1202" Type="http://schemas.openxmlformats.org/officeDocument/2006/relationships/image" Target="media/image788.png"/><Relationship Id="rId1203" Type="http://schemas.openxmlformats.org/officeDocument/2006/relationships/image" Target="media/image789.pict"/><Relationship Id="rId1204" Type="http://schemas.openxmlformats.org/officeDocument/2006/relationships/oleObject" Target="embeddings/Microsoft_Equation405.bin"/><Relationship Id="rId1205" Type="http://schemas.openxmlformats.org/officeDocument/2006/relationships/image" Target="media/image790.png"/><Relationship Id="rId1206" Type="http://schemas.openxmlformats.org/officeDocument/2006/relationships/image" Target="media/image791.pict"/><Relationship Id="rId1207" Type="http://schemas.openxmlformats.org/officeDocument/2006/relationships/oleObject" Target="embeddings/Microsoft_Equation406.bin"/><Relationship Id="rId1208" Type="http://schemas.openxmlformats.org/officeDocument/2006/relationships/image" Target="media/image792.png"/><Relationship Id="rId1209" Type="http://schemas.openxmlformats.org/officeDocument/2006/relationships/image" Target="media/image793.pict"/><Relationship Id="rId2450" Type="http://schemas.openxmlformats.org/officeDocument/2006/relationships/image" Target="media/image1617.png"/><Relationship Id="rId2451" Type="http://schemas.openxmlformats.org/officeDocument/2006/relationships/image" Target="media/image1618.pict"/><Relationship Id="rId2452" Type="http://schemas.openxmlformats.org/officeDocument/2006/relationships/oleObject" Target="embeddings/Microsoft_Equation824.bin"/><Relationship Id="rId2453" Type="http://schemas.openxmlformats.org/officeDocument/2006/relationships/image" Target="media/image1619.wmf"/><Relationship Id="rId2454" Type="http://schemas.openxmlformats.org/officeDocument/2006/relationships/oleObject" Target="embeddings/Microsoft_Equation825.bin"/><Relationship Id="rId2455" Type="http://schemas.openxmlformats.org/officeDocument/2006/relationships/image" Target="media/image1620.wmf"/><Relationship Id="rId2456" Type="http://schemas.openxmlformats.org/officeDocument/2006/relationships/oleObject" Target="embeddings/Microsoft_Equation826.bin"/><Relationship Id="rId2457" Type="http://schemas.openxmlformats.org/officeDocument/2006/relationships/image" Target="media/image1621.wmf"/><Relationship Id="rId2458" Type="http://schemas.openxmlformats.org/officeDocument/2006/relationships/oleObject" Target="embeddings/Microsoft_Equation827.bin"/><Relationship Id="rId2459" Type="http://schemas.openxmlformats.org/officeDocument/2006/relationships/image" Target="media/image1622.wmf"/><Relationship Id="rId810" Type="http://schemas.openxmlformats.org/officeDocument/2006/relationships/image" Target="media/image527.png"/><Relationship Id="rId811" Type="http://schemas.openxmlformats.org/officeDocument/2006/relationships/image" Target="media/image528.pict"/><Relationship Id="rId812" Type="http://schemas.openxmlformats.org/officeDocument/2006/relationships/oleObject" Target="embeddings/Microsoft_Equation274.bin"/><Relationship Id="rId813" Type="http://schemas.openxmlformats.org/officeDocument/2006/relationships/image" Target="media/image529.png"/><Relationship Id="rId814" Type="http://schemas.openxmlformats.org/officeDocument/2006/relationships/image" Target="media/image530.pict"/><Relationship Id="rId815" Type="http://schemas.openxmlformats.org/officeDocument/2006/relationships/oleObject" Target="embeddings/Microsoft_Equation275.bin"/><Relationship Id="rId816" Type="http://schemas.openxmlformats.org/officeDocument/2006/relationships/image" Target="media/image531.png"/><Relationship Id="rId817" Type="http://schemas.openxmlformats.org/officeDocument/2006/relationships/image" Target="media/image532.pict"/><Relationship Id="rId818" Type="http://schemas.openxmlformats.org/officeDocument/2006/relationships/oleObject" Target="embeddings/Microsoft_Equation276.bin"/><Relationship Id="rId819" Type="http://schemas.openxmlformats.org/officeDocument/2006/relationships/image" Target="media/image533.png"/><Relationship Id="rId1750" Type="http://schemas.openxmlformats.org/officeDocument/2006/relationships/image" Target="media/image1153.pict"/><Relationship Id="rId1751" Type="http://schemas.openxmlformats.org/officeDocument/2006/relationships/oleObject" Target="embeddings/Microsoft_Equation588.bin"/><Relationship Id="rId1752" Type="http://schemas.openxmlformats.org/officeDocument/2006/relationships/image" Target="media/image1154.png"/><Relationship Id="rId1753" Type="http://schemas.openxmlformats.org/officeDocument/2006/relationships/image" Target="media/image1155.pict"/><Relationship Id="rId1754" Type="http://schemas.openxmlformats.org/officeDocument/2006/relationships/oleObject" Target="embeddings/Microsoft_Equation589.bin"/><Relationship Id="rId1755" Type="http://schemas.openxmlformats.org/officeDocument/2006/relationships/image" Target="media/image1156.png"/><Relationship Id="rId1756" Type="http://schemas.openxmlformats.org/officeDocument/2006/relationships/image" Target="media/image1157.pict"/><Relationship Id="rId1757" Type="http://schemas.openxmlformats.org/officeDocument/2006/relationships/oleObject" Target="embeddings/Microsoft_Equation590.bin"/><Relationship Id="rId1758" Type="http://schemas.openxmlformats.org/officeDocument/2006/relationships/image" Target="media/image1158.png"/><Relationship Id="rId1759" Type="http://schemas.openxmlformats.org/officeDocument/2006/relationships/image" Target="media/image1159.pict"/><Relationship Id="rId3160" Type="http://schemas.openxmlformats.org/officeDocument/2006/relationships/image" Target="media/image2093.png"/><Relationship Id="rId3161" Type="http://schemas.openxmlformats.org/officeDocument/2006/relationships/image" Target="media/image2094.pict"/><Relationship Id="rId3162" Type="http://schemas.openxmlformats.org/officeDocument/2006/relationships/oleObject" Target="embeddings/Microsoft_Equation1056.bin"/><Relationship Id="rId3163" Type="http://schemas.openxmlformats.org/officeDocument/2006/relationships/image" Target="media/image2095.png"/><Relationship Id="rId3164" Type="http://schemas.openxmlformats.org/officeDocument/2006/relationships/image" Target="media/image2096.pict"/><Relationship Id="rId3165" Type="http://schemas.openxmlformats.org/officeDocument/2006/relationships/oleObject" Target="embeddings/Microsoft_Equation1057.bin"/><Relationship Id="rId3166" Type="http://schemas.openxmlformats.org/officeDocument/2006/relationships/image" Target="media/image2097.png"/><Relationship Id="rId3167" Type="http://schemas.openxmlformats.org/officeDocument/2006/relationships/image" Target="media/image2098.pict"/><Relationship Id="rId3168" Type="http://schemas.openxmlformats.org/officeDocument/2006/relationships/oleObject" Target="embeddings/Microsoft_Equation1058.bin"/><Relationship Id="rId3169" Type="http://schemas.openxmlformats.org/officeDocument/2006/relationships/image" Target="media/image2099.png"/><Relationship Id="rId1210" Type="http://schemas.openxmlformats.org/officeDocument/2006/relationships/oleObject" Target="embeddings/Microsoft_Equation407.bin"/><Relationship Id="rId1211" Type="http://schemas.openxmlformats.org/officeDocument/2006/relationships/image" Target="media/image794.png"/><Relationship Id="rId1212" Type="http://schemas.openxmlformats.org/officeDocument/2006/relationships/image" Target="media/image795.pict"/><Relationship Id="rId1213" Type="http://schemas.openxmlformats.org/officeDocument/2006/relationships/oleObject" Target="embeddings/Microsoft_Equation408.bin"/><Relationship Id="rId1214" Type="http://schemas.openxmlformats.org/officeDocument/2006/relationships/image" Target="media/image796.jpeg"/><Relationship Id="rId1215" Type="http://schemas.openxmlformats.org/officeDocument/2006/relationships/image" Target="media/image797.png"/><Relationship Id="rId1216" Type="http://schemas.openxmlformats.org/officeDocument/2006/relationships/image" Target="media/image798.pict"/><Relationship Id="rId1217" Type="http://schemas.openxmlformats.org/officeDocument/2006/relationships/oleObject" Target="embeddings/Microsoft_Equation409.bin"/><Relationship Id="rId1218" Type="http://schemas.openxmlformats.org/officeDocument/2006/relationships/image" Target="media/image799.png"/><Relationship Id="rId1219" Type="http://schemas.openxmlformats.org/officeDocument/2006/relationships/image" Target="media/image800.pict"/><Relationship Id="rId2460" Type="http://schemas.openxmlformats.org/officeDocument/2006/relationships/oleObject" Target="embeddings/Microsoft_Equation828.bin"/><Relationship Id="rId2461" Type="http://schemas.openxmlformats.org/officeDocument/2006/relationships/image" Target="media/image1623.emf"/><Relationship Id="rId2462" Type="http://schemas.openxmlformats.org/officeDocument/2006/relationships/image" Target="media/image1624.png"/><Relationship Id="rId2463" Type="http://schemas.openxmlformats.org/officeDocument/2006/relationships/image" Target="media/image1625.png"/><Relationship Id="rId2464" Type="http://schemas.openxmlformats.org/officeDocument/2006/relationships/image" Target="media/image1626.pict"/><Relationship Id="rId2465" Type="http://schemas.openxmlformats.org/officeDocument/2006/relationships/oleObject" Target="embeddings/Microsoft_Equation829.bin"/><Relationship Id="rId2466" Type="http://schemas.openxmlformats.org/officeDocument/2006/relationships/image" Target="media/image1627.png"/><Relationship Id="rId2467" Type="http://schemas.openxmlformats.org/officeDocument/2006/relationships/image" Target="media/image1628.pict"/><Relationship Id="rId2468" Type="http://schemas.openxmlformats.org/officeDocument/2006/relationships/oleObject" Target="embeddings/Microsoft_Equation830.bin"/><Relationship Id="rId2469" Type="http://schemas.openxmlformats.org/officeDocument/2006/relationships/image" Target="media/image1629.png"/><Relationship Id="rId820" Type="http://schemas.openxmlformats.org/officeDocument/2006/relationships/image" Target="media/image534.pict"/><Relationship Id="rId821" Type="http://schemas.openxmlformats.org/officeDocument/2006/relationships/oleObject" Target="embeddings/Microsoft_Equation277.bin"/><Relationship Id="rId822" Type="http://schemas.openxmlformats.org/officeDocument/2006/relationships/image" Target="media/image535.png"/><Relationship Id="rId823" Type="http://schemas.openxmlformats.org/officeDocument/2006/relationships/image" Target="media/image536.pict"/><Relationship Id="rId824" Type="http://schemas.openxmlformats.org/officeDocument/2006/relationships/oleObject" Target="embeddings/Microsoft_Equation278.bin"/><Relationship Id="rId825" Type="http://schemas.openxmlformats.org/officeDocument/2006/relationships/image" Target="media/image537.png"/><Relationship Id="rId826" Type="http://schemas.openxmlformats.org/officeDocument/2006/relationships/image" Target="media/image538.pict"/><Relationship Id="rId827" Type="http://schemas.openxmlformats.org/officeDocument/2006/relationships/oleObject" Target="embeddings/Microsoft_Equation279.bin"/><Relationship Id="rId828" Type="http://schemas.openxmlformats.org/officeDocument/2006/relationships/image" Target="media/image539.png"/><Relationship Id="rId829" Type="http://schemas.openxmlformats.org/officeDocument/2006/relationships/image" Target="media/image540.pict"/><Relationship Id="rId1760" Type="http://schemas.openxmlformats.org/officeDocument/2006/relationships/oleObject" Target="embeddings/Microsoft_Equation591.bin"/><Relationship Id="rId1761" Type="http://schemas.openxmlformats.org/officeDocument/2006/relationships/image" Target="media/image1160.png"/><Relationship Id="rId1762" Type="http://schemas.openxmlformats.org/officeDocument/2006/relationships/image" Target="media/image1161.pict"/><Relationship Id="rId1763" Type="http://schemas.openxmlformats.org/officeDocument/2006/relationships/oleObject" Target="embeddings/Microsoft_Equation592.bin"/><Relationship Id="rId1764" Type="http://schemas.openxmlformats.org/officeDocument/2006/relationships/image" Target="media/image1162.png"/><Relationship Id="rId1765" Type="http://schemas.openxmlformats.org/officeDocument/2006/relationships/image" Target="media/image1163.pict"/><Relationship Id="rId1766" Type="http://schemas.openxmlformats.org/officeDocument/2006/relationships/oleObject" Target="embeddings/Microsoft_Equation593.bin"/><Relationship Id="rId1767" Type="http://schemas.openxmlformats.org/officeDocument/2006/relationships/image" Target="media/image1164.png"/><Relationship Id="rId1768" Type="http://schemas.openxmlformats.org/officeDocument/2006/relationships/image" Target="media/image1165.pict"/><Relationship Id="rId1769" Type="http://schemas.openxmlformats.org/officeDocument/2006/relationships/oleObject" Target="embeddings/Microsoft_Equation594.bin"/><Relationship Id="rId3170" Type="http://schemas.openxmlformats.org/officeDocument/2006/relationships/image" Target="media/image2100.pict"/><Relationship Id="rId3171" Type="http://schemas.openxmlformats.org/officeDocument/2006/relationships/oleObject" Target="embeddings/Microsoft_Equation1059.bin"/><Relationship Id="rId3172" Type="http://schemas.openxmlformats.org/officeDocument/2006/relationships/image" Target="media/image2101.png"/><Relationship Id="rId3173" Type="http://schemas.openxmlformats.org/officeDocument/2006/relationships/image" Target="media/image2102.pict"/><Relationship Id="rId3174" Type="http://schemas.openxmlformats.org/officeDocument/2006/relationships/oleObject" Target="embeddings/Microsoft_Equation1060.bin"/><Relationship Id="rId3175" Type="http://schemas.openxmlformats.org/officeDocument/2006/relationships/image" Target="media/image2103.png"/><Relationship Id="rId3176" Type="http://schemas.openxmlformats.org/officeDocument/2006/relationships/image" Target="media/image2104.pict"/><Relationship Id="rId3177" Type="http://schemas.openxmlformats.org/officeDocument/2006/relationships/oleObject" Target="embeddings/Microsoft_Equation1061.bin"/><Relationship Id="rId3178" Type="http://schemas.openxmlformats.org/officeDocument/2006/relationships/image" Target="media/image2105.png"/><Relationship Id="rId3179" Type="http://schemas.openxmlformats.org/officeDocument/2006/relationships/image" Target="media/image2106.pict"/><Relationship Id="rId1220" Type="http://schemas.openxmlformats.org/officeDocument/2006/relationships/oleObject" Target="embeddings/Microsoft_Equation410.bin"/><Relationship Id="rId1221" Type="http://schemas.openxmlformats.org/officeDocument/2006/relationships/image" Target="media/image801.png"/><Relationship Id="rId1222" Type="http://schemas.openxmlformats.org/officeDocument/2006/relationships/image" Target="media/image802.pict"/><Relationship Id="rId1223" Type="http://schemas.openxmlformats.org/officeDocument/2006/relationships/oleObject" Target="embeddings/Microsoft_Equation411.bin"/><Relationship Id="rId1224" Type="http://schemas.openxmlformats.org/officeDocument/2006/relationships/image" Target="media/image803.png"/><Relationship Id="rId1225" Type="http://schemas.openxmlformats.org/officeDocument/2006/relationships/image" Target="media/image804.pict"/><Relationship Id="rId1226" Type="http://schemas.openxmlformats.org/officeDocument/2006/relationships/oleObject" Target="embeddings/Microsoft_Equation412.bin"/><Relationship Id="rId1227" Type="http://schemas.openxmlformats.org/officeDocument/2006/relationships/image" Target="media/image805.png"/><Relationship Id="rId1228" Type="http://schemas.openxmlformats.org/officeDocument/2006/relationships/image" Target="media/image806.pict"/><Relationship Id="rId1229" Type="http://schemas.openxmlformats.org/officeDocument/2006/relationships/oleObject" Target="embeddings/Microsoft_Equation413.bin"/><Relationship Id="rId2470" Type="http://schemas.openxmlformats.org/officeDocument/2006/relationships/image" Target="media/image1630.pict"/><Relationship Id="rId2471" Type="http://schemas.openxmlformats.org/officeDocument/2006/relationships/oleObject" Target="embeddings/Microsoft_Equation831.bin"/><Relationship Id="rId2472" Type="http://schemas.openxmlformats.org/officeDocument/2006/relationships/image" Target="media/image1631.png"/><Relationship Id="rId2473" Type="http://schemas.openxmlformats.org/officeDocument/2006/relationships/image" Target="media/image1632.pict"/><Relationship Id="rId2474" Type="http://schemas.openxmlformats.org/officeDocument/2006/relationships/oleObject" Target="embeddings/Microsoft_Equation832.bin"/><Relationship Id="rId2475" Type="http://schemas.openxmlformats.org/officeDocument/2006/relationships/image" Target="media/image1633.png"/><Relationship Id="rId2476" Type="http://schemas.openxmlformats.org/officeDocument/2006/relationships/image" Target="media/image1634.pict"/><Relationship Id="rId2477" Type="http://schemas.openxmlformats.org/officeDocument/2006/relationships/oleObject" Target="embeddings/Microsoft_Equation833.bin"/><Relationship Id="rId2478" Type="http://schemas.openxmlformats.org/officeDocument/2006/relationships/image" Target="media/image1635.png"/><Relationship Id="rId2479" Type="http://schemas.openxmlformats.org/officeDocument/2006/relationships/image" Target="media/image1636.pict"/><Relationship Id="rId830" Type="http://schemas.openxmlformats.org/officeDocument/2006/relationships/oleObject" Target="embeddings/Microsoft_Equation280.bin"/><Relationship Id="rId831" Type="http://schemas.openxmlformats.org/officeDocument/2006/relationships/image" Target="media/image541.png"/><Relationship Id="rId832" Type="http://schemas.openxmlformats.org/officeDocument/2006/relationships/image" Target="media/image542.pict"/><Relationship Id="rId833" Type="http://schemas.openxmlformats.org/officeDocument/2006/relationships/oleObject" Target="embeddings/Microsoft_Equation281.bin"/><Relationship Id="rId834" Type="http://schemas.openxmlformats.org/officeDocument/2006/relationships/image" Target="media/image543.png"/><Relationship Id="rId835" Type="http://schemas.openxmlformats.org/officeDocument/2006/relationships/image" Target="media/image544.pict"/><Relationship Id="rId836" Type="http://schemas.openxmlformats.org/officeDocument/2006/relationships/oleObject" Target="embeddings/Microsoft_Equation282.bin"/><Relationship Id="rId837" Type="http://schemas.openxmlformats.org/officeDocument/2006/relationships/image" Target="media/image545.png"/><Relationship Id="rId838" Type="http://schemas.openxmlformats.org/officeDocument/2006/relationships/image" Target="media/image546.pict"/><Relationship Id="rId839" Type="http://schemas.openxmlformats.org/officeDocument/2006/relationships/oleObject" Target="embeddings/Microsoft_Equation283.bin"/><Relationship Id="rId1770" Type="http://schemas.openxmlformats.org/officeDocument/2006/relationships/image" Target="media/image1166.png"/><Relationship Id="rId1771" Type="http://schemas.openxmlformats.org/officeDocument/2006/relationships/image" Target="media/image1167.pict"/><Relationship Id="rId1772" Type="http://schemas.openxmlformats.org/officeDocument/2006/relationships/oleObject" Target="embeddings/Microsoft_Equation595.bin"/><Relationship Id="rId1773" Type="http://schemas.openxmlformats.org/officeDocument/2006/relationships/image" Target="media/image1168.png"/><Relationship Id="rId1774" Type="http://schemas.openxmlformats.org/officeDocument/2006/relationships/image" Target="media/image1169.pict"/><Relationship Id="rId1775" Type="http://schemas.openxmlformats.org/officeDocument/2006/relationships/oleObject" Target="embeddings/Microsoft_Equation596.bin"/><Relationship Id="rId1776" Type="http://schemas.openxmlformats.org/officeDocument/2006/relationships/image" Target="media/image1170.png"/><Relationship Id="rId1777" Type="http://schemas.openxmlformats.org/officeDocument/2006/relationships/image" Target="media/image1171.pict"/><Relationship Id="rId1778" Type="http://schemas.openxmlformats.org/officeDocument/2006/relationships/oleObject" Target="embeddings/Microsoft_Equation597.bin"/><Relationship Id="rId1779" Type="http://schemas.openxmlformats.org/officeDocument/2006/relationships/image" Target="media/image1172.png"/><Relationship Id="rId3180" Type="http://schemas.openxmlformats.org/officeDocument/2006/relationships/oleObject" Target="embeddings/Microsoft_Equation1062.bin"/><Relationship Id="rId3181" Type="http://schemas.openxmlformats.org/officeDocument/2006/relationships/image" Target="media/image2107.png"/><Relationship Id="rId3182" Type="http://schemas.openxmlformats.org/officeDocument/2006/relationships/image" Target="media/image2108.pict"/><Relationship Id="rId3183" Type="http://schemas.openxmlformats.org/officeDocument/2006/relationships/oleObject" Target="embeddings/Microsoft_Equation1063.bin"/><Relationship Id="rId3184" Type="http://schemas.openxmlformats.org/officeDocument/2006/relationships/image" Target="media/image2109.png"/><Relationship Id="rId3185" Type="http://schemas.openxmlformats.org/officeDocument/2006/relationships/image" Target="media/image2110.pict"/><Relationship Id="rId3186" Type="http://schemas.openxmlformats.org/officeDocument/2006/relationships/oleObject" Target="embeddings/Microsoft_Equation1064.bin"/><Relationship Id="rId3187" Type="http://schemas.openxmlformats.org/officeDocument/2006/relationships/image" Target="media/image2111.png"/><Relationship Id="rId3188" Type="http://schemas.openxmlformats.org/officeDocument/2006/relationships/image" Target="media/image2112.pict"/><Relationship Id="rId3189" Type="http://schemas.openxmlformats.org/officeDocument/2006/relationships/oleObject" Target="embeddings/Microsoft_Equation1065.bin"/><Relationship Id="rId1230" Type="http://schemas.openxmlformats.org/officeDocument/2006/relationships/image" Target="media/image807.png"/><Relationship Id="rId1231" Type="http://schemas.openxmlformats.org/officeDocument/2006/relationships/image" Target="media/image808.pict"/><Relationship Id="rId1232" Type="http://schemas.openxmlformats.org/officeDocument/2006/relationships/oleObject" Target="embeddings/Microsoft_Equation414.bin"/><Relationship Id="rId1233" Type="http://schemas.openxmlformats.org/officeDocument/2006/relationships/image" Target="media/image809.png"/><Relationship Id="rId1234" Type="http://schemas.openxmlformats.org/officeDocument/2006/relationships/image" Target="media/image810.pict"/><Relationship Id="rId1235" Type="http://schemas.openxmlformats.org/officeDocument/2006/relationships/oleObject" Target="embeddings/Microsoft_Equation415.bin"/><Relationship Id="rId1236" Type="http://schemas.openxmlformats.org/officeDocument/2006/relationships/image" Target="media/image811.png"/><Relationship Id="rId1237" Type="http://schemas.openxmlformats.org/officeDocument/2006/relationships/image" Target="media/image812.pict"/><Relationship Id="rId1238" Type="http://schemas.openxmlformats.org/officeDocument/2006/relationships/oleObject" Target="embeddings/Microsoft_Equation416.bin"/><Relationship Id="rId1239" Type="http://schemas.openxmlformats.org/officeDocument/2006/relationships/image" Target="media/image813.png"/><Relationship Id="rId2480" Type="http://schemas.openxmlformats.org/officeDocument/2006/relationships/oleObject" Target="embeddings/Microsoft_Equation834.bin"/><Relationship Id="rId2481" Type="http://schemas.openxmlformats.org/officeDocument/2006/relationships/image" Target="media/image1637.png"/><Relationship Id="rId2482" Type="http://schemas.openxmlformats.org/officeDocument/2006/relationships/image" Target="media/image1638.pict"/><Relationship Id="rId2483" Type="http://schemas.openxmlformats.org/officeDocument/2006/relationships/oleObject" Target="embeddings/Microsoft_Equation835.bin"/><Relationship Id="rId2484" Type="http://schemas.openxmlformats.org/officeDocument/2006/relationships/image" Target="media/image1639.png"/><Relationship Id="rId2485" Type="http://schemas.openxmlformats.org/officeDocument/2006/relationships/image" Target="media/image1640.pict"/><Relationship Id="rId2486" Type="http://schemas.openxmlformats.org/officeDocument/2006/relationships/oleObject" Target="embeddings/Microsoft_Equation836.bin"/><Relationship Id="rId2487" Type="http://schemas.openxmlformats.org/officeDocument/2006/relationships/image" Target="media/image1641.png"/><Relationship Id="rId2488" Type="http://schemas.openxmlformats.org/officeDocument/2006/relationships/image" Target="media/image1642.pict"/><Relationship Id="rId2489" Type="http://schemas.openxmlformats.org/officeDocument/2006/relationships/oleObject" Target="embeddings/Microsoft_Equation837.bin"/><Relationship Id="rId840" Type="http://schemas.openxmlformats.org/officeDocument/2006/relationships/image" Target="media/image547.png"/><Relationship Id="rId841" Type="http://schemas.openxmlformats.org/officeDocument/2006/relationships/image" Target="media/image548.pict"/><Relationship Id="rId842" Type="http://schemas.openxmlformats.org/officeDocument/2006/relationships/oleObject" Target="embeddings/Microsoft_Equation284.bin"/><Relationship Id="rId843" Type="http://schemas.openxmlformats.org/officeDocument/2006/relationships/image" Target="media/image549.png"/><Relationship Id="rId844" Type="http://schemas.openxmlformats.org/officeDocument/2006/relationships/image" Target="media/image550.pict"/><Relationship Id="rId845" Type="http://schemas.openxmlformats.org/officeDocument/2006/relationships/oleObject" Target="embeddings/Microsoft_Equation285.bin"/><Relationship Id="rId846" Type="http://schemas.openxmlformats.org/officeDocument/2006/relationships/image" Target="media/image551.png"/><Relationship Id="rId847" Type="http://schemas.openxmlformats.org/officeDocument/2006/relationships/image" Target="media/image552.pict"/><Relationship Id="rId848" Type="http://schemas.openxmlformats.org/officeDocument/2006/relationships/oleObject" Target="embeddings/Microsoft_Equation286.bin"/><Relationship Id="rId849" Type="http://schemas.openxmlformats.org/officeDocument/2006/relationships/image" Target="media/image553.emf"/><Relationship Id="rId1780" Type="http://schemas.openxmlformats.org/officeDocument/2006/relationships/image" Target="media/image1173.pict"/><Relationship Id="rId1781" Type="http://schemas.openxmlformats.org/officeDocument/2006/relationships/oleObject" Target="embeddings/Microsoft_Equation598.bin"/><Relationship Id="rId1782" Type="http://schemas.openxmlformats.org/officeDocument/2006/relationships/image" Target="media/image1174.png"/><Relationship Id="rId1783" Type="http://schemas.openxmlformats.org/officeDocument/2006/relationships/image" Target="media/image1175.png"/><Relationship Id="rId1784" Type="http://schemas.openxmlformats.org/officeDocument/2006/relationships/image" Target="media/image1176.png"/><Relationship Id="rId1785" Type="http://schemas.openxmlformats.org/officeDocument/2006/relationships/image" Target="media/image1177.pict"/><Relationship Id="rId1786" Type="http://schemas.openxmlformats.org/officeDocument/2006/relationships/oleObject" Target="embeddings/Microsoft_Equation599.bin"/><Relationship Id="rId1787" Type="http://schemas.openxmlformats.org/officeDocument/2006/relationships/image" Target="media/image1178.png"/><Relationship Id="rId1788" Type="http://schemas.openxmlformats.org/officeDocument/2006/relationships/image" Target="media/image1179.pict"/><Relationship Id="rId1789" Type="http://schemas.openxmlformats.org/officeDocument/2006/relationships/oleObject" Target="embeddings/Microsoft_Equation600.bin"/><Relationship Id="rId3190" Type="http://schemas.openxmlformats.org/officeDocument/2006/relationships/image" Target="media/image2113.png"/><Relationship Id="rId3191" Type="http://schemas.openxmlformats.org/officeDocument/2006/relationships/image" Target="media/image2114.pict"/><Relationship Id="rId3192" Type="http://schemas.openxmlformats.org/officeDocument/2006/relationships/oleObject" Target="embeddings/Microsoft_Equation1066.bin"/><Relationship Id="rId3193" Type="http://schemas.openxmlformats.org/officeDocument/2006/relationships/image" Target="media/image2115.png"/><Relationship Id="rId3194" Type="http://schemas.openxmlformats.org/officeDocument/2006/relationships/image" Target="media/image2116.pict"/><Relationship Id="rId3195" Type="http://schemas.openxmlformats.org/officeDocument/2006/relationships/oleObject" Target="embeddings/Microsoft_Equation1067.bin"/><Relationship Id="rId3196" Type="http://schemas.openxmlformats.org/officeDocument/2006/relationships/image" Target="media/image2117.png"/><Relationship Id="rId3197" Type="http://schemas.openxmlformats.org/officeDocument/2006/relationships/image" Target="media/image2118.pict"/><Relationship Id="rId3198" Type="http://schemas.openxmlformats.org/officeDocument/2006/relationships/oleObject" Target="embeddings/Microsoft_Equation1068.bin"/><Relationship Id="rId3199" Type="http://schemas.openxmlformats.org/officeDocument/2006/relationships/image" Target="media/image2119.png"/><Relationship Id="rId300" Type="http://schemas.openxmlformats.org/officeDocument/2006/relationships/image" Target="media/image190.png"/><Relationship Id="rId301" Type="http://schemas.openxmlformats.org/officeDocument/2006/relationships/image" Target="media/image191.pict"/><Relationship Id="rId302" Type="http://schemas.openxmlformats.org/officeDocument/2006/relationships/oleObject" Target="embeddings/Microsoft_Equation101.bin"/><Relationship Id="rId303" Type="http://schemas.openxmlformats.org/officeDocument/2006/relationships/image" Target="media/image192.png"/><Relationship Id="rId304" Type="http://schemas.openxmlformats.org/officeDocument/2006/relationships/image" Target="media/image193.pict"/><Relationship Id="rId305" Type="http://schemas.openxmlformats.org/officeDocument/2006/relationships/oleObject" Target="embeddings/Microsoft_Equation102.bin"/><Relationship Id="rId306" Type="http://schemas.openxmlformats.org/officeDocument/2006/relationships/image" Target="media/image194.png"/><Relationship Id="rId307" Type="http://schemas.openxmlformats.org/officeDocument/2006/relationships/image" Target="media/image195.pict"/><Relationship Id="rId308" Type="http://schemas.openxmlformats.org/officeDocument/2006/relationships/oleObject" Target="embeddings/Microsoft_Equation103.bin"/><Relationship Id="rId309" Type="http://schemas.openxmlformats.org/officeDocument/2006/relationships/image" Target="media/image196.png"/><Relationship Id="rId1240" Type="http://schemas.openxmlformats.org/officeDocument/2006/relationships/image" Target="media/image814.pict"/><Relationship Id="rId1241" Type="http://schemas.openxmlformats.org/officeDocument/2006/relationships/oleObject" Target="embeddings/Microsoft_Equation417.bin"/><Relationship Id="rId1242" Type="http://schemas.openxmlformats.org/officeDocument/2006/relationships/image" Target="media/image815.wmf"/><Relationship Id="rId1243" Type="http://schemas.openxmlformats.org/officeDocument/2006/relationships/oleObject" Target="embeddings/Microsoft_Equation418.bin"/><Relationship Id="rId1244" Type="http://schemas.openxmlformats.org/officeDocument/2006/relationships/image" Target="media/image816.png"/><Relationship Id="rId1245" Type="http://schemas.openxmlformats.org/officeDocument/2006/relationships/image" Target="media/image817.pict"/><Relationship Id="rId1246" Type="http://schemas.openxmlformats.org/officeDocument/2006/relationships/oleObject" Target="embeddings/Microsoft_Equation419.bin"/><Relationship Id="rId1247" Type="http://schemas.openxmlformats.org/officeDocument/2006/relationships/image" Target="media/image818.png"/><Relationship Id="rId1248" Type="http://schemas.openxmlformats.org/officeDocument/2006/relationships/image" Target="media/image819.pict"/><Relationship Id="rId1249" Type="http://schemas.openxmlformats.org/officeDocument/2006/relationships/oleObject" Target="embeddings/Microsoft_Equation420.bin"/><Relationship Id="rId2490" Type="http://schemas.openxmlformats.org/officeDocument/2006/relationships/image" Target="media/image1643.png"/><Relationship Id="rId2491" Type="http://schemas.openxmlformats.org/officeDocument/2006/relationships/image" Target="media/image1644.pict"/><Relationship Id="rId2492" Type="http://schemas.openxmlformats.org/officeDocument/2006/relationships/oleObject" Target="embeddings/Microsoft_Equation838.bin"/><Relationship Id="rId2493" Type="http://schemas.openxmlformats.org/officeDocument/2006/relationships/image" Target="media/image1645.png"/><Relationship Id="rId2494" Type="http://schemas.openxmlformats.org/officeDocument/2006/relationships/image" Target="media/image1646.pict"/><Relationship Id="rId2495" Type="http://schemas.openxmlformats.org/officeDocument/2006/relationships/oleObject" Target="embeddings/Microsoft_Equation839.bin"/><Relationship Id="rId2496" Type="http://schemas.openxmlformats.org/officeDocument/2006/relationships/image" Target="media/image1647.png"/><Relationship Id="rId2497" Type="http://schemas.openxmlformats.org/officeDocument/2006/relationships/image" Target="media/image1648.pict"/><Relationship Id="rId2498" Type="http://schemas.openxmlformats.org/officeDocument/2006/relationships/oleObject" Target="embeddings/Microsoft_Equation840.bin"/><Relationship Id="rId2499" Type="http://schemas.openxmlformats.org/officeDocument/2006/relationships/image" Target="media/image1649.png"/><Relationship Id="rId850" Type="http://schemas.openxmlformats.org/officeDocument/2006/relationships/image" Target="media/image554.png"/><Relationship Id="rId851" Type="http://schemas.openxmlformats.org/officeDocument/2006/relationships/image" Target="media/image555.pict"/><Relationship Id="rId852" Type="http://schemas.openxmlformats.org/officeDocument/2006/relationships/oleObject" Target="embeddings/Microsoft_Equation287.bin"/><Relationship Id="rId853" Type="http://schemas.openxmlformats.org/officeDocument/2006/relationships/image" Target="media/image556.png"/><Relationship Id="rId854" Type="http://schemas.openxmlformats.org/officeDocument/2006/relationships/image" Target="media/image557.pict"/><Relationship Id="rId855" Type="http://schemas.openxmlformats.org/officeDocument/2006/relationships/oleObject" Target="embeddings/Microsoft_Equation288.bin"/><Relationship Id="rId856" Type="http://schemas.openxmlformats.org/officeDocument/2006/relationships/image" Target="media/image558.png"/><Relationship Id="rId857" Type="http://schemas.openxmlformats.org/officeDocument/2006/relationships/image" Target="media/image559.pict"/><Relationship Id="rId858" Type="http://schemas.openxmlformats.org/officeDocument/2006/relationships/oleObject" Target="embeddings/Microsoft_Equation289.bin"/><Relationship Id="rId859" Type="http://schemas.openxmlformats.org/officeDocument/2006/relationships/image" Target="media/image560.png"/><Relationship Id="rId1790" Type="http://schemas.openxmlformats.org/officeDocument/2006/relationships/image" Target="media/image1180.png"/><Relationship Id="rId1791" Type="http://schemas.openxmlformats.org/officeDocument/2006/relationships/image" Target="media/image1181.pict"/><Relationship Id="rId1792" Type="http://schemas.openxmlformats.org/officeDocument/2006/relationships/oleObject" Target="embeddings/Microsoft_Equation601.bin"/><Relationship Id="rId1793" Type="http://schemas.openxmlformats.org/officeDocument/2006/relationships/image" Target="media/image1182.png"/><Relationship Id="rId1794" Type="http://schemas.openxmlformats.org/officeDocument/2006/relationships/image" Target="media/image1183.pict"/><Relationship Id="rId1795" Type="http://schemas.openxmlformats.org/officeDocument/2006/relationships/oleObject" Target="embeddings/Microsoft_Equation602.bin"/><Relationship Id="rId1796" Type="http://schemas.openxmlformats.org/officeDocument/2006/relationships/image" Target="media/image1184.png"/><Relationship Id="rId1797" Type="http://schemas.openxmlformats.org/officeDocument/2006/relationships/image" Target="media/image1185.pict"/><Relationship Id="rId1798" Type="http://schemas.openxmlformats.org/officeDocument/2006/relationships/oleObject" Target="embeddings/Microsoft_Equation603.bin"/><Relationship Id="rId1799" Type="http://schemas.openxmlformats.org/officeDocument/2006/relationships/image" Target="media/image1186.png"/><Relationship Id="rId310" Type="http://schemas.openxmlformats.org/officeDocument/2006/relationships/image" Target="media/image197.pict"/><Relationship Id="rId311" Type="http://schemas.openxmlformats.org/officeDocument/2006/relationships/oleObject" Target="embeddings/Microsoft_Equation104.bin"/><Relationship Id="rId312" Type="http://schemas.openxmlformats.org/officeDocument/2006/relationships/image" Target="media/image198.png"/><Relationship Id="rId313" Type="http://schemas.openxmlformats.org/officeDocument/2006/relationships/image" Target="media/image199.pict"/><Relationship Id="rId314" Type="http://schemas.openxmlformats.org/officeDocument/2006/relationships/oleObject" Target="embeddings/Microsoft_Equation105.bin"/><Relationship Id="rId315" Type="http://schemas.openxmlformats.org/officeDocument/2006/relationships/image" Target="media/image200.png"/><Relationship Id="rId316" Type="http://schemas.openxmlformats.org/officeDocument/2006/relationships/image" Target="media/image201.pict"/><Relationship Id="rId317" Type="http://schemas.openxmlformats.org/officeDocument/2006/relationships/oleObject" Target="embeddings/Microsoft_Equation106.bin"/><Relationship Id="rId318" Type="http://schemas.openxmlformats.org/officeDocument/2006/relationships/image" Target="media/image202.png"/><Relationship Id="rId319" Type="http://schemas.openxmlformats.org/officeDocument/2006/relationships/image" Target="media/image203.pict"/><Relationship Id="rId1250" Type="http://schemas.openxmlformats.org/officeDocument/2006/relationships/image" Target="media/image820.png"/><Relationship Id="rId1251" Type="http://schemas.openxmlformats.org/officeDocument/2006/relationships/image" Target="media/image821.pict"/><Relationship Id="rId1252" Type="http://schemas.openxmlformats.org/officeDocument/2006/relationships/oleObject" Target="embeddings/Microsoft_Equation421.bin"/><Relationship Id="rId1253" Type="http://schemas.openxmlformats.org/officeDocument/2006/relationships/image" Target="media/image822.png"/><Relationship Id="rId1254" Type="http://schemas.openxmlformats.org/officeDocument/2006/relationships/image" Target="media/image823.pict"/><Relationship Id="rId1255" Type="http://schemas.openxmlformats.org/officeDocument/2006/relationships/oleObject" Target="embeddings/Microsoft_Equation422.bin"/><Relationship Id="rId1256" Type="http://schemas.openxmlformats.org/officeDocument/2006/relationships/image" Target="media/image824.png"/><Relationship Id="rId1257" Type="http://schemas.openxmlformats.org/officeDocument/2006/relationships/image" Target="media/image825.pict"/><Relationship Id="rId1258" Type="http://schemas.openxmlformats.org/officeDocument/2006/relationships/oleObject" Target="embeddings/Microsoft_Equation423.bin"/><Relationship Id="rId1259" Type="http://schemas.openxmlformats.org/officeDocument/2006/relationships/image" Target="media/image826.png"/><Relationship Id="rId860" Type="http://schemas.openxmlformats.org/officeDocument/2006/relationships/image" Target="media/image561.pict"/><Relationship Id="rId861" Type="http://schemas.openxmlformats.org/officeDocument/2006/relationships/oleObject" Target="embeddings/Microsoft_Equation290.bin"/><Relationship Id="rId862" Type="http://schemas.openxmlformats.org/officeDocument/2006/relationships/image" Target="media/image562.png"/><Relationship Id="rId863" Type="http://schemas.openxmlformats.org/officeDocument/2006/relationships/image" Target="media/image563.pict"/><Relationship Id="rId864" Type="http://schemas.openxmlformats.org/officeDocument/2006/relationships/oleObject" Target="embeddings/Microsoft_Equation291.bin"/><Relationship Id="rId865" Type="http://schemas.openxmlformats.org/officeDocument/2006/relationships/image" Target="media/image564.png"/><Relationship Id="rId866" Type="http://schemas.openxmlformats.org/officeDocument/2006/relationships/image" Target="media/image565.pict"/><Relationship Id="rId867" Type="http://schemas.openxmlformats.org/officeDocument/2006/relationships/oleObject" Target="embeddings/Microsoft_Equation292.bin"/><Relationship Id="rId868" Type="http://schemas.openxmlformats.org/officeDocument/2006/relationships/image" Target="media/image566.png"/><Relationship Id="rId869" Type="http://schemas.openxmlformats.org/officeDocument/2006/relationships/image" Target="media/image567.pict"/><Relationship Id="rId320" Type="http://schemas.openxmlformats.org/officeDocument/2006/relationships/oleObject" Target="embeddings/Microsoft_Equation107.bin"/><Relationship Id="rId321" Type="http://schemas.openxmlformats.org/officeDocument/2006/relationships/image" Target="media/image204.png"/><Relationship Id="rId322" Type="http://schemas.openxmlformats.org/officeDocument/2006/relationships/image" Target="media/image205.pict"/><Relationship Id="rId323" Type="http://schemas.openxmlformats.org/officeDocument/2006/relationships/oleObject" Target="embeddings/Microsoft_Equation108.bin"/><Relationship Id="rId324" Type="http://schemas.openxmlformats.org/officeDocument/2006/relationships/image" Target="media/image206.png"/><Relationship Id="rId325" Type="http://schemas.openxmlformats.org/officeDocument/2006/relationships/image" Target="media/image207.pict"/><Relationship Id="rId326" Type="http://schemas.openxmlformats.org/officeDocument/2006/relationships/oleObject" Target="embeddings/Microsoft_Equation109.bin"/><Relationship Id="rId327" Type="http://schemas.openxmlformats.org/officeDocument/2006/relationships/image" Target="media/image208.png"/><Relationship Id="rId328" Type="http://schemas.openxmlformats.org/officeDocument/2006/relationships/image" Target="media/image209.png"/><Relationship Id="rId329" Type="http://schemas.openxmlformats.org/officeDocument/2006/relationships/image" Target="media/image210.pict"/><Relationship Id="rId1260" Type="http://schemas.openxmlformats.org/officeDocument/2006/relationships/image" Target="media/image827.pict"/><Relationship Id="rId1261" Type="http://schemas.openxmlformats.org/officeDocument/2006/relationships/oleObject" Target="embeddings/Microsoft_Equation424.bin"/><Relationship Id="rId1262" Type="http://schemas.openxmlformats.org/officeDocument/2006/relationships/image" Target="media/image828.png"/><Relationship Id="rId1263" Type="http://schemas.openxmlformats.org/officeDocument/2006/relationships/image" Target="media/image829.pict"/><Relationship Id="rId1264" Type="http://schemas.openxmlformats.org/officeDocument/2006/relationships/oleObject" Target="embeddings/Microsoft_Equation425.bin"/><Relationship Id="rId1265" Type="http://schemas.openxmlformats.org/officeDocument/2006/relationships/image" Target="media/image830.png"/><Relationship Id="rId1266" Type="http://schemas.openxmlformats.org/officeDocument/2006/relationships/image" Target="media/image831.pict"/><Relationship Id="rId1267" Type="http://schemas.openxmlformats.org/officeDocument/2006/relationships/oleObject" Target="embeddings/Microsoft_Equation426.bin"/><Relationship Id="rId1268" Type="http://schemas.openxmlformats.org/officeDocument/2006/relationships/image" Target="media/image832.png"/><Relationship Id="rId1269" Type="http://schemas.openxmlformats.org/officeDocument/2006/relationships/image" Target="media/image833.pict"/><Relationship Id="rId870" Type="http://schemas.openxmlformats.org/officeDocument/2006/relationships/oleObject" Target="embeddings/Microsoft_Equation293.bin"/><Relationship Id="rId871" Type="http://schemas.openxmlformats.org/officeDocument/2006/relationships/image" Target="media/image568.png"/><Relationship Id="rId872" Type="http://schemas.openxmlformats.org/officeDocument/2006/relationships/image" Target="media/image569.pict"/><Relationship Id="rId873" Type="http://schemas.openxmlformats.org/officeDocument/2006/relationships/oleObject" Target="embeddings/Microsoft_Equation294.bin"/><Relationship Id="rId874" Type="http://schemas.openxmlformats.org/officeDocument/2006/relationships/image" Target="media/image570.png"/><Relationship Id="rId875" Type="http://schemas.openxmlformats.org/officeDocument/2006/relationships/image" Target="media/image571.pict"/><Relationship Id="rId876" Type="http://schemas.openxmlformats.org/officeDocument/2006/relationships/oleObject" Target="embeddings/Microsoft_Equation295.bin"/><Relationship Id="rId877" Type="http://schemas.openxmlformats.org/officeDocument/2006/relationships/image" Target="media/image572.png"/><Relationship Id="rId878" Type="http://schemas.openxmlformats.org/officeDocument/2006/relationships/image" Target="media/image573.pict"/><Relationship Id="rId879" Type="http://schemas.openxmlformats.org/officeDocument/2006/relationships/oleObject" Target="embeddings/Microsoft_Equation296.bin"/><Relationship Id="rId330" Type="http://schemas.openxmlformats.org/officeDocument/2006/relationships/oleObject" Target="embeddings/Microsoft_Equation110.bin"/><Relationship Id="rId331" Type="http://schemas.openxmlformats.org/officeDocument/2006/relationships/image" Target="media/image211.png"/><Relationship Id="rId332" Type="http://schemas.openxmlformats.org/officeDocument/2006/relationships/image" Target="media/image212.pict"/><Relationship Id="rId333" Type="http://schemas.openxmlformats.org/officeDocument/2006/relationships/oleObject" Target="embeddings/Microsoft_Equation111.bin"/><Relationship Id="rId334" Type="http://schemas.openxmlformats.org/officeDocument/2006/relationships/image" Target="media/image213.png"/><Relationship Id="rId335" Type="http://schemas.openxmlformats.org/officeDocument/2006/relationships/image" Target="media/image214.pict"/><Relationship Id="rId336" Type="http://schemas.openxmlformats.org/officeDocument/2006/relationships/oleObject" Target="embeddings/Microsoft_Equation112.bin"/><Relationship Id="rId337" Type="http://schemas.openxmlformats.org/officeDocument/2006/relationships/image" Target="media/image215.png"/><Relationship Id="rId338" Type="http://schemas.openxmlformats.org/officeDocument/2006/relationships/image" Target="media/image216.pict"/><Relationship Id="rId339" Type="http://schemas.openxmlformats.org/officeDocument/2006/relationships/oleObject" Target="embeddings/Microsoft_Equation113.bin"/><Relationship Id="rId1270" Type="http://schemas.openxmlformats.org/officeDocument/2006/relationships/oleObject" Target="embeddings/Microsoft_Equation427.bin"/><Relationship Id="rId1271" Type="http://schemas.openxmlformats.org/officeDocument/2006/relationships/image" Target="media/image834.png"/><Relationship Id="rId2700" Type="http://schemas.openxmlformats.org/officeDocument/2006/relationships/oleObject" Target="embeddings/Microsoft_Equation908.bin"/><Relationship Id="rId2701" Type="http://schemas.openxmlformats.org/officeDocument/2006/relationships/image" Target="media/image1783.png"/><Relationship Id="rId2702" Type="http://schemas.openxmlformats.org/officeDocument/2006/relationships/image" Target="media/image1784.pict"/><Relationship Id="rId2703" Type="http://schemas.openxmlformats.org/officeDocument/2006/relationships/oleObject" Target="embeddings/Microsoft_Equation909.bin"/><Relationship Id="rId2704" Type="http://schemas.openxmlformats.org/officeDocument/2006/relationships/image" Target="media/image1785.png"/><Relationship Id="rId2705" Type="http://schemas.openxmlformats.org/officeDocument/2006/relationships/image" Target="media/image1786.pict"/><Relationship Id="rId2706" Type="http://schemas.openxmlformats.org/officeDocument/2006/relationships/oleObject" Target="embeddings/Microsoft_Equation910.bin"/><Relationship Id="rId2707" Type="http://schemas.openxmlformats.org/officeDocument/2006/relationships/image" Target="media/image1787.png"/><Relationship Id="rId2708" Type="http://schemas.openxmlformats.org/officeDocument/2006/relationships/image" Target="media/image1788.pict"/><Relationship Id="rId2709" Type="http://schemas.openxmlformats.org/officeDocument/2006/relationships/oleObject" Target="embeddings/Microsoft_Equation911.bin"/><Relationship Id="rId1272" Type="http://schemas.openxmlformats.org/officeDocument/2006/relationships/image" Target="media/image835.pict"/><Relationship Id="rId1273" Type="http://schemas.openxmlformats.org/officeDocument/2006/relationships/oleObject" Target="embeddings/Microsoft_Equation428.bin"/><Relationship Id="rId1274" Type="http://schemas.openxmlformats.org/officeDocument/2006/relationships/image" Target="media/image836.png"/><Relationship Id="rId1275" Type="http://schemas.openxmlformats.org/officeDocument/2006/relationships/image" Target="media/image837.pict"/><Relationship Id="rId1276" Type="http://schemas.openxmlformats.org/officeDocument/2006/relationships/oleObject" Target="embeddings/Microsoft_Equation429.bin"/><Relationship Id="rId1277" Type="http://schemas.openxmlformats.org/officeDocument/2006/relationships/image" Target="media/image838.png"/><Relationship Id="rId1278" Type="http://schemas.openxmlformats.org/officeDocument/2006/relationships/image" Target="media/image839.pict"/><Relationship Id="rId1279" Type="http://schemas.openxmlformats.org/officeDocument/2006/relationships/oleObject" Target="embeddings/Microsoft_Equation430.bin"/><Relationship Id="rId880" Type="http://schemas.openxmlformats.org/officeDocument/2006/relationships/image" Target="media/image574.png"/><Relationship Id="rId881" Type="http://schemas.openxmlformats.org/officeDocument/2006/relationships/image" Target="media/image575.pict"/><Relationship Id="rId882" Type="http://schemas.openxmlformats.org/officeDocument/2006/relationships/oleObject" Target="embeddings/Microsoft_Equation297.bin"/><Relationship Id="rId883" Type="http://schemas.openxmlformats.org/officeDocument/2006/relationships/image" Target="media/image576.png"/><Relationship Id="rId884" Type="http://schemas.openxmlformats.org/officeDocument/2006/relationships/image" Target="media/image577.pict"/><Relationship Id="rId885" Type="http://schemas.openxmlformats.org/officeDocument/2006/relationships/oleObject" Target="embeddings/Microsoft_Equation298.bin"/><Relationship Id="rId886" Type="http://schemas.openxmlformats.org/officeDocument/2006/relationships/image" Target="media/image578.png"/><Relationship Id="rId887" Type="http://schemas.openxmlformats.org/officeDocument/2006/relationships/image" Target="media/image579.pict"/><Relationship Id="rId888" Type="http://schemas.openxmlformats.org/officeDocument/2006/relationships/oleObject" Target="embeddings/Microsoft_Equation299.bin"/><Relationship Id="rId889" Type="http://schemas.openxmlformats.org/officeDocument/2006/relationships/image" Target="media/image580.png"/><Relationship Id="rId340" Type="http://schemas.openxmlformats.org/officeDocument/2006/relationships/image" Target="media/image217.png"/><Relationship Id="rId341" Type="http://schemas.openxmlformats.org/officeDocument/2006/relationships/image" Target="media/image218.pict"/><Relationship Id="rId342" Type="http://schemas.openxmlformats.org/officeDocument/2006/relationships/oleObject" Target="embeddings/Microsoft_Equation114.bin"/><Relationship Id="rId343" Type="http://schemas.openxmlformats.org/officeDocument/2006/relationships/image" Target="media/image219.png"/><Relationship Id="rId344" Type="http://schemas.openxmlformats.org/officeDocument/2006/relationships/image" Target="media/image220.pict"/><Relationship Id="rId345" Type="http://schemas.openxmlformats.org/officeDocument/2006/relationships/oleObject" Target="embeddings/Microsoft_Equation115.bin"/><Relationship Id="rId346" Type="http://schemas.openxmlformats.org/officeDocument/2006/relationships/image" Target="media/image221.png"/><Relationship Id="rId347" Type="http://schemas.openxmlformats.org/officeDocument/2006/relationships/image" Target="media/image222.pict"/><Relationship Id="rId348" Type="http://schemas.openxmlformats.org/officeDocument/2006/relationships/oleObject" Target="embeddings/Microsoft_Equation116.bin"/><Relationship Id="rId349" Type="http://schemas.openxmlformats.org/officeDocument/2006/relationships/image" Target="media/image223.png"/><Relationship Id="rId1280" Type="http://schemas.openxmlformats.org/officeDocument/2006/relationships/image" Target="media/image840.png"/><Relationship Id="rId1281" Type="http://schemas.openxmlformats.org/officeDocument/2006/relationships/image" Target="media/image841.pict"/><Relationship Id="rId2710" Type="http://schemas.openxmlformats.org/officeDocument/2006/relationships/image" Target="media/image1789.png"/><Relationship Id="rId2711" Type="http://schemas.openxmlformats.org/officeDocument/2006/relationships/image" Target="media/image1790.pict"/><Relationship Id="rId2712" Type="http://schemas.openxmlformats.org/officeDocument/2006/relationships/oleObject" Target="embeddings/Microsoft_Equation912.bin"/><Relationship Id="rId2713" Type="http://schemas.openxmlformats.org/officeDocument/2006/relationships/image" Target="media/image1791.png"/><Relationship Id="rId2714" Type="http://schemas.openxmlformats.org/officeDocument/2006/relationships/image" Target="media/image1792.pict"/><Relationship Id="rId2715" Type="http://schemas.openxmlformats.org/officeDocument/2006/relationships/oleObject" Target="embeddings/Microsoft_Equation913.bin"/><Relationship Id="rId2716" Type="http://schemas.openxmlformats.org/officeDocument/2006/relationships/image" Target="media/image1793.png"/><Relationship Id="rId2717" Type="http://schemas.openxmlformats.org/officeDocument/2006/relationships/image" Target="media/image1794.pict"/><Relationship Id="rId2718" Type="http://schemas.openxmlformats.org/officeDocument/2006/relationships/oleObject" Target="embeddings/Microsoft_Equation914.bin"/><Relationship Id="rId2719" Type="http://schemas.openxmlformats.org/officeDocument/2006/relationships/image" Target="media/image1795.png"/><Relationship Id="rId1282" Type="http://schemas.openxmlformats.org/officeDocument/2006/relationships/oleObject" Target="embeddings/Microsoft_Equation431.bin"/><Relationship Id="rId1283" Type="http://schemas.openxmlformats.org/officeDocument/2006/relationships/image" Target="media/image842.png"/><Relationship Id="rId1284" Type="http://schemas.openxmlformats.org/officeDocument/2006/relationships/image" Target="media/image843.pict"/><Relationship Id="rId1285" Type="http://schemas.openxmlformats.org/officeDocument/2006/relationships/oleObject" Target="embeddings/Microsoft_Equation432.bin"/><Relationship Id="rId1286" Type="http://schemas.openxmlformats.org/officeDocument/2006/relationships/image" Target="media/image844.png"/><Relationship Id="rId1287" Type="http://schemas.openxmlformats.org/officeDocument/2006/relationships/image" Target="media/image845.pict"/><Relationship Id="rId1288" Type="http://schemas.openxmlformats.org/officeDocument/2006/relationships/oleObject" Target="embeddings/Microsoft_Equation433.bin"/><Relationship Id="rId1289" Type="http://schemas.openxmlformats.org/officeDocument/2006/relationships/image" Target="media/image846.png"/><Relationship Id="rId890" Type="http://schemas.openxmlformats.org/officeDocument/2006/relationships/image" Target="media/image581.pict"/><Relationship Id="rId891" Type="http://schemas.openxmlformats.org/officeDocument/2006/relationships/oleObject" Target="embeddings/Microsoft_Equation300.bin"/><Relationship Id="rId892" Type="http://schemas.openxmlformats.org/officeDocument/2006/relationships/image" Target="media/image582.png"/><Relationship Id="rId893" Type="http://schemas.openxmlformats.org/officeDocument/2006/relationships/image" Target="media/image583.png"/><Relationship Id="rId894" Type="http://schemas.openxmlformats.org/officeDocument/2006/relationships/image" Target="media/image584.pict"/><Relationship Id="rId895" Type="http://schemas.openxmlformats.org/officeDocument/2006/relationships/oleObject" Target="embeddings/Microsoft_Equation301.bin"/><Relationship Id="rId896" Type="http://schemas.openxmlformats.org/officeDocument/2006/relationships/image" Target="media/image585.png"/><Relationship Id="rId897" Type="http://schemas.openxmlformats.org/officeDocument/2006/relationships/image" Target="media/image586.pict"/><Relationship Id="rId898" Type="http://schemas.openxmlformats.org/officeDocument/2006/relationships/oleObject" Target="embeddings/Microsoft_Equation302.bin"/><Relationship Id="rId899" Type="http://schemas.openxmlformats.org/officeDocument/2006/relationships/image" Target="media/image587.png"/><Relationship Id="rId350" Type="http://schemas.openxmlformats.org/officeDocument/2006/relationships/image" Target="media/image224.pict"/><Relationship Id="rId351" Type="http://schemas.openxmlformats.org/officeDocument/2006/relationships/oleObject" Target="embeddings/Microsoft_Equation117.bin"/><Relationship Id="rId352" Type="http://schemas.openxmlformats.org/officeDocument/2006/relationships/image" Target="media/image225.png"/><Relationship Id="rId353" Type="http://schemas.openxmlformats.org/officeDocument/2006/relationships/image" Target="media/image226.pict"/><Relationship Id="rId354" Type="http://schemas.openxmlformats.org/officeDocument/2006/relationships/oleObject" Target="embeddings/Microsoft_Equation118.bin"/><Relationship Id="rId355" Type="http://schemas.openxmlformats.org/officeDocument/2006/relationships/image" Target="media/image227.png"/><Relationship Id="rId356" Type="http://schemas.openxmlformats.org/officeDocument/2006/relationships/image" Target="media/image228.pict"/><Relationship Id="rId357" Type="http://schemas.openxmlformats.org/officeDocument/2006/relationships/oleObject" Target="embeddings/Microsoft_Equation119.bin"/><Relationship Id="rId358" Type="http://schemas.openxmlformats.org/officeDocument/2006/relationships/image" Target="media/image229.png"/><Relationship Id="rId359" Type="http://schemas.openxmlformats.org/officeDocument/2006/relationships/image" Target="media/image230.pict"/><Relationship Id="rId1290" Type="http://schemas.openxmlformats.org/officeDocument/2006/relationships/image" Target="media/image847.pict"/><Relationship Id="rId1291" Type="http://schemas.openxmlformats.org/officeDocument/2006/relationships/oleObject" Target="embeddings/Microsoft_Equation434.bin"/><Relationship Id="rId2720" Type="http://schemas.openxmlformats.org/officeDocument/2006/relationships/image" Target="media/image1796.pict"/><Relationship Id="rId2721" Type="http://schemas.openxmlformats.org/officeDocument/2006/relationships/oleObject" Target="embeddings/Microsoft_Equation915.bin"/><Relationship Id="rId2722" Type="http://schemas.openxmlformats.org/officeDocument/2006/relationships/image" Target="media/image1797.png"/><Relationship Id="rId2723" Type="http://schemas.openxmlformats.org/officeDocument/2006/relationships/image" Target="media/image1798.pict"/><Relationship Id="rId2724" Type="http://schemas.openxmlformats.org/officeDocument/2006/relationships/oleObject" Target="embeddings/Microsoft_Equation916.bin"/><Relationship Id="rId2725" Type="http://schemas.openxmlformats.org/officeDocument/2006/relationships/image" Target="media/image1799.png"/><Relationship Id="rId2726" Type="http://schemas.openxmlformats.org/officeDocument/2006/relationships/image" Target="media/image1800.pict"/><Relationship Id="rId2727" Type="http://schemas.openxmlformats.org/officeDocument/2006/relationships/oleObject" Target="embeddings/Microsoft_Equation917.bin"/><Relationship Id="rId2728" Type="http://schemas.openxmlformats.org/officeDocument/2006/relationships/image" Target="media/image1801.png"/><Relationship Id="rId2729" Type="http://schemas.openxmlformats.org/officeDocument/2006/relationships/image" Target="media/image1802.pict"/><Relationship Id="rId1292" Type="http://schemas.openxmlformats.org/officeDocument/2006/relationships/image" Target="media/image848.png"/><Relationship Id="rId1293" Type="http://schemas.openxmlformats.org/officeDocument/2006/relationships/image" Target="media/image849.pict"/><Relationship Id="rId1294" Type="http://schemas.openxmlformats.org/officeDocument/2006/relationships/oleObject" Target="embeddings/Microsoft_Equation435.bin"/><Relationship Id="rId1295" Type="http://schemas.openxmlformats.org/officeDocument/2006/relationships/image" Target="media/image850.png"/><Relationship Id="rId1296" Type="http://schemas.openxmlformats.org/officeDocument/2006/relationships/image" Target="media/image851.pict"/><Relationship Id="rId1297" Type="http://schemas.openxmlformats.org/officeDocument/2006/relationships/oleObject" Target="embeddings/Microsoft_Equation436.bin"/><Relationship Id="rId1298" Type="http://schemas.openxmlformats.org/officeDocument/2006/relationships/image" Target="media/image852.png"/><Relationship Id="rId1299" Type="http://schemas.openxmlformats.org/officeDocument/2006/relationships/image" Target="media/image853.pict"/><Relationship Id="rId360" Type="http://schemas.openxmlformats.org/officeDocument/2006/relationships/oleObject" Target="embeddings/Microsoft_Equation120.bin"/><Relationship Id="rId361" Type="http://schemas.openxmlformats.org/officeDocument/2006/relationships/image" Target="media/image231.png"/><Relationship Id="rId362" Type="http://schemas.openxmlformats.org/officeDocument/2006/relationships/image" Target="media/image232.pict"/><Relationship Id="rId363" Type="http://schemas.openxmlformats.org/officeDocument/2006/relationships/oleObject" Target="embeddings/Microsoft_Equation121.bin"/><Relationship Id="rId364" Type="http://schemas.openxmlformats.org/officeDocument/2006/relationships/image" Target="media/image233.png"/><Relationship Id="rId365" Type="http://schemas.openxmlformats.org/officeDocument/2006/relationships/image" Target="media/image234.pict"/><Relationship Id="rId366" Type="http://schemas.openxmlformats.org/officeDocument/2006/relationships/oleObject" Target="embeddings/Microsoft_Equation122.bin"/><Relationship Id="rId367" Type="http://schemas.openxmlformats.org/officeDocument/2006/relationships/image" Target="media/image235.png"/><Relationship Id="rId368" Type="http://schemas.openxmlformats.org/officeDocument/2006/relationships/image" Target="media/image236.pict"/><Relationship Id="rId369" Type="http://schemas.openxmlformats.org/officeDocument/2006/relationships/oleObject" Target="embeddings/Microsoft_Equation123.bin"/><Relationship Id="rId2730" Type="http://schemas.openxmlformats.org/officeDocument/2006/relationships/oleObject" Target="embeddings/Microsoft_Equation918.bin"/><Relationship Id="rId2731" Type="http://schemas.openxmlformats.org/officeDocument/2006/relationships/image" Target="media/image1803.png"/><Relationship Id="rId2732" Type="http://schemas.openxmlformats.org/officeDocument/2006/relationships/image" Target="media/image1804.pict"/><Relationship Id="rId2733" Type="http://schemas.openxmlformats.org/officeDocument/2006/relationships/oleObject" Target="embeddings/Microsoft_Equation919.bin"/><Relationship Id="rId2734" Type="http://schemas.openxmlformats.org/officeDocument/2006/relationships/image" Target="media/image1805.png"/><Relationship Id="rId2735" Type="http://schemas.openxmlformats.org/officeDocument/2006/relationships/image" Target="media/image1806.pict"/><Relationship Id="rId2736" Type="http://schemas.openxmlformats.org/officeDocument/2006/relationships/oleObject" Target="embeddings/Microsoft_Equation920.bin"/><Relationship Id="rId2737" Type="http://schemas.openxmlformats.org/officeDocument/2006/relationships/image" Target="media/image1807.png"/><Relationship Id="rId2738" Type="http://schemas.openxmlformats.org/officeDocument/2006/relationships/image" Target="media/image1808.pict"/><Relationship Id="rId2739" Type="http://schemas.openxmlformats.org/officeDocument/2006/relationships/oleObject" Target="embeddings/Microsoft_Equation921.bin"/><Relationship Id="rId370" Type="http://schemas.openxmlformats.org/officeDocument/2006/relationships/image" Target="media/image237.png"/><Relationship Id="rId371" Type="http://schemas.openxmlformats.org/officeDocument/2006/relationships/image" Target="media/image238.pict"/><Relationship Id="rId372" Type="http://schemas.openxmlformats.org/officeDocument/2006/relationships/oleObject" Target="embeddings/Microsoft_Equation124.bin"/><Relationship Id="rId373" Type="http://schemas.openxmlformats.org/officeDocument/2006/relationships/image" Target="media/image239.png"/><Relationship Id="rId374" Type="http://schemas.openxmlformats.org/officeDocument/2006/relationships/image" Target="media/image240.pict"/><Relationship Id="rId375" Type="http://schemas.openxmlformats.org/officeDocument/2006/relationships/oleObject" Target="embeddings/Microsoft_Equation125.bin"/><Relationship Id="rId376" Type="http://schemas.openxmlformats.org/officeDocument/2006/relationships/image" Target="media/image241.png"/><Relationship Id="rId377" Type="http://schemas.openxmlformats.org/officeDocument/2006/relationships/image" Target="media/image242.pict"/><Relationship Id="rId378" Type="http://schemas.openxmlformats.org/officeDocument/2006/relationships/oleObject" Target="embeddings/Microsoft_Equation126.bin"/><Relationship Id="rId379" Type="http://schemas.openxmlformats.org/officeDocument/2006/relationships/image" Target="media/image243.png"/><Relationship Id="rId2740" Type="http://schemas.openxmlformats.org/officeDocument/2006/relationships/image" Target="media/image1809.png"/><Relationship Id="rId2741" Type="http://schemas.openxmlformats.org/officeDocument/2006/relationships/image" Target="media/image1810.pict"/><Relationship Id="rId2742" Type="http://schemas.openxmlformats.org/officeDocument/2006/relationships/oleObject" Target="embeddings/Microsoft_Equation922.bin"/><Relationship Id="rId2743" Type="http://schemas.openxmlformats.org/officeDocument/2006/relationships/image" Target="media/image1811.png"/><Relationship Id="rId2744" Type="http://schemas.openxmlformats.org/officeDocument/2006/relationships/image" Target="media/image1812.pict"/><Relationship Id="rId2745" Type="http://schemas.openxmlformats.org/officeDocument/2006/relationships/oleObject" Target="embeddings/Microsoft_Equation923.bin"/><Relationship Id="rId2746" Type="http://schemas.openxmlformats.org/officeDocument/2006/relationships/image" Target="media/image1813.png"/><Relationship Id="rId2747" Type="http://schemas.openxmlformats.org/officeDocument/2006/relationships/image" Target="media/image1814.pict"/><Relationship Id="rId2748" Type="http://schemas.openxmlformats.org/officeDocument/2006/relationships/oleObject" Target="embeddings/Microsoft_Equation924.bin"/><Relationship Id="rId2749" Type="http://schemas.openxmlformats.org/officeDocument/2006/relationships/image" Target="media/image1815.png"/><Relationship Id="rId2200" Type="http://schemas.openxmlformats.org/officeDocument/2006/relationships/image" Target="media/image1452.wmf"/><Relationship Id="rId2201" Type="http://schemas.openxmlformats.org/officeDocument/2006/relationships/oleObject" Target="embeddings/Microsoft_Equation739.bin"/><Relationship Id="rId2202" Type="http://schemas.openxmlformats.org/officeDocument/2006/relationships/image" Target="media/image1453.wmf"/><Relationship Id="rId2203" Type="http://schemas.openxmlformats.org/officeDocument/2006/relationships/oleObject" Target="embeddings/Microsoft_Equation740.bin"/><Relationship Id="rId2204" Type="http://schemas.openxmlformats.org/officeDocument/2006/relationships/image" Target="media/image1454.emf"/><Relationship Id="rId2205" Type="http://schemas.openxmlformats.org/officeDocument/2006/relationships/image" Target="media/image1455.wmf"/><Relationship Id="rId2206" Type="http://schemas.openxmlformats.org/officeDocument/2006/relationships/oleObject" Target="embeddings/Microsoft_Equation741.bin"/><Relationship Id="rId2207" Type="http://schemas.openxmlformats.org/officeDocument/2006/relationships/image" Target="media/image1456.png"/><Relationship Id="rId2208" Type="http://schemas.openxmlformats.org/officeDocument/2006/relationships/image" Target="media/image1457.png"/><Relationship Id="rId2209" Type="http://schemas.openxmlformats.org/officeDocument/2006/relationships/image" Target="media/image1458.pict"/><Relationship Id="rId1500" Type="http://schemas.openxmlformats.org/officeDocument/2006/relationships/image" Target="media/image986.png"/><Relationship Id="rId1501" Type="http://schemas.openxmlformats.org/officeDocument/2006/relationships/image" Target="media/image987.pict"/><Relationship Id="rId1502" Type="http://schemas.openxmlformats.org/officeDocument/2006/relationships/oleObject" Target="embeddings/Microsoft_Equation505.bin"/><Relationship Id="rId1503" Type="http://schemas.openxmlformats.org/officeDocument/2006/relationships/image" Target="media/image988.png"/><Relationship Id="rId1504" Type="http://schemas.openxmlformats.org/officeDocument/2006/relationships/image" Target="media/image989.pict"/><Relationship Id="rId1505" Type="http://schemas.openxmlformats.org/officeDocument/2006/relationships/oleObject" Target="embeddings/Microsoft_Equation506.bin"/><Relationship Id="rId1506" Type="http://schemas.openxmlformats.org/officeDocument/2006/relationships/image" Target="media/image990.png"/><Relationship Id="rId1507" Type="http://schemas.openxmlformats.org/officeDocument/2006/relationships/image" Target="media/image991.pict"/><Relationship Id="rId1508" Type="http://schemas.openxmlformats.org/officeDocument/2006/relationships/oleObject" Target="embeddings/Microsoft_Equation507.bin"/><Relationship Id="rId1509" Type="http://schemas.openxmlformats.org/officeDocument/2006/relationships/image" Target="media/image992.png"/><Relationship Id="rId380" Type="http://schemas.openxmlformats.org/officeDocument/2006/relationships/image" Target="media/image244.png"/><Relationship Id="rId381" Type="http://schemas.openxmlformats.org/officeDocument/2006/relationships/image" Target="media/image245.pict"/><Relationship Id="rId382" Type="http://schemas.openxmlformats.org/officeDocument/2006/relationships/oleObject" Target="embeddings/Microsoft_Equation127.bin"/><Relationship Id="rId383" Type="http://schemas.openxmlformats.org/officeDocument/2006/relationships/image" Target="media/image246.png"/><Relationship Id="rId384" Type="http://schemas.openxmlformats.org/officeDocument/2006/relationships/image" Target="media/image247.pict"/><Relationship Id="rId385" Type="http://schemas.openxmlformats.org/officeDocument/2006/relationships/oleObject" Target="embeddings/Microsoft_Equation128.bin"/><Relationship Id="rId386" Type="http://schemas.openxmlformats.org/officeDocument/2006/relationships/image" Target="media/image248.png"/><Relationship Id="rId387" Type="http://schemas.openxmlformats.org/officeDocument/2006/relationships/image" Target="media/image249.pict"/><Relationship Id="rId388" Type="http://schemas.openxmlformats.org/officeDocument/2006/relationships/oleObject" Target="embeddings/Microsoft_Equation129.bin"/><Relationship Id="rId389" Type="http://schemas.openxmlformats.org/officeDocument/2006/relationships/image" Target="media/image250.png"/><Relationship Id="rId2750" Type="http://schemas.openxmlformats.org/officeDocument/2006/relationships/image" Target="media/image1816.pict"/><Relationship Id="rId2751" Type="http://schemas.openxmlformats.org/officeDocument/2006/relationships/oleObject" Target="embeddings/Microsoft_Equation925.bin"/><Relationship Id="rId2752" Type="http://schemas.openxmlformats.org/officeDocument/2006/relationships/image" Target="media/image1817.png"/><Relationship Id="rId2753" Type="http://schemas.openxmlformats.org/officeDocument/2006/relationships/image" Target="media/image1818.pict"/><Relationship Id="rId2754" Type="http://schemas.openxmlformats.org/officeDocument/2006/relationships/oleObject" Target="embeddings/Microsoft_Equation926.bin"/><Relationship Id="rId2755" Type="http://schemas.openxmlformats.org/officeDocument/2006/relationships/image" Target="media/image1819.png"/><Relationship Id="rId2756" Type="http://schemas.openxmlformats.org/officeDocument/2006/relationships/image" Target="media/image1820.pict"/><Relationship Id="rId2757" Type="http://schemas.openxmlformats.org/officeDocument/2006/relationships/oleObject" Target="embeddings/Microsoft_Equation927.bin"/><Relationship Id="rId2758" Type="http://schemas.openxmlformats.org/officeDocument/2006/relationships/image" Target="media/image1821.png"/><Relationship Id="rId2759" Type="http://schemas.openxmlformats.org/officeDocument/2006/relationships/image" Target="media/image1822.pict"/><Relationship Id="rId2210" Type="http://schemas.openxmlformats.org/officeDocument/2006/relationships/oleObject" Target="embeddings/Microsoft_Equation742.bin"/><Relationship Id="rId2211" Type="http://schemas.openxmlformats.org/officeDocument/2006/relationships/image" Target="media/image1459.png"/><Relationship Id="rId2212" Type="http://schemas.openxmlformats.org/officeDocument/2006/relationships/image" Target="media/image1460.pict"/><Relationship Id="rId2213" Type="http://schemas.openxmlformats.org/officeDocument/2006/relationships/oleObject" Target="embeddings/Microsoft_Equation743.bin"/><Relationship Id="rId2214" Type="http://schemas.openxmlformats.org/officeDocument/2006/relationships/image" Target="media/image1461.png"/><Relationship Id="rId2215" Type="http://schemas.openxmlformats.org/officeDocument/2006/relationships/image" Target="media/image1462.pict"/><Relationship Id="rId2216" Type="http://schemas.openxmlformats.org/officeDocument/2006/relationships/oleObject" Target="embeddings/Microsoft_Equation744.bin"/><Relationship Id="rId2217" Type="http://schemas.openxmlformats.org/officeDocument/2006/relationships/image" Target="media/image1463.png"/><Relationship Id="rId2218" Type="http://schemas.openxmlformats.org/officeDocument/2006/relationships/image" Target="media/image1464.pict"/><Relationship Id="rId2219" Type="http://schemas.openxmlformats.org/officeDocument/2006/relationships/oleObject" Target="embeddings/Microsoft_Equation745.bin"/><Relationship Id="rId1510" Type="http://schemas.openxmlformats.org/officeDocument/2006/relationships/image" Target="media/image993.pict"/><Relationship Id="rId1511" Type="http://schemas.openxmlformats.org/officeDocument/2006/relationships/oleObject" Target="embeddings/Microsoft_Equation508.bin"/><Relationship Id="rId1512" Type="http://schemas.openxmlformats.org/officeDocument/2006/relationships/image" Target="media/image994.png"/><Relationship Id="rId1513" Type="http://schemas.openxmlformats.org/officeDocument/2006/relationships/image" Target="media/image995.pict"/><Relationship Id="rId1514" Type="http://schemas.openxmlformats.org/officeDocument/2006/relationships/oleObject" Target="embeddings/Microsoft_Equation509.bin"/><Relationship Id="rId1515" Type="http://schemas.openxmlformats.org/officeDocument/2006/relationships/image" Target="media/image996.png"/><Relationship Id="rId1516" Type="http://schemas.openxmlformats.org/officeDocument/2006/relationships/image" Target="media/image997.pict"/><Relationship Id="rId1517" Type="http://schemas.openxmlformats.org/officeDocument/2006/relationships/oleObject" Target="embeddings/Microsoft_Equation510.bin"/><Relationship Id="rId1518" Type="http://schemas.openxmlformats.org/officeDocument/2006/relationships/image" Target="media/image998.png"/><Relationship Id="rId1519" Type="http://schemas.openxmlformats.org/officeDocument/2006/relationships/image" Target="media/image999.pict"/><Relationship Id="rId390" Type="http://schemas.openxmlformats.org/officeDocument/2006/relationships/image" Target="media/image251.pict"/><Relationship Id="rId391" Type="http://schemas.openxmlformats.org/officeDocument/2006/relationships/oleObject" Target="embeddings/Microsoft_Equation130.bin"/><Relationship Id="rId392" Type="http://schemas.openxmlformats.org/officeDocument/2006/relationships/image" Target="media/image252.png"/><Relationship Id="rId393" Type="http://schemas.openxmlformats.org/officeDocument/2006/relationships/image" Target="media/image253.pict"/><Relationship Id="rId394" Type="http://schemas.openxmlformats.org/officeDocument/2006/relationships/oleObject" Target="embeddings/Microsoft_Equation131.bin"/><Relationship Id="rId395" Type="http://schemas.openxmlformats.org/officeDocument/2006/relationships/image" Target="media/image254.png"/><Relationship Id="rId396" Type="http://schemas.openxmlformats.org/officeDocument/2006/relationships/image" Target="media/image255.pict"/><Relationship Id="rId397" Type="http://schemas.openxmlformats.org/officeDocument/2006/relationships/oleObject" Target="embeddings/Microsoft_Equation132.bin"/><Relationship Id="rId398" Type="http://schemas.openxmlformats.org/officeDocument/2006/relationships/image" Target="media/image256.png"/><Relationship Id="rId399" Type="http://schemas.openxmlformats.org/officeDocument/2006/relationships/image" Target="media/image257.pict"/><Relationship Id="rId2760" Type="http://schemas.openxmlformats.org/officeDocument/2006/relationships/oleObject" Target="embeddings/Microsoft_Equation928.bin"/><Relationship Id="rId2761" Type="http://schemas.openxmlformats.org/officeDocument/2006/relationships/image" Target="media/image1823.png"/><Relationship Id="rId2762" Type="http://schemas.openxmlformats.org/officeDocument/2006/relationships/image" Target="media/image1824.pict"/><Relationship Id="rId2763" Type="http://schemas.openxmlformats.org/officeDocument/2006/relationships/oleObject" Target="embeddings/Microsoft_Equation929.bin"/><Relationship Id="rId2764" Type="http://schemas.openxmlformats.org/officeDocument/2006/relationships/image" Target="media/image1825.png"/><Relationship Id="rId2765" Type="http://schemas.openxmlformats.org/officeDocument/2006/relationships/image" Target="media/image1826.pict"/><Relationship Id="rId2766" Type="http://schemas.openxmlformats.org/officeDocument/2006/relationships/oleObject" Target="embeddings/Microsoft_Equation930.bin"/><Relationship Id="rId2767" Type="http://schemas.openxmlformats.org/officeDocument/2006/relationships/image" Target="media/image1827.png"/><Relationship Id="rId2768" Type="http://schemas.openxmlformats.org/officeDocument/2006/relationships/image" Target="media/image1828.pict"/><Relationship Id="rId2769" Type="http://schemas.openxmlformats.org/officeDocument/2006/relationships/oleObject" Target="embeddings/Microsoft_Equation931.bin"/><Relationship Id="rId2220" Type="http://schemas.openxmlformats.org/officeDocument/2006/relationships/image" Target="media/image1465.png"/><Relationship Id="rId2221" Type="http://schemas.openxmlformats.org/officeDocument/2006/relationships/image" Target="media/image1466.pict"/><Relationship Id="rId2222" Type="http://schemas.openxmlformats.org/officeDocument/2006/relationships/oleObject" Target="embeddings/Microsoft_Equation746.bin"/><Relationship Id="rId2223" Type="http://schemas.openxmlformats.org/officeDocument/2006/relationships/image" Target="media/image1467.png"/><Relationship Id="rId2224" Type="http://schemas.openxmlformats.org/officeDocument/2006/relationships/image" Target="media/image1468.pict"/><Relationship Id="rId2225" Type="http://schemas.openxmlformats.org/officeDocument/2006/relationships/oleObject" Target="embeddings/Microsoft_Equation747.bin"/><Relationship Id="rId2226" Type="http://schemas.openxmlformats.org/officeDocument/2006/relationships/image" Target="media/image1469.png"/><Relationship Id="rId2227" Type="http://schemas.openxmlformats.org/officeDocument/2006/relationships/image" Target="media/image1470.pict"/><Relationship Id="rId2228" Type="http://schemas.openxmlformats.org/officeDocument/2006/relationships/oleObject" Target="embeddings/Microsoft_Equation748.bin"/><Relationship Id="rId2229" Type="http://schemas.openxmlformats.org/officeDocument/2006/relationships/image" Target="media/image1471.png"/><Relationship Id="rId1520" Type="http://schemas.openxmlformats.org/officeDocument/2006/relationships/oleObject" Target="embeddings/Microsoft_Equation511.bin"/><Relationship Id="rId1521" Type="http://schemas.openxmlformats.org/officeDocument/2006/relationships/image" Target="media/image1000.png"/><Relationship Id="rId1522" Type="http://schemas.openxmlformats.org/officeDocument/2006/relationships/image" Target="media/image1001.pict"/><Relationship Id="rId1523" Type="http://schemas.openxmlformats.org/officeDocument/2006/relationships/oleObject" Target="embeddings/Microsoft_Equation512.bin"/><Relationship Id="rId1524" Type="http://schemas.openxmlformats.org/officeDocument/2006/relationships/image" Target="media/image1002.png"/><Relationship Id="rId1525" Type="http://schemas.openxmlformats.org/officeDocument/2006/relationships/image" Target="media/image1003.pict"/><Relationship Id="rId1526" Type="http://schemas.openxmlformats.org/officeDocument/2006/relationships/oleObject" Target="embeddings/Microsoft_Equation513.bin"/><Relationship Id="rId1527" Type="http://schemas.openxmlformats.org/officeDocument/2006/relationships/image" Target="media/image1004.png"/><Relationship Id="rId1528" Type="http://schemas.openxmlformats.org/officeDocument/2006/relationships/image" Target="media/image1005.pict"/><Relationship Id="rId1529" Type="http://schemas.openxmlformats.org/officeDocument/2006/relationships/oleObject" Target="embeddings/Microsoft_Equation514.bin"/><Relationship Id="rId2770" Type="http://schemas.openxmlformats.org/officeDocument/2006/relationships/image" Target="media/image1829.png"/><Relationship Id="rId2771" Type="http://schemas.openxmlformats.org/officeDocument/2006/relationships/image" Target="media/image1830.pict"/><Relationship Id="rId2772" Type="http://schemas.openxmlformats.org/officeDocument/2006/relationships/oleObject" Target="embeddings/Microsoft_Equation932.bin"/><Relationship Id="rId2773" Type="http://schemas.openxmlformats.org/officeDocument/2006/relationships/image" Target="media/image1831.jpeg"/><Relationship Id="rId2774" Type="http://schemas.openxmlformats.org/officeDocument/2006/relationships/hyperlink" Target="http://www.cob.sjsu.edu/anaya_j/LinPro.htm" TargetMode="External"/><Relationship Id="rId2775" Type="http://schemas.openxmlformats.org/officeDocument/2006/relationships/image" Target="media/image1832.png"/><Relationship Id="rId2776" Type="http://schemas.openxmlformats.org/officeDocument/2006/relationships/image" Target="media/image1833.png"/><Relationship Id="rId2777" Type="http://schemas.openxmlformats.org/officeDocument/2006/relationships/image" Target="media/image1834.png"/><Relationship Id="rId2778" Type="http://schemas.openxmlformats.org/officeDocument/2006/relationships/image" Target="media/image1835.jpeg"/><Relationship Id="rId2779" Type="http://schemas.openxmlformats.org/officeDocument/2006/relationships/image" Target="media/image1836.jpeg"/><Relationship Id="rId2230" Type="http://schemas.openxmlformats.org/officeDocument/2006/relationships/image" Target="media/image1472.pict"/><Relationship Id="rId2231" Type="http://schemas.openxmlformats.org/officeDocument/2006/relationships/oleObject" Target="embeddings/Microsoft_Equation749.bin"/><Relationship Id="rId2232" Type="http://schemas.openxmlformats.org/officeDocument/2006/relationships/image" Target="media/image1473.png"/><Relationship Id="rId2233" Type="http://schemas.openxmlformats.org/officeDocument/2006/relationships/image" Target="media/image1474.pict"/><Relationship Id="rId2234" Type="http://schemas.openxmlformats.org/officeDocument/2006/relationships/oleObject" Target="embeddings/Microsoft_Equation750.bin"/><Relationship Id="rId2235" Type="http://schemas.openxmlformats.org/officeDocument/2006/relationships/image" Target="media/image1475.png"/><Relationship Id="rId2236" Type="http://schemas.openxmlformats.org/officeDocument/2006/relationships/image" Target="media/image1476.pict"/><Relationship Id="rId2237" Type="http://schemas.openxmlformats.org/officeDocument/2006/relationships/oleObject" Target="embeddings/Microsoft_Equation751.bin"/><Relationship Id="rId2238" Type="http://schemas.openxmlformats.org/officeDocument/2006/relationships/image" Target="media/image1477.png"/><Relationship Id="rId2239" Type="http://schemas.openxmlformats.org/officeDocument/2006/relationships/image" Target="media/image1478.pict"/><Relationship Id="rId1530" Type="http://schemas.openxmlformats.org/officeDocument/2006/relationships/image" Target="media/image1006.png"/><Relationship Id="rId1531" Type="http://schemas.openxmlformats.org/officeDocument/2006/relationships/image" Target="media/image1007.pict"/><Relationship Id="rId1532" Type="http://schemas.openxmlformats.org/officeDocument/2006/relationships/oleObject" Target="embeddings/Microsoft_Equation515.bin"/><Relationship Id="rId1533" Type="http://schemas.openxmlformats.org/officeDocument/2006/relationships/image" Target="media/image1008.png"/><Relationship Id="rId1534" Type="http://schemas.openxmlformats.org/officeDocument/2006/relationships/image" Target="media/image1009.pict"/><Relationship Id="rId1535" Type="http://schemas.openxmlformats.org/officeDocument/2006/relationships/oleObject" Target="embeddings/Microsoft_Equation516.bin"/><Relationship Id="rId1536" Type="http://schemas.openxmlformats.org/officeDocument/2006/relationships/image" Target="media/image1010.png"/><Relationship Id="rId1537" Type="http://schemas.openxmlformats.org/officeDocument/2006/relationships/image" Target="media/image1011.pict"/><Relationship Id="rId1538" Type="http://schemas.openxmlformats.org/officeDocument/2006/relationships/oleObject" Target="embeddings/Microsoft_Equation517.bin"/><Relationship Id="rId1539" Type="http://schemas.openxmlformats.org/officeDocument/2006/relationships/image" Target="media/image1012.png"/><Relationship Id="rId2780" Type="http://schemas.openxmlformats.org/officeDocument/2006/relationships/image" Target="media/image1837.png"/><Relationship Id="rId2781" Type="http://schemas.openxmlformats.org/officeDocument/2006/relationships/image" Target="media/image1838.pict"/><Relationship Id="rId2782" Type="http://schemas.openxmlformats.org/officeDocument/2006/relationships/oleObject" Target="embeddings/Microsoft_Equation933.bin"/><Relationship Id="rId2783" Type="http://schemas.openxmlformats.org/officeDocument/2006/relationships/image" Target="media/image1839.png"/><Relationship Id="rId2784" Type="http://schemas.openxmlformats.org/officeDocument/2006/relationships/image" Target="media/image1840.pict"/><Relationship Id="rId2785" Type="http://schemas.openxmlformats.org/officeDocument/2006/relationships/oleObject" Target="embeddings/Microsoft_Equation934.bin"/><Relationship Id="rId2786" Type="http://schemas.openxmlformats.org/officeDocument/2006/relationships/image" Target="media/image1841.png"/><Relationship Id="rId2787" Type="http://schemas.openxmlformats.org/officeDocument/2006/relationships/image" Target="media/image1842.pict"/><Relationship Id="rId2788" Type="http://schemas.openxmlformats.org/officeDocument/2006/relationships/oleObject" Target="embeddings/Microsoft_Equation935.bin"/><Relationship Id="rId2789" Type="http://schemas.openxmlformats.org/officeDocument/2006/relationships/image" Target="media/image1843.png"/><Relationship Id="rId2240" Type="http://schemas.openxmlformats.org/officeDocument/2006/relationships/oleObject" Target="embeddings/Microsoft_Equation752.bin"/><Relationship Id="rId2241" Type="http://schemas.openxmlformats.org/officeDocument/2006/relationships/image" Target="media/image1479.png"/><Relationship Id="rId2242" Type="http://schemas.openxmlformats.org/officeDocument/2006/relationships/image" Target="media/image1480.pict"/><Relationship Id="rId2243" Type="http://schemas.openxmlformats.org/officeDocument/2006/relationships/oleObject" Target="embeddings/Microsoft_Equation753.bin"/><Relationship Id="rId2244" Type="http://schemas.openxmlformats.org/officeDocument/2006/relationships/image" Target="media/image1481.png"/><Relationship Id="rId2245" Type="http://schemas.openxmlformats.org/officeDocument/2006/relationships/image" Target="media/image1482.pict"/><Relationship Id="rId2246" Type="http://schemas.openxmlformats.org/officeDocument/2006/relationships/oleObject" Target="embeddings/Microsoft_Equation754.bin"/><Relationship Id="rId2247" Type="http://schemas.openxmlformats.org/officeDocument/2006/relationships/image" Target="media/image1483.png"/><Relationship Id="rId2248" Type="http://schemas.openxmlformats.org/officeDocument/2006/relationships/image" Target="media/image1484.pict"/><Relationship Id="rId2249" Type="http://schemas.openxmlformats.org/officeDocument/2006/relationships/oleObject" Target="embeddings/Microsoft_Equation755.bin"/><Relationship Id="rId600" Type="http://schemas.openxmlformats.org/officeDocument/2006/relationships/image" Target="media/image390.pict"/><Relationship Id="rId601" Type="http://schemas.openxmlformats.org/officeDocument/2006/relationships/oleObject" Target="embeddings/Microsoft_Equation201.bin"/><Relationship Id="rId602" Type="http://schemas.openxmlformats.org/officeDocument/2006/relationships/image" Target="media/image391.png"/><Relationship Id="rId603" Type="http://schemas.openxmlformats.org/officeDocument/2006/relationships/image" Target="media/image392.pict"/><Relationship Id="rId604" Type="http://schemas.openxmlformats.org/officeDocument/2006/relationships/oleObject" Target="embeddings/Microsoft_Equation202.bin"/><Relationship Id="rId605" Type="http://schemas.openxmlformats.org/officeDocument/2006/relationships/image" Target="media/image393.png"/><Relationship Id="rId606" Type="http://schemas.openxmlformats.org/officeDocument/2006/relationships/image" Target="media/image394.pict"/><Relationship Id="rId607" Type="http://schemas.openxmlformats.org/officeDocument/2006/relationships/oleObject" Target="embeddings/Microsoft_Equation203.bin"/><Relationship Id="rId608" Type="http://schemas.openxmlformats.org/officeDocument/2006/relationships/image" Target="media/image395.png"/><Relationship Id="rId609" Type="http://schemas.openxmlformats.org/officeDocument/2006/relationships/image" Target="media/image396.pict"/><Relationship Id="rId1540" Type="http://schemas.openxmlformats.org/officeDocument/2006/relationships/image" Target="media/image1013.pict"/><Relationship Id="rId1541" Type="http://schemas.openxmlformats.org/officeDocument/2006/relationships/oleObject" Target="embeddings/Microsoft_Equation518.bin"/><Relationship Id="rId1542" Type="http://schemas.openxmlformats.org/officeDocument/2006/relationships/image" Target="media/image1014.png"/><Relationship Id="rId1543" Type="http://schemas.openxmlformats.org/officeDocument/2006/relationships/image" Target="media/image1015.pict"/><Relationship Id="rId1544" Type="http://schemas.openxmlformats.org/officeDocument/2006/relationships/oleObject" Target="embeddings/Microsoft_Equation519.bin"/><Relationship Id="rId1545" Type="http://schemas.openxmlformats.org/officeDocument/2006/relationships/image" Target="media/image1016.png"/><Relationship Id="rId1546" Type="http://schemas.openxmlformats.org/officeDocument/2006/relationships/image" Target="media/image1017.pict"/><Relationship Id="rId1547" Type="http://schemas.openxmlformats.org/officeDocument/2006/relationships/oleObject" Target="embeddings/Microsoft_Equation520.bin"/><Relationship Id="rId1548" Type="http://schemas.openxmlformats.org/officeDocument/2006/relationships/image" Target="media/image1018.png"/><Relationship Id="rId1549" Type="http://schemas.openxmlformats.org/officeDocument/2006/relationships/image" Target="media/image1019.pict"/><Relationship Id="rId2790" Type="http://schemas.openxmlformats.org/officeDocument/2006/relationships/image" Target="media/image1844.pict"/><Relationship Id="rId2791" Type="http://schemas.openxmlformats.org/officeDocument/2006/relationships/oleObject" Target="embeddings/Microsoft_Equation936.bin"/><Relationship Id="rId2792" Type="http://schemas.openxmlformats.org/officeDocument/2006/relationships/image" Target="media/image1845.png"/><Relationship Id="rId2793" Type="http://schemas.openxmlformats.org/officeDocument/2006/relationships/image" Target="media/image1846.pict"/><Relationship Id="rId2794" Type="http://schemas.openxmlformats.org/officeDocument/2006/relationships/oleObject" Target="embeddings/Microsoft_Equation937.bin"/><Relationship Id="rId2795" Type="http://schemas.openxmlformats.org/officeDocument/2006/relationships/image" Target="media/image1847.png"/><Relationship Id="rId2796" Type="http://schemas.openxmlformats.org/officeDocument/2006/relationships/image" Target="media/image1848.pict"/><Relationship Id="rId2797" Type="http://schemas.openxmlformats.org/officeDocument/2006/relationships/oleObject" Target="embeddings/Microsoft_Equation938.bin"/><Relationship Id="rId2798" Type="http://schemas.openxmlformats.org/officeDocument/2006/relationships/image" Target="media/image1849.png"/><Relationship Id="rId2799" Type="http://schemas.openxmlformats.org/officeDocument/2006/relationships/image" Target="media/image1850.pict"/><Relationship Id="rId1000" Type="http://schemas.openxmlformats.org/officeDocument/2006/relationships/oleObject" Target="embeddings/Microsoft_Equation336.bin"/><Relationship Id="rId1001" Type="http://schemas.openxmlformats.org/officeDocument/2006/relationships/image" Target="media/image655.png"/><Relationship Id="rId1002" Type="http://schemas.openxmlformats.org/officeDocument/2006/relationships/image" Target="media/image656.pict"/><Relationship Id="rId1003" Type="http://schemas.openxmlformats.org/officeDocument/2006/relationships/oleObject" Target="embeddings/Microsoft_Equation337.bin"/><Relationship Id="rId1004" Type="http://schemas.openxmlformats.org/officeDocument/2006/relationships/image" Target="media/image657.png"/><Relationship Id="rId1005" Type="http://schemas.openxmlformats.org/officeDocument/2006/relationships/image" Target="media/image658.wmf"/><Relationship Id="rId1006" Type="http://schemas.openxmlformats.org/officeDocument/2006/relationships/oleObject" Target="embeddings/Microsoft_Equation338.bin"/><Relationship Id="rId1007" Type="http://schemas.openxmlformats.org/officeDocument/2006/relationships/image" Target="media/image659.png"/><Relationship Id="rId1008" Type="http://schemas.openxmlformats.org/officeDocument/2006/relationships/image" Target="media/image660.pict"/><Relationship Id="rId1009" Type="http://schemas.openxmlformats.org/officeDocument/2006/relationships/oleObject" Target="embeddings/Microsoft_Equation339.bin"/><Relationship Id="rId2250" Type="http://schemas.openxmlformats.org/officeDocument/2006/relationships/image" Target="media/image1485.png"/><Relationship Id="rId2251" Type="http://schemas.openxmlformats.org/officeDocument/2006/relationships/image" Target="media/image1486.pict"/><Relationship Id="rId2252" Type="http://schemas.openxmlformats.org/officeDocument/2006/relationships/oleObject" Target="embeddings/Microsoft_Equation756.bin"/><Relationship Id="rId2253" Type="http://schemas.openxmlformats.org/officeDocument/2006/relationships/image" Target="media/image1487.png"/><Relationship Id="rId2254" Type="http://schemas.openxmlformats.org/officeDocument/2006/relationships/image" Target="media/image1488.pict"/><Relationship Id="rId2255" Type="http://schemas.openxmlformats.org/officeDocument/2006/relationships/oleObject" Target="embeddings/Microsoft_Equation757.bin"/><Relationship Id="rId2256" Type="http://schemas.openxmlformats.org/officeDocument/2006/relationships/image" Target="media/image1489.png"/><Relationship Id="rId2257" Type="http://schemas.openxmlformats.org/officeDocument/2006/relationships/image" Target="media/image1490.pict"/><Relationship Id="rId2258" Type="http://schemas.openxmlformats.org/officeDocument/2006/relationships/oleObject" Target="embeddings/Microsoft_Equation758.bin"/><Relationship Id="rId2259" Type="http://schemas.openxmlformats.org/officeDocument/2006/relationships/image" Target="media/image1491.png"/><Relationship Id="rId610" Type="http://schemas.openxmlformats.org/officeDocument/2006/relationships/oleObject" Target="embeddings/Microsoft_Equation204.bin"/><Relationship Id="rId611" Type="http://schemas.openxmlformats.org/officeDocument/2006/relationships/image" Target="media/image397.png"/><Relationship Id="rId612" Type="http://schemas.openxmlformats.org/officeDocument/2006/relationships/image" Target="media/image398.pict"/><Relationship Id="rId613" Type="http://schemas.openxmlformats.org/officeDocument/2006/relationships/oleObject" Target="embeddings/Microsoft_Equation205.bin"/><Relationship Id="rId614" Type="http://schemas.openxmlformats.org/officeDocument/2006/relationships/image" Target="media/image399.png"/><Relationship Id="rId615" Type="http://schemas.openxmlformats.org/officeDocument/2006/relationships/image" Target="media/image400.pict"/><Relationship Id="rId616" Type="http://schemas.openxmlformats.org/officeDocument/2006/relationships/oleObject" Target="embeddings/Microsoft_Equation206.bin"/><Relationship Id="rId617" Type="http://schemas.openxmlformats.org/officeDocument/2006/relationships/image" Target="media/image401.png"/><Relationship Id="rId618" Type="http://schemas.openxmlformats.org/officeDocument/2006/relationships/image" Target="media/image402.pict"/><Relationship Id="rId619" Type="http://schemas.openxmlformats.org/officeDocument/2006/relationships/oleObject" Target="embeddings/Microsoft_Equation207.bin"/><Relationship Id="rId1550" Type="http://schemas.openxmlformats.org/officeDocument/2006/relationships/oleObject" Target="embeddings/Microsoft_Equation521.bin"/><Relationship Id="rId1551" Type="http://schemas.openxmlformats.org/officeDocument/2006/relationships/image" Target="media/image1020.png"/><Relationship Id="rId1552" Type="http://schemas.openxmlformats.org/officeDocument/2006/relationships/image" Target="media/image1021.pict"/><Relationship Id="rId1553" Type="http://schemas.openxmlformats.org/officeDocument/2006/relationships/oleObject" Target="embeddings/Microsoft_Equation522.bin"/><Relationship Id="rId1554" Type="http://schemas.openxmlformats.org/officeDocument/2006/relationships/image" Target="media/image1022.png"/><Relationship Id="rId1555" Type="http://schemas.openxmlformats.org/officeDocument/2006/relationships/image" Target="media/image1023.pict"/><Relationship Id="rId1556" Type="http://schemas.openxmlformats.org/officeDocument/2006/relationships/oleObject" Target="embeddings/Microsoft_Equation523.bin"/><Relationship Id="rId1557" Type="http://schemas.openxmlformats.org/officeDocument/2006/relationships/image" Target="media/image1024.png"/><Relationship Id="rId1558" Type="http://schemas.openxmlformats.org/officeDocument/2006/relationships/image" Target="media/image1025.pict"/><Relationship Id="rId1559" Type="http://schemas.openxmlformats.org/officeDocument/2006/relationships/oleObject" Target="embeddings/Microsoft_Equation524.bin"/><Relationship Id="rId1010" Type="http://schemas.openxmlformats.org/officeDocument/2006/relationships/image" Target="media/image661.png"/><Relationship Id="rId1011" Type="http://schemas.openxmlformats.org/officeDocument/2006/relationships/image" Target="media/image662.pict"/><Relationship Id="rId1012" Type="http://schemas.openxmlformats.org/officeDocument/2006/relationships/oleObject" Target="embeddings/Microsoft_Equation340.bin"/><Relationship Id="rId1013" Type="http://schemas.openxmlformats.org/officeDocument/2006/relationships/image" Target="media/image663.png"/><Relationship Id="rId1014" Type="http://schemas.openxmlformats.org/officeDocument/2006/relationships/image" Target="media/image664.pict"/><Relationship Id="rId1015" Type="http://schemas.openxmlformats.org/officeDocument/2006/relationships/oleObject" Target="embeddings/Microsoft_Equation341.bin"/><Relationship Id="rId1016" Type="http://schemas.openxmlformats.org/officeDocument/2006/relationships/image" Target="media/image665.png"/><Relationship Id="rId1017" Type="http://schemas.openxmlformats.org/officeDocument/2006/relationships/image" Target="media/image666.pict"/><Relationship Id="rId1018" Type="http://schemas.openxmlformats.org/officeDocument/2006/relationships/oleObject" Target="embeddings/Microsoft_Equation342.bin"/><Relationship Id="rId1019" Type="http://schemas.openxmlformats.org/officeDocument/2006/relationships/image" Target="media/image667.png"/><Relationship Id="rId2260" Type="http://schemas.openxmlformats.org/officeDocument/2006/relationships/image" Target="media/image1492.pict"/><Relationship Id="rId2261" Type="http://schemas.openxmlformats.org/officeDocument/2006/relationships/oleObject" Target="embeddings/Microsoft_Equation759.bin"/><Relationship Id="rId2262" Type="http://schemas.openxmlformats.org/officeDocument/2006/relationships/image" Target="media/image1493.png"/><Relationship Id="rId2263" Type="http://schemas.openxmlformats.org/officeDocument/2006/relationships/image" Target="media/image1494.pict"/><Relationship Id="rId2264" Type="http://schemas.openxmlformats.org/officeDocument/2006/relationships/oleObject" Target="embeddings/Microsoft_Equation760.bin"/><Relationship Id="rId2265" Type="http://schemas.openxmlformats.org/officeDocument/2006/relationships/image" Target="media/image1495.png"/><Relationship Id="rId2266" Type="http://schemas.openxmlformats.org/officeDocument/2006/relationships/image" Target="media/image1496.pict"/><Relationship Id="rId2267" Type="http://schemas.openxmlformats.org/officeDocument/2006/relationships/oleObject" Target="embeddings/Microsoft_Equation761.bin"/><Relationship Id="rId2268" Type="http://schemas.openxmlformats.org/officeDocument/2006/relationships/image" Target="media/image1497.png"/><Relationship Id="rId2269" Type="http://schemas.openxmlformats.org/officeDocument/2006/relationships/image" Target="media/image1498.pict"/><Relationship Id="rId620" Type="http://schemas.openxmlformats.org/officeDocument/2006/relationships/image" Target="media/image403.png"/><Relationship Id="rId621" Type="http://schemas.openxmlformats.org/officeDocument/2006/relationships/image" Target="media/image404.pict"/><Relationship Id="rId622" Type="http://schemas.openxmlformats.org/officeDocument/2006/relationships/oleObject" Target="embeddings/Microsoft_Equation208.bin"/><Relationship Id="rId623" Type="http://schemas.openxmlformats.org/officeDocument/2006/relationships/image" Target="media/image405.png"/><Relationship Id="rId624" Type="http://schemas.openxmlformats.org/officeDocument/2006/relationships/image" Target="media/image406.pict"/><Relationship Id="rId625" Type="http://schemas.openxmlformats.org/officeDocument/2006/relationships/oleObject" Target="embeddings/Microsoft_Equation209.bin"/><Relationship Id="rId626" Type="http://schemas.openxmlformats.org/officeDocument/2006/relationships/image" Target="media/image407.png"/><Relationship Id="rId627" Type="http://schemas.openxmlformats.org/officeDocument/2006/relationships/image" Target="media/image408.pict"/><Relationship Id="rId628" Type="http://schemas.openxmlformats.org/officeDocument/2006/relationships/oleObject" Target="embeddings/Microsoft_Equation210.bin"/><Relationship Id="rId629" Type="http://schemas.openxmlformats.org/officeDocument/2006/relationships/image" Target="media/image409.png"/><Relationship Id="rId1560" Type="http://schemas.openxmlformats.org/officeDocument/2006/relationships/image" Target="media/image1026.png"/><Relationship Id="rId1561" Type="http://schemas.openxmlformats.org/officeDocument/2006/relationships/image" Target="media/image1027.pict"/><Relationship Id="rId1562" Type="http://schemas.openxmlformats.org/officeDocument/2006/relationships/oleObject" Target="embeddings/Microsoft_Equation525.bin"/><Relationship Id="rId1563" Type="http://schemas.openxmlformats.org/officeDocument/2006/relationships/image" Target="media/image1028.png"/><Relationship Id="rId1564" Type="http://schemas.openxmlformats.org/officeDocument/2006/relationships/image" Target="media/image1029.pict"/><Relationship Id="rId1565" Type="http://schemas.openxmlformats.org/officeDocument/2006/relationships/oleObject" Target="embeddings/Microsoft_Equation526.bin"/><Relationship Id="rId1566" Type="http://schemas.openxmlformats.org/officeDocument/2006/relationships/image" Target="media/image1030.png"/><Relationship Id="rId1567" Type="http://schemas.openxmlformats.org/officeDocument/2006/relationships/image" Target="media/image1031.pict"/><Relationship Id="rId1568" Type="http://schemas.openxmlformats.org/officeDocument/2006/relationships/oleObject" Target="embeddings/Microsoft_Equation527.bin"/><Relationship Id="rId1569" Type="http://schemas.openxmlformats.org/officeDocument/2006/relationships/image" Target="media/image1032.png"/><Relationship Id="rId1020" Type="http://schemas.openxmlformats.org/officeDocument/2006/relationships/image" Target="media/image668.pict"/><Relationship Id="rId1021" Type="http://schemas.openxmlformats.org/officeDocument/2006/relationships/oleObject" Target="embeddings/Microsoft_Equation343.bin"/><Relationship Id="rId1022" Type="http://schemas.openxmlformats.org/officeDocument/2006/relationships/image" Target="media/image669.png"/><Relationship Id="rId1023" Type="http://schemas.openxmlformats.org/officeDocument/2006/relationships/image" Target="media/image670.pict"/><Relationship Id="rId1024" Type="http://schemas.openxmlformats.org/officeDocument/2006/relationships/oleObject" Target="embeddings/Microsoft_Equation344.bin"/><Relationship Id="rId1025" Type="http://schemas.openxmlformats.org/officeDocument/2006/relationships/image" Target="media/image671.png"/><Relationship Id="rId1026" Type="http://schemas.openxmlformats.org/officeDocument/2006/relationships/image" Target="media/image672.pict"/><Relationship Id="rId1027" Type="http://schemas.openxmlformats.org/officeDocument/2006/relationships/oleObject" Target="embeddings/Microsoft_Equation345.bin"/><Relationship Id="rId1028" Type="http://schemas.openxmlformats.org/officeDocument/2006/relationships/image" Target="media/image673.png"/><Relationship Id="rId1029" Type="http://schemas.openxmlformats.org/officeDocument/2006/relationships/image" Target="media/image674.pict"/><Relationship Id="rId2270" Type="http://schemas.openxmlformats.org/officeDocument/2006/relationships/oleObject" Target="embeddings/Microsoft_Equation762.bin"/><Relationship Id="rId2271" Type="http://schemas.openxmlformats.org/officeDocument/2006/relationships/image" Target="media/image1499.png"/><Relationship Id="rId2272" Type="http://schemas.openxmlformats.org/officeDocument/2006/relationships/image" Target="media/image1500.pict"/><Relationship Id="rId2273" Type="http://schemas.openxmlformats.org/officeDocument/2006/relationships/oleObject" Target="embeddings/Microsoft_Equation763.bin"/><Relationship Id="rId2274" Type="http://schemas.openxmlformats.org/officeDocument/2006/relationships/image" Target="media/image1501.png"/><Relationship Id="rId2275" Type="http://schemas.openxmlformats.org/officeDocument/2006/relationships/image" Target="media/image1502.pict"/><Relationship Id="rId2276" Type="http://schemas.openxmlformats.org/officeDocument/2006/relationships/oleObject" Target="embeddings/Microsoft_Equation764.bin"/><Relationship Id="rId2277" Type="http://schemas.openxmlformats.org/officeDocument/2006/relationships/image" Target="media/image1503.png"/><Relationship Id="rId2278" Type="http://schemas.openxmlformats.org/officeDocument/2006/relationships/image" Target="media/image1504.pict"/><Relationship Id="rId2279" Type="http://schemas.openxmlformats.org/officeDocument/2006/relationships/oleObject" Target="embeddings/Microsoft_Equation765.bin"/><Relationship Id="rId630" Type="http://schemas.openxmlformats.org/officeDocument/2006/relationships/image" Target="media/image410.pict"/><Relationship Id="rId631" Type="http://schemas.openxmlformats.org/officeDocument/2006/relationships/oleObject" Target="embeddings/Microsoft_Equation211.bin"/><Relationship Id="rId632" Type="http://schemas.openxmlformats.org/officeDocument/2006/relationships/image" Target="media/image411.png"/><Relationship Id="rId633" Type="http://schemas.openxmlformats.org/officeDocument/2006/relationships/image" Target="media/image412.pict"/><Relationship Id="rId634" Type="http://schemas.openxmlformats.org/officeDocument/2006/relationships/oleObject" Target="embeddings/Microsoft_Equation212.bin"/><Relationship Id="rId635" Type="http://schemas.openxmlformats.org/officeDocument/2006/relationships/image" Target="media/image413.png"/><Relationship Id="rId636" Type="http://schemas.openxmlformats.org/officeDocument/2006/relationships/image" Target="media/image414.pict"/><Relationship Id="rId637" Type="http://schemas.openxmlformats.org/officeDocument/2006/relationships/oleObject" Target="embeddings/Microsoft_Equation213.bin"/><Relationship Id="rId638" Type="http://schemas.openxmlformats.org/officeDocument/2006/relationships/image" Target="media/image415.wmf"/><Relationship Id="rId639" Type="http://schemas.openxmlformats.org/officeDocument/2006/relationships/oleObject" Target="embeddings/Microsoft_Equation214.bin"/><Relationship Id="rId1570" Type="http://schemas.openxmlformats.org/officeDocument/2006/relationships/image" Target="media/image1033.pict"/><Relationship Id="rId1571" Type="http://schemas.openxmlformats.org/officeDocument/2006/relationships/oleObject" Target="embeddings/Microsoft_Equation528.bin"/><Relationship Id="rId1572" Type="http://schemas.openxmlformats.org/officeDocument/2006/relationships/image" Target="media/image1034.png"/><Relationship Id="rId1573" Type="http://schemas.openxmlformats.org/officeDocument/2006/relationships/image" Target="media/image1035.pict"/><Relationship Id="rId1574" Type="http://schemas.openxmlformats.org/officeDocument/2006/relationships/oleObject" Target="embeddings/Microsoft_Equation529.bin"/><Relationship Id="rId1575" Type="http://schemas.openxmlformats.org/officeDocument/2006/relationships/image" Target="media/image1036.png"/><Relationship Id="rId1576" Type="http://schemas.openxmlformats.org/officeDocument/2006/relationships/image" Target="media/image1037.pict"/><Relationship Id="rId1577" Type="http://schemas.openxmlformats.org/officeDocument/2006/relationships/oleObject" Target="embeddings/Microsoft_Equation530.bin"/><Relationship Id="rId1578" Type="http://schemas.openxmlformats.org/officeDocument/2006/relationships/image" Target="media/image1038.png"/><Relationship Id="rId1579" Type="http://schemas.openxmlformats.org/officeDocument/2006/relationships/image" Target="media/image1039.pict"/><Relationship Id="rId1030" Type="http://schemas.openxmlformats.org/officeDocument/2006/relationships/oleObject" Target="embeddings/Microsoft_Equation346.bin"/><Relationship Id="rId1031" Type="http://schemas.openxmlformats.org/officeDocument/2006/relationships/image" Target="media/image675.png"/><Relationship Id="rId1032" Type="http://schemas.openxmlformats.org/officeDocument/2006/relationships/image" Target="media/image676.pict"/><Relationship Id="rId1033" Type="http://schemas.openxmlformats.org/officeDocument/2006/relationships/oleObject" Target="embeddings/Microsoft_Equation347.bin"/><Relationship Id="rId1034" Type="http://schemas.openxmlformats.org/officeDocument/2006/relationships/image" Target="media/image677.png"/><Relationship Id="rId1035" Type="http://schemas.openxmlformats.org/officeDocument/2006/relationships/image" Target="media/image678.pict"/><Relationship Id="rId1036" Type="http://schemas.openxmlformats.org/officeDocument/2006/relationships/oleObject" Target="embeddings/Microsoft_Equation348.bin"/><Relationship Id="rId1037" Type="http://schemas.openxmlformats.org/officeDocument/2006/relationships/image" Target="media/image679.png"/><Relationship Id="rId1038" Type="http://schemas.openxmlformats.org/officeDocument/2006/relationships/image" Target="media/image680.pict"/><Relationship Id="rId1039" Type="http://schemas.openxmlformats.org/officeDocument/2006/relationships/oleObject" Target="embeddings/Microsoft_Equation349.bin"/><Relationship Id="rId2280" Type="http://schemas.openxmlformats.org/officeDocument/2006/relationships/image" Target="media/image1505.png"/><Relationship Id="rId2281" Type="http://schemas.openxmlformats.org/officeDocument/2006/relationships/image" Target="media/image1506.pict"/><Relationship Id="rId2282" Type="http://schemas.openxmlformats.org/officeDocument/2006/relationships/oleObject" Target="embeddings/Microsoft_Equation766.bin"/><Relationship Id="rId2283" Type="http://schemas.openxmlformats.org/officeDocument/2006/relationships/image" Target="media/image1507.wmf"/><Relationship Id="rId2284" Type="http://schemas.openxmlformats.org/officeDocument/2006/relationships/oleObject" Target="embeddings/Microsoft_Equation767.bin"/><Relationship Id="rId2285" Type="http://schemas.openxmlformats.org/officeDocument/2006/relationships/image" Target="media/image1508.png"/><Relationship Id="rId2286" Type="http://schemas.openxmlformats.org/officeDocument/2006/relationships/image" Target="media/image1509.pict"/><Relationship Id="rId2287" Type="http://schemas.openxmlformats.org/officeDocument/2006/relationships/oleObject" Target="embeddings/Microsoft_Equation768.bin"/><Relationship Id="rId2288" Type="http://schemas.openxmlformats.org/officeDocument/2006/relationships/image" Target="media/image1510.wmf"/><Relationship Id="rId2289" Type="http://schemas.openxmlformats.org/officeDocument/2006/relationships/oleObject" Target="embeddings/Microsoft_Equation769.bin"/><Relationship Id="rId640" Type="http://schemas.openxmlformats.org/officeDocument/2006/relationships/image" Target="media/image416.wmf"/><Relationship Id="rId641" Type="http://schemas.openxmlformats.org/officeDocument/2006/relationships/oleObject" Target="embeddings/Microsoft_Equation215.bin"/><Relationship Id="rId642" Type="http://schemas.openxmlformats.org/officeDocument/2006/relationships/image" Target="media/image417.png"/><Relationship Id="rId643" Type="http://schemas.openxmlformats.org/officeDocument/2006/relationships/image" Target="media/image418.pict"/><Relationship Id="rId644" Type="http://schemas.openxmlformats.org/officeDocument/2006/relationships/oleObject" Target="embeddings/Microsoft_Equation216.bin"/><Relationship Id="rId645" Type="http://schemas.openxmlformats.org/officeDocument/2006/relationships/image" Target="media/image419.png"/><Relationship Id="rId646" Type="http://schemas.openxmlformats.org/officeDocument/2006/relationships/image" Target="media/image420.pict"/><Relationship Id="rId647" Type="http://schemas.openxmlformats.org/officeDocument/2006/relationships/oleObject" Target="embeddings/Microsoft_Equation217.bin"/><Relationship Id="rId648" Type="http://schemas.openxmlformats.org/officeDocument/2006/relationships/image" Target="media/image421.png"/><Relationship Id="rId649" Type="http://schemas.openxmlformats.org/officeDocument/2006/relationships/image" Target="media/image422.pict"/><Relationship Id="rId1580" Type="http://schemas.openxmlformats.org/officeDocument/2006/relationships/oleObject" Target="embeddings/Microsoft_Equation531.bin"/><Relationship Id="rId1581" Type="http://schemas.openxmlformats.org/officeDocument/2006/relationships/image" Target="media/image1040.png"/><Relationship Id="rId1582" Type="http://schemas.openxmlformats.org/officeDocument/2006/relationships/image" Target="media/image1041.pict"/><Relationship Id="rId1583" Type="http://schemas.openxmlformats.org/officeDocument/2006/relationships/oleObject" Target="embeddings/Microsoft_Equation532.bin"/><Relationship Id="rId1584" Type="http://schemas.openxmlformats.org/officeDocument/2006/relationships/image" Target="media/image1042.png"/><Relationship Id="rId1585" Type="http://schemas.openxmlformats.org/officeDocument/2006/relationships/image" Target="media/image1043.pict"/><Relationship Id="rId1586" Type="http://schemas.openxmlformats.org/officeDocument/2006/relationships/oleObject" Target="embeddings/Microsoft_Equation533.bin"/><Relationship Id="rId1587" Type="http://schemas.openxmlformats.org/officeDocument/2006/relationships/image" Target="media/image1044.png"/><Relationship Id="rId1588" Type="http://schemas.openxmlformats.org/officeDocument/2006/relationships/image" Target="media/image1045.pict"/><Relationship Id="rId1589" Type="http://schemas.openxmlformats.org/officeDocument/2006/relationships/oleObject" Target="embeddings/Microsoft_Equation534.bin"/><Relationship Id="rId10" Type="http://schemas.openxmlformats.org/officeDocument/2006/relationships/printerSettings" Target="printerSettings/printerSettings1.bin"/><Relationship Id="rId11" Type="http://schemas.openxmlformats.org/officeDocument/2006/relationships/image" Target="media/image4.jpeg"/><Relationship Id="rId12" Type="http://schemas.openxmlformats.org/officeDocument/2006/relationships/hyperlink" Target="http://regentsprep.org/Regents/Math/Solvin/PracIneqD.htm" TargetMode="External"/><Relationship Id="rId13" Type="http://schemas.openxmlformats.org/officeDocument/2006/relationships/image" Target="media/image5.jpeg"/><Relationship Id="rId14" Type="http://schemas.openxmlformats.org/officeDocument/2006/relationships/image" Target="media/image6.gif"/><Relationship Id="rId15" Type="http://schemas.openxmlformats.org/officeDocument/2006/relationships/image" Target="NULL" TargetMode="External"/><Relationship Id="rId16" Type="http://schemas.openxmlformats.org/officeDocument/2006/relationships/hyperlink" Target="http://regentsprep.org/Regents/math/ALGEBRA/AE9/GrIneqTR.htm" TargetMode="External"/><Relationship Id="rId17" Type="http://schemas.openxmlformats.org/officeDocument/2006/relationships/image" Target="media/image7.wmf"/><Relationship Id="rId18" Type="http://schemas.openxmlformats.org/officeDocument/2006/relationships/oleObject" Target="embeddings/Microsoft_Equation1.bin"/><Relationship Id="rId19" Type="http://schemas.openxmlformats.org/officeDocument/2006/relationships/image" Target="media/image8.png"/><Relationship Id="rId100" Type="http://schemas.openxmlformats.org/officeDocument/2006/relationships/image" Target="media/image57.pict"/><Relationship Id="rId101" Type="http://schemas.openxmlformats.org/officeDocument/2006/relationships/oleObject" Target="embeddings/Microsoft_Equation34.bin"/><Relationship Id="rId102" Type="http://schemas.openxmlformats.org/officeDocument/2006/relationships/image" Target="media/image58.png"/><Relationship Id="rId103" Type="http://schemas.openxmlformats.org/officeDocument/2006/relationships/image" Target="media/image59.pict"/><Relationship Id="rId104" Type="http://schemas.openxmlformats.org/officeDocument/2006/relationships/oleObject" Target="embeddings/Microsoft_Equation35.bin"/><Relationship Id="rId105" Type="http://schemas.openxmlformats.org/officeDocument/2006/relationships/image" Target="media/image60.png"/><Relationship Id="rId106" Type="http://schemas.openxmlformats.org/officeDocument/2006/relationships/image" Target="media/image61.pict"/><Relationship Id="rId107" Type="http://schemas.openxmlformats.org/officeDocument/2006/relationships/oleObject" Target="embeddings/Microsoft_Equation36.bin"/><Relationship Id="rId108" Type="http://schemas.openxmlformats.org/officeDocument/2006/relationships/image" Target="media/image62.png"/><Relationship Id="rId1040" Type="http://schemas.openxmlformats.org/officeDocument/2006/relationships/image" Target="media/image681.png"/><Relationship Id="rId1041" Type="http://schemas.openxmlformats.org/officeDocument/2006/relationships/image" Target="media/image682.pict"/><Relationship Id="rId1042" Type="http://schemas.openxmlformats.org/officeDocument/2006/relationships/oleObject" Target="embeddings/Microsoft_Equation350.bin"/><Relationship Id="rId1043" Type="http://schemas.openxmlformats.org/officeDocument/2006/relationships/image" Target="media/image683.png"/><Relationship Id="rId1044" Type="http://schemas.openxmlformats.org/officeDocument/2006/relationships/image" Target="media/image684.pict"/><Relationship Id="rId1045" Type="http://schemas.openxmlformats.org/officeDocument/2006/relationships/oleObject" Target="embeddings/Microsoft_Equation351.bin"/><Relationship Id="rId1046" Type="http://schemas.openxmlformats.org/officeDocument/2006/relationships/image" Target="media/image685.png"/><Relationship Id="rId1047" Type="http://schemas.openxmlformats.org/officeDocument/2006/relationships/image" Target="media/image686.pict"/><Relationship Id="rId1048" Type="http://schemas.openxmlformats.org/officeDocument/2006/relationships/oleObject" Target="embeddings/Microsoft_Equation352.bin"/><Relationship Id="rId1049" Type="http://schemas.openxmlformats.org/officeDocument/2006/relationships/image" Target="media/image687.png"/><Relationship Id="rId109" Type="http://schemas.openxmlformats.org/officeDocument/2006/relationships/image" Target="media/image63.pict"/><Relationship Id="rId2290" Type="http://schemas.openxmlformats.org/officeDocument/2006/relationships/image" Target="media/image1511.wmf"/><Relationship Id="rId2291" Type="http://schemas.openxmlformats.org/officeDocument/2006/relationships/image" Target="media/image1512.wmf"/><Relationship Id="rId2292" Type="http://schemas.openxmlformats.org/officeDocument/2006/relationships/oleObject" Target="embeddings/Microsoft_Equation770.bin"/><Relationship Id="rId2293" Type="http://schemas.openxmlformats.org/officeDocument/2006/relationships/image" Target="media/image1513.wmf"/><Relationship Id="rId2294" Type="http://schemas.openxmlformats.org/officeDocument/2006/relationships/oleObject" Target="embeddings/Microsoft_Equation771.bin"/><Relationship Id="rId2295" Type="http://schemas.openxmlformats.org/officeDocument/2006/relationships/image" Target="media/image1514.png"/><Relationship Id="rId2296" Type="http://schemas.openxmlformats.org/officeDocument/2006/relationships/image" Target="media/image1515.pict"/><Relationship Id="rId2297" Type="http://schemas.openxmlformats.org/officeDocument/2006/relationships/oleObject" Target="embeddings/Microsoft_Equation772.bin"/><Relationship Id="rId2298" Type="http://schemas.openxmlformats.org/officeDocument/2006/relationships/image" Target="media/image1516.png"/><Relationship Id="rId2299" Type="http://schemas.openxmlformats.org/officeDocument/2006/relationships/image" Target="media/image1517.pict"/><Relationship Id="rId650" Type="http://schemas.openxmlformats.org/officeDocument/2006/relationships/oleObject" Target="embeddings/Microsoft_Equation218.bin"/><Relationship Id="rId651" Type="http://schemas.openxmlformats.org/officeDocument/2006/relationships/image" Target="media/image423.png"/><Relationship Id="rId652" Type="http://schemas.openxmlformats.org/officeDocument/2006/relationships/image" Target="media/image424.pict"/><Relationship Id="rId653" Type="http://schemas.openxmlformats.org/officeDocument/2006/relationships/oleObject" Target="embeddings/Microsoft_Equation219.bin"/><Relationship Id="rId654" Type="http://schemas.openxmlformats.org/officeDocument/2006/relationships/image" Target="media/image425.png"/><Relationship Id="rId655" Type="http://schemas.openxmlformats.org/officeDocument/2006/relationships/image" Target="media/image426.pict"/><Relationship Id="rId656" Type="http://schemas.openxmlformats.org/officeDocument/2006/relationships/oleObject" Target="embeddings/Microsoft_Equation220.bin"/><Relationship Id="rId657" Type="http://schemas.openxmlformats.org/officeDocument/2006/relationships/image" Target="media/image427.png"/><Relationship Id="rId658" Type="http://schemas.openxmlformats.org/officeDocument/2006/relationships/image" Target="media/image428.pict"/><Relationship Id="rId659" Type="http://schemas.openxmlformats.org/officeDocument/2006/relationships/oleObject" Target="embeddings/Microsoft_Equation221.bin"/><Relationship Id="rId1590" Type="http://schemas.openxmlformats.org/officeDocument/2006/relationships/image" Target="media/image1046.png"/><Relationship Id="rId1591" Type="http://schemas.openxmlformats.org/officeDocument/2006/relationships/image" Target="media/image1047.pict"/><Relationship Id="rId1592" Type="http://schemas.openxmlformats.org/officeDocument/2006/relationships/oleObject" Target="embeddings/Microsoft_Equation535.bin"/><Relationship Id="rId1593" Type="http://schemas.openxmlformats.org/officeDocument/2006/relationships/image" Target="media/image1048.png"/><Relationship Id="rId1594" Type="http://schemas.openxmlformats.org/officeDocument/2006/relationships/image" Target="media/image1049.pict"/><Relationship Id="rId1595" Type="http://schemas.openxmlformats.org/officeDocument/2006/relationships/oleObject" Target="embeddings/Microsoft_Equation536.bin"/><Relationship Id="rId1596" Type="http://schemas.openxmlformats.org/officeDocument/2006/relationships/image" Target="media/image1050.png"/><Relationship Id="rId1597" Type="http://schemas.openxmlformats.org/officeDocument/2006/relationships/image" Target="media/image1051.pict"/><Relationship Id="rId1598" Type="http://schemas.openxmlformats.org/officeDocument/2006/relationships/oleObject" Target="embeddings/Microsoft_Equation537.bin"/><Relationship Id="rId1599" Type="http://schemas.openxmlformats.org/officeDocument/2006/relationships/image" Target="media/image1052.png"/><Relationship Id="rId20" Type="http://schemas.openxmlformats.org/officeDocument/2006/relationships/image" Target="media/image9.pict"/><Relationship Id="rId21" Type="http://schemas.openxmlformats.org/officeDocument/2006/relationships/oleObject" Target="embeddings/Microsoft_Equation2.bin"/><Relationship Id="rId22" Type="http://schemas.openxmlformats.org/officeDocument/2006/relationships/image" Target="media/image10.png"/><Relationship Id="rId23" Type="http://schemas.openxmlformats.org/officeDocument/2006/relationships/image" Target="media/image11.pict"/><Relationship Id="rId24" Type="http://schemas.openxmlformats.org/officeDocument/2006/relationships/oleObject" Target="embeddings/Microsoft_Equation3.bin"/><Relationship Id="rId25" Type="http://schemas.openxmlformats.org/officeDocument/2006/relationships/image" Target="media/image12.png"/><Relationship Id="rId26" Type="http://schemas.openxmlformats.org/officeDocument/2006/relationships/image" Target="media/image13.pict"/><Relationship Id="rId27" Type="http://schemas.openxmlformats.org/officeDocument/2006/relationships/oleObject" Target="embeddings/Microsoft_Equation4.bin"/><Relationship Id="rId28" Type="http://schemas.openxmlformats.org/officeDocument/2006/relationships/image" Target="media/image14.png"/><Relationship Id="rId110" Type="http://schemas.openxmlformats.org/officeDocument/2006/relationships/oleObject" Target="embeddings/Microsoft_Equation37.bin"/><Relationship Id="rId111" Type="http://schemas.openxmlformats.org/officeDocument/2006/relationships/image" Target="media/image64.png"/><Relationship Id="rId112" Type="http://schemas.openxmlformats.org/officeDocument/2006/relationships/image" Target="media/image65.pict"/><Relationship Id="rId113" Type="http://schemas.openxmlformats.org/officeDocument/2006/relationships/oleObject" Target="embeddings/Microsoft_Equation38.bin"/><Relationship Id="rId114" Type="http://schemas.openxmlformats.org/officeDocument/2006/relationships/image" Target="media/image66.png"/><Relationship Id="rId115" Type="http://schemas.openxmlformats.org/officeDocument/2006/relationships/image" Target="media/image67.pict"/><Relationship Id="rId116" Type="http://schemas.openxmlformats.org/officeDocument/2006/relationships/oleObject" Target="embeddings/Microsoft_Equation39.bin"/><Relationship Id="rId117" Type="http://schemas.openxmlformats.org/officeDocument/2006/relationships/image" Target="media/image68.wmf"/><Relationship Id="rId118" Type="http://schemas.openxmlformats.org/officeDocument/2006/relationships/image" Target="media/image69.png"/><Relationship Id="rId119" Type="http://schemas.openxmlformats.org/officeDocument/2006/relationships/image" Target="media/image70.pict"/><Relationship Id="rId1050" Type="http://schemas.openxmlformats.org/officeDocument/2006/relationships/image" Target="media/image688.pict"/><Relationship Id="rId1051" Type="http://schemas.openxmlformats.org/officeDocument/2006/relationships/oleObject" Target="embeddings/Microsoft_Equation353.bin"/><Relationship Id="rId1052" Type="http://schemas.openxmlformats.org/officeDocument/2006/relationships/image" Target="media/image689.png"/><Relationship Id="rId1053" Type="http://schemas.openxmlformats.org/officeDocument/2006/relationships/image" Target="media/image690.pict"/><Relationship Id="rId1054" Type="http://schemas.openxmlformats.org/officeDocument/2006/relationships/oleObject" Target="embeddings/Microsoft_Equation354.bin"/><Relationship Id="rId1055" Type="http://schemas.openxmlformats.org/officeDocument/2006/relationships/image" Target="media/image691.png"/><Relationship Id="rId1056" Type="http://schemas.openxmlformats.org/officeDocument/2006/relationships/image" Target="media/image692.pict"/><Relationship Id="rId1057" Type="http://schemas.openxmlformats.org/officeDocument/2006/relationships/oleObject" Target="embeddings/Microsoft_Equation355.bin"/><Relationship Id="rId1058" Type="http://schemas.openxmlformats.org/officeDocument/2006/relationships/image" Target="media/image693.png"/><Relationship Id="rId1059" Type="http://schemas.openxmlformats.org/officeDocument/2006/relationships/image" Target="media/image694.pict"/><Relationship Id="rId29" Type="http://schemas.openxmlformats.org/officeDocument/2006/relationships/image" Target="media/image15.pict"/><Relationship Id="rId660" Type="http://schemas.openxmlformats.org/officeDocument/2006/relationships/image" Target="media/image429.png"/><Relationship Id="rId661" Type="http://schemas.openxmlformats.org/officeDocument/2006/relationships/image" Target="media/image430.pict"/><Relationship Id="rId662" Type="http://schemas.openxmlformats.org/officeDocument/2006/relationships/oleObject" Target="embeddings/Microsoft_Equation222.bin"/><Relationship Id="rId663" Type="http://schemas.openxmlformats.org/officeDocument/2006/relationships/image" Target="media/image431.png"/><Relationship Id="rId664" Type="http://schemas.openxmlformats.org/officeDocument/2006/relationships/image" Target="media/image432.pict"/><Relationship Id="rId665" Type="http://schemas.openxmlformats.org/officeDocument/2006/relationships/oleObject" Target="embeddings/Microsoft_Equation223.bin"/><Relationship Id="rId666" Type="http://schemas.openxmlformats.org/officeDocument/2006/relationships/image" Target="media/image433.png"/><Relationship Id="rId667" Type="http://schemas.openxmlformats.org/officeDocument/2006/relationships/image" Target="media/image434.pict"/><Relationship Id="rId668" Type="http://schemas.openxmlformats.org/officeDocument/2006/relationships/oleObject" Target="embeddings/Microsoft_Equation224.bin"/><Relationship Id="rId669" Type="http://schemas.openxmlformats.org/officeDocument/2006/relationships/image" Target="media/image435.png"/><Relationship Id="rId30" Type="http://schemas.openxmlformats.org/officeDocument/2006/relationships/oleObject" Target="embeddings/Microsoft_Equation5.bin"/><Relationship Id="rId31" Type="http://schemas.openxmlformats.org/officeDocument/2006/relationships/image" Target="media/image16.png"/><Relationship Id="rId32" Type="http://schemas.openxmlformats.org/officeDocument/2006/relationships/image" Target="media/image17.pict"/><Relationship Id="rId33" Type="http://schemas.openxmlformats.org/officeDocument/2006/relationships/oleObject" Target="embeddings/Microsoft_Equation6.bin"/><Relationship Id="rId34" Type="http://schemas.openxmlformats.org/officeDocument/2006/relationships/image" Target="media/image18.png"/><Relationship Id="rId35" Type="http://schemas.openxmlformats.org/officeDocument/2006/relationships/image" Target="media/image19.pict"/><Relationship Id="rId36" Type="http://schemas.openxmlformats.org/officeDocument/2006/relationships/oleObject" Target="embeddings/Microsoft_Equation7.bin"/><Relationship Id="rId37" Type="http://schemas.openxmlformats.org/officeDocument/2006/relationships/image" Target="media/image20.png"/><Relationship Id="rId38" Type="http://schemas.openxmlformats.org/officeDocument/2006/relationships/image" Target="media/image21.pict"/><Relationship Id="rId120" Type="http://schemas.openxmlformats.org/officeDocument/2006/relationships/oleObject" Target="embeddings/Microsoft_Equation40.bin"/><Relationship Id="rId121" Type="http://schemas.openxmlformats.org/officeDocument/2006/relationships/image" Target="media/image71.png"/><Relationship Id="rId122" Type="http://schemas.openxmlformats.org/officeDocument/2006/relationships/image" Target="media/image72.pict"/><Relationship Id="rId123" Type="http://schemas.openxmlformats.org/officeDocument/2006/relationships/oleObject" Target="embeddings/Microsoft_Equation41.bin"/><Relationship Id="rId124" Type="http://schemas.openxmlformats.org/officeDocument/2006/relationships/image" Target="media/image73.png"/><Relationship Id="rId125" Type="http://schemas.openxmlformats.org/officeDocument/2006/relationships/image" Target="media/image74.pict"/><Relationship Id="rId126" Type="http://schemas.openxmlformats.org/officeDocument/2006/relationships/oleObject" Target="embeddings/Microsoft_Equation42.bin"/><Relationship Id="rId127" Type="http://schemas.openxmlformats.org/officeDocument/2006/relationships/image" Target="media/image75.png"/><Relationship Id="rId128" Type="http://schemas.openxmlformats.org/officeDocument/2006/relationships/image" Target="media/image76.pict"/><Relationship Id="rId129" Type="http://schemas.openxmlformats.org/officeDocument/2006/relationships/oleObject" Target="embeddings/Microsoft_Equation43.bin"/><Relationship Id="rId1060" Type="http://schemas.openxmlformats.org/officeDocument/2006/relationships/oleObject" Target="embeddings/Microsoft_Equation356.bin"/><Relationship Id="rId1061" Type="http://schemas.openxmlformats.org/officeDocument/2006/relationships/image" Target="media/image695.png"/><Relationship Id="rId1062" Type="http://schemas.openxmlformats.org/officeDocument/2006/relationships/image" Target="media/image696.pict"/><Relationship Id="rId1063" Type="http://schemas.openxmlformats.org/officeDocument/2006/relationships/oleObject" Target="embeddings/Microsoft_Equation357.bin"/><Relationship Id="rId1064" Type="http://schemas.openxmlformats.org/officeDocument/2006/relationships/image" Target="media/image697.png"/><Relationship Id="rId1065" Type="http://schemas.openxmlformats.org/officeDocument/2006/relationships/image" Target="media/image698.pict"/><Relationship Id="rId1066" Type="http://schemas.openxmlformats.org/officeDocument/2006/relationships/oleObject" Target="embeddings/Microsoft_Equation358.bin"/><Relationship Id="rId1067" Type="http://schemas.openxmlformats.org/officeDocument/2006/relationships/image" Target="media/image699.png"/><Relationship Id="rId1068" Type="http://schemas.openxmlformats.org/officeDocument/2006/relationships/image" Target="media/image700.pict"/><Relationship Id="rId1069" Type="http://schemas.openxmlformats.org/officeDocument/2006/relationships/oleObject" Target="embeddings/Microsoft_Equation359.bin"/><Relationship Id="rId39" Type="http://schemas.openxmlformats.org/officeDocument/2006/relationships/oleObject" Target="embeddings/Microsoft_Equation8.bin"/><Relationship Id="rId670" Type="http://schemas.openxmlformats.org/officeDocument/2006/relationships/image" Target="media/image436.pict"/><Relationship Id="rId671" Type="http://schemas.openxmlformats.org/officeDocument/2006/relationships/oleObject" Target="embeddings/Microsoft_Equation225.bin"/><Relationship Id="rId672" Type="http://schemas.openxmlformats.org/officeDocument/2006/relationships/image" Target="media/image437.png"/><Relationship Id="rId673" Type="http://schemas.openxmlformats.org/officeDocument/2006/relationships/image" Target="media/image438.pict"/><Relationship Id="rId674" Type="http://schemas.openxmlformats.org/officeDocument/2006/relationships/oleObject" Target="embeddings/Microsoft_Equation226.bin"/><Relationship Id="rId675" Type="http://schemas.openxmlformats.org/officeDocument/2006/relationships/image" Target="media/image439.png"/><Relationship Id="rId676" Type="http://schemas.openxmlformats.org/officeDocument/2006/relationships/image" Target="media/image440.pict"/><Relationship Id="rId677" Type="http://schemas.openxmlformats.org/officeDocument/2006/relationships/oleObject" Target="embeddings/Microsoft_Equation227.bin"/><Relationship Id="rId678" Type="http://schemas.openxmlformats.org/officeDocument/2006/relationships/image" Target="media/image441.png"/><Relationship Id="rId679" Type="http://schemas.openxmlformats.org/officeDocument/2006/relationships/image" Target="media/image442.pict"/><Relationship Id="rId3200" Type="http://schemas.openxmlformats.org/officeDocument/2006/relationships/image" Target="media/image2120.pict"/><Relationship Id="rId3201" Type="http://schemas.openxmlformats.org/officeDocument/2006/relationships/oleObject" Target="embeddings/Microsoft_Equation1069.bin"/><Relationship Id="rId3202" Type="http://schemas.openxmlformats.org/officeDocument/2006/relationships/image" Target="media/image2121.png"/><Relationship Id="rId3203" Type="http://schemas.openxmlformats.org/officeDocument/2006/relationships/image" Target="media/image2122.pict"/><Relationship Id="rId3204" Type="http://schemas.openxmlformats.org/officeDocument/2006/relationships/oleObject" Target="embeddings/Microsoft_Equation1070.bin"/><Relationship Id="rId3205" Type="http://schemas.openxmlformats.org/officeDocument/2006/relationships/image" Target="media/image2123.png"/><Relationship Id="rId3206" Type="http://schemas.openxmlformats.org/officeDocument/2006/relationships/image" Target="media/image2124.pict"/><Relationship Id="rId3207" Type="http://schemas.openxmlformats.org/officeDocument/2006/relationships/oleObject" Target="embeddings/Microsoft_Equation1071.bin"/><Relationship Id="rId3208" Type="http://schemas.openxmlformats.org/officeDocument/2006/relationships/image" Target="media/image2125.png"/><Relationship Id="rId3209" Type="http://schemas.openxmlformats.org/officeDocument/2006/relationships/image" Target="media/image2126.pict"/><Relationship Id="rId40" Type="http://schemas.openxmlformats.org/officeDocument/2006/relationships/image" Target="media/image22.png"/><Relationship Id="rId41" Type="http://schemas.openxmlformats.org/officeDocument/2006/relationships/image" Target="media/image23.pict"/><Relationship Id="rId42" Type="http://schemas.openxmlformats.org/officeDocument/2006/relationships/oleObject" Target="embeddings/Microsoft_Equation9.bin"/><Relationship Id="rId43" Type="http://schemas.openxmlformats.org/officeDocument/2006/relationships/image" Target="media/image24.wmf"/><Relationship Id="rId44" Type="http://schemas.openxmlformats.org/officeDocument/2006/relationships/oleObject" Target="embeddings/Microsoft_Equation10.bin"/><Relationship Id="rId45" Type="http://schemas.openxmlformats.org/officeDocument/2006/relationships/image" Target="media/image25.wmf"/><Relationship Id="rId46" Type="http://schemas.openxmlformats.org/officeDocument/2006/relationships/oleObject" Target="embeddings/Microsoft_Equation11.bin"/><Relationship Id="rId47" Type="http://schemas.openxmlformats.org/officeDocument/2006/relationships/image" Target="media/image26.wmf"/><Relationship Id="rId48" Type="http://schemas.openxmlformats.org/officeDocument/2006/relationships/oleObject" Target="embeddings/Microsoft_Equation12.bin"/><Relationship Id="rId130" Type="http://schemas.openxmlformats.org/officeDocument/2006/relationships/image" Target="media/image77.png"/><Relationship Id="rId131" Type="http://schemas.openxmlformats.org/officeDocument/2006/relationships/image" Target="media/image78.pict"/><Relationship Id="rId132" Type="http://schemas.openxmlformats.org/officeDocument/2006/relationships/oleObject" Target="embeddings/Microsoft_Equation44.bin"/><Relationship Id="rId133" Type="http://schemas.openxmlformats.org/officeDocument/2006/relationships/image" Target="media/image79.png"/><Relationship Id="rId134" Type="http://schemas.openxmlformats.org/officeDocument/2006/relationships/image" Target="media/image80.pict"/><Relationship Id="rId135" Type="http://schemas.openxmlformats.org/officeDocument/2006/relationships/oleObject" Target="embeddings/Microsoft_Equation45.bin"/><Relationship Id="rId136" Type="http://schemas.openxmlformats.org/officeDocument/2006/relationships/image" Target="media/image81.png"/><Relationship Id="rId137" Type="http://schemas.openxmlformats.org/officeDocument/2006/relationships/image" Target="media/image82.pict"/><Relationship Id="rId138" Type="http://schemas.openxmlformats.org/officeDocument/2006/relationships/oleObject" Target="embeddings/Microsoft_Equation46.bin"/><Relationship Id="rId139" Type="http://schemas.openxmlformats.org/officeDocument/2006/relationships/image" Target="media/image83.png"/><Relationship Id="rId1070" Type="http://schemas.openxmlformats.org/officeDocument/2006/relationships/image" Target="media/image701.png"/><Relationship Id="rId1071" Type="http://schemas.openxmlformats.org/officeDocument/2006/relationships/image" Target="media/image702.pict"/><Relationship Id="rId2500" Type="http://schemas.openxmlformats.org/officeDocument/2006/relationships/image" Target="media/image1650.pict"/><Relationship Id="rId2501" Type="http://schemas.openxmlformats.org/officeDocument/2006/relationships/oleObject" Target="embeddings/Microsoft_Equation841.bin"/><Relationship Id="rId2502" Type="http://schemas.openxmlformats.org/officeDocument/2006/relationships/image" Target="media/image1651.png"/><Relationship Id="rId2503" Type="http://schemas.openxmlformats.org/officeDocument/2006/relationships/image" Target="media/image1652.pict"/><Relationship Id="rId2504" Type="http://schemas.openxmlformats.org/officeDocument/2006/relationships/oleObject" Target="embeddings/Microsoft_Equation842.bin"/><Relationship Id="rId2505" Type="http://schemas.openxmlformats.org/officeDocument/2006/relationships/image" Target="media/image1653.png"/><Relationship Id="rId2506" Type="http://schemas.openxmlformats.org/officeDocument/2006/relationships/image" Target="media/image1654.pict"/><Relationship Id="rId2507" Type="http://schemas.openxmlformats.org/officeDocument/2006/relationships/oleObject" Target="embeddings/Microsoft_Equation843.bin"/><Relationship Id="rId2508" Type="http://schemas.openxmlformats.org/officeDocument/2006/relationships/image" Target="media/image1655.png"/><Relationship Id="rId2509" Type="http://schemas.openxmlformats.org/officeDocument/2006/relationships/image" Target="media/image1656.pict"/><Relationship Id="rId1072" Type="http://schemas.openxmlformats.org/officeDocument/2006/relationships/oleObject" Target="embeddings/Microsoft_Equation360.bin"/><Relationship Id="rId1073" Type="http://schemas.openxmlformats.org/officeDocument/2006/relationships/image" Target="media/image703.png"/><Relationship Id="rId1074" Type="http://schemas.openxmlformats.org/officeDocument/2006/relationships/image" Target="media/image704.pict"/><Relationship Id="rId1075" Type="http://schemas.openxmlformats.org/officeDocument/2006/relationships/oleObject" Target="embeddings/Microsoft_Equation361.bin"/><Relationship Id="rId1076" Type="http://schemas.openxmlformats.org/officeDocument/2006/relationships/image" Target="media/image705.png"/><Relationship Id="rId1077" Type="http://schemas.openxmlformats.org/officeDocument/2006/relationships/image" Target="media/image706.png"/><Relationship Id="rId1078" Type="http://schemas.openxmlformats.org/officeDocument/2006/relationships/image" Target="media/image707.pict"/><Relationship Id="rId1079" Type="http://schemas.openxmlformats.org/officeDocument/2006/relationships/oleObject" Target="embeddings/Microsoft_Equation362.bin"/><Relationship Id="rId49" Type="http://schemas.openxmlformats.org/officeDocument/2006/relationships/image" Target="media/image27.wmf"/><Relationship Id="rId1800" Type="http://schemas.openxmlformats.org/officeDocument/2006/relationships/image" Target="media/image1187.pict"/><Relationship Id="rId1801" Type="http://schemas.openxmlformats.org/officeDocument/2006/relationships/oleObject" Target="embeddings/Microsoft_Equation604.bin"/><Relationship Id="rId1802" Type="http://schemas.openxmlformats.org/officeDocument/2006/relationships/image" Target="media/image1188.png"/><Relationship Id="rId1803" Type="http://schemas.openxmlformats.org/officeDocument/2006/relationships/image" Target="media/image1189.pict"/><Relationship Id="rId1804" Type="http://schemas.openxmlformats.org/officeDocument/2006/relationships/oleObject" Target="embeddings/Microsoft_Equation605.bin"/><Relationship Id="rId1805" Type="http://schemas.openxmlformats.org/officeDocument/2006/relationships/image" Target="media/image1190.png"/><Relationship Id="rId1806" Type="http://schemas.openxmlformats.org/officeDocument/2006/relationships/image" Target="media/image1191.pict"/><Relationship Id="rId1807" Type="http://schemas.openxmlformats.org/officeDocument/2006/relationships/oleObject" Target="embeddings/Microsoft_Equation606.bin"/><Relationship Id="rId1808" Type="http://schemas.openxmlformats.org/officeDocument/2006/relationships/image" Target="media/image1192.png"/><Relationship Id="rId1809" Type="http://schemas.openxmlformats.org/officeDocument/2006/relationships/image" Target="media/image1193.pict"/><Relationship Id="rId680" Type="http://schemas.openxmlformats.org/officeDocument/2006/relationships/oleObject" Target="embeddings/Microsoft_Equation228.bin"/><Relationship Id="rId681" Type="http://schemas.openxmlformats.org/officeDocument/2006/relationships/image" Target="media/image443.png"/><Relationship Id="rId682" Type="http://schemas.openxmlformats.org/officeDocument/2006/relationships/image" Target="media/image444.pict"/><Relationship Id="rId683" Type="http://schemas.openxmlformats.org/officeDocument/2006/relationships/oleObject" Target="embeddings/Microsoft_Equation229.bin"/><Relationship Id="rId684" Type="http://schemas.openxmlformats.org/officeDocument/2006/relationships/image" Target="media/image445.png"/><Relationship Id="rId685" Type="http://schemas.openxmlformats.org/officeDocument/2006/relationships/image" Target="media/image446.pict"/><Relationship Id="rId686" Type="http://schemas.openxmlformats.org/officeDocument/2006/relationships/oleObject" Target="embeddings/Microsoft_Equation230.bin"/><Relationship Id="rId687" Type="http://schemas.openxmlformats.org/officeDocument/2006/relationships/image" Target="media/image447.png"/><Relationship Id="rId688" Type="http://schemas.openxmlformats.org/officeDocument/2006/relationships/image" Target="media/image448.pict"/><Relationship Id="rId689" Type="http://schemas.openxmlformats.org/officeDocument/2006/relationships/oleObject" Target="embeddings/Microsoft_Equation231.bin"/><Relationship Id="rId3210" Type="http://schemas.openxmlformats.org/officeDocument/2006/relationships/oleObject" Target="embeddings/Microsoft_Equation1072.bin"/><Relationship Id="rId3211" Type="http://schemas.openxmlformats.org/officeDocument/2006/relationships/image" Target="media/image2127.png"/><Relationship Id="rId3212" Type="http://schemas.openxmlformats.org/officeDocument/2006/relationships/image" Target="media/image2128.pict"/><Relationship Id="rId3213" Type="http://schemas.openxmlformats.org/officeDocument/2006/relationships/oleObject" Target="embeddings/Microsoft_Equation1073.bin"/><Relationship Id="rId3214" Type="http://schemas.openxmlformats.org/officeDocument/2006/relationships/image" Target="media/image2129.png"/><Relationship Id="rId3215" Type="http://schemas.openxmlformats.org/officeDocument/2006/relationships/image" Target="media/image2130.pict"/><Relationship Id="rId3216" Type="http://schemas.openxmlformats.org/officeDocument/2006/relationships/oleObject" Target="embeddings/Microsoft_Equation1074.bin"/><Relationship Id="rId3217" Type="http://schemas.openxmlformats.org/officeDocument/2006/relationships/image" Target="media/image2131.png"/><Relationship Id="rId3218" Type="http://schemas.openxmlformats.org/officeDocument/2006/relationships/image" Target="media/image2132.pict"/><Relationship Id="rId3219" Type="http://schemas.openxmlformats.org/officeDocument/2006/relationships/oleObject" Target="embeddings/Microsoft_Equation1075.bin"/><Relationship Id="rId50" Type="http://schemas.openxmlformats.org/officeDocument/2006/relationships/oleObject" Target="embeddings/Microsoft_Equation13.bin"/><Relationship Id="rId51" Type="http://schemas.openxmlformats.org/officeDocument/2006/relationships/image" Target="media/image28.wmf"/><Relationship Id="rId52" Type="http://schemas.openxmlformats.org/officeDocument/2006/relationships/oleObject" Target="embeddings/Microsoft_Equation14.bin"/><Relationship Id="rId53" Type="http://schemas.openxmlformats.org/officeDocument/2006/relationships/image" Target="media/image29.wmf"/><Relationship Id="rId54" Type="http://schemas.openxmlformats.org/officeDocument/2006/relationships/oleObject" Target="embeddings/Microsoft_Equation15.bin"/><Relationship Id="rId55" Type="http://schemas.openxmlformats.org/officeDocument/2006/relationships/image" Target="media/image30.wmf"/><Relationship Id="rId56" Type="http://schemas.openxmlformats.org/officeDocument/2006/relationships/oleObject" Target="embeddings/Microsoft_Equation16.bin"/><Relationship Id="rId57" Type="http://schemas.openxmlformats.org/officeDocument/2006/relationships/image" Target="media/image31.wmf"/><Relationship Id="rId58" Type="http://schemas.openxmlformats.org/officeDocument/2006/relationships/oleObject" Target="embeddings/Microsoft_Equation17.bin"/><Relationship Id="rId140" Type="http://schemas.openxmlformats.org/officeDocument/2006/relationships/image" Target="media/image84.pict"/><Relationship Id="rId141" Type="http://schemas.openxmlformats.org/officeDocument/2006/relationships/oleObject" Target="embeddings/Microsoft_Equation47.bin"/><Relationship Id="rId142" Type="http://schemas.openxmlformats.org/officeDocument/2006/relationships/image" Target="media/image85.png"/><Relationship Id="rId143" Type="http://schemas.openxmlformats.org/officeDocument/2006/relationships/image" Target="media/image86.pict"/><Relationship Id="rId144" Type="http://schemas.openxmlformats.org/officeDocument/2006/relationships/oleObject" Target="embeddings/Microsoft_Equation48.bin"/><Relationship Id="rId145" Type="http://schemas.openxmlformats.org/officeDocument/2006/relationships/image" Target="media/image87.wmf"/><Relationship Id="rId146" Type="http://schemas.openxmlformats.org/officeDocument/2006/relationships/oleObject" Target="embeddings/Microsoft_Equation49.bin"/><Relationship Id="rId147" Type="http://schemas.openxmlformats.org/officeDocument/2006/relationships/image" Target="media/image88.png"/><Relationship Id="rId148" Type="http://schemas.openxmlformats.org/officeDocument/2006/relationships/image" Target="media/image89.wmf"/><Relationship Id="rId149" Type="http://schemas.openxmlformats.org/officeDocument/2006/relationships/oleObject" Target="embeddings/Microsoft_Equation50.bin"/><Relationship Id="rId1080" Type="http://schemas.openxmlformats.org/officeDocument/2006/relationships/image" Target="media/image708.wmf"/><Relationship Id="rId1081" Type="http://schemas.openxmlformats.org/officeDocument/2006/relationships/oleObject" Target="embeddings/Microsoft_Equation363.bin"/><Relationship Id="rId2510" Type="http://schemas.openxmlformats.org/officeDocument/2006/relationships/oleObject" Target="embeddings/Microsoft_Equation844.bin"/><Relationship Id="rId2511" Type="http://schemas.openxmlformats.org/officeDocument/2006/relationships/image" Target="media/image1657.png"/><Relationship Id="rId2512" Type="http://schemas.openxmlformats.org/officeDocument/2006/relationships/image" Target="media/image1658.pict"/><Relationship Id="rId2513" Type="http://schemas.openxmlformats.org/officeDocument/2006/relationships/oleObject" Target="embeddings/Microsoft_Equation845.bin"/><Relationship Id="rId2514" Type="http://schemas.openxmlformats.org/officeDocument/2006/relationships/image" Target="media/image1659.png"/><Relationship Id="rId2515" Type="http://schemas.openxmlformats.org/officeDocument/2006/relationships/image" Target="media/image1660.pict"/><Relationship Id="rId2516" Type="http://schemas.openxmlformats.org/officeDocument/2006/relationships/oleObject" Target="embeddings/Microsoft_Equation846.bin"/><Relationship Id="rId2517" Type="http://schemas.openxmlformats.org/officeDocument/2006/relationships/image" Target="media/image1661.jpeg"/><Relationship Id="rId2518" Type="http://schemas.openxmlformats.org/officeDocument/2006/relationships/image" Target="media/image1662.png"/><Relationship Id="rId2519" Type="http://schemas.openxmlformats.org/officeDocument/2006/relationships/image" Target="media/image1663.pict"/><Relationship Id="rId1082" Type="http://schemas.openxmlformats.org/officeDocument/2006/relationships/image" Target="media/image709.png"/><Relationship Id="rId1083" Type="http://schemas.openxmlformats.org/officeDocument/2006/relationships/image" Target="media/image710.pict"/><Relationship Id="rId1084" Type="http://schemas.openxmlformats.org/officeDocument/2006/relationships/oleObject" Target="embeddings/Microsoft_Equation364.bin"/><Relationship Id="rId1085" Type="http://schemas.openxmlformats.org/officeDocument/2006/relationships/image" Target="media/image711.png"/><Relationship Id="rId1086" Type="http://schemas.openxmlformats.org/officeDocument/2006/relationships/image" Target="media/image712.pict"/><Relationship Id="rId1087" Type="http://schemas.openxmlformats.org/officeDocument/2006/relationships/oleObject" Target="embeddings/Microsoft_Equation365.bin"/><Relationship Id="rId1088" Type="http://schemas.openxmlformats.org/officeDocument/2006/relationships/image" Target="media/image713.png"/><Relationship Id="rId1089" Type="http://schemas.openxmlformats.org/officeDocument/2006/relationships/image" Target="media/image714.pict"/><Relationship Id="rId59" Type="http://schemas.openxmlformats.org/officeDocument/2006/relationships/image" Target="media/image32.wmf"/><Relationship Id="rId1810" Type="http://schemas.openxmlformats.org/officeDocument/2006/relationships/oleObject" Target="embeddings/Microsoft_Equation607.bin"/><Relationship Id="rId1811" Type="http://schemas.openxmlformats.org/officeDocument/2006/relationships/image" Target="media/image1194.png"/><Relationship Id="rId1812" Type="http://schemas.openxmlformats.org/officeDocument/2006/relationships/image" Target="media/image1195.pict"/><Relationship Id="rId1813" Type="http://schemas.openxmlformats.org/officeDocument/2006/relationships/oleObject" Target="embeddings/Microsoft_Equation608.bin"/><Relationship Id="rId1814" Type="http://schemas.openxmlformats.org/officeDocument/2006/relationships/image" Target="media/image1196.png"/><Relationship Id="rId1815" Type="http://schemas.openxmlformats.org/officeDocument/2006/relationships/image" Target="media/image1197.pict"/><Relationship Id="rId1816" Type="http://schemas.openxmlformats.org/officeDocument/2006/relationships/oleObject" Target="embeddings/Microsoft_Equation609.bin"/><Relationship Id="rId1817" Type="http://schemas.openxmlformats.org/officeDocument/2006/relationships/image" Target="media/image1198.png"/><Relationship Id="rId1818" Type="http://schemas.openxmlformats.org/officeDocument/2006/relationships/image" Target="media/image1199.pict"/><Relationship Id="rId1819" Type="http://schemas.openxmlformats.org/officeDocument/2006/relationships/oleObject" Target="embeddings/Microsoft_Equation610.bin"/><Relationship Id="rId690" Type="http://schemas.openxmlformats.org/officeDocument/2006/relationships/image" Target="media/image449.png"/><Relationship Id="rId691" Type="http://schemas.openxmlformats.org/officeDocument/2006/relationships/image" Target="media/image450.pict"/><Relationship Id="rId692" Type="http://schemas.openxmlformats.org/officeDocument/2006/relationships/oleObject" Target="embeddings/Microsoft_Equation232.bin"/><Relationship Id="rId693" Type="http://schemas.openxmlformats.org/officeDocument/2006/relationships/image" Target="media/image451.png"/><Relationship Id="rId694" Type="http://schemas.openxmlformats.org/officeDocument/2006/relationships/image" Target="media/image452.pict"/><Relationship Id="rId695" Type="http://schemas.openxmlformats.org/officeDocument/2006/relationships/oleObject" Target="embeddings/Microsoft_Equation233.bin"/><Relationship Id="rId696" Type="http://schemas.openxmlformats.org/officeDocument/2006/relationships/image" Target="media/image453.png"/><Relationship Id="rId697" Type="http://schemas.openxmlformats.org/officeDocument/2006/relationships/image" Target="media/image454.pict"/><Relationship Id="rId698" Type="http://schemas.openxmlformats.org/officeDocument/2006/relationships/oleObject" Target="embeddings/Microsoft_Equation234.bin"/><Relationship Id="rId699" Type="http://schemas.openxmlformats.org/officeDocument/2006/relationships/image" Target="media/image455.png"/><Relationship Id="rId3220" Type="http://schemas.openxmlformats.org/officeDocument/2006/relationships/image" Target="media/image2133.png"/><Relationship Id="rId3221" Type="http://schemas.openxmlformats.org/officeDocument/2006/relationships/image" Target="media/image2134.pict"/><Relationship Id="rId3222" Type="http://schemas.openxmlformats.org/officeDocument/2006/relationships/oleObject" Target="embeddings/Microsoft_Equation1076.bin"/><Relationship Id="rId3223" Type="http://schemas.openxmlformats.org/officeDocument/2006/relationships/image" Target="media/image2135.png"/><Relationship Id="rId3224" Type="http://schemas.openxmlformats.org/officeDocument/2006/relationships/image" Target="media/image2136.pict"/><Relationship Id="rId3225" Type="http://schemas.openxmlformats.org/officeDocument/2006/relationships/oleObject" Target="embeddings/Microsoft_Equation1077.bin"/><Relationship Id="rId3226" Type="http://schemas.openxmlformats.org/officeDocument/2006/relationships/image" Target="media/image2137.png"/><Relationship Id="rId3227" Type="http://schemas.openxmlformats.org/officeDocument/2006/relationships/image" Target="media/image2138.pict"/><Relationship Id="rId3228" Type="http://schemas.openxmlformats.org/officeDocument/2006/relationships/oleObject" Target="embeddings/Microsoft_Equation1078.bin"/><Relationship Id="rId3229" Type="http://schemas.openxmlformats.org/officeDocument/2006/relationships/image" Target="media/image2139.png"/><Relationship Id="rId60" Type="http://schemas.openxmlformats.org/officeDocument/2006/relationships/oleObject" Target="embeddings/Microsoft_Equation18.bin"/><Relationship Id="rId61" Type="http://schemas.openxmlformats.org/officeDocument/2006/relationships/image" Target="media/image33.wmf"/><Relationship Id="rId62" Type="http://schemas.openxmlformats.org/officeDocument/2006/relationships/oleObject" Target="embeddings/Microsoft_Equation19.bin"/><Relationship Id="rId63" Type="http://schemas.openxmlformats.org/officeDocument/2006/relationships/image" Target="media/image34.wmf"/><Relationship Id="rId64" Type="http://schemas.openxmlformats.org/officeDocument/2006/relationships/oleObject" Target="embeddings/Microsoft_Equation20.bin"/><Relationship Id="rId65" Type="http://schemas.openxmlformats.org/officeDocument/2006/relationships/image" Target="media/image35.wmf"/><Relationship Id="rId66" Type="http://schemas.openxmlformats.org/officeDocument/2006/relationships/oleObject" Target="embeddings/Microsoft_Equation21.bin"/><Relationship Id="rId67" Type="http://schemas.openxmlformats.org/officeDocument/2006/relationships/image" Target="media/image36.wmf"/><Relationship Id="rId68" Type="http://schemas.openxmlformats.org/officeDocument/2006/relationships/oleObject" Target="embeddings/Microsoft_Equation22.bin"/><Relationship Id="rId150" Type="http://schemas.openxmlformats.org/officeDocument/2006/relationships/image" Target="media/image90.wmf"/><Relationship Id="rId151" Type="http://schemas.openxmlformats.org/officeDocument/2006/relationships/oleObject" Target="embeddings/Microsoft_Equation51.bin"/><Relationship Id="rId152" Type="http://schemas.openxmlformats.org/officeDocument/2006/relationships/image" Target="media/image91.png"/><Relationship Id="rId153" Type="http://schemas.openxmlformats.org/officeDocument/2006/relationships/image" Target="media/image92.pict"/><Relationship Id="rId154" Type="http://schemas.openxmlformats.org/officeDocument/2006/relationships/oleObject" Target="embeddings/Microsoft_Equation52.bin"/><Relationship Id="rId155" Type="http://schemas.openxmlformats.org/officeDocument/2006/relationships/image" Target="media/image93.emf"/><Relationship Id="rId156" Type="http://schemas.openxmlformats.org/officeDocument/2006/relationships/image" Target="media/image94.png"/><Relationship Id="rId157" Type="http://schemas.openxmlformats.org/officeDocument/2006/relationships/image" Target="media/image95.pict"/><Relationship Id="rId158" Type="http://schemas.openxmlformats.org/officeDocument/2006/relationships/oleObject" Target="embeddings/Microsoft_Equation53.bin"/><Relationship Id="rId159" Type="http://schemas.openxmlformats.org/officeDocument/2006/relationships/image" Target="media/image96.png"/><Relationship Id="rId1090" Type="http://schemas.openxmlformats.org/officeDocument/2006/relationships/oleObject" Target="embeddings/Microsoft_Equation366.bin"/><Relationship Id="rId1091" Type="http://schemas.openxmlformats.org/officeDocument/2006/relationships/image" Target="media/image715.png"/><Relationship Id="rId2520" Type="http://schemas.openxmlformats.org/officeDocument/2006/relationships/oleObject" Target="embeddings/Microsoft_Equation847.bin"/><Relationship Id="rId2521" Type="http://schemas.openxmlformats.org/officeDocument/2006/relationships/image" Target="media/image1664.png"/><Relationship Id="rId2522" Type="http://schemas.openxmlformats.org/officeDocument/2006/relationships/image" Target="media/image1665.pict"/><Relationship Id="rId2523" Type="http://schemas.openxmlformats.org/officeDocument/2006/relationships/oleObject" Target="embeddings/Microsoft_Equation848.bin"/><Relationship Id="rId2524" Type="http://schemas.openxmlformats.org/officeDocument/2006/relationships/image" Target="media/image1666.png"/><Relationship Id="rId2525" Type="http://schemas.openxmlformats.org/officeDocument/2006/relationships/image" Target="media/image1667.pict"/><Relationship Id="rId2526" Type="http://schemas.openxmlformats.org/officeDocument/2006/relationships/oleObject" Target="embeddings/Microsoft_Equation849.bin"/><Relationship Id="rId2527" Type="http://schemas.openxmlformats.org/officeDocument/2006/relationships/image" Target="media/image1668.png"/><Relationship Id="rId2528" Type="http://schemas.openxmlformats.org/officeDocument/2006/relationships/image" Target="media/image1669.pict"/><Relationship Id="rId2529" Type="http://schemas.openxmlformats.org/officeDocument/2006/relationships/oleObject" Target="embeddings/Microsoft_Equation850.bin"/><Relationship Id="rId1092" Type="http://schemas.openxmlformats.org/officeDocument/2006/relationships/image" Target="media/image716.pict"/><Relationship Id="rId1093" Type="http://schemas.openxmlformats.org/officeDocument/2006/relationships/oleObject" Target="embeddings/Microsoft_Equation367.bin"/><Relationship Id="rId1094" Type="http://schemas.openxmlformats.org/officeDocument/2006/relationships/image" Target="media/image717.png"/><Relationship Id="rId1095" Type="http://schemas.openxmlformats.org/officeDocument/2006/relationships/image" Target="media/image718.pict"/><Relationship Id="rId1096" Type="http://schemas.openxmlformats.org/officeDocument/2006/relationships/oleObject" Target="embeddings/Microsoft_Equation368.bin"/><Relationship Id="rId1097" Type="http://schemas.openxmlformats.org/officeDocument/2006/relationships/image" Target="media/image719.png"/><Relationship Id="rId1098" Type="http://schemas.openxmlformats.org/officeDocument/2006/relationships/image" Target="media/image720.pict"/><Relationship Id="rId1099" Type="http://schemas.openxmlformats.org/officeDocument/2006/relationships/oleObject" Target="embeddings/Microsoft_Equation369.bin"/><Relationship Id="rId69" Type="http://schemas.openxmlformats.org/officeDocument/2006/relationships/image" Target="media/image37.wmf"/><Relationship Id="rId1820" Type="http://schemas.openxmlformats.org/officeDocument/2006/relationships/image" Target="media/image1200.png"/><Relationship Id="rId1821" Type="http://schemas.openxmlformats.org/officeDocument/2006/relationships/image" Target="media/image1201.pict"/><Relationship Id="rId1822" Type="http://schemas.openxmlformats.org/officeDocument/2006/relationships/oleObject" Target="embeddings/Microsoft_Equation611.bin"/><Relationship Id="rId1823" Type="http://schemas.openxmlformats.org/officeDocument/2006/relationships/image" Target="media/image1202.png"/><Relationship Id="rId1824" Type="http://schemas.openxmlformats.org/officeDocument/2006/relationships/image" Target="media/image1203.pict"/><Relationship Id="rId1825" Type="http://schemas.openxmlformats.org/officeDocument/2006/relationships/oleObject" Target="embeddings/Microsoft_Equation612.bin"/><Relationship Id="rId1826" Type="http://schemas.openxmlformats.org/officeDocument/2006/relationships/image" Target="media/image1204.png"/><Relationship Id="rId1827" Type="http://schemas.openxmlformats.org/officeDocument/2006/relationships/image" Target="media/image1205.pict"/><Relationship Id="rId1828" Type="http://schemas.openxmlformats.org/officeDocument/2006/relationships/oleObject" Target="embeddings/Microsoft_Equation613.bin"/><Relationship Id="rId1829" Type="http://schemas.openxmlformats.org/officeDocument/2006/relationships/image" Target="media/image1206.png"/><Relationship Id="rId3230" Type="http://schemas.openxmlformats.org/officeDocument/2006/relationships/image" Target="media/image2140.pict"/><Relationship Id="rId3231" Type="http://schemas.openxmlformats.org/officeDocument/2006/relationships/oleObject" Target="embeddings/Microsoft_Equation1079.bin"/><Relationship Id="rId3232" Type="http://schemas.openxmlformats.org/officeDocument/2006/relationships/image" Target="media/image2141.png"/><Relationship Id="rId3233" Type="http://schemas.openxmlformats.org/officeDocument/2006/relationships/image" Target="media/image2142.pict"/><Relationship Id="rId3234" Type="http://schemas.openxmlformats.org/officeDocument/2006/relationships/oleObject" Target="embeddings/Microsoft_Equation1080.bin"/><Relationship Id="rId3235" Type="http://schemas.openxmlformats.org/officeDocument/2006/relationships/image" Target="media/image2143.png"/><Relationship Id="rId3236" Type="http://schemas.openxmlformats.org/officeDocument/2006/relationships/image" Target="media/image2144.pict"/><Relationship Id="rId3237" Type="http://schemas.openxmlformats.org/officeDocument/2006/relationships/oleObject" Target="embeddings/Microsoft_Equation1081.bin"/><Relationship Id="rId3238" Type="http://schemas.openxmlformats.org/officeDocument/2006/relationships/image" Target="media/image2145.png"/><Relationship Id="rId3239" Type="http://schemas.openxmlformats.org/officeDocument/2006/relationships/image" Target="media/image2146.pict"/><Relationship Id="rId70" Type="http://schemas.openxmlformats.org/officeDocument/2006/relationships/oleObject" Target="embeddings/Microsoft_Equation23.bin"/><Relationship Id="rId71" Type="http://schemas.openxmlformats.org/officeDocument/2006/relationships/image" Target="media/image38.wmf"/><Relationship Id="rId72" Type="http://schemas.openxmlformats.org/officeDocument/2006/relationships/oleObject" Target="embeddings/Microsoft_Equation24.bin"/><Relationship Id="rId73" Type="http://schemas.openxmlformats.org/officeDocument/2006/relationships/image" Target="media/image39.wmf"/><Relationship Id="rId74" Type="http://schemas.openxmlformats.org/officeDocument/2006/relationships/image" Target="media/image40.wmf"/><Relationship Id="rId75" Type="http://schemas.openxmlformats.org/officeDocument/2006/relationships/oleObject" Target="embeddings/Microsoft_Equation25.bin"/><Relationship Id="rId76" Type="http://schemas.openxmlformats.org/officeDocument/2006/relationships/image" Target="media/image41.png"/><Relationship Id="rId77" Type="http://schemas.openxmlformats.org/officeDocument/2006/relationships/image" Target="media/image42.pict"/><Relationship Id="rId78" Type="http://schemas.openxmlformats.org/officeDocument/2006/relationships/oleObject" Target="embeddings/Microsoft_Equation26.bin"/><Relationship Id="rId160" Type="http://schemas.openxmlformats.org/officeDocument/2006/relationships/image" Target="media/image97.pict"/><Relationship Id="rId161" Type="http://schemas.openxmlformats.org/officeDocument/2006/relationships/oleObject" Target="embeddings/Microsoft_Equation54.bin"/><Relationship Id="rId162" Type="http://schemas.openxmlformats.org/officeDocument/2006/relationships/image" Target="media/image98.png"/><Relationship Id="rId163" Type="http://schemas.openxmlformats.org/officeDocument/2006/relationships/image" Target="media/image99.pict"/><Relationship Id="rId164" Type="http://schemas.openxmlformats.org/officeDocument/2006/relationships/oleObject" Target="embeddings/Microsoft_Equation55.bin"/><Relationship Id="rId165" Type="http://schemas.openxmlformats.org/officeDocument/2006/relationships/image" Target="media/image100.png"/><Relationship Id="rId166" Type="http://schemas.openxmlformats.org/officeDocument/2006/relationships/image" Target="media/image101.pict"/><Relationship Id="rId167" Type="http://schemas.openxmlformats.org/officeDocument/2006/relationships/oleObject" Target="embeddings/Microsoft_Equation56.bin"/><Relationship Id="rId168" Type="http://schemas.openxmlformats.org/officeDocument/2006/relationships/image" Target="media/image102.png"/><Relationship Id="rId169" Type="http://schemas.openxmlformats.org/officeDocument/2006/relationships/image" Target="media/image103.pict"/><Relationship Id="rId79" Type="http://schemas.openxmlformats.org/officeDocument/2006/relationships/image" Target="media/image43.png"/><Relationship Id="rId2530" Type="http://schemas.openxmlformats.org/officeDocument/2006/relationships/image" Target="media/image1670.png"/><Relationship Id="rId2531" Type="http://schemas.openxmlformats.org/officeDocument/2006/relationships/image" Target="media/image1671.pict"/><Relationship Id="rId2532" Type="http://schemas.openxmlformats.org/officeDocument/2006/relationships/oleObject" Target="embeddings/Microsoft_Equation851.bin"/><Relationship Id="rId2533" Type="http://schemas.openxmlformats.org/officeDocument/2006/relationships/image" Target="media/image1672.png"/><Relationship Id="rId2534" Type="http://schemas.openxmlformats.org/officeDocument/2006/relationships/image" Target="media/image1673.pict"/><Relationship Id="rId2535" Type="http://schemas.openxmlformats.org/officeDocument/2006/relationships/oleObject" Target="embeddings/Microsoft_Equation852.bin"/><Relationship Id="rId2536" Type="http://schemas.openxmlformats.org/officeDocument/2006/relationships/image" Target="media/image1674.png"/><Relationship Id="rId2537" Type="http://schemas.openxmlformats.org/officeDocument/2006/relationships/image" Target="media/image1675.pict"/><Relationship Id="rId2538" Type="http://schemas.openxmlformats.org/officeDocument/2006/relationships/oleObject" Target="embeddings/Microsoft_Equation853.bin"/><Relationship Id="rId2539" Type="http://schemas.openxmlformats.org/officeDocument/2006/relationships/image" Target="media/image1676.png"/><Relationship Id="rId1830" Type="http://schemas.openxmlformats.org/officeDocument/2006/relationships/image" Target="media/image1207.pict"/><Relationship Id="rId1831" Type="http://schemas.openxmlformats.org/officeDocument/2006/relationships/oleObject" Target="embeddings/Microsoft_Equation614.bin"/><Relationship Id="rId1832" Type="http://schemas.openxmlformats.org/officeDocument/2006/relationships/image" Target="media/image1208.png"/><Relationship Id="rId1833" Type="http://schemas.openxmlformats.org/officeDocument/2006/relationships/image" Target="media/image1209.pict"/><Relationship Id="rId1834" Type="http://schemas.openxmlformats.org/officeDocument/2006/relationships/oleObject" Target="embeddings/Microsoft_Equation615.bin"/><Relationship Id="rId1835" Type="http://schemas.openxmlformats.org/officeDocument/2006/relationships/image" Target="media/image1210.png"/><Relationship Id="rId1836" Type="http://schemas.openxmlformats.org/officeDocument/2006/relationships/image" Target="media/image1211.pict"/><Relationship Id="rId1837" Type="http://schemas.openxmlformats.org/officeDocument/2006/relationships/oleObject" Target="embeddings/Microsoft_Equation616.bin"/><Relationship Id="rId1838" Type="http://schemas.openxmlformats.org/officeDocument/2006/relationships/image" Target="media/image1212.png"/><Relationship Id="rId1839" Type="http://schemas.openxmlformats.org/officeDocument/2006/relationships/image" Target="media/image1213.pict"/><Relationship Id="rId3240" Type="http://schemas.openxmlformats.org/officeDocument/2006/relationships/oleObject" Target="embeddings/Microsoft_Equation1082.bin"/><Relationship Id="rId3241" Type="http://schemas.openxmlformats.org/officeDocument/2006/relationships/image" Target="media/image2147.png"/><Relationship Id="rId3242" Type="http://schemas.openxmlformats.org/officeDocument/2006/relationships/image" Target="media/image2148.pict"/><Relationship Id="rId3243" Type="http://schemas.openxmlformats.org/officeDocument/2006/relationships/oleObject" Target="embeddings/Microsoft_Equation1083.bin"/><Relationship Id="rId3244" Type="http://schemas.openxmlformats.org/officeDocument/2006/relationships/image" Target="media/image2149.png"/><Relationship Id="rId3245" Type="http://schemas.openxmlformats.org/officeDocument/2006/relationships/image" Target="media/image2150.pict"/><Relationship Id="rId3246" Type="http://schemas.openxmlformats.org/officeDocument/2006/relationships/oleObject" Target="embeddings/Microsoft_Equation1084.bin"/><Relationship Id="rId3247" Type="http://schemas.openxmlformats.org/officeDocument/2006/relationships/image" Target="media/image2151.png"/><Relationship Id="rId3248" Type="http://schemas.openxmlformats.org/officeDocument/2006/relationships/image" Target="media/image2152.pict"/><Relationship Id="rId3249" Type="http://schemas.openxmlformats.org/officeDocument/2006/relationships/oleObject" Target="embeddings/Microsoft_Equation1085.bin"/><Relationship Id="rId80" Type="http://schemas.openxmlformats.org/officeDocument/2006/relationships/image" Target="media/image44.pict"/><Relationship Id="rId81" Type="http://schemas.openxmlformats.org/officeDocument/2006/relationships/oleObject" Target="embeddings/Microsoft_Equation27.bin"/><Relationship Id="rId82" Type="http://schemas.openxmlformats.org/officeDocument/2006/relationships/image" Target="media/image45.png"/><Relationship Id="rId83" Type="http://schemas.openxmlformats.org/officeDocument/2006/relationships/image" Target="media/image46.pict"/><Relationship Id="rId84" Type="http://schemas.openxmlformats.org/officeDocument/2006/relationships/oleObject" Target="embeddings/Microsoft_Equation28.bin"/><Relationship Id="rId85" Type="http://schemas.openxmlformats.org/officeDocument/2006/relationships/image" Target="media/image47.png"/><Relationship Id="rId86" Type="http://schemas.openxmlformats.org/officeDocument/2006/relationships/image" Target="media/image48.pict"/><Relationship Id="rId87" Type="http://schemas.openxmlformats.org/officeDocument/2006/relationships/oleObject" Target="embeddings/Microsoft_Equation29.bin"/><Relationship Id="rId88" Type="http://schemas.openxmlformats.org/officeDocument/2006/relationships/image" Target="media/image49.png"/><Relationship Id="rId170" Type="http://schemas.openxmlformats.org/officeDocument/2006/relationships/oleObject" Target="embeddings/Microsoft_Equation57.bin"/><Relationship Id="rId171" Type="http://schemas.openxmlformats.org/officeDocument/2006/relationships/image" Target="media/image104.png"/><Relationship Id="rId172" Type="http://schemas.openxmlformats.org/officeDocument/2006/relationships/image" Target="media/image105.pict"/><Relationship Id="rId173" Type="http://schemas.openxmlformats.org/officeDocument/2006/relationships/oleObject" Target="embeddings/Microsoft_Equation58.bin"/><Relationship Id="rId174" Type="http://schemas.openxmlformats.org/officeDocument/2006/relationships/image" Target="media/image106.png"/><Relationship Id="rId175" Type="http://schemas.openxmlformats.org/officeDocument/2006/relationships/image" Target="media/image107.pict"/><Relationship Id="rId176" Type="http://schemas.openxmlformats.org/officeDocument/2006/relationships/oleObject" Target="embeddings/Microsoft_Equation59.bin"/><Relationship Id="rId177" Type="http://schemas.openxmlformats.org/officeDocument/2006/relationships/image" Target="media/image108.png"/><Relationship Id="rId178" Type="http://schemas.openxmlformats.org/officeDocument/2006/relationships/image" Target="media/image109.pict"/><Relationship Id="rId179" Type="http://schemas.openxmlformats.org/officeDocument/2006/relationships/oleObject" Target="embeddings/Microsoft_Equation60.bin"/><Relationship Id="rId89" Type="http://schemas.openxmlformats.org/officeDocument/2006/relationships/image" Target="media/image50.pict"/><Relationship Id="rId2540" Type="http://schemas.openxmlformats.org/officeDocument/2006/relationships/image" Target="media/image1677.pict"/><Relationship Id="rId2541" Type="http://schemas.openxmlformats.org/officeDocument/2006/relationships/oleObject" Target="embeddings/Microsoft_Equation854.bin"/><Relationship Id="rId2542" Type="http://schemas.openxmlformats.org/officeDocument/2006/relationships/image" Target="media/image1678.png"/><Relationship Id="rId2543" Type="http://schemas.openxmlformats.org/officeDocument/2006/relationships/image" Target="media/image1679.pict"/><Relationship Id="rId2544" Type="http://schemas.openxmlformats.org/officeDocument/2006/relationships/oleObject" Target="embeddings/Microsoft_Equation855.bin"/><Relationship Id="rId2545" Type="http://schemas.openxmlformats.org/officeDocument/2006/relationships/image" Target="media/image1680.png"/><Relationship Id="rId2546" Type="http://schemas.openxmlformats.org/officeDocument/2006/relationships/image" Target="media/image1681.pict"/><Relationship Id="rId2547" Type="http://schemas.openxmlformats.org/officeDocument/2006/relationships/oleObject" Target="embeddings/Microsoft_Equation856.bin"/><Relationship Id="rId2548" Type="http://schemas.openxmlformats.org/officeDocument/2006/relationships/image" Target="media/image1682.png"/><Relationship Id="rId2549" Type="http://schemas.openxmlformats.org/officeDocument/2006/relationships/image" Target="media/image1683.pict"/><Relationship Id="rId900" Type="http://schemas.openxmlformats.org/officeDocument/2006/relationships/image" Target="media/image588.pict"/><Relationship Id="rId901" Type="http://schemas.openxmlformats.org/officeDocument/2006/relationships/oleObject" Target="embeddings/Microsoft_Equation303.bin"/><Relationship Id="rId902" Type="http://schemas.openxmlformats.org/officeDocument/2006/relationships/image" Target="media/image589.png"/><Relationship Id="rId903" Type="http://schemas.openxmlformats.org/officeDocument/2006/relationships/image" Target="media/image590.pict"/><Relationship Id="rId904" Type="http://schemas.openxmlformats.org/officeDocument/2006/relationships/oleObject" Target="embeddings/Microsoft_Equation304.bin"/><Relationship Id="rId905" Type="http://schemas.openxmlformats.org/officeDocument/2006/relationships/image" Target="media/image591.png"/><Relationship Id="rId906" Type="http://schemas.openxmlformats.org/officeDocument/2006/relationships/image" Target="media/image592.pict"/><Relationship Id="rId907" Type="http://schemas.openxmlformats.org/officeDocument/2006/relationships/oleObject" Target="embeddings/Microsoft_Equation305.bin"/><Relationship Id="rId908" Type="http://schemas.openxmlformats.org/officeDocument/2006/relationships/image" Target="media/image593.png"/><Relationship Id="rId909" Type="http://schemas.openxmlformats.org/officeDocument/2006/relationships/image" Target="media/image594.pict"/><Relationship Id="rId1840" Type="http://schemas.openxmlformats.org/officeDocument/2006/relationships/oleObject" Target="embeddings/Microsoft_Equation617.bin"/><Relationship Id="rId1841" Type="http://schemas.openxmlformats.org/officeDocument/2006/relationships/image" Target="media/image1214.png"/><Relationship Id="rId1842" Type="http://schemas.openxmlformats.org/officeDocument/2006/relationships/image" Target="media/image1215.pict"/><Relationship Id="rId1843" Type="http://schemas.openxmlformats.org/officeDocument/2006/relationships/oleObject" Target="embeddings/Microsoft_Equation618.bin"/><Relationship Id="rId1844" Type="http://schemas.openxmlformats.org/officeDocument/2006/relationships/image" Target="media/image1216.png"/><Relationship Id="rId1845" Type="http://schemas.openxmlformats.org/officeDocument/2006/relationships/image" Target="media/image1217.pict"/><Relationship Id="rId1846" Type="http://schemas.openxmlformats.org/officeDocument/2006/relationships/oleObject" Target="embeddings/Microsoft_Equation619.bin"/><Relationship Id="rId1847" Type="http://schemas.openxmlformats.org/officeDocument/2006/relationships/image" Target="media/image1218.png"/><Relationship Id="rId1848" Type="http://schemas.openxmlformats.org/officeDocument/2006/relationships/image" Target="media/image1219.pict"/><Relationship Id="rId1849" Type="http://schemas.openxmlformats.org/officeDocument/2006/relationships/oleObject" Target="embeddings/Microsoft_Equation620.bin"/><Relationship Id="rId2000" Type="http://schemas.openxmlformats.org/officeDocument/2006/relationships/oleObject" Target="embeddings/Microsoft_Equation671.bin"/><Relationship Id="rId2001" Type="http://schemas.openxmlformats.org/officeDocument/2006/relationships/image" Target="media/image1320.png"/><Relationship Id="rId2002" Type="http://schemas.openxmlformats.org/officeDocument/2006/relationships/image" Target="media/image1321.pict"/><Relationship Id="rId2003" Type="http://schemas.openxmlformats.org/officeDocument/2006/relationships/oleObject" Target="embeddings/Microsoft_Equation672.bin"/><Relationship Id="rId2004" Type="http://schemas.openxmlformats.org/officeDocument/2006/relationships/image" Target="media/image1322.png"/><Relationship Id="rId2005" Type="http://schemas.openxmlformats.org/officeDocument/2006/relationships/image" Target="media/image1323.pict"/><Relationship Id="rId2006" Type="http://schemas.openxmlformats.org/officeDocument/2006/relationships/oleObject" Target="embeddings/Microsoft_Equation673.bin"/><Relationship Id="rId2007" Type="http://schemas.openxmlformats.org/officeDocument/2006/relationships/image" Target="media/image1324.png"/><Relationship Id="rId2008" Type="http://schemas.openxmlformats.org/officeDocument/2006/relationships/image" Target="media/image1325.pict"/><Relationship Id="rId2009" Type="http://schemas.openxmlformats.org/officeDocument/2006/relationships/oleObject" Target="embeddings/Microsoft_Equation674.bin"/><Relationship Id="rId3250" Type="http://schemas.openxmlformats.org/officeDocument/2006/relationships/image" Target="media/image2153.png"/><Relationship Id="rId3251" Type="http://schemas.openxmlformats.org/officeDocument/2006/relationships/image" Target="media/image2154.pict"/><Relationship Id="rId3252" Type="http://schemas.openxmlformats.org/officeDocument/2006/relationships/oleObject" Target="embeddings/Microsoft_Equation1086.bin"/><Relationship Id="rId3253" Type="http://schemas.openxmlformats.org/officeDocument/2006/relationships/printerSettings" Target="printerSettings/printerSettings2.bin"/><Relationship Id="rId3254" Type="http://schemas.openxmlformats.org/officeDocument/2006/relationships/fontTable" Target="fontTable.xml"/><Relationship Id="rId3255" Type="http://schemas.openxmlformats.org/officeDocument/2006/relationships/theme" Target="theme/theme1.xml"/><Relationship Id="rId90" Type="http://schemas.openxmlformats.org/officeDocument/2006/relationships/oleObject" Target="embeddings/Microsoft_Equation30.bin"/><Relationship Id="rId91" Type="http://schemas.openxmlformats.org/officeDocument/2006/relationships/image" Target="media/image51.png"/><Relationship Id="rId92" Type="http://schemas.openxmlformats.org/officeDocument/2006/relationships/image" Target="media/image52.wmf"/><Relationship Id="rId93" Type="http://schemas.openxmlformats.org/officeDocument/2006/relationships/oleObject" Target="embeddings/Microsoft_Equation31.bin"/><Relationship Id="rId94" Type="http://schemas.openxmlformats.org/officeDocument/2006/relationships/image" Target="media/image53.wmf"/><Relationship Id="rId95" Type="http://schemas.openxmlformats.org/officeDocument/2006/relationships/oleObject" Target="embeddings/Microsoft_Equation32.bin"/><Relationship Id="rId96" Type="http://schemas.openxmlformats.org/officeDocument/2006/relationships/image" Target="media/image54.png"/><Relationship Id="rId97" Type="http://schemas.openxmlformats.org/officeDocument/2006/relationships/image" Target="media/image55.pict"/><Relationship Id="rId98" Type="http://schemas.openxmlformats.org/officeDocument/2006/relationships/oleObject" Target="embeddings/Microsoft_Equation33.bin"/><Relationship Id="rId180" Type="http://schemas.openxmlformats.org/officeDocument/2006/relationships/image" Target="media/image110.png"/><Relationship Id="rId181" Type="http://schemas.openxmlformats.org/officeDocument/2006/relationships/image" Target="media/image111.pict"/><Relationship Id="rId182" Type="http://schemas.openxmlformats.org/officeDocument/2006/relationships/oleObject" Target="embeddings/Microsoft_Equation61.bin"/><Relationship Id="rId183" Type="http://schemas.openxmlformats.org/officeDocument/2006/relationships/image" Target="media/image112.png"/><Relationship Id="rId184" Type="http://schemas.openxmlformats.org/officeDocument/2006/relationships/image" Target="media/image113.png"/><Relationship Id="rId185" Type="http://schemas.openxmlformats.org/officeDocument/2006/relationships/image" Target="media/image114.pict"/><Relationship Id="rId186" Type="http://schemas.openxmlformats.org/officeDocument/2006/relationships/oleObject" Target="embeddings/Microsoft_Equation62.bin"/><Relationship Id="rId187" Type="http://schemas.openxmlformats.org/officeDocument/2006/relationships/image" Target="media/image115.png"/><Relationship Id="rId188" Type="http://schemas.openxmlformats.org/officeDocument/2006/relationships/image" Target="media/image116.pict"/><Relationship Id="rId189" Type="http://schemas.openxmlformats.org/officeDocument/2006/relationships/oleObject" Target="embeddings/Microsoft_Equation63.bin"/><Relationship Id="rId99" Type="http://schemas.openxmlformats.org/officeDocument/2006/relationships/image" Target="media/image56.png"/><Relationship Id="rId1300" Type="http://schemas.openxmlformats.org/officeDocument/2006/relationships/oleObject" Target="embeddings/Microsoft_Equation437.bin"/><Relationship Id="rId2550" Type="http://schemas.openxmlformats.org/officeDocument/2006/relationships/oleObject" Target="embeddings/Microsoft_Equation857.bin"/><Relationship Id="rId2551" Type="http://schemas.openxmlformats.org/officeDocument/2006/relationships/image" Target="media/image1684.png"/><Relationship Id="rId2552" Type="http://schemas.openxmlformats.org/officeDocument/2006/relationships/image" Target="media/image1685.pict"/><Relationship Id="rId2553" Type="http://schemas.openxmlformats.org/officeDocument/2006/relationships/oleObject" Target="embeddings/Microsoft_Equation858.bin"/><Relationship Id="rId2554" Type="http://schemas.openxmlformats.org/officeDocument/2006/relationships/image" Target="media/image1686.png"/><Relationship Id="rId2555" Type="http://schemas.openxmlformats.org/officeDocument/2006/relationships/image" Target="media/image1687.pict"/><Relationship Id="rId2556" Type="http://schemas.openxmlformats.org/officeDocument/2006/relationships/oleObject" Target="embeddings/Microsoft_Equation859.bin"/><Relationship Id="rId2557" Type="http://schemas.openxmlformats.org/officeDocument/2006/relationships/image" Target="media/image1688.png"/><Relationship Id="rId2558" Type="http://schemas.openxmlformats.org/officeDocument/2006/relationships/image" Target="media/image1689.pict"/><Relationship Id="rId2559" Type="http://schemas.openxmlformats.org/officeDocument/2006/relationships/oleObject" Target="embeddings/Microsoft_Equation860.bin"/><Relationship Id="rId1301" Type="http://schemas.openxmlformats.org/officeDocument/2006/relationships/image" Target="media/image854.png"/><Relationship Id="rId1302" Type="http://schemas.openxmlformats.org/officeDocument/2006/relationships/image" Target="media/image855.pict"/><Relationship Id="rId1303" Type="http://schemas.openxmlformats.org/officeDocument/2006/relationships/oleObject" Target="embeddings/Microsoft_Equation438.bin"/><Relationship Id="rId1304" Type="http://schemas.openxmlformats.org/officeDocument/2006/relationships/image" Target="media/image856.png"/><Relationship Id="rId1305" Type="http://schemas.openxmlformats.org/officeDocument/2006/relationships/image" Target="media/image857.pict"/><Relationship Id="rId1306" Type="http://schemas.openxmlformats.org/officeDocument/2006/relationships/oleObject" Target="embeddings/Microsoft_Equation439.bin"/><Relationship Id="rId1307" Type="http://schemas.openxmlformats.org/officeDocument/2006/relationships/image" Target="media/image858.png"/><Relationship Id="rId1308" Type="http://schemas.openxmlformats.org/officeDocument/2006/relationships/image" Target="media/image859.pict"/><Relationship Id="rId1309" Type="http://schemas.openxmlformats.org/officeDocument/2006/relationships/oleObject" Target="embeddings/Microsoft_Equation440.bin"/><Relationship Id="rId910" Type="http://schemas.openxmlformats.org/officeDocument/2006/relationships/oleObject" Target="embeddings/Microsoft_Equation306.bin"/><Relationship Id="rId911" Type="http://schemas.openxmlformats.org/officeDocument/2006/relationships/image" Target="media/image595.png"/><Relationship Id="rId912" Type="http://schemas.openxmlformats.org/officeDocument/2006/relationships/image" Target="media/image596.pict"/><Relationship Id="rId913" Type="http://schemas.openxmlformats.org/officeDocument/2006/relationships/oleObject" Target="embeddings/Microsoft_Equation307.bin"/><Relationship Id="rId914" Type="http://schemas.openxmlformats.org/officeDocument/2006/relationships/image" Target="media/image597.png"/><Relationship Id="rId915" Type="http://schemas.openxmlformats.org/officeDocument/2006/relationships/image" Target="media/image598.pict"/><Relationship Id="rId916" Type="http://schemas.openxmlformats.org/officeDocument/2006/relationships/oleObject" Target="embeddings/Microsoft_Equation308.bin"/><Relationship Id="rId917" Type="http://schemas.openxmlformats.org/officeDocument/2006/relationships/image" Target="media/image599.png"/><Relationship Id="rId918" Type="http://schemas.openxmlformats.org/officeDocument/2006/relationships/image" Target="media/image600.pict"/><Relationship Id="rId919" Type="http://schemas.openxmlformats.org/officeDocument/2006/relationships/oleObject" Target="embeddings/Microsoft_Equation309.bin"/><Relationship Id="rId1850" Type="http://schemas.openxmlformats.org/officeDocument/2006/relationships/image" Target="media/image1220.png"/><Relationship Id="rId1851" Type="http://schemas.openxmlformats.org/officeDocument/2006/relationships/image" Target="media/image1221.pict"/><Relationship Id="rId1852" Type="http://schemas.openxmlformats.org/officeDocument/2006/relationships/oleObject" Target="embeddings/Microsoft_Equation621.bin"/><Relationship Id="rId1853" Type="http://schemas.openxmlformats.org/officeDocument/2006/relationships/image" Target="media/image1222.png"/><Relationship Id="rId1854" Type="http://schemas.openxmlformats.org/officeDocument/2006/relationships/image" Target="media/image1223.pict"/><Relationship Id="rId1855" Type="http://schemas.openxmlformats.org/officeDocument/2006/relationships/oleObject" Target="embeddings/Microsoft_Equation622.bin"/><Relationship Id="rId1856" Type="http://schemas.openxmlformats.org/officeDocument/2006/relationships/image" Target="media/image1224.png"/><Relationship Id="rId1857" Type="http://schemas.openxmlformats.org/officeDocument/2006/relationships/image" Target="media/image1225.pict"/><Relationship Id="rId1858" Type="http://schemas.openxmlformats.org/officeDocument/2006/relationships/oleObject" Target="embeddings/Microsoft_Equation623.bin"/><Relationship Id="rId1859" Type="http://schemas.openxmlformats.org/officeDocument/2006/relationships/image" Target="media/image1226.png"/><Relationship Id="rId2010" Type="http://schemas.openxmlformats.org/officeDocument/2006/relationships/image" Target="media/image1326.png"/><Relationship Id="rId2011" Type="http://schemas.openxmlformats.org/officeDocument/2006/relationships/image" Target="media/image1327.pict"/><Relationship Id="rId2012" Type="http://schemas.openxmlformats.org/officeDocument/2006/relationships/oleObject" Target="embeddings/Microsoft_Equation675.bin"/><Relationship Id="rId2013" Type="http://schemas.openxmlformats.org/officeDocument/2006/relationships/image" Target="media/image1328.png"/><Relationship Id="rId2014" Type="http://schemas.openxmlformats.org/officeDocument/2006/relationships/image" Target="media/image1329.pict"/><Relationship Id="rId2015" Type="http://schemas.openxmlformats.org/officeDocument/2006/relationships/oleObject" Target="embeddings/Microsoft_Equation676.bin"/><Relationship Id="rId2016" Type="http://schemas.openxmlformats.org/officeDocument/2006/relationships/image" Target="media/image1330.png"/><Relationship Id="rId2017" Type="http://schemas.openxmlformats.org/officeDocument/2006/relationships/image" Target="media/image1331.pict"/><Relationship Id="rId2018" Type="http://schemas.openxmlformats.org/officeDocument/2006/relationships/oleObject" Target="embeddings/Microsoft_Equation677.bin"/><Relationship Id="rId2019" Type="http://schemas.openxmlformats.org/officeDocument/2006/relationships/image" Target="media/image1332.png"/><Relationship Id="rId1310" Type="http://schemas.openxmlformats.org/officeDocument/2006/relationships/image" Target="media/image860.png"/><Relationship Id="rId1311" Type="http://schemas.openxmlformats.org/officeDocument/2006/relationships/image" Target="media/image861.pict"/><Relationship Id="rId1312" Type="http://schemas.openxmlformats.org/officeDocument/2006/relationships/oleObject" Target="embeddings/Microsoft_Equation441.bin"/><Relationship Id="rId190" Type="http://schemas.openxmlformats.org/officeDocument/2006/relationships/image" Target="media/image117.png"/><Relationship Id="rId191" Type="http://schemas.openxmlformats.org/officeDocument/2006/relationships/image" Target="media/image118.pict"/><Relationship Id="rId192" Type="http://schemas.openxmlformats.org/officeDocument/2006/relationships/oleObject" Target="embeddings/Microsoft_Equation64.bin"/><Relationship Id="rId193" Type="http://schemas.openxmlformats.org/officeDocument/2006/relationships/image" Target="media/image119.png"/><Relationship Id="rId194" Type="http://schemas.openxmlformats.org/officeDocument/2006/relationships/image" Target="media/image120.pict"/><Relationship Id="rId195" Type="http://schemas.openxmlformats.org/officeDocument/2006/relationships/oleObject" Target="embeddings/Microsoft_Equation65.bin"/><Relationship Id="rId196" Type="http://schemas.openxmlformats.org/officeDocument/2006/relationships/image" Target="media/image121.png"/><Relationship Id="rId197" Type="http://schemas.openxmlformats.org/officeDocument/2006/relationships/image" Target="media/image122.pict"/><Relationship Id="rId198" Type="http://schemas.openxmlformats.org/officeDocument/2006/relationships/oleObject" Target="embeddings/Microsoft_Equation66.bin"/><Relationship Id="rId199" Type="http://schemas.openxmlformats.org/officeDocument/2006/relationships/image" Target="media/image123.png"/><Relationship Id="rId1313" Type="http://schemas.openxmlformats.org/officeDocument/2006/relationships/image" Target="media/image862.png"/><Relationship Id="rId1314" Type="http://schemas.openxmlformats.org/officeDocument/2006/relationships/image" Target="media/image863.pict"/><Relationship Id="rId2560" Type="http://schemas.openxmlformats.org/officeDocument/2006/relationships/image" Target="media/image1690.png"/><Relationship Id="rId2561" Type="http://schemas.openxmlformats.org/officeDocument/2006/relationships/image" Target="media/image1691.pict"/><Relationship Id="rId2562" Type="http://schemas.openxmlformats.org/officeDocument/2006/relationships/oleObject" Target="embeddings/Microsoft_Equation861.bin"/><Relationship Id="rId2563" Type="http://schemas.openxmlformats.org/officeDocument/2006/relationships/image" Target="media/image1692.png"/><Relationship Id="rId2564" Type="http://schemas.openxmlformats.org/officeDocument/2006/relationships/image" Target="media/image1693.pict"/><Relationship Id="rId2565" Type="http://schemas.openxmlformats.org/officeDocument/2006/relationships/oleObject" Target="embeddings/Microsoft_Equation862.bin"/><Relationship Id="rId2566" Type="http://schemas.openxmlformats.org/officeDocument/2006/relationships/image" Target="media/image1694.png"/><Relationship Id="rId2567" Type="http://schemas.openxmlformats.org/officeDocument/2006/relationships/image" Target="media/image1695.pict"/><Relationship Id="rId2568" Type="http://schemas.openxmlformats.org/officeDocument/2006/relationships/oleObject" Target="embeddings/Microsoft_Equation863.bin"/><Relationship Id="rId2569" Type="http://schemas.openxmlformats.org/officeDocument/2006/relationships/image" Target="media/image1696.png"/><Relationship Id="rId1315" Type="http://schemas.openxmlformats.org/officeDocument/2006/relationships/oleObject" Target="embeddings/Microsoft_Equation442.bin"/><Relationship Id="rId1316" Type="http://schemas.openxmlformats.org/officeDocument/2006/relationships/image" Target="media/image864.png"/><Relationship Id="rId1317" Type="http://schemas.openxmlformats.org/officeDocument/2006/relationships/image" Target="media/image865.pict"/><Relationship Id="rId1318" Type="http://schemas.openxmlformats.org/officeDocument/2006/relationships/oleObject" Target="embeddings/Microsoft_Equation443.bin"/><Relationship Id="rId1319" Type="http://schemas.openxmlformats.org/officeDocument/2006/relationships/image" Target="media/image866.png"/><Relationship Id="rId920" Type="http://schemas.openxmlformats.org/officeDocument/2006/relationships/image" Target="media/image601.png"/><Relationship Id="rId921" Type="http://schemas.openxmlformats.org/officeDocument/2006/relationships/image" Target="media/image602.pict"/><Relationship Id="rId922" Type="http://schemas.openxmlformats.org/officeDocument/2006/relationships/oleObject" Target="embeddings/Microsoft_Equation310.bin"/><Relationship Id="rId923" Type="http://schemas.openxmlformats.org/officeDocument/2006/relationships/image" Target="media/image603.png"/><Relationship Id="rId924" Type="http://schemas.openxmlformats.org/officeDocument/2006/relationships/image" Target="media/image604.pict"/><Relationship Id="rId925" Type="http://schemas.openxmlformats.org/officeDocument/2006/relationships/oleObject" Target="embeddings/Microsoft_Equation311.bin"/><Relationship Id="rId926" Type="http://schemas.openxmlformats.org/officeDocument/2006/relationships/image" Target="media/image605.png"/><Relationship Id="rId927" Type="http://schemas.openxmlformats.org/officeDocument/2006/relationships/image" Target="media/image606.pict"/><Relationship Id="rId928" Type="http://schemas.openxmlformats.org/officeDocument/2006/relationships/oleObject" Target="embeddings/Microsoft_Equation312.bin"/><Relationship Id="rId929" Type="http://schemas.openxmlformats.org/officeDocument/2006/relationships/image" Target="media/image607.png"/><Relationship Id="rId1860" Type="http://schemas.openxmlformats.org/officeDocument/2006/relationships/image" Target="media/image1227.pict"/><Relationship Id="rId1861" Type="http://schemas.openxmlformats.org/officeDocument/2006/relationships/oleObject" Target="embeddings/Microsoft_Equation624.bin"/><Relationship Id="rId1862" Type="http://schemas.openxmlformats.org/officeDocument/2006/relationships/image" Target="media/image1228.png"/><Relationship Id="rId1863" Type="http://schemas.openxmlformats.org/officeDocument/2006/relationships/image" Target="media/image1229.pict"/><Relationship Id="rId1864" Type="http://schemas.openxmlformats.org/officeDocument/2006/relationships/oleObject" Target="embeddings/Microsoft_Equation625.bin"/><Relationship Id="rId1865" Type="http://schemas.openxmlformats.org/officeDocument/2006/relationships/image" Target="media/image1230.png"/><Relationship Id="rId1866" Type="http://schemas.openxmlformats.org/officeDocument/2006/relationships/image" Target="media/image1231.pict"/><Relationship Id="rId1867" Type="http://schemas.openxmlformats.org/officeDocument/2006/relationships/oleObject" Target="embeddings/Microsoft_Equation626.bin"/><Relationship Id="rId1868" Type="http://schemas.openxmlformats.org/officeDocument/2006/relationships/image" Target="media/image1232.png"/><Relationship Id="rId1869" Type="http://schemas.openxmlformats.org/officeDocument/2006/relationships/image" Target="media/image1233.pict"/><Relationship Id="rId2020" Type="http://schemas.openxmlformats.org/officeDocument/2006/relationships/image" Target="media/image1333.pict"/><Relationship Id="rId2021" Type="http://schemas.openxmlformats.org/officeDocument/2006/relationships/oleObject" Target="embeddings/Microsoft_Equation678.bin"/><Relationship Id="rId2022" Type="http://schemas.openxmlformats.org/officeDocument/2006/relationships/image" Target="media/image1334.png"/><Relationship Id="rId2023" Type="http://schemas.openxmlformats.org/officeDocument/2006/relationships/image" Target="media/image1335.pict"/><Relationship Id="rId2024" Type="http://schemas.openxmlformats.org/officeDocument/2006/relationships/oleObject" Target="embeddings/Microsoft_Equation679.bin"/><Relationship Id="rId2025" Type="http://schemas.openxmlformats.org/officeDocument/2006/relationships/image" Target="media/image1336.png"/><Relationship Id="rId2026" Type="http://schemas.openxmlformats.org/officeDocument/2006/relationships/image" Target="media/image1337.pict"/><Relationship Id="rId2027" Type="http://schemas.openxmlformats.org/officeDocument/2006/relationships/oleObject" Target="embeddings/Microsoft_Equation680.bin"/><Relationship Id="rId2028" Type="http://schemas.openxmlformats.org/officeDocument/2006/relationships/image" Target="media/image1338.png"/><Relationship Id="rId2029" Type="http://schemas.openxmlformats.org/officeDocument/2006/relationships/image" Target="media/image1339.pict"/><Relationship Id="rId1320" Type="http://schemas.openxmlformats.org/officeDocument/2006/relationships/image" Target="media/image867.pict"/><Relationship Id="rId1321" Type="http://schemas.openxmlformats.org/officeDocument/2006/relationships/oleObject" Target="embeddings/Microsoft_Equation444.bin"/><Relationship Id="rId1322" Type="http://schemas.openxmlformats.org/officeDocument/2006/relationships/image" Target="media/image868.png"/><Relationship Id="rId1323" Type="http://schemas.openxmlformats.org/officeDocument/2006/relationships/image" Target="media/image869.pict"/><Relationship Id="rId1324" Type="http://schemas.openxmlformats.org/officeDocument/2006/relationships/oleObject" Target="embeddings/Microsoft_Equation445.bin"/><Relationship Id="rId1325" Type="http://schemas.openxmlformats.org/officeDocument/2006/relationships/image" Target="media/image870.png"/><Relationship Id="rId1326" Type="http://schemas.openxmlformats.org/officeDocument/2006/relationships/image" Target="media/image871.pict"/><Relationship Id="rId1327" Type="http://schemas.openxmlformats.org/officeDocument/2006/relationships/oleObject" Target="embeddings/Microsoft_Equation446.bin"/><Relationship Id="rId1328" Type="http://schemas.openxmlformats.org/officeDocument/2006/relationships/image" Target="media/image872.png"/><Relationship Id="rId1329" Type="http://schemas.openxmlformats.org/officeDocument/2006/relationships/image" Target="media/image873.pict"/><Relationship Id="rId2570" Type="http://schemas.openxmlformats.org/officeDocument/2006/relationships/image" Target="media/image1697.pict"/><Relationship Id="rId2571" Type="http://schemas.openxmlformats.org/officeDocument/2006/relationships/oleObject" Target="embeddings/Microsoft_Equation864.bin"/><Relationship Id="rId2572" Type="http://schemas.openxmlformats.org/officeDocument/2006/relationships/image" Target="media/image1698.png"/><Relationship Id="rId2573" Type="http://schemas.openxmlformats.org/officeDocument/2006/relationships/image" Target="media/image1699.pict"/><Relationship Id="rId2574" Type="http://schemas.openxmlformats.org/officeDocument/2006/relationships/oleObject" Target="embeddings/Microsoft_Equation865.bin"/><Relationship Id="rId2575" Type="http://schemas.openxmlformats.org/officeDocument/2006/relationships/image" Target="media/image1700.png"/><Relationship Id="rId2576" Type="http://schemas.openxmlformats.org/officeDocument/2006/relationships/image" Target="media/image1701.pict"/><Relationship Id="rId2577" Type="http://schemas.openxmlformats.org/officeDocument/2006/relationships/oleObject" Target="embeddings/Microsoft_Equation866.bin"/><Relationship Id="rId2578" Type="http://schemas.openxmlformats.org/officeDocument/2006/relationships/image" Target="media/image1702.png"/><Relationship Id="rId2579" Type="http://schemas.openxmlformats.org/officeDocument/2006/relationships/image" Target="media/image1703.pict"/><Relationship Id="rId930" Type="http://schemas.openxmlformats.org/officeDocument/2006/relationships/image" Target="media/image608.pict"/><Relationship Id="rId931" Type="http://schemas.openxmlformats.org/officeDocument/2006/relationships/oleObject" Target="embeddings/Microsoft_Equation313.bin"/><Relationship Id="rId932" Type="http://schemas.openxmlformats.org/officeDocument/2006/relationships/image" Target="media/image609.png"/><Relationship Id="rId933" Type="http://schemas.openxmlformats.org/officeDocument/2006/relationships/image" Target="media/image610.pict"/><Relationship Id="rId934" Type="http://schemas.openxmlformats.org/officeDocument/2006/relationships/oleObject" Target="embeddings/Microsoft_Equation314.bin"/><Relationship Id="rId935" Type="http://schemas.openxmlformats.org/officeDocument/2006/relationships/image" Target="media/image611.png"/><Relationship Id="rId936" Type="http://schemas.openxmlformats.org/officeDocument/2006/relationships/image" Target="media/image612.pict"/><Relationship Id="rId937" Type="http://schemas.openxmlformats.org/officeDocument/2006/relationships/oleObject" Target="embeddings/Microsoft_Equation315.bin"/><Relationship Id="rId938" Type="http://schemas.openxmlformats.org/officeDocument/2006/relationships/image" Target="media/image613.png"/><Relationship Id="rId939" Type="http://schemas.openxmlformats.org/officeDocument/2006/relationships/image" Target="media/image614.pict"/><Relationship Id="rId1870" Type="http://schemas.openxmlformats.org/officeDocument/2006/relationships/oleObject" Target="embeddings/Microsoft_Equation627.bin"/><Relationship Id="rId1871" Type="http://schemas.openxmlformats.org/officeDocument/2006/relationships/image" Target="media/image1234.png"/><Relationship Id="rId1872" Type="http://schemas.openxmlformats.org/officeDocument/2006/relationships/image" Target="media/image1235.pict"/><Relationship Id="rId1873" Type="http://schemas.openxmlformats.org/officeDocument/2006/relationships/oleObject" Target="embeddings/Microsoft_Equation628.bin"/><Relationship Id="rId1874" Type="http://schemas.openxmlformats.org/officeDocument/2006/relationships/image" Target="media/image1236.png"/><Relationship Id="rId1875" Type="http://schemas.openxmlformats.org/officeDocument/2006/relationships/image" Target="media/image1237.pict"/><Relationship Id="rId1876" Type="http://schemas.openxmlformats.org/officeDocument/2006/relationships/oleObject" Target="embeddings/Microsoft_Equation629.bin"/><Relationship Id="rId1877" Type="http://schemas.openxmlformats.org/officeDocument/2006/relationships/image" Target="media/image1238.png"/><Relationship Id="rId1878" Type="http://schemas.openxmlformats.org/officeDocument/2006/relationships/image" Target="media/image1239.pict"/><Relationship Id="rId1879" Type="http://schemas.openxmlformats.org/officeDocument/2006/relationships/oleObject" Target="embeddings/Microsoft_Equation630.bin"/><Relationship Id="rId2030" Type="http://schemas.openxmlformats.org/officeDocument/2006/relationships/oleObject" Target="embeddings/Microsoft_Equation681.bin"/><Relationship Id="rId2031" Type="http://schemas.openxmlformats.org/officeDocument/2006/relationships/image" Target="media/image1340.png"/><Relationship Id="rId2032" Type="http://schemas.openxmlformats.org/officeDocument/2006/relationships/image" Target="media/image1341.pict"/><Relationship Id="rId2033" Type="http://schemas.openxmlformats.org/officeDocument/2006/relationships/oleObject" Target="embeddings/Microsoft_Equation682.bin"/><Relationship Id="rId2034" Type="http://schemas.openxmlformats.org/officeDocument/2006/relationships/image" Target="media/image1342.png"/><Relationship Id="rId2035" Type="http://schemas.openxmlformats.org/officeDocument/2006/relationships/image" Target="media/image1343.pict"/><Relationship Id="rId2036" Type="http://schemas.openxmlformats.org/officeDocument/2006/relationships/oleObject" Target="embeddings/Microsoft_Equation683.bin"/><Relationship Id="rId2037" Type="http://schemas.openxmlformats.org/officeDocument/2006/relationships/image" Target="media/image1344.png"/><Relationship Id="rId2038" Type="http://schemas.openxmlformats.org/officeDocument/2006/relationships/image" Target="media/image1345.pict"/><Relationship Id="rId2039" Type="http://schemas.openxmlformats.org/officeDocument/2006/relationships/oleObject" Target="embeddings/Microsoft_Equation684.bin"/><Relationship Id="rId1330" Type="http://schemas.openxmlformats.org/officeDocument/2006/relationships/oleObject" Target="embeddings/Microsoft_Equation447.bin"/><Relationship Id="rId1331" Type="http://schemas.openxmlformats.org/officeDocument/2006/relationships/image" Target="media/image874.wmf"/><Relationship Id="rId1332" Type="http://schemas.openxmlformats.org/officeDocument/2006/relationships/image" Target="media/image875.png"/><Relationship Id="rId1333" Type="http://schemas.openxmlformats.org/officeDocument/2006/relationships/image" Target="media/image876.pict"/><Relationship Id="rId1334" Type="http://schemas.openxmlformats.org/officeDocument/2006/relationships/oleObject" Target="embeddings/Microsoft_Equation448.bin"/><Relationship Id="rId1335" Type="http://schemas.openxmlformats.org/officeDocument/2006/relationships/image" Target="media/image877.png"/><Relationship Id="rId1336" Type="http://schemas.openxmlformats.org/officeDocument/2006/relationships/image" Target="media/image878.pict"/><Relationship Id="rId1337" Type="http://schemas.openxmlformats.org/officeDocument/2006/relationships/oleObject" Target="embeddings/Microsoft_Equation449.bin"/><Relationship Id="rId1338" Type="http://schemas.openxmlformats.org/officeDocument/2006/relationships/image" Target="media/image879.png"/><Relationship Id="rId1339" Type="http://schemas.openxmlformats.org/officeDocument/2006/relationships/image" Target="media/image880.pict"/><Relationship Id="rId2580" Type="http://schemas.openxmlformats.org/officeDocument/2006/relationships/oleObject" Target="embeddings/Microsoft_Equation867.bin"/><Relationship Id="rId2581" Type="http://schemas.openxmlformats.org/officeDocument/2006/relationships/image" Target="media/image1704.png"/><Relationship Id="rId2582" Type="http://schemas.openxmlformats.org/officeDocument/2006/relationships/image" Target="media/image1705.pict"/><Relationship Id="rId2583" Type="http://schemas.openxmlformats.org/officeDocument/2006/relationships/oleObject" Target="embeddings/Microsoft_Equation868.bin"/><Relationship Id="rId2584" Type="http://schemas.openxmlformats.org/officeDocument/2006/relationships/image" Target="media/image1706.png"/><Relationship Id="rId2585" Type="http://schemas.openxmlformats.org/officeDocument/2006/relationships/image" Target="media/image1707.pict"/><Relationship Id="rId2586" Type="http://schemas.openxmlformats.org/officeDocument/2006/relationships/oleObject" Target="embeddings/Microsoft_Equation869.bin"/><Relationship Id="rId2587" Type="http://schemas.openxmlformats.org/officeDocument/2006/relationships/image" Target="media/image1708.png"/><Relationship Id="rId2588" Type="http://schemas.openxmlformats.org/officeDocument/2006/relationships/image" Target="media/image1709.pict"/><Relationship Id="rId2589" Type="http://schemas.openxmlformats.org/officeDocument/2006/relationships/oleObject" Target="embeddings/Microsoft_Equation870.bin"/><Relationship Id="rId940" Type="http://schemas.openxmlformats.org/officeDocument/2006/relationships/oleObject" Target="embeddings/Microsoft_Equation316.bin"/><Relationship Id="rId941" Type="http://schemas.openxmlformats.org/officeDocument/2006/relationships/image" Target="media/image615.png"/><Relationship Id="rId942" Type="http://schemas.openxmlformats.org/officeDocument/2006/relationships/image" Target="media/image616.pict"/><Relationship Id="rId943" Type="http://schemas.openxmlformats.org/officeDocument/2006/relationships/oleObject" Target="embeddings/Microsoft_Equation317.bin"/><Relationship Id="rId944" Type="http://schemas.openxmlformats.org/officeDocument/2006/relationships/image" Target="media/image617.png"/><Relationship Id="rId945" Type="http://schemas.openxmlformats.org/officeDocument/2006/relationships/image" Target="media/image618.pict"/><Relationship Id="rId946" Type="http://schemas.openxmlformats.org/officeDocument/2006/relationships/oleObject" Target="embeddings/Microsoft_Equation318.bin"/><Relationship Id="rId947" Type="http://schemas.openxmlformats.org/officeDocument/2006/relationships/image" Target="media/image619.png"/><Relationship Id="rId948" Type="http://schemas.openxmlformats.org/officeDocument/2006/relationships/image" Target="media/image620.pict"/><Relationship Id="rId949" Type="http://schemas.openxmlformats.org/officeDocument/2006/relationships/oleObject" Target="embeddings/Microsoft_Equation319.bin"/><Relationship Id="rId1880" Type="http://schemas.openxmlformats.org/officeDocument/2006/relationships/image" Target="media/image1240.png"/><Relationship Id="rId1881" Type="http://schemas.openxmlformats.org/officeDocument/2006/relationships/image" Target="media/image1241.pict"/><Relationship Id="rId1882" Type="http://schemas.openxmlformats.org/officeDocument/2006/relationships/oleObject" Target="embeddings/Microsoft_Equation631.bin"/><Relationship Id="rId1883" Type="http://schemas.openxmlformats.org/officeDocument/2006/relationships/image" Target="media/image1242.png"/><Relationship Id="rId1884" Type="http://schemas.openxmlformats.org/officeDocument/2006/relationships/image" Target="media/image1243.pict"/><Relationship Id="rId1885" Type="http://schemas.openxmlformats.org/officeDocument/2006/relationships/oleObject" Target="embeddings/Microsoft_Equation632.bin"/><Relationship Id="rId1886" Type="http://schemas.openxmlformats.org/officeDocument/2006/relationships/image" Target="media/image1244.png"/><Relationship Id="rId1887" Type="http://schemas.openxmlformats.org/officeDocument/2006/relationships/image" Target="media/image1245.pict"/><Relationship Id="rId1888" Type="http://schemas.openxmlformats.org/officeDocument/2006/relationships/oleObject" Target="embeddings/Microsoft_Equation633.bin"/><Relationship Id="rId1889" Type="http://schemas.openxmlformats.org/officeDocument/2006/relationships/image" Target="media/image1246.png"/><Relationship Id="rId2040" Type="http://schemas.openxmlformats.org/officeDocument/2006/relationships/image" Target="media/image1346.png"/><Relationship Id="rId2041" Type="http://schemas.openxmlformats.org/officeDocument/2006/relationships/image" Target="media/image1347.pict"/><Relationship Id="rId2042" Type="http://schemas.openxmlformats.org/officeDocument/2006/relationships/oleObject" Target="embeddings/Microsoft_Equation685.bin"/><Relationship Id="rId2043" Type="http://schemas.openxmlformats.org/officeDocument/2006/relationships/image" Target="media/image1348.png"/><Relationship Id="rId2044" Type="http://schemas.openxmlformats.org/officeDocument/2006/relationships/image" Target="media/image1349.pict"/><Relationship Id="rId2045" Type="http://schemas.openxmlformats.org/officeDocument/2006/relationships/oleObject" Target="embeddings/Microsoft_Equation686.bin"/><Relationship Id="rId2046" Type="http://schemas.openxmlformats.org/officeDocument/2006/relationships/image" Target="media/image1350.png"/><Relationship Id="rId2047" Type="http://schemas.openxmlformats.org/officeDocument/2006/relationships/image" Target="media/image1351.pict"/><Relationship Id="rId2048" Type="http://schemas.openxmlformats.org/officeDocument/2006/relationships/oleObject" Target="embeddings/Microsoft_Equation687.bin"/><Relationship Id="rId2049" Type="http://schemas.openxmlformats.org/officeDocument/2006/relationships/image" Target="media/image1352.png"/><Relationship Id="rId400" Type="http://schemas.openxmlformats.org/officeDocument/2006/relationships/oleObject" Target="embeddings/Microsoft_Equation133.bin"/><Relationship Id="rId401" Type="http://schemas.openxmlformats.org/officeDocument/2006/relationships/image" Target="media/image258.png"/><Relationship Id="rId402" Type="http://schemas.openxmlformats.org/officeDocument/2006/relationships/image" Target="media/image259.pict"/><Relationship Id="rId403" Type="http://schemas.openxmlformats.org/officeDocument/2006/relationships/oleObject" Target="embeddings/Microsoft_Equation134.bin"/><Relationship Id="rId404" Type="http://schemas.openxmlformats.org/officeDocument/2006/relationships/image" Target="media/image260.png"/><Relationship Id="rId405" Type="http://schemas.openxmlformats.org/officeDocument/2006/relationships/image" Target="media/image261.pict"/><Relationship Id="rId406" Type="http://schemas.openxmlformats.org/officeDocument/2006/relationships/oleObject" Target="embeddings/Microsoft_Equation135.bin"/><Relationship Id="rId407" Type="http://schemas.openxmlformats.org/officeDocument/2006/relationships/image" Target="media/image262.wmf"/><Relationship Id="rId408" Type="http://schemas.openxmlformats.org/officeDocument/2006/relationships/oleObject" Target="embeddings/Microsoft_Equation136.bin"/><Relationship Id="rId409" Type="http://schemas.openxmlformats.org/officeDocument/2006/relationships/image" Target="media/image263.png"/><Relationship Id="rId1340" Type="http://schemas.openxmlformats.org/officeDocument/2006/relationships/oleObject" Target="embeddings/Microsoft_Equation450.bin"/><Relationship Id="rId1341" Type="http://schemas.openxmlformats.org/officeDocument/2006/relationships/image" Target="media/image881.png"/><Relationship Id="rId1342" Type="http://schemas.openxmlformats.org/officeDocument/2006/relationships/image" Target="media/image882.pict"/><Relationship Id="rId1343" Type="http://schemas.openxmlformats.org/officeDocument/2006/relationships/oleObject" Target="embeddings/Microsoft_Equation451.bin"/><Relationship Id="rId1344" Type="http://schemas.openxmlformats.org/officeDocument/2006/relationships/image" Target="media/image883.png"/><Relationship Id="rId1345" Type="http://schemas.openxmlformats.org/officeDocument/2006/relationships/image" Target="media/image884.pict"/><Relationship Id="rId1346" Type="http://schemas.openxmlformats.org/officeDocument/2006/relationships/oleObject" Target="embeddings/Microsoft_Equation452.bin"/><Relationship Id="rId1347" Type="http://schemas.openxmlformats.org/officeDocument/2006/relationships/image" Target="media/image885.png"/><Relationship Id="rId1348" Type="http://schemas.openxmlformats.org/officeDocument/2006/relationships/image" Target="media/image886.pict"/><Relationship Id="rId1349" Type="http://schemas.openxmlformats.org/officeDocument/2006/relationships/oleObject" Target="embeddings/Microsoft_Equation453.bin"/><Relationship Id="rId2590" Type="http://schemas.openxmlformats.org/officeDocument/2006/relationships/image" Target="media/image1710.png"/><Relationship Id="rId2591" Type="http://schemas.openxmlformats.org/officeDocument/2006/relationships/image" Target="media/image1711.pict"/><Relationship Id="rId2592" Type="http://schemas.openxmlformats.org/officeDocument/2006/relationships/oleObject" Target="embeddings/Microsoft_Equation871.bin"/><Relationship Id="rId2593" Type="http://schemas.openxmlformats.org/officeDocument/2006/relationships/image" Target="media/image1712.png"/><Relationship Id="rId2594" Type="http://schemas.openxmlformats.org/officeDocument/2006/relationships/image" Target="media/image1713.pict"/><Relationship Id="rId2595" Type="http://schemas.openxmlformats.org/officeDocument/2006/relationships/oleObject" Target="embeddings/Microsoft_Equation872.bin"/><Relationship Id="rId2596" Type="http://schemas.openxmlformats.org/officeDocument/2006/relationships/image" Target="media/image1714.png"/><Relationship Id="rId2597" Type="http://schemas.openxmlformats.org/officeDocument/2006/relationships/image" Target="media/image1715.pict"/><Relationship Id="rId2598" Type="http://schemas.openxmlformats.org/officeDocument/2006/relationships/oleObject" Target="embeddings/Microsoft_Equation873.bin"/><Relationship Id="rId2599" Type="http://schemas.openxmlformats.org/officeDocument/2006/relationships/image" Target="media/image1716.png"/><Relationship Id="rId950" Type="http://schemas.openxmlformats.org/officeDocument/2006/relationships/image" Target="media/image621.png"/><Relationship Id="rId951" Type="http://schemas.openxmlformats.org/officeDocument/2006/relationships/image" Target="media/image622.pict"/><Relationship Id="rId952" Type="http://schemas.openxmlformats.org/officeDocument/2006/relationships/oleObject" Target="embeddings/Microsoft_Equation320.bin"/><Relationship Id="rId953" Type="http://schemas.openxmlformats.org/officeDocument/2006/relationships/image" Target="media/image623.png"/><Relationship Id="rId954" Type="http://schemas.openxmlformats.org/officeDocument/2006/relationships/image" Target="media/image624.pict"/><Relationship Id="rId955" Type="http://schemas.openxmlformats.org/officeDocument/2006/relationships/oleObject" Target="embeddings/Microsoft_Equation321.bin"/><Relationship Id="rId956" Type="http://schemas.openxmlformats.org/officeDocument/2006/relationships/image" Target="media/image625.png"/><Relationship Id="rId957" Type="http://schemas.openxmlformats.org/officeDocument/2006/relationships/image" Target="media/image626.pict"/><Relationship Id="rId958" Type="http://schemas.openxmlformats.org/officeDocument/2006/relationships/oleObject" Target="embeddings/Microsoft_Equation322.bin"/><Relationship Id="rId959" Type="http://schemas.openxmlformats.org/officeDocument/2006/relationships/image" Target="media/image627.png"/><Relationship Id="rId1890" Type="http://schemas.openxmlformats.org/officeDocument/2006/relationships/image" Target="media/image1247.pict"/><Relationship Id="rId1891" Type="http://schemas.openxmlformats.org/officeDocument/2006/relationships/oleObject" Target="embeddings/Microsoft_Equation634.bin"/><Relationship Id="rId1892" Type="http://schemas.openxmlformats.org/officeDocument/2006/relationships/image" Target="media/image1248.png"/><Relationship Id="rId1893" Type="http://schemas.openxmlformats.org/officeDocument/2006/relationships/image" Target="media/image1249.pict"/><Relationship Id="rId1894" Type="http://schemas.openxmlformats.org/officeDocument/2006/relationships/oleObject" Target="embeddings/Microsoft_Equation635.bin"/><Relationship Id="rId1895" Type="http://schemas.openxmlformats.org/officeDocument/2006/relationships/image" Target="media/image1250.png"/><Relationship Id="rId1896" Type="http://schemas.openxmlformats.org/officeDocument/2006/relationships/image" Target="media/image1251.pict"/><Relationship Id="rId1897" Type="http://schemas.openxmlformats.org/officeDocument/2006/relationships/oleObject" Target="embeddings/Microsoft_Equation636.bin"/><Relationship Id="rId1898" Type="http://schemas.openxmlformats.org/officeDocument/2006/relationships/image" Target="media/image1252.png"/><Relationship Id="rId1899" Type="http://schemas.openxmlformats.org/officeDocument/2006/relationships/image" Target="media/image1253.pict"/><Relationship Id="rId2050" Type="http://schemas.openxmlformats.org/officeDocument/2006/relationships/image" Target="media/image1353.pict"/><Relationship Id="rId2051" Type="http://schemas.openxmlformats.org/officeDocument/2006/relationships/oleObject" Target="embeddings/Microsoft_Equation688.bin"/><Relationship Id="rId2052" Type="http://schemas.openxmlformats.org/officeDocument/2006/relationships/image" Target="media/image1354.png"/><Relationship Id="rId2053" Type="http://schemas.openxmlformats.org/officeDocument/2006/relationships/image" Target="media/image1355.pict"/><Relationship Id="rId2054" Type="http://schemas.openxmlformats.org/officeDocument/2006/relationships/oleObject" Target="embeddings/Microsoft_Equation689.bin"/><Relationship Id="rId2055" Type="http://schemas.openxmlformats.org/officeDocument/2006/relationships/image" Target="media/image1356.png"/><Relationship Id="rId2056" Type="http://schemas.openxmlformats.org/officeDocument/2006/relationships/image" Target="media/image1357.pict"/><Relationship Id="rId2057" Type="http://schemas.openxmlformats.org/officeDocument/2006/relationships/oleObject" Target="embeddings/Microsoft_Equation690.bin"/><Relationship Id="rId2058" Type="http://schemas.openxmlformats.org/officeDocument/2006/relationships/image" Target="media/image1358.png"/><Relationship Id="rId2059" Type="http://schemas.openxmlformats.org/officeDocument/2006/relationships/image" Target="media/image1359.pict"/><Relationship Id="rId410" Type="http://schemas.openxmlformats.org/officeDocument/2006/relationships/image" Target="media/image264.pict"/><Relationship Id="rId411" Type="http://schemas.openxmlformats.org/officeDocument/2006/relationships/oleObject" Target="embeddings/Microsoft_Equation137.bin"/><Relationship Id="rId412" Type="http://schemas.openxmlformats.org/officeDocument/2006/relationships/image" Target="media/image265.png"/><Relationship Id="rId413" Type="http://schemas.openxmlformats.org/officeDocument/2006/relationships/image" Target="media/image266.pict"/><Relationship Id="rId414" Type="http://schemas.openxmlformats.org/officeDocument/2006/relationships/oleObject" Target="embeddings/Microsoft_Equation138.bin"/><Relationship Id="rId415" Type="http://schemas.openxmlformats.org/officeDocument/2006/relationships/image" Target="media/image267.png"/><Relationship Id="rId416" Type="http://schemas.openxmlformats.org/officeDocument/2006/relationships/image" Target="media/image268.pict"/><Relationship Id="rId417" Type="http://schemas.openxmlformats.org/officeDocument/2006/relationships/oleObject" Target="embeddings/Microsoft_Equation139.bin"/><Relationship Id="rId418" Type="http://schemas.openxmlformats.org/officeDocument/2006/relationships/image" Target="media/image269.wmf"/><Relationship Id="rId419" Type="http://schemas.openxmlformats.org/officeDocument/2006/relationships/oleObject" Target="embeddings/Microsoft_Equation140.bin"/><Relationship Id="rId1350" Type="http://schemas.openxmlformats.org/officeDocument/2006/relationships/image" Target="media/image887.png"/><Relationship Id="rId1351" Type="http://schemas.openxmlformats.org/officeDocument/2006/relationships/image" Target="media/image888.pict"/><Relationship Id="rId1352" Type="http://schemas.openxmlformats.org/officeDocument/2006/relationships/oleObject" Target="embeddings/Microsoft_Equation454.bin"/><Relationship Id="rId1353" Type="http://schemas.openxmlformats.org/officeDocument/2006/relationships/image" Target="media/image889.png"/><Relationship Id="rId1354" Type="http://schemas.openxmlformats.org/officeDocument/2006/relationships/image" Target="media/image890.pict"/><Relationship Id="rId1355" Type="http://schemas.openxmlformats.org/officeDocument/2006/relationships/oleObject" Target="embeddings/Microsoft_Equation455.bin"/><Relationship Id="rId1356" Type="http://schemas.openxmlformats.org/officeDocument/2006/relationships/image" Target="media/image891.png"/><Relationship Id="rId1357" Type="http://schemas.openxmlformats.org/officeDocument/2006/relationships/image" Target="media/image892.pict"/><Relationship Id="rId1358" Type="http://schemas.openxmlformats.org/officeDocument/2006/relationships/oleObject" Target="embeddings/Microsoft_Equation456.bin"/><Relationship Id="rId1359" Type="http://schemas.openxmlformats.org/officeDocument/2006/relationships/image" Target="media/image893.png"/><Relationship Id="rId960" Type="http://schemas.openxmlformats.org/officeDocument/2006/relationships/image" Target="media/image628.pict"/><Relationship Id="rId961" Type="http://schemas.openxmlformats.org/officeDocument/2006/relationships/oleObject" Target="embeddings/Microsoft_Equation323.bin"/><Relationship Id="rId962" Type="http://schemas.openxmlformats.org/officeDocument/2006/relationships/image" Target="media/image629.png"/><Relationship Id="rId963" Type="http://schemas.openxmlformats.org/officeDocument/2006/relationships/image" Target="media/image630.pict"/><Relationship Id="rId964" Type="http://schemas.openxmlformats.org/officeDocument/2006/relationships/oleObject" Target="embeddings/Microsoft_Equation324.bin"/><Relationship Id="rId965" Type="http://schemas.openxmlformats.org/officeDocument/2006/relationships/image" Target="media/image631.png"/><Relationship Id="rId966" Type="http://schemas.openxmlformats.org/officeDocument/2006/relationships/image" Target="media/image632.pict"/><Relationship Id="rId967" Type="http://schemas.openxmlformats.org/officeDocument/2006/relationships/oleObject" Target="embeddings/Microsoft_Equation325.bin"/><Relationship Id="rId968" Type="http://schemas.openxmlformats.org/officeDocument/2006/relationships/image" Target="media/image633.png"/><Relationship Id="rId969" Type="http://schemas.openxmlformats.org/officeDocument/2006/relationships/image" Target="media/image634.pict"/><Relationship Id="rId2060" Type="http://schemas.openxmlformats.org/officeDocument/2006/relationships/oleObject" Target="embeddings/Microsoft_Equation691.bin"/><Relationship Id="rId2061" Type="http://schemas.openxmlformats.org/officeDocument/2006/relationships/image" Target="media/image1360.png"/><Relationship Id="rId2062" Type="http://schemas.openxmlformats.org/officeDocument/2006/relationships/image" Target="media/image1361.pict"/><Relationship Id="rId2063" Type="http://schemas.openxmlformats.org/officeDocument/2006/relationships/oleObject" Target="embeddings/Microsoft_Equation692.bin"/><Relationship Id="rId2064" Type="http://schemas.openxmlformats.org/officeDocument/2006/relationships/image" Target="media/image1362.png"/><Relationship Id="rId2065" Type="http://schemas.openxmlformats.org/officeDocument/2006/relationships/image" Target="media/image1363.pict"/><Relationship Id="rId2066" Type="http://schemas.openxmlformats.org/officeDocument/2006/relationships/oleObject" Target="embeddings/Microsoft_Equation693.bin"/><Relationship Id="rId2067" Type="http://schemas.openxmlformats.org/officeDocument/2006/relationships/image" Target="media/image1364.wmf"/><Relationship Id="rId2068" Type="http://schemas.openxmlformats.org/officeDocument/2006/relationships/oleObject" Target="embeddings/Microsoft_Equation694.bin"/><Relationship Id="rId2069" Type="http://schemas.openxmlformats.org/officeDocument/2006/relationships/image" Target="media/image1365.wmf"/><Relationship Id="rId420" Type="http://schemas.openxmlformats.org/officeDocument/2006/relationships/image" Target="media/image270.png"/><Relationship Id="rId421" Type="http://schemas.openxmlformats.org/officeDocument/2006/relationships/image" Target="media/image271.pict"/><Relationship Id="rId422" Type="http://schemas.openxmlformats.org/officeDocument/2006/relationships/oleObject" Target="embeddings/Microsoft_Equation141.bin"/><Relationship Id="rId423" Type="http://schemas.openxmlformats.org/officeDocument/2006/relationships/image" Target="media/image272.png"/><Relationship Id="rId424" Type="http://schemas.openxmlformats.org/officeDocument/2006/relationships/image" Target="media/image273.pict"/><Relationship Id="rId425" Type="http://schemas.openxmlformats.org/officeDocument/2006/relationships/oleObject" Target="embeddings/Microsoft_Equation142.bin"/><Relationship Id="rId426" Type="http://schemas.openxmlformats.org/officeDocument/2006/relationships/image" Target="media/image274.png"/><Relationship Id="rId427" Type="http://schemas.openxmlformats.org/officeDocument/2006/relationships/image" Target="media/image275.pict"/><Relationship Id="rId428" Type="http://schemas.openxmlformats.org/officeDocument/2006/relationships/oleObject" Target="embeddings/Microsoft_Equation143.bin"/><Relationship Id="rId429" Type="http://schemas.openxmlformats.org/officeDocument/2006/relationships/image" Target="media/image276.png"/><Relationship Id="rId1360" Type="http://schemas.openxmlformats.org/officeDocument/2006/relationships/image" Target="media/image894.pict"/><Relationship Id="rId1361" Type="http://schemas.openxmlformats.org/officeDocument/2006/relationships/oleObject" Target="embeddings/Microsoft_Equation457.bin"/><Relationship Id="rId1362" Type="http://schemas.openxmlformats.org/officeDocument/2006/relationships/image" Target="media/image895.png"/><Relationship Id="rId1363" Type="http://schemas.openxmlformats.org/officeDocument/2006/relationships/image" Target="media/image896.pict"/><Relationship Id="rId1364" Type="http://schemas.openxmlformats.org/officeDocument/2006/relationships/oleObject" Target="embeddings/Microsoft_Equation458.bin"/><Relationship Id="rId1365" Type="http://schemas.openxmlformats.org/officeDocument/2006/relationships/image" Target="media/image897.png"/><Relationship Id="rId1366" Type="http://schemas.openxmlformats.org/officeDocument/2006/relationships/image" Target="media/image898.pict"/><Relationship Id="rId1367" Type="http://schemas.openxmlformats.org/officeDocument/2006/relationships/oleObject" Target="embeddings/Microsoft_Equation459.bin"/><Relationship Id="rId1368" Type="http://schemas.openxmlformats.org/officeDocument/2006/relationships/image" Target="media/image899.png"/><Relationship Id="rId1369" Type="http://schemas.openxmlformats.org/officeDocument/2006/relationships/image" Target="media/image900.pict"/><Relationship Id="rId970" Type="http://schemas.openxmlformats.org/officeDocument/2006/relationships/oleObject" Target="embeddings/Microsoft_Equation326.bin"/><Relationship Id="rId971" Type="http://schemas.openxmlformats.org/officeDocument/2006/relationships/image" Target="media/image635.png"/><Relationship Id="rId972" Type="http://schemas.openxmlformats.org/officeDocument/2006/relationships/image" Target="media/image636.pict"/><Relationship Id="rId973" Type="http://schemas.openxmlformats.org/officeDocument/2006/relationships/oleObject" Target="embeddings/Microsoft_Equation327.bin"/><Relationship Id="rId974" Type="http://schemas.openxmlformats.org/officeDocument/2006/relationships/image" Target="media/image637.png"/><Relationship Id="rId975" Type="http://schemas.openxmlformats.org/officeDocument/2006/relationships/image" Target="media/image638.pict"/><Relationship Id="rId976" Type="http://schemas.openxmlformats.org/officeDocument/2006/relationships/oleObject" Target="embeddings/Microsoft_Equation328.bin"/><Relationship Id="rId977" Type="http://schemas.openxmlformats.org/officeDocument/2006/relationships/image" Target="media/image639.png"/><Relationship Id="rId978" Type="http://schemas.openxmlformats.org/officeDocument/2006/relationships/image" Target="media/image640.pict"/><Relationship Id="rId979" Type="http://schemas.openxmlformats.org/officeDocument/2006/relationships/oleObject" Target="embeddings/Microsoft_Equation329.bin"/><Relationship Id="rId2070" Type="http://schemas.openxmlformats.org/officeDocument/2006/relationships/oleObject" Target="embeddings/Microsoft_Equation695.bin"/><Relationship Id="rId2071" Type="http://schemas.openxmlformats.org/officeDocument/2006/relationships/image" Target="media/image1366.png"/><Relationship Id="rId2072" Type="http://schemas.openxmlformats.org/officeDocument/2006/relationships/image" Target="media/image1367.pict"/><Relationship Id="rId2073" Type="http://schemas.openxmlformats.org/officeDocument/2006/relationships/oleObject" Target="embeddings/Microsoft_Equation696.bin"/><Relationship Id="rId2074" Type="http://schemas.openxmlformats.org/officeDocument/2006/relationships/image" Target="media/image1368.png"/><Relationship Id="rId2075" Type="http://schemas.openxmlformats.org/officeDocument/2006/relationships/image" Target="media/image1369.pict"/><Relationship Id="rId2076" Type="http://schemas.openxmlformats.org/officeDocument/2006/relationships/oleObject" Target="embeddings/Microsoft_Equation697.bin"/><Relationship Id="rId2077" Type="http://schemas.openxmlformats.org/officeDocument/2006/relationships/image" Target="media/image1370.png"/><Relationship Id="rId2078" Type="http://schemas.openxmlformats.org/officeDocument/2006/relationships/image" Target="media/image1371.pict"/><Relationship Id="rId2079" Type="http://schemas.openxmlformats.org/officeDocument/2006/relationships/oleObject" Target="embeddings/Microsoft_Equation698.bin"/><Relationship Id="rId430" Type="http://schemas.openxmlformats.org/officeDocument/2006/relationships/image" Target="media/image277.pict"/><Relationship Id="rId431" Type="http://schemas.openxmlformats.org/officeDocument/2006/relationships/oleObject" Target="embeddings/Microsoft_Equation144.bin"/><Relationship Id="rId432" Type="http://schemas.openxmlformats.org/officeDocument/2006/relationships/image" Target="media/image278.png"/><Relationship Id="rId433" Type="http://schemas.openxmlformats.org/officeDocument/2006/relationships/image" Target="media/image279.pict"/><Relationship Id="rId434" Type="http://schemas.openxmlformats.org/officeDocument/2006/relationships/oleObject" Target="embeddings/Microsoft_Equation145.bin"/><Relationship Id="rId435" Type="http://schemas.openxmlformats.org/officeDocument/2006/relationships/image" Target="media/image280.wmf"/><Relationship Id="rId436" Type="http://schemas.openxmlformats.org/officeDocument/2006/relationships/oleObject" Target="embeddings/Microsoft_Equation146.bin"/><Relationship Id="rId437" Type="http://schemas.openxmlformats.org/officeDocument/2006/relationships/image" Target="media/image281.wmf"/><Relationship Id="rId438" Type="http://schemas.openxmlformats.org/officeDocument/2006/relationships/oleObject" Target="embeddings/Microsoft_Equation147.bin"/><Relationship Id="rId439" Type="http://schemas.openxmlformats.org/officeDocument/2006/relationships/image" Target="media/image282.png"/><Relationship Id="rId1370" Type="http://schemas.openxmlformats.org/officeDocument/2006/relationships/oleObject" Target="embeddings/Microsoft_Equation460.bin"/><Relationship Id="rId1371" Type="http://schemas.openxmlformats.org/officeDocument/2006/relationships/image" Target="media/image901.png"/><Relationship Id="rId1372" Type="http://schemas.openxmlformats.org/officeDocument/2006/relationships/image" Target="media/image902.pict"/><Relationship Id="rId1373" Type="http://schemas.openxmlformats.org/officeDocument/2006/relationships/oleObject" Target="embeddings/Microsoft_Equation461.bin"/><Relationship Id="rId1374" Type="http://schemas.openxmlformats.org/officeDocument/2006/relationships/image" Target="media/image903.png"/><Relationship Id="rId1375" Type="http://schemas.openxmlformats.org/officeDocument/2006/relationships/image" Target="media/image904.pict"/><Relationship Id="rId1376" Type="http://schemas.openxmlformats.org/officeDocument/2006/relationships/oleObject" Target="embeddings/Microsoft_Equation462.bin"/><Relationship Id="rId1377" Type="http://schemas.openxmlformats.org/officeDocument/2006/relationships/image" Target="media/image905.png"/><Relationship Id="rId1378" Type="http://schemas.openxmlformats.org/officeDocument/2006/relationships/image" Target="media/image906.pict"/><Relationship Id="rId1379" Type="http://schemas.openxmlformats.org/officeDocument/2006/relationships/oleObject" Target="embeddings/Microsoft_Equation463.bin"/><Relationship Id="rId2800" Type="http://schemas.openxmlformats.org/officeDocument/2006/relationships/oleObject" Target="embeddings/Microsoft_Equation939.bin"/><Relationship Id="rId2801" Type="http://schemas.openxmlformats.org/officeDocument/2006/relationships/image" Target="media/image1851.png"/><Relationship Id="rId2802" Type="http://schemas.openxmlformats.org/officeDocument/2006/relationships/image" Target="media/image1852.pict"/><Relationship Id="rId2803" Type="http://schemas.openxmlformats.org/officeDocument/2006/relationships/oleObject" Target="embeddings/Microsoft_Equation940.bin"/><Relationship Id="rId2804" Type="http://schemas.openxmlformats.org/officeDocument/2006/relationships/image" Target="media/image1853.png"/><Relationship Id="rId2805" Type="http://schemas.openxmlformats.org/officeDocument/2006/relationships/image" Target="media/image1854.pict"/><Relationship Id="rId2806" Type="http://schemas.openxmlformats.org/officeDocument/2006/relationships/oleObject" Target="embeddings/Microsoft_Equation941.bin"/><Relationship Id="rId2807" Type="http://schemas.openxmlformats.org/officeDocument/2006/relationships/image" Target="media/image1855.png"/><Relationship Id="rId2808" Type="http://schemas.openxmlformats.org/officeDocument/2006/relationships/image" Target="media/image1856.pict"/><Relationship Id="rId2809" Type="http://schemas.openxmlformats.org/officeDocument/2006/relationships/oleObject" Target="embeddings/Microsoft_Equation942.bin"/><Relationship Id="rId980" Type="http://schemas.openxmlformats.org/officeDocument/2006/relationships/image" Target="media/image641.png"/><Relationship Id="rId981" Type="http://schemas.openxmlformats.org/officeDocument/2006/relationships/image" Target="media/image642.pict"/><Relationship Id="rId982" Type="http://schemas.openxmlformats.org/officeDocument/2006/relationships/oleObject" Target="embeddings/Microsoft_Equation330.bin"/><Relationship Id="rId983" Type="http://schemas.openxmlformats.org/officeDocument/2006/relationships/image" Target="media/image643.png"/><Relationship Id="rId984" Type="http://schemas.openxmlformats.org/officeDocument/2006/relationships/image" Target="media/image644.pict"/><Relationship Id="rId985" Type="http://schemas.openxmlformats.org/officeDocument/2006/relationships/oleObject" Target="embeddings/Microsoft_Equation331.bin"/><Relationship Id="rId986" Type="http://schemas.openxmlformats.org/officeDocument/2006/relationships/image" Target="media/image645.png"/><Relationship Id="rId987" Type="http://schemas.openxmlformats.org/officeDocument/2006/relationships/image" Target="media/image646.pict"/><Relationship Id="rId988" Type="http://schemas.openxmlformats.org/officeDocument/2006/relationships/oleObject" Target="embeddings/Microsoft_Equation332.bin"/><Relationship Id="rId989" Type="http://schemas.openxmlformats.org/officeDocument/2006/relationships/image" Target="media/image647.png"/><Relationship Id="rId2080" Type="http://schemas.openxmlformats.org/officeDocument/2006/relationships/image" Target="media/image1372.png"/><Relationship Id="rId2081" Type="http://schemas.openxmlformats.org/officeDocument/2006/relationships/image" Target="media/image1373.pict"/><Relationship Id="rId2082" Type="http://schemas.openxmlformats.org/officeDocument/2006/relationships/oleObject" Target="embeddings/Microsoft_Equation699.bin"/><Relationship Id="rId2083" Type="http://schemas.openxmlformats.org/officeDocument/2006/relationships/image" Target="media/image1374.png"/><Relationship Id="rId2084" Type="http://schemas.openxmlformats.org/officeDocument/2006/relationships/image" Target="media/image1375.pict"/><Relationship Id="rId2085" Type="http://schemas.openxmlformats.org/officeDocument/2006/relationships/oleObject" Target="embeddings/Microsoft_Equation700.bin"/><Relationship Id="rId2086" Type="http://schemas.openxmlformats.org/officeDocument/2006/relationships/image" Target="media/image1376.png"/><Relationship Id="rId2087" Type="http://schemas.openxmlformats.org/officeDocument/2006/relationships/image" Target="media/image1377.pict"/><Relationship Id="rId2088" Type="http://schemas.openxmlformats.org/officeDocument/2006/relationships/oleObject" Target="embeddings/Microsoft_Equation701.bin"/><Relationship Id="rId2089" Type="http://schemas.openxmlformats.org/officeDocument/2006/relationships/image" Target="media/image1378.png"/><Relationship Id="rId440" Type="http://schemas.openxmlformats.org/officeDocument/2006/relationships/image" Target="media/image283.pict"/><Relationship Id="rId441" Type="http://schemas.openxmlformats.org/officeDocument/2006/relationships/oleObject" Target="embeddings/Microsoft_Equation148.bin"/><Relationship Id="rId442" Type="http://schemas.openxmlformats.org/officeDocument/2006/relationships/image" Target="media/image284.png"/><Relationship Id="rId443" Type="http://schemas.openxmlformats.org/officeDocument/2006/relationships/image" Target="media/image285.pict"/><Relationship Id="rId444" Type="http://schemas.openxmlformats.org/officeDocument/2006/relationships/oleObject" Target="embeddings/Microsoft_Equation149.bin"/><Relationship Id="rId445" Type="http://schemas.openxmlformats.org/officeDocument/2006/relationships/image" Target="media/image286.png"/><Relationship Id="rId446" Type="http://schemas.openxmlformats.org/officeDocument/2006/relationships/image" Target="media/image287.png"/><Relationship Id="rId447" Type="http://schemas.openxmlformats.org/officeDocument/2006/relationships/image" Target="media/image288.pict"/><Relationship Id="rId448" Type="http://schemas.openxmlformats.org/officeDocument/2006/relationships/oleObject" Target="embeddings/Microsoft_Equation150.bin"/><Relationship Id="rId449" Type="http://schemas.openxmlformats.org/officeDocument/2006/relationships/image" Target="media/image289.png"/><Relationship Id="rId1380" Type="http://schemas.openxmlformats.org/officeDocument/2006/relationships/image" Target="media/image907.png"/><Relationship Id="rId1381" Type="http://schemas.openxmlformats.org/officeDocument/2006/relationships/image" Target="media/image908.pict"/><Relationship Id="rId1382" Type="http://schemas.openxmlformats.org/officeDocument/2006/relationships/oleObject" Target="embeddings/Microsoft_Equation464.bin"/><Relationship Id="rId1383" Type="http://schemas.openxmlformats.org/officeDocument/2006/relationships/image" Target="media/image909.png"/><Relationship Id="rId1384" Type="http://schemas.openxmlformats.org/officeDocument/2006/relationships/image" Target="media/image910.pict"/><Relationship Id="rId1385" Type="http://schemas.openxmlformats.org/officeDocument/2006/relationships/oleObject" Target="embeddings/Microsoft_Equation465.bin"/><Relationship Id="rId1386" Type="http://schemas.openxmlformats.org/officeDocument/2006/relationships/image" Target="media/image911.png"/><Relationship Id="rId1387" Type="http://schemas.openxmlformats.org/officeDocument/2006/relationships/image" Target="media/image912.pict"/><Relationship Id="rId1388" Type="http://schemas.openxmlformats.org/officeDocument/2006/relationships/oleObject" Target="embeddings/Microsoft_Equation466.bin"/><Relationship Id="rId1389" Type="http://schemas.openxmlformats.org/officeDocument/2006/relationships/image" Target="media/image913.png"/><Relationship Id="rId2810" Type="http://schemas.openxmlformats.org/officeDocument/2006/relationships/image" Target="media/image1857.png"/><Relationship Id="rId2811" Type="http://schemas.openxmlformats.org/officeDocument/2006/relationships/image" Target="media/image1858.pict"/><Relationship Id="rId2812" Type="http://schemas.openxmlformats.org/officeDocument/2006/relationships/oleObject" Target="embeddings/Microsoft_Equation943.bin"/><Relationship Id="rId2813" Type="http://schemas.openxmlformats.org/officeDocument/2006/relationships/image" Target="media/image1859.png"/><Relationship Id="rId2814" Type="http://schemas.openxmlformats.org/officeDocument/2006/relationships/image" Target="media/image1860.pict"/><Relationship Id="rId2815" Type="http://schemas.openxmlformats.org/officeDocument/2006/relationships/oleObject" Target="embeddings/Microsoft_Equation944.bin"/><Relationship Id="rId2816" Type="http://schemas.openxmlformats.org/officeDocument/2006/relationships/image" Target="media/image1861.png"/><Relationship Id="rId2817" Type="http://schemas.openxmlformats.org/officeDocument/2006/relationships/image" Target="media/image1862.pict"/><Relationship Id="rId2818" Type="http://schemas.openxmlformats.org/officeDocument/2006/relationships/oleObject" Target="embeddings/Microsoft_Equation945.bin"/><Relationship Id="rId2819" Type="http://schemas.openxmlformats.org/officeDocument/2006/relationships/image" Target="media/image1863.png"/><Relationship Id="rId990" Type="http://schemas.openxmlformats.org/officeDocument/2006/relationships/image" Target="media/image648.pict"/><Relationship Id="rId991" Type="http://schemas.openxmlformats.org/officeDocument/2006/relationships/oleObject" Target="embeddings/Microsoft_Equation333.bin"/><Relationship Id="rId992" Type="http://schemas.openxmlformats.org/officeDocument/2006/relationships/image" Target="media/image649.png"/><Relationship Id="rId993" Type="http://schemas.openxmlformats.org/officeDocument/2006/relationships/image" Target="media/image650.pict"/><Relationship Id="rId994" Type="http://schemas.openxmlformats.org/officeDocument/2006/relationships/oleObject" Target="embeddings/Microsoft_Equation334.bin"/><Relationship Id="rId995" Type="http://schemas.openxmlformats.org/officeDocument/2006/relationships/image" Target="media/image651.png"/><Relationship Id="rId996" Type="http://schemas.openxmlformats.org/officeDocument/2006/relationships/image" Target="media/image652.pict"/><Relationship Id="rId997" Type="http://schemas.openxmlformats.org/officeDocument/2006/relationships/oleObject" Target="embeddings/Microsoft_Equation335.bin"/><Relationship Id="rId998" Type="http://schemas.openxmlformats.org/officeDocument/2006/relationships/image" Target="media/image653.png"/><Relationship Id="rId999" Type="http://schemas.openxmlformats.org/officeDocument/2006/relationships/image" Target="media/image654.pict"/><Relationship Id="rId2090" Type="http://schemas.openxmlformats.org/officeDocument/2006/relationships/image" Target="media/image1379.pict"/><Relationship Id="rId2091" Type="http://schemas.openxmlformats.org/officeDocument/2006/relationships/oleObject" Target="embeddings/Microsoft_Equation702.bin"/><Relationship Id="rId2092" Type="http://schemas.openxmlformats.org/officeDocument/2006/relationships/image" Target="media/image1380.png"/><Relationship Id="rId2093" Type="http://schemas.openxmlformats.org/officeDocument/2006/relationships/image" Target="media/image1381.pict"/><Relationship Id="rId2094" Type="http://schemas.openxmlformats.org/officeDocument/2006/relationships/oleObject" Target="embeddings/Microsoft_Equation703.bin"/><Relationship Id="rId2095" Type="http://schemas.openxmlformats.org/officeDocument/2006/relationships/image" Target="media/image1382.png"/><Relationship Id="rId2096" Type="http://schemas.openxmlformats.org/officeDocument/2006/relationships/image" Target="media/image1383.pict"/><Relationship Id="rId2097" Type="http://schemas.openxmlformats.org/officeDocument/2006/relationships/oleObject" Target="embeddings/Microsoft_Equation704.bin"/><Relationship Id="rId2098" Type="http://schemas.openxmlformats.org/officeDocument/2006/relationships/image" Target="media/image1384.png"/><Relationship Id="rId2099" Type="http://schemas.openxmlformats.org/officeDocument/2006/relationships/image" Target="media/image1385.pict"/><Relationship Id="rId450" Type="http://schemas.openxmlformats.org/officeDocument/2006/relationships/image" Target="media/image290.pict"/><Relationship Id="rId451" Type="http://schemas.openxmlformats.org/officeDocument/2006/relationships/oleObject" Target="embeddings/Microsoft_Equation151.bin"/><Relationship Id="rId452" Type="http://schemas.openxmlformats.org/officeDocument/2006/relationships/image" Target="media/image291.png"/><Relationship Id="rId453" Type="http://schemas.openxmlformats.org/officeDocument/2006/relationships/image" Target="media/image292.pict"/><Relationship Id="rId454" Type="http://schemas.openxmlformats.org/officeDocument/2006/relationships/oleObject" Target="embeddings/Microsoft_Equation152.bin"/><Relationship Id="rId455" Type="http://schemas.openxmlformats.org/officeDocument/2006/relationships/image" Target="media/image293.png"/><Relationship Id="rId456" Type="http://schemas.openxmlformats.org/officeDocument/2006/relationships/image" Target="media/image294.pict"/><Relationship Id="rId457" Type="http://schemas.openxmlformats.org/officeDocument/2006/relationships/oleObject" Target="embeddings/Microsoft_Equation153.bin"/><Relationship Id="rId458" Type="http://schemas.openxmlformats.org/officeDocument/2006/relationships/image" Target="media/image295.png"/><Relationship Id="rId459" Type="http://schemas.openxmlformats.org/officeDocument/2006/relationships/image" Target="media/image296.pict"/><Relationship Id="rId1390" Type="http://schemas.openxmlformats.org/officeDocument/2006/relationships/image" Target="media/image914.pict"/><Relationship Id="rId1391" Type="http://schemas.openxmlformats.org/officeDocument/2006/relationships/oleObject" Target="embeddings/Microsoft_Equation467.bin"/><Relationship Id="rId1392" Type="http://schemas.openxmlformats.org/officeDocument/2006/relationships/image" Target="media/image915.png"/><Relationship Id="rId1393" Type="http://schemas.openxmlformats.org/officeDocument/2006/relationships/image" Target="media/image916.pict"/><Relationship Id="rId1394" Type="http://schemas.openxmlformats.org/officeDocument/2006/relationships/oleObject" Target="embeddings/Microsoft_Equation468.bin"/><Relationship Id="rId1395" Type="http://schemas.openxmlformats.org/officeDocument/2006/relationships/image" Target="media/image917.png"/><Relationship Id="rId1396" Type="http://schemas.openxmlformats.org/officeDocument/2006/relationships/image" Target="media/image918.pict"/><Relationship Id="rId1397" Type="http://schemas.openxmlformats.org/officeDocument/2006/relationships/oleObject" Target="embeddings/Microsoft_Equation469.bin"/><Relationship Id="rId1398" Type="http://schemas.openxmlformats.org/officeDocument/2006/relationships/image" Target="media/image919.png"/><Relationship Id="rId1399" Type="http://schemas.openxmlformats.org/officeDocument/2006/relationships/image" Target="media/image920.pict"/><Relationship Id="rId2820" Type="http://schemas.openxmlformats.org/officeDocument/2006/relationships/image" Target="media/image1864.pict"/><Relationship Id="rId2821" Type="http://schemas.openxmlformats.org/officeDocument/2006/relationships/oleObject" Target="embeddings/Microsoft_Equation946.bin"/><Relationship Id="rId2822" Type="http://schemas.openxmlformats.org/officeDocument/2006/relationships/image" Target="media/image1865.png"/><Relationship Id="rId2823" Type="http://schemas.openxmlformats.org/officeDocument/2006/relationships/image" Target="media/image1866.pict"/><Relationship Id="rId2824" Type="http://schemas.openxmlformats.org/officeDocument/2006/relationships/oleObject" Target="embeddings/Microsoft_Equation947.bin"/><Relationship Id="rId2825" Type="http://schemas.openxmlformats.org/officeDocument/2006/relationships/image" Target="media/image1867.png"/><Relationship Id="rId2826" Type="http://schemas.openxmlformats.org/officeDocument/2006/relationships/image" Target="media/image1868.pict"/><Relationship Id="rId2827" Type="http://schemas.openxmlformats.org/officeDocument/2006/relationships/oleObject" Target="embeddings/Microsoft_Equation948.bin"/><Relationship Id="rId2828" Type="http://schemas.openxmlformats.org/officeDocument/2006/relationships/image" Target="media/image1869.png"/><Relationship Id="rId2829" Type="http://schemas.openxmlformats.org/officeDocument/2006/relationships/image" Target="media/image1870.pict"/><Relationship Id="rId460" Type="http://schemas.openxmlformats.org/officeDocument/2006/relationships/oleObject" Target="embeddings/Microsoft_Equation154.bin"/><Relationship Id="rId461" Type="http://schemas.openxmlformats.org/officeDocument/2006/relationships/image" Target="media/image297.png"/><Relationship Id="rId462" Type="http://schemas.openxmlformats.org/officeDocument/2006/relationships/image" Target="media/image298.pict"/><Relationship Id="rId463" Type="http://schemas.openxmlformats.org/officeDocument/2006/relationships/oleObject" Target="embeddings/Microsoft_Equation155.bin"/><Relationship Id="rId464" Type="http://schemas.openxmlformats.org/officeDocument/2006/relationships/image" Target="media/image299.png"/><Relationship Id="rId465" Type="http://schemas.openxmlformats.org/officeDocument/2006/relationships/image" Target="media/image300.pict"/><Relationship Id="rId466" Type="http://schemas.openxmlformats.org/officeDocument/2006/relationships/oleObject" Target="embeddings/Microsoft_Equation156.bin"/><Relationship Id="rId467" Type="http://schemas.openxmlformats.org/officeDocument/2006/relationships/image" Target="media/image301.png"/><Relationship Id="rId468" Type="http://schemas.openxmlformats.org/officeDocument/2006/relationships/image" Target="media/image302.pict"/><Relationship Id="rId469" Type="http://schemas.openxmlformats.org/officeDocument/2006/relationships/oleObject" Target="embeddings/Microsoft_Equation157.bin"/><Relationship Id="rId2830" Type="http://schemas.openxmlformats.org/officeDocument/2006/relationships/oleObject" Target="embeddings/Microsoft_Equation949.bin"/><Relationship Id="rId2831" Type="http://schemas.openxmlformats.org/officeDocument/2006/relationships/image" Target="media/image1871.png"/><Relationship Id="rId2832" Type="http://schemas.openxmlformats.org/officeDocument/2006/relationships/image" Target="media/image1872.pict"/><Relationship Id="rId2833" Type="http://schemas.openxmlformats.org/officeDocument/2006/relationships/oleObject" Target="embeddings/Microsoft_Equation950.bin"/><Relationship Id="rId2834" Type="http://schemas.openxmlformats.org/officeDocument/2006/relationships/image" Target="media/image1873.png"/><Relationship Id="rId2835" Type="http://schemas.openxmlformats.org/officeDocument/2006/relationships/image" Target="media/image1874.pict"/><Relationship Id="rId2836" Type="http://schemas.openxmlformats.org/officeDocument/2006/relationships/oleObject" Target="embeddings/Microsoft_Equation951.bin"/><Relationship Id="rId2837" Type="http://schemas.openxmlformats.org/officeDocument/2006/relationships/image" Target="media/image1875.png"/><Relationship Id="rId2838" Type="http://schemas.openxmlformats.org/officeDocument/2006/relationships/image" Target="media/image1876.pict"/><Relationship Id="rId2839" Type="http://schemas.openxmlformats.org/officeDocument/2006/relationships/oleObject" Target="embeddings/Microsoft_Equation952.bin"/><Relationship Id="rId470" Type="http://schemas.openxmlformats.org/officeDocument/2006/relationships/image" Target="media/image303.png"/><Relationship Id="rId471" Type="http://schemas.openxmlformats.org/officeDocument/2006/relationships/image" Target="media/image304.pict"/><Relationship Id="rId472" Type="http://schemas.openxmlformats.org/officeDocument/2006/relationships/oleObject" Target="embeddings/Microsoft_Equation158.bin"/><Relationship Id="rId473" Type="http://schemas.openxmlformats.org/officeDocument/2006/relationships/image" Target="media/image305.png"/><Relationship Id="rId474" Type="http://schemas.openxmlformats.org/officeDocument/2006/relationships/image" Target="media/image306.pict"/><Relationship Id="rId475" Type="http://schemas.openxmlformats.org/officeDocument/2006/relationships/oleObject" Target="embeddings/Microsoft_Equation159.bin"/><Relationship Id="rId476" Type="http://schemas.openxmlformats.org/officeDocument/2006/relationships/image" Target="media/image307.jpeg"/><Relationship Id="rId477" Type="http://schemas.openxmlformats.org/officeDocument/2006/relationships/image" Target="media/image308.png"/><Relationship Id="rId478" Type="http://schemas.openxmlformats.org/officeDocument/2006/relationships/image" Target="media/image309.pict"/><Relationship Id="rId479" Type="http://schemas.openxmlformats.org/officeDocument/2006/relationships/oleObject" Target="embeddings/Microsoft_Equation160.bin"/><Relationship Id="rId2840" Type="http://schemas.openxmlformats.org/officeDocument/2006/relationships/image" Target="media/image1877.png"/><Relationship Id="rId2841" Type="http://schemas.openxmlformats.org/officeDocument/2006/relationships/image" Target="media/image1878.pict"/><Relationship Id="rId2842" Type="http://schemas.openxmlformats.org/officeDocument/2006/relationships/oleObject" Target="embeddings/Microsoft_Equation953.bin"/><Relationship Id="rId2843" Type="http://schemas.openxmlformats.org/officeDocument/2006/relationships/image" Target="media/image1879.png"/><Relationship Id="rId2844" Type="http://schemas.openxmlformats.org/officeDocument/2006/relationships/image" Target="media/image1880.pict"/><Relationship Id="rId2845" Type="http://schemas.openxmlformats.org/officeDocument/2006/relationships/oleObject" Target="embeddings/Microsoft_Equation954.bin"/><Relationship Id="rId2846" Type="http://schemas.openxmlformats.org/officeDocument/2006/relationships/image" Target="media/image1881.png"/><Relationship Id="rId2847" Type="http://schemas.openxmlformats.org/officeDocument/2006/relationships/image" Target="media/image1882.pict"/><Relationship Id="rId2848" Type="http://schemas.openxmlformats.org/officeDocument/2006/relationships/oleObject" Target="embeddings/Microsoft_Equation955.bin"/><Relationship Id="rId2849" Type="http://schemas.openxmlformats.org/officeDocument/2006/relationships/image" Target="media/image1883.png"/><Relationship Id="rId3000" Type="http://schemas.openxmlformats.org/officeDocument/2006/relationships/oleObject" Target="embeddings/Microsoft_Equation1003.bin"/><Relationship Id="rId3001" Type="http://schemas.openxmlformats.org/officeDocument/2006/relationships/image" Target="media/image1986.png"/><Relationship Id="rId3002" Type="http://schemas.openxmlformats.org/officeDocument/2006/relationships/image" Target="media/image1987.pict"/><Relationship Id="rId3003" Type="http://schemas.openxmlformats.org/officeDocument/2006/relationships/oleObject" Target="embeddings/Microsoft_Equation1004.bin"/><Relationship Id="rId3004" Type="http://schemas.openxmlformats.org/officeDocument/2006/relationships/image" Target="media/image1988.png"/><Relationship Id="rId3005" Type="http://schemas.openxmlformats.org/officeDocument/2006/relationships/image" Target="media/image1989.pict"/><Relationship Id="rId3006" Type="http://schemas.openxmlformats.org/officeDocument/2006/relationships/oleObject" Target="embeddings/Microsoft_Equation1005.bin"/><Relationship Id="rId3007" Type="http://schemas.openxmlformats.org/officeDocument/2006/relationships/image" Target="media/image1990.png"/><Relationship Id="rId3008" Type="http://schemas.openxmlformats.org/officeDocument/2006/relationships/image" Target="media/image1991.pict"/><Relationship Id="rId3009" Type="http://schemas.openxmlformats.org/officeDocument/2006/relationships/oleObject" Target="embeddings/Microsoft_Equation1006.bin"/><Relationship Id="rId2300" Type="http://schemas.openxmlformats.org/officeDocument/2006/relationships/oleObject" Target="embeddings/Microsoft_Equation773.bin"/><Relationship Id="rId2301" Type="http://schemas.openxmlformats.org/officeDocument/2006/relationships/image" Target="media/image1518.png"/><Relationship Id="rId2302" Type="http://schemas.openxmlformats.org/officeDocument/2006/relationships/image" Target="media/image1519.pict"/><Relationship Id="rId2303" Type="http://schemas.openxmlformats.org/officeDocument/2006/relationships/oleObject" Target="embeddings/Microsoft_Equation774.bin"/><Relationship Id="rId2304" Type="http://schemas.openxmlformats.org/officeDocument/2006/relationships/image" Target="media/image1520.png"/><Relationship Id="rId2305" Type="http://schemas.openxmlformats.org/officeDocument/2006/relationships/image" Target="media/image1521.pict"/><Relationship Id="rId2306" Type="http://schemas.openxmlformats.org/officeDocument/2006/relationships/oleObject" Target="embeddings/Microsoft_Equation775.bin"/><Relationship Id="rId2307" Type="http://schemas.openxmlformats.org/officeDocument/2006/relationships/image" Target="media/image1522.png"/><Relationship Id="rId2308" Type="http://schemas.openxmlformats.org/officeDocument/2006/relationships/image" Target="media/image1523.pict"/><Relationship Id="rId2309" Type="http://schemas.openxmlformats.org/officeDocument/2006/relationships/oleObject" Target="embeddings/Microsoft_Equation776.bin"/><Relationship Id="rId1600" Type="http://schemas.openxmlformats.org/officeDocument/2006/relationships/image" Target="media/image1053.pict"/><Relationship Id="rId1601" Type="http://schemas.openxmlformats.org/officeDocument/2006/relationships/oleObject" Target="embeddings/Microsoft_Equation538.bin"/><Relationship Id="rId1602" Type="http://schemas.openxmlformats.org/officeDocument/2006/relationships/image" Target="media/image1054.emf"/><Relationship Id="rId1603" Type="http://schemas.openxmlformats.org/officeDocument/2006/relationships/image" Target="media/image1055.wmf"/><Relationship Id="rId1604" Type="http://schemas.openxmlformats.org/officeDocument/2006/relationships/oleObject" Target="embeddings/Microsoft_Equation539.bin"/><Relationship Id="rId1605" Type="http://schemas.openxmlformats.org/officeDocument/2006/relationships/image" Target="media/image1056.wmf"/><Relationship Id="rId1606" Type="http://schemas.openxmlformats.org/officeDocument/2006/relationships/oleObject" Target="embeddings/Microsoft_Equation540.bin"/><Relationship Id="rId1607" Type="http://schemas.openxmlformats.org/officeDocument/2006/relationships/image" Target="media/image1057.png"/><Relationship Id="rId1608" Type="http://schemas.openxmlformats.org/officeDocument/2006/relationships/image" Target="media/image1058.png"/><Relationship Id="rId1609" Type="http://schemas.openxmlformats.org/officeDocument/2006/relationships/image" Target="media/image1059.pict"/><Relationship Id="rId480" Type="http://schemas.openxmlformats.org/officeDocument/2006/relationships/image" Target="media/image310.png"/><Relationship Id="rId481" Type="http://schemas.openxmlformats.org/officeDocument/2006/relationships/image" Target="media/image311.pict"/><Relationship Id="rId482" Type="http://schemas.openxmlformats.org/officeDocument/2006/relationships/oleObject" Target="embeddings/Microsoft_Equation161.bin"/><Relationship Id="rId483" Type="http://schemas.openxmlformats.org/officeDocument/2006/relationships/image" Target="media/image312.png"/><Relationship Id="rId484" Type="http://schemas.openxmlformats.org/officeDocument/2006/relationships/image" Target="media/image313.pict"/><Relationship Id="rId485" Type="http://schemas.openxmlformats.org/officeDocument/2006/relationships/oleObject" Target="embeddings/Microsoft_Equation162.bin"/><Relationship Id="rId486" Type="http://schemas.openxmlformats.org/officeDocument/2006/relationships/image" Target="media/image314.wmf"/><Relationship Id="rId487" Type="http://schemas.openxmlformats.org/officeDocument/2006/relationships/oleObject" Target="embeddings/Microsoft_Equation163.bin"/><Relationship Id="rId488" Type="http://schemas.openxmlformats.org/officeDocument/2006/relationships/image" Target="media/image315.wmf"/><Relationship Id="rId489" Type="http://schemas.openxmlformats.org/officeDocument/2006/relationships/oleObject" Target="embeddings/Microsoft_Equation164.bin"/><Relationship Id="rId2850" Type="http://schemas.openxmlformats.org/officeDocument/2006/relationships/image" Target="media/image1884.pict"/><Relationship Id="rId2851" Type="http://schemas.openxmlformats.org/officeDocument/2006/relationships/oleObject" Target="embeddings/Microsoft_Equation956.bin"/><Relationship Id="rId2852" Type="http://schemas.openxmlformats.org/officeDocument/2006/relationships/hyperlink" Target="http://www.economicsnetwork.ac.uk/cheer/ch9_3/ch9_3p07.htm" TargetMode="External"/><Relationship Id="rId2853" Type="http://schemas.openxmlformats.org/officeDocument/2006/relationships/image" Target="media/image1885.png"/><Relationship Id="rId2854" Type="http://schemas.openxmlformats.org/officeDocument/2006/relationships/image" Target="media/image1886.pict"/><Relationship Id="rId2855" Type="http://schemas.openxmlformats.org/officeDocument/2006/relationships/oleObject" Target="embeddings/Microsoft_Equation957.bin"/><Relationship Id="rId2856" Type="http://schemas.openxmlformats.org/officeDocument/2006/relationships/image" Target="media/image1887.png"/><Relationship Id="rId2857" Type="http://schemas.openxmlformats.org/officeDocument/2006/relationships/image" Target="media/image1888.pict"/><Relationship Id="rId2858" Type="http://schemas.openxmlformats.org/officeDocument/2006/relationships/oleObject" Target="embeddings/Microsoft_Equation958.bin"/><Relationship Id="rId2859" Type="http://schemas.openxmlformats.org/officeDocument/2006/relationships/image" Target="media/image1889.png"/><Relationship Id="rId3010" Type="http://schemas.openxmlformats.org/officeDocument/2006/relationships/image" Target="media/image1992.png"/><Relationship Id="rId3011" Type="http://schemas.openxmlformats.org/officeDocument/2006/relationships/image" Target="media/image1993.pict"/><Relationship Id="rId3012" Type="http://schemas.openxmlformats.org/officeDocument/2006/relationships/oleObject" Target="embeddings/Microsoft_Equation1007.bin"/><Relationship Id="rId3013" Type="http://schemas.openxmlformats.org/officeDocument/2006/relationships/image" Target="media/image1994.png"/><Relationship Id="rId3014" Type="http://schemas.openxmlformats.org/officeDocument/2006/relationships/image" Target="media/image1995.pict"/><Relationship Id="rId3015" Type="http://schemas.openxmlformats.org/officeDocument/2006/relationships/oleObject" Target="embeddings/Microsoft_Equation1008.bin"/><Relationship Id="rId3016" Type="http://schemas.openxmlformats.org/officeDocument/2006/relationships/image" Target="media/image1996.png"/><Relationship Id="rId3017" Type="http://schemas.openxmlformats.org/officeDocument/2006/relationships/image" Target="media/image1997.pict"/><Relationship Id="rId3018" Type="http://schemas.openxmlformats.org/officeDocument/2006/relationships/oleObject" Target="embeddings/Microsoft_Equation1009.bin"/><Relationship Id="rId3019" Type="http://schemas.openxmlformats.org/officeDocument/2006/relationships/image" Target="media/image1998.png"/><Relationship Id="rId2310" Type="http://schemas.openxmlformats.org/officeDocument/2006/relationships/image" Target="media/image1524.png"/><Relationship Id="rId2311" Type="http://schemas.openxmlformats.org/officeDocument/2006/relationships/image" Target="media/image1525.pict"/><Relationship Id="rId2312" Type="http://schemas.openxmlformats.org/officeDocument/2006/relationships/oleObject" Target="embeddings/Microsoft_Equation777.bin"/><Relationship Id="rId2313" Type="http://schemas.openxmlformats.org/officeDocument/2006/relationships/image" Target="media/image1526.png"/><Relationship Id="rId2314" Type="http://schemas.openxmlformats.org/officeDocument/2006/relationships/image" Target="media/image1527.pict"/><Relationship Id="rId2315" Type="http://schemas.openxmlformats.org/officeDocument/2006/relationships/oleObject" Target="embeddings/Microsoft_Equation778.bin"/><Relationship Id="rId2316" Type="http://schemas.openxmlformats.org/officeDocument/2006/relationships/image" Target="media/image1528.wmf"/><Relationship Id="rId2317" Type="http://schemas.openxmlformats.org/officeDocument/2006/relationships/oleObject" Target="embeddings/Microsoft_Equation779.bin"/><Relationship Id="rId2318" Type="http://schemas.openxmlformats.org/officeDocument/2006/relationships/image" Target="media/image1529.png"/><Relationship Id="rId2319" Type="http://schemas.openxmlformats.org/officeDocument/2006/relationships/image" Target="media/image1530.pict"/><Relationship Id="rId1610" Type="http://schemas.openxmlformats.org/officeDocument/2006/relationships/oleObject" Target="embeddings/Microsoft_Equation541.bin"/><Relationship Id="rId1611" Type="http://schemas.openxmlformats.org/officeDocument/2006/relationships/image" Target="media/image1060.png"/><Relationship Id="rId1612" Type="http://schemas.openxmlformats.org/officeDocument/2006/relationships/image" Target="media/image1061.pict"/><Relationship Id="rId1613" Type="http://schemas.openxmlformats.org/officeDocument/2006/relationships/oleObject" Target="embeddings/Microsoft_Equation542.bin"/><Relationship Id="rId1614" Type="http://schemas.openxmlformats.org/officeDocument/2006/relationships/image" Target="media/image1062.png"/><Relationship Id="rId1615" Type="http://schemas.openxmlformats.org/officeDocument/2006/relationships/image" Target="media/image1063.pict"/><Relationship Id="rId1616" Type="http://schemas.openxmlformats.org/officeDocument/2006/relationships/oleObject" Target="embeddings/Microsoft_Equation543.bin"/><Relationship Id="rId1617" Type="http://schemas.openxmlformats.org/officeDocument/2006/relationships/image" Target="media/image1064.png"/><Relationship Id="rId1618" Type="http://schemas.openxmlformats.org/officeDocument/2006/relationships/image" Target="media/image1065.pict"/><Relationship Id="rId1619" Type="http://schemas.openxmlformats.org/officeDocument/2006/relationships/oleObject" Target="embeddings/Microsoft_Equation544.bin"/><Relationship Id="rId490" Type="http://schemas.openxmlformats.org/officeDocument/2006/relationships/image" Target="media/image316.wmf"/><Relationship Id="rId491" Type="http://schemas.openxmlformats.org/officeDocument/2006/relationships/image" Target="media/image317.png"/><Relationship Id="rId492" Type="http://schemas.openxmlformats.org/officeDocument/2006/relationships/image" Target="media/image318.pict"/><Relationship Id="rId493" Type="http://schemas.openxmlformats.org/officeDocument/2006/relationships/oleObject" Target="embeddings/Microsoft_Equation165.bin"/><Relationship Id="rId494" Type="http://schemas.openxmlformats.org/officeDocument/2006/relationships/image" Target="media/image319.png"/><Relationship Id="rId495" Type="http://schemas.openxmlformats.org/officeDocument/2006/relationships/image" Target="media/image320.pict"/><Relationship Id="rId496" Type="http://schemas.openxmlformats.org/officeDocument/2006/relationships/oleObject" Target="embeddings/Microsoft_Equation166.bin"/><Relationship Id="rId497" Type="http://schemas.openxmlformats.org/officeDocument/2006/relationships/image" Target="media/image321.png"/><Relationship Id="rId498" Type="http://schemas.openxmlformats.org/officeDocument/2006/relationships/image" Target="media/image322.pict"/><Relationship Id="rId499" Type="http://schemas.openxmlformats.org/officeDocument/2006/relationships/oleObject" Target="embeddings/Microsoft_Equation167.bin"/><Relationship Id="rId2860" Type="http://schemas.openxmlformats.org/officeDocument/2006/relationships/image" Target="media/image1890.pict"/><Relationship Id="rId2861" Type="http://schemas.openxmlformats.org/officeDocument/2006/relationships/oleObject" Target="embeddings/Microsoft_Equation959.bin"/><Relationship Id="rId2862" Type="http://schemas.openxmlformats.org/officeDocument/2006/relationships/image" Target="media/image1891.png"/><Relationship Id="rId2863" Type="http://schemas.openxmlformats.org/officeDocument/2006/relationships/image" Target="media/image1892.pict"/><Relationship Id="rId2864" Type="http://schemas.openxmlformats.org/officeDocument/2006/relationships/oleObject" Target="embeddings/Microsoft_Equation960.bin"/><Relationship Id="rId2865" Type="http://schemas.openxmlformats.org/officeDocument/2006/relationships/image" Target="media/image1893.png"/><Relationship Id="rId2866" Type="http://schemas.openxmlformats.org/officeDocument/2006/relationships/image" Target="media/image1894.pict"/><Relationship Id="rId2867" Type="http://schemas.openxmlformats.org/officeDocument/2006/relationships/oleObject" Target="embeddings/Microsoft_Equation961.bin"/><Relationship Id="rId2868" Type="http://schemas.openxmlformats.org/officeDocument/2006/relationships/image" Target="media/image1895.png"/><Relationship Id="rId2869" Type="http://schemas.openxmlformats.org/officeDocument/2006/relationships/image" Target="media/image1896.pict"/><Relationship Id="rId3020" Type="http://schemas.openxmlformats.org/officeDocument/2006/relationships/image" Target="media/image1999.pict"/><Relationship Id="rId3021" Type="http://schemas.openxmlformats.org/officeDocument/2006/relationships/oleObject" Target="embeddings/Microsoft_Equation1010.bin"/><Relationship Id="rId3022" Type="http://schemas.openxmlformats.org/officeDocument/2006/relationships/image" Target="media/image2000.png"/><Relationship Id="rId3023" Type="http://schemas.openxmlformats.org/officeDocument/2006/relationships/image" Target="media/image2001.pict"/><Relationship Id="rId3024" Type="http://schemas.openxmlformats.org/officeDocument/2006/relationships/oleObject" Target="embeddings/Microsoft_Equation1011.bin"/><Relationship Id="rId3025" Type="http://schemas.openxmlformats.org/officeDocument/2006/relationships/image" Target="media/image2002.png"/><Relationship Id="rId3026" Type="http://schemas.openxmlformats.org/officeDocument/2006/relationships/image" Target="media/image2003.pict"/><Relationship Id="rId3027" Type="http://schemas.openxmlformats.org/officeDocument/2006/relationships/oleObject" Target="embeddings/Microsoft_Equation1012.bin"/><Relationship Id="rId3028" Type="http://schemas.openxmlformats.org/officeDocument/2006/relationships/image" Target="media/image2004.png"/><Relationship Id="rId3029" Type="http://schemas.openxmlformats.org/officeDocument/2006/relationships/image" Target="media/image2005.pict"/><Relationship Id="rId2320" Type="http://schemas.openxmlformats.org/officeDocument/2006/relationships/oleObject" Target="embeddings/Microsoft_Equation780.bin"/><Relationship Id="rId2321" Type="http://schemas.openxmlformats.org/officeDocument/2006/relationships/image" Target="media/image1531.png"/><Relationship Id="rId2322" Type="http://schemas.openxmlformats.org/officeDocument/2006/relationships/image" Target="media/image1532.pict"/><Relationship Id="rId2323" Type="http://schemas.openxmlformats.org/officeDocument/2006/relationships/oleObject" Target="embeddings/Microsoft_Equation781.bin"/><Relationship Id="rId2324" Type="http://schemas.openxmlformats.org/officeDocument/2006/relationships/image" Target="media/image1533.png"/><Relationship Id="rId2325" Type="http://schemas.openxmlformats.org/officeDocument/2006/relationships/image" Target="media/image1534.pict"/><Relationship Id="rId2326" Type="http://schemas.openxmlformats.org/officeDocument/2006/relationships/oleObject" Target="embeddings/Microsoft_Equation782.bin"/><Relationship Id="rId2327" Type="http://schemas.openxmlformats.org/officeDocument/2006/relationships/image" Target="media/image1535.png"/><Relationship Id="rId2328" Type="http://schemas.openxmlformats.org/officeDocument/2006/relationships/image" Target="media/image1536.pict"/><Relationship Id="rId2329" Type="http://schemas.openxmlformats.org/officeDocument/2006/relationships/oleObject" Target="embeddings/Microsoft_Equation783.bin"/><Relationship Id="rId1620" Type="http://schemas.openxmlformats.org/officeDocument/2006/relationships/image" Target="media/image1066.png"/><Relationship Id="rId1621" Type="http://schemas.openxmlformats.org/officeDocument/2006/relationships/image" Target="media/image1067.pict"/><Relationship Id="rId1622" Type="http://schemas.openxmlformats.org/officeDocument/2006/relationships/oleObject" Target="embeddings/Microsoft_Equation545.bin"/><Relationship Id="rId1623" Type="http://schemas.openxmlformats.org/officeDocument/2006/relationships/image" Target="media/image1068.png"/><Relationship Id="rId1624" Type="http://schemas.openxmlformats.org/officeDocument/2006/relationships/image" Target="media/image1069.pict"/><Relationship Id="rId1625" Type="http://schemas.openxmlformats.org/officeDocument/2006/relationships/oleObject" Target="embeddings/Microsoft_Equation546.bin"/><Relationship Id="rId1626" Type="http://schemas.openxmlformats.org/officeDocument/2006/relationships/image" Target="media/image1070.png"/><Relationship Id="rId1627" Type="http://schemas.openxmlformats.org/officeDocument/2006/relationships/image" Target="media/image1071.pict"/><Relationship Id="rId1628" Type="http://schemas.openxmlformats.org/officeDocument/2006/relationships/oleObject" Target="embeddings/Microsoft_Equation547.bin"/><Relationship Id="rId1629" Type="http://schemas.openxmlformats.org/officeDocument/2006/relationships/image" Target="media/image1072.png"/><Relationship Id="rId2870" Type="http://schemas.openxmlformats.org/officeDocument/2006/relationships/oleObject" Target="embeddings/Microsoft_Equation962.bin"/><Relationship Id="rId2871" Type="http://schemas.openxmlformats.org/officeDocument/2006/relationships/image" Target="media/image1897.png"/><Relationship Id="rId2872" Type="http://schemas.openxmlformats.org/officeDocument/2006/relationships/image" Target="media/image1898.pict"/><Relationship Id="rId2873" Type="http://schemas.openxmlformats.org/officeDocument/2006/relationships/oleObject" Target="embeddings/Microsoft_Equation963.bin"/><Relationship Id="rId2874" Type="http://schemas.openxmlformats.org/officeDocument/2006/relationships/image" Target="media/image1899.png"/><Relationship Id="rId2875" Type="http://schemas.openxmlformats.org/officeDocument/2006/relationships/image" Target="media/image1900.pict"/><Relationship Id="rId2876" Type="http://schemas.openxmlformats.org/officeDocument/2006/relationships/oleObject" Target="embeddings/Microsoft_Equation964.bin"/><Relationship Id="rId2877" Type="http://schemas.openxmlformats.org/officeDocument/2006/relationships/image" Target="media/image1901.png"/><Relationship Id="rId2878" Type="http://schemas.openxmlformats.org/officeDocument/2006/relationships/image" Target="media/image1902.pict"/><Relationship Id="rId2879" Type="http://schemas.openxmlformats.org/officeDocument/2006/relationships/oleObject" Target="embeddings/Microsoft_Equation965.bin"/><Relationship Id="rId3030" Type="http://schemas.openxmlformats.org/officeDocument/2006/relationships/oleObject" Target="embeddings/Microsoft_Equation1013.bin"/><Relationship Id="rId3031" Type="http://schemas.openxmlformats.org/officeDocument/2006/relationships/image" Target="media/image2006.png"/><Relationship Id="rId3032" Type="http://schemas.openxmlformats.org/officeDocument/2006/relationships/image" Target="media/image2007.pict"/><Relationship Id="rId3033" Type="http://schemas.openxmlformats.org/officeDocument/2006/relationships/oleObject" Target="embeddings/Microsoft_Equation1014.bin"/><Relationship Id="rId3034" Type="http://schemas.openxmlformats.org/officeDocument/2006/relationships/image" Target="media/image2008.png"/><Relationship Id="rId3035" Type="http://schemas.openxmlformats.org/officeDocument/2006/relationships/image" Target="media/image2009.pict"/><Relationship Id="rId3036" Type="http://schemas.openxmlformats.org/officeDocument/2006/relationships/oleObject" Target="embeddings/Microsoft_Equation1015.bin"/><Relationship Id="rId3037" Type="http://schemas.openxmlformats.org/officeDocument/2006/relationships/image" Target="media/image2010.png"/><Relationship Id="rId3038" Type="http://schemas.openxmlformats.org/officeDocument/2006/relationships/image" Target="media/image2011.pict"/><Relationship Id="rId3039" Type="http://schemas.openxmlformats.org/officeDocument/2006/relationships/oleObject" Target="embeddings/Microsoft_Equation1016.bin"/><Relationship Id="rId2330" Type="http://schemas.openxmlformats.org/officeDocument/2006/relationships/image" Target="media/image1537.png"/><Relationship Id="rId2331" Type="http://schemas.openxmlformats.org/officeDocument/2006/relationships/image" Target="media/image1538.pict"/><Relationship Id="rId2332" Type="http://schemas.openxmlformats.org/officeDocument/2006/relationships/oleObject" Target="embeddings/Microsoft_Equation784.bin"/><Relationship Id="rId2333" Type="http://schemas.openxmlformats.org/officeDocument/2006/relationships/image" Target="media/image1539.png"/><Relationship Id="rId2334" Type="http://schemas.openxmlformats.org/officeDocument/2006/relationships/image" Target="media/image1540.pict"/><Relationship Id="rId2335" Type="http://schemas.openxmlformats.org/officeDocument/2006/relationships/oleObject" Target="embeddings/Microsoft_Equation785.bin"/><Relationship Id="rId2336" Type="http://schemas.openxmlformats.org/officeDocument/2006/relationships/image" Target="media/image1541.png"/><Relationship Id="rId2337" Type="http://schemas.openxmlformats.org/officeDocument/2006/relationships/image" Target="media/image1542.pict"/><Relationship Id="rId2338" Type="http://schemas.openxmlformats.org/officeDocument/2006/relationships/oleObject" Target="embeddings/Microsoft_Equation786.bin"/><Relationship Id="rId2339" Type="http://schemas.openxmlformats.org/officeDocument/2006/relationships/image" Target="media/image1543.png"/><Relationship Id="rId1630" Type="http://schemas.openxmlformats.org/officeDocument/2006/relationships/image" Target="media/image1073.pict"/><Relationship Id="rId1631" Type="http://schemas.openxmlformats.org/officeDocument/2006/relationships/oleObject" Target="embeddings/Microsoft_Equation548.bin"/><Relationship Id="rId1632" Type="http://schemas.openxmlformats.org/officeDocument/2006/relationships/image" Target="media/image1074.png"/><Relationship Id="rId1633" Type="http://schemas.openxmlformats.org/officeDocument/2006/relationships/image" Target="media/image1075.pict"/><Relationship Id="rId1634" Type="http://schemas.openxmlformats.org/officeDocument/2006/relationships/oleObject" Target="embeddings/Microsoft_Equation549.bin"/><Relationship Id="rId1635" Type="http://schemas.openxmlformats.org/officeDocument/2006/relationships/image" Target="media/image1076.png"/><Relationship Id="rId1636" Type="http://schemas.openxmlformats.org/officeDocument/2006/relationships/image" Target="media/image1077.pict"/><Relationship Id="rId1637" Type="http://schemas.openxmlformats.org/officeDocument/2006/relationships/oleObject" Target="embeddings/Microsoft_Equation550.bin"/><Relationship Id="rId1638" Type="http://schemas.openxmlformats.org/officeDocument/2006/relationships/image" Target="media/image1078.png"/><Relationship Id="rId1639" Type="http://schemas.openxmlformats.org/officeDocument/2006/relationships/image" Target="media/image1079.pict"/><Relationship Id="rId2880" Type="http://schemas.openxmlformats.org/officeDocument/2006/relationships/image" Target="media/image1903.png"/><Relationship Id="rId2881" Type="http://schemas.openxmlformats.org/officeDocument/2006/relationships/image" Target="media/image1904.png"/><Relationship Id="rId2882" Type="http://schemas.openxmlformats.org/officeDocument/2006/relationships/image" Target="media/image1905.png"/><Relationship Id="rId2883" Type="http://schemas.openxmlformats.org/officeDocument/2006/relationships/image" Target="media/image1906.png"/><Relationship Id="rId2884" Type="http://schemas.openxmlformats.org/officeDocument/2006/relationships/image" Target="media/image1907.png"/><Relationship Id="rId2885" Type="http://schemas.openxmlformats.org/officeDocument/2006/relationships/image" Target="media/image1908.png"/><Relationship Id="rId2886" Type="http://schemas.openxmlformats.org/officeDocument/2006/relationships/image" Target="media/image1909.png"/><Relationship Id="rId2887" Type="http://schemas.openxmlformats.org/officeDocument/2006/relationships/image" Target="media/image1910.png"/><Relationship Id="rId2888" Type="http://schemas.openxmlformats.org/officeDocument/2006/relationships/image" Target="media/image1911.pict"/><Relationship Id="rId2889" Type="http://schemas.openxmlformats.org/officeDocument/2006/relationships/oleObject" Target="embeddings/Microsoft_Equation966.bin"/><Relationship Id="rId3040" Type="http://schemas.openxmlformats.org/officeDocument/2006/relationships/image" Target="media/image2012.png"/><Relationship Id="rId3041" Type="http://schemas.openxmlformats.org/officeDocument/2006/relationships/image" Target="media/image2013.pict"/><Relationship Id="rId3042" Type="http://schemas.openxmlformats.org/officeDocument/2006/relationships/oleObject" Target="embeddings/Microsoft_Equation1017.bin"/><Relationship Id="rId3043" Type="http://schemas.openxmlformats.org/officeDocument/2006/relationships/image" Target="media/image2014.png"/><Relationship Id="rId3044" Type="http://schemas.openxmlformats.org/officeDocument/2006/relationships/image" Target="media/image2015.pict"/><Relationship Id="rId3045" Type="http://schemas.openxmlformats.org/officeDocument/2006/relationships/oleObject" Target="embeddings/Microsoft_Equation1018.bin"/><Relationship Id="rId3046" Type="http://schemas.openxmlformats.org/officeDocument/2006/relationships/image" Target="media/image2016.png"/><Relationship Id="rId3047" Type="http://schemas.openxmlformats.org/officeDocument/2006/relationships/image" Target="media/image2017.pict"/><Relationship Id="rId3048" Type="http://schemas.openxmlformats.org/officeDocument/2006/relationships/oleObject" Target="embeddings/Microsoft_Equation1019.bin"/><Relationship Id="rId3049" Type="http://schemas.openxmlformats.org/officeDocument/2006/relationships/image" Target="media/image2018.png"/><Relationship Id="rId2340" Type="http://schemas.openxmlformats.org/officeDocument/2006/relationships/image" Target="media/image1544.pict"/><Relationship Id="rId2341" Type="http://schemas.openxmlformats.org/officeDocument/2006/relationships/oleObject" Target="embeddings/Microsoft_Equation787.bin"/><Relationship Id="rId2342" Type="http://schemas.openxmlformats.org/officeDocument/2006/relationships/image" Target="media/image1545.png"/><Relationship Id="rId2343" Type="http://schemas.openxmlformats.org/officeDocument/2006/relationships/image" Target="media/image1546.pict"/><Relationship Id="rId2344" Type="http://schemas.openxmlformats.org/officeDocument/2006/relationships/oleObject" Target="embeddings/Microsoft_Equation788.bin"/><Relationship Id="rId2345" Type="http://schemas.openxmlformats.org/officeDocument/2006/relationships/image" Target="media/image1547.png"/><Relationship Id="rId2346" Type="http://schemas.openxmlformats.org/officeDocument/2006/relationships/image" Target="media/image1548.pict"/><Relationship Id="rId2347" Type="http://schemas.openxmlformats.org/officeDocument/2006/relationships/oleObject" Target="embeddings/Microsoft_Equation789.bin"/><Relationship Id="rId2348" Type="http://schemas.openxmlformats.org/officeDocument/2006/relationships/image" Target="media/image1549.png"/><Relationship Id="rId2349" Type="http://schemas.openxmlformats.org/officeDocument/2006/relationships/image" Target="media/image1550.pict"/><Relationship Id="rId700" Type="http://schemas.openxmlformats.org/officeDocument/2006/relationships/image" Target="media/image456.pict"/><Relationship Id="rId701" Type="http://schemas.openxmlformats.org/officeDocument/2006/relationships/oleObject" Target="embeddings/Microsoft_Equation235.bin"/><Relationship Id="rId702" Type="http://schemas.openxmlformats.org/officeDocument/2006/relationships/image" Target="media/image457.png"/><Relationship Id="rId703" Type="http://schemas.openxmlformats.org/officeDocument/2006/relationships/image" Target="media/image458.pict"/><Relationship Id="rId704" Type="http://schemas.openxmlformats.org/officeDocument/2006/relationships/oleObject" Target="embeddings/Microsoft_Equation236.bin"/><Relationship Id="rId705" Type="http://schemas.openxmlformats.org/officeDocument/2006/relationships/image" Target="media/image459.png"/><Relationship Id="rId706" Type="http://schemas.openxmlformats.org/officeDocument/2006/relationships/image" Target="media/image460.pict"/><Relationship Id="rId707" Type="http://schemas.openxmlformats.org/officeDocument/2006/relationships/oleObject" Target="embeddings/Microsoft_Equation237.bin"/><Relationship Id="rId708" Type="http://schemas.openxmlformats.org/officeDocument/2006/relationships/image" Target="media/image461.png"/><Relationship Id="rId709" Type="http://schemas.openxmlformats.org/officeDocument/2006/relationships/image" Target="media/image462.pict"/><Relationship Id="rId1640" Type="http://schemas.openxmlformats.org/officeDocument/2006/relationships/oleObject" Target="embeddings/Microsoft_Equation551.bin"/><Relationship Id="rId1641" Type="http://schemas.openxmlformats.org/officeDocument/2006/relationships/image" Target="media/image1080.png"/><Relationship Id="rId1642" Type="http://schemas.openxmlformats.org/officeDocument/2006/relationships/image" Target="media/image1081.pict"/><Relationship Id="rId1643" Type="http://schemas.openxmlformats.org/officeDocument/2006/relationships/oleObject" Target="embeddings/Microsoft_Equation552.bin"/><Relationship Id="rId1644" Type="http://schemas.openxmlformats.org/officeDocument/2006/relationships/image" Target="media/image1082.png"/><Relationship Id="rId1645" Type="http://schemas.openxmlformats.org/officeDocument/2006/relationships/image" Target="media/image1083.pict"/><Relationship Id="rId1646" Type="http://schemas.openxmlformats.org/officeDocument/2006/relationships/oleObject" Target="embeddings/Microsoft_Equation553.bin"/><Relationship Id="rId1647" Type="http://schemas.openxmlformats.org/officeDocument/2006/relationships/image" Target="media/image1084.wmf"/><Relationship Id="rId1648" Type="http://schemas.openxmlformats.org/officeDocument/2006/relationships/oleObject" Target="embeddings/Microsoft_Equation554.bin"/><Relationship Id="rId1649" Type="http://schemas.openxmlformats.org/officeDocument/2006/relationships/image" Target="media/image1085.png"/><Relationship Id="rId2890" Type="http://schemas.openxmlformats.org/officeDocument/2006/relationships/image" Target="media/image1912.png"/><Relationship Id="rId2891" Type="http://schemas.openxmlformats.org/officeDocument/2006/relationships/image" Target="media/image1913.pict"/><Relationship Id="rId2892" Type="http://schemas.openxmlformats.org/officeDocument/2006/relationships/oleObject" Target="embeddings/Microsoft_Equation967.bin"/><Relationship Id="rId2893" Type="http://schemas.openxmlformats.org/officeDocument/2006/relationships/image" Target="media/image1914.png"/><Relationship Id="rId2894" Type="http://schemas.openxmlformats.org/officeDocument/2006/relationships/image" Target="media/image1915.pict"/><Relationship Id="rId2895" Type="http://schemas.openxmlformats.org/officeDocument/2006/relationships/oleObject" Target="embeddings/Microsoft_Equation968.bin"/><Relationship Id="rId2896" Type="http://schemas.openxmlformats.org/officeDocument/2006/relationships/image" Target="media/image1916.png"/><Relationship Id="rId2897" Type="http://schemas.openxmlformats.org/officeDocument/2006/relationships/image" Target="media/image1917.pict"/><Relationship Id="rId2898" Type="http://schemas.openxmlformats.org/officeDocument/2006/relationships/oleObject" Target="embeddings/Microsoft_Equation969.bin"/><Relationship Id="rId2899" Type="http://schemas.openxmlformats.org/officeDocument/2006/relationships/image" Target="media/image1918.png"/><Relationship Id="rId3050" Type="http://schemas.openxmlformats.org/officeDocument/2006/relationships/image" Target="media/image2019.pict"/><Relationship Id="rId3051" Type="http://schemas.openxmlformats.org/officeDocument/2006/relationships/oleObject" Target="embeddings/Microsoft_Equation1020.bin"/><Relationship Id="rId3052" Type="http://schemas.openxmlformats.org/officeDocument/2006/relationships/image" Target="media/image2020.png"/><Relationship Id="rId3053" Type="http://schemas.openxmlformats.org/officeDocument/2006/relationships/image" Target="media/image2021.pict"/><Relationship Id="rId3054" Type="http://schemas.openxmlformats.org/officeDocument/2006/relationships/oleObject" Target="embeddings/Microsoft_Equation1021.bin"/><Relationship Id="rId3055" Type="http://schemas.openxmlformats.org/officeDocument/2006/relationships/image" Target="media/image2022.png"/><Relationship Id="rId3056" Type="http://schemas.openxmlformats.org/officeDocument/2006/relationships/image" Target="media/image2023.pict"/><Relationship Id="rId3057" Type="http://schemas.openxmlformats.org/officeDocument/2006/relationships/oleObject" Target="embeddings/Microsoft_Equation1022.bin"/><Relationship Id="rId3058" Type="http://schemas.openxmlformats.org/officeDocument/2006/relationships/image" Target="media/image2024.png"/><Relationship Id="rId3059" Type="http://schemas.openxmlformats.org/officeDocument/2006/relationships/image" Target="media/image2025.pict"/><Relationship Id="rId1100" Type="http://schemas.openxmlformats.org/officeDocument/2006/relationships/image" Target="media/image721.png"/><Relationship Id="rId1101" Type="http://schemas.openxmlformats.org/officeDocument/2006/relationships/image" Target="media/image722.pict"/><Relationship Id="rId1102" Type="http://schemas.openxmlformats.org/officeDocument/2006/relationships/oleObject" Target="embeddings/Microsoft_Equation370.bin"/><Relationship Id="rId1103" Type="http://schemas.openxmlformats.org/officeDocument/2006/relationships/image" Target="media/image723.png"/><Relationship Id="rId1104" Type="http://schemas.openxmlformats.org/officeDocument/2006/relationships/image" Target="media/image724.pict"/><Relationship Id="rId1105" Type="http://schemas.openxmlformats.org/officeDocument/2006/relationships/oleObject" Target="embeddings/Microsoft_Equation371.bin"/><Relationship Id="rId1106" Type="http://schemas.openxmlformats.org/officeDocument/2006/relationships/image" Target="media/image725.png"/><Relationship Id="rId1107" Type="http://schemas.openxmlformats.org/officeDocument/2006/relationships/image" Target="media/image726.pict"/><Relationship Id="rId1108" Type="http://schemas.openxmlformats.org/officeDocument/2006/relationships/oleObject" Target="embeddings/Microsoft_Equation372.bin"/><Relationship Id="rId1109" Type="http://schemas.openxmlformats.org/officeDocument/2006/relationships/image" Target="media/image727.png"/><Relationship Id="rId2350" Type="http://schemas.openxmlformats.org/officeDocument/2006/relationships/oleObject" Target="embeddings/Microsoft_Equation790.bin"/><Relationship Id="rId2351" Type="http://schemas.openxmlformats.org/officeDocument/2006/relationships/image" Target="media/image1551.png"/><Relationship Id="rId2352" Type="http://schemas.openxmlformats.org/officeDocument/2006/relationships/image" Target="media/image1552.pict"/><Relationship Id="rId2353" Type="http://schemas.openxmlformats.org/officeDocument/2006/relationships/oleObject" Target="embeddings/Microsoft_Equation791.bin"/><Relationship Id="rId2354" Type="http://schemas.openxmlformats.org/officeDocument/2006/relationships/image" Target="media/image1553.png"/><Relationship Id="rId2355" Type="http://schemas.openxmlformats.org/officeDocument/2006/relationships/image" Target="media/image1554.pict"/><Relationship Id="rId2356" Type="http://schemas.openxmlformats.org/officeDocument/2006/relationships/oleObject" Target="embeddings/Microsoft_Equation792.bin"/><Relationship Id="rId2357" Type="http://schemas.openxmlformats.org/officeDocument/2006/relationships/image" Target="media/image1555.png"/><Relationship Id="rId2358" Type="http://schemas.openxmlformats.org/officeDocument/2006/relationships/image" Target="media/image1556.pict"/><Relationship Id="rId2359" Type="http://schemas.openxmlformats.org/officeDocument/2006/relationships/oleObject" Target="embeddings/Microsoft_Equation793.bin"/><Relationship Id="rId710" Type="http://schemas.openxmlformats.org/officeDocument/2006/relationships/oleObject" Target="embeddings/Microsoft_Equation238.bin"/><Relationship Id="rId711" Type="http://schemas.openxmlformats.org/officeDocument/2006/relationships/image" Target="media/image463.wmf"/><Relationship Id="rId712" Type="http://schemas.openxmlformats.org/officeDocument/2006/relationships/oleObject" Target="embeddings/Microsoft_Equation239.bin"/><Relationship Id="rId713" Type="http://schemas.openxmlformats.org/officeDocument/2006/relationships/image" Target="media/image464.wmf"/><Relationship Id="rId714" Type="http://schemas.openxmlformats.org/officeDocument/2006/relationships/oleObject" Target="embeddings/Microsoft_Equation240.bin"/><Relationship Id="rId715" Type="http://schemas.openxmlformats.org/officeDocument/2006/relationships/image" Target="media/image465.emf"/><Relationship Id="rId716" Type="http://schemas.openxmlformats.org/officeDocument/2006/relationships/image" Target="media/image466.png"/><Relationship Id="rId717" Type="http://schemas.openxmlformats.org/officeDocument/2006/relationships/image" Target="media/image467.pict"/><Relationship Id="rId718" Type="http://schemas.openxmlformats.org/officeDocument/2006/relationships/oleObject" Target="embeddings/Microsoft_Equation241.bin"/><Relationship Id="rId719" Type="http://schemas.openxmlformats.org/officeDocument/2006/relationships/image" Target="media/image468.png"/><Relationship Id="rId1650" Type="http://schemas.openxmlformats.org/officeDocument/2006/relationships/image" Target="media/image1086.pict"/><Relationship Id="rId1651" Type="http://schemas.openxmlformats.org/officeDocument/2006/relationships/oleObject" Target="embeddings/Microsoft_Equation555.bin"/><Relationship Id="rId1652" Type="http://schemas.openxmlformats.org/officeDocument/2006/relationships/image" Target="media/image1087.png"/><Relationship Id="rId1653" Type="http://schemas.openxmlformats.org/officeDocument/2006/relationships/image" Target="media/image1088.pict"/><Relationship Id="rId1654" Type="http://schemas.openxmlformats.org/officeDocument/2006/relationships/oleObject" Target="embeddings/Microsoft_Equation556.bin"/><Relationship Id="rId1655" Type="http://schemas.openxmlformats.org/officeDocument/2006/relationships/image" Target="media/image1089.png"/><Relationship Id="rId1656" Type="http://schemas.openxmlformats.org/officeDocument/2006/relationships/image" Target="media/image1090.pict"/><Relationship Id="rId1657" Type="http://schemas.openxmlformats.org/officeDocument/2006/relationships/oleObject" Target="embeddings/Microsoft_Equation557.bin"/><Relationship Id="rId1658" Type="http://schemas.openxmlformats.org/officeDocument/2006/relationships/image" Target="media/image1091.png"/><Relationship Id="rId1659" Type="http://schemas.openxmlformats.org/officeDocument/2006/relationships/image" Target="media/image1092.pict"/><Relationship Id="rId3060" Type="http://schemas.openxmlformats.org/officeDocument/2006/relationships/oleObject" Target="embeddings/Microsoft_Equation1023.bin"/><Relationship Id="rId3061" Type="http://schemas.openxmlformats.org/officeDocument/2006/relationships/image" Target="media/image2026.png"/><Relationship Id="rId3062" Type="http://schemas.openxmlformats.org/officeDocument/2006/relationships/image" Target="media/image2027.pict"/><Relationship Id="rId3063" Type="http://schemas.openxmlformats.org/officeDocument/2006/relationships/oleObject" Target="embeddings/Microsoft_Equation1024.bin"/><Relationship Id="rId3064" Type="http://schemas.openxmlformats.org/officeDocument/2006/relationships/image" Target="media/image2028.png"/><Relationship Id="rId3065" Type="http://schemas.openxmlformats.org/officeDocument/2006/relationships/image" Target="media/image2029.pict"/><Relationship Id="rId3066" Type="http://schemas.openxmlformats.org/officeDocument/2006/relationships/oleObject" Target="embeddings/Microsoft_Equation1025.bin"/><Relationship Id="rId3067" Type="http://schemas.openxmlformats.org/officeDocument/2006/relationships/image" Target="media/image2030.png"/><Relationship Id="rId3068" Type="http://schemas.openxmlformats.org/officeDocument/2006/relationships/image" Target="media/image2031.pict"/><Relationship Id="rId3069" Type="http://schemas.openxmlformats.org/officeDocument/2006/relationships/oleObject" Target="embeddings/Microsoft_Equation1026.bin"/><Relationship Id="rId1110" Type="http://schemas.openxmlformats.org/officeDocument/2006/relationships/image" Target="media/image728.pict"/><Relationship Id="rId1111" Type="http://schemas.openxmlformats.org/officeDocument/2006/relationships/oleObject" Target="embeddings/Microsoft_Equation373.bin"/><Relationship Id="rId1112" Type="http://schemas.openxmlformats.org/officeDocument/2006/relationships/image" Target="media/image729.png"/><Relationship Id="rId1113" Type="http://schemas.openxmlformats.org/officeDocument/2006/relationships/image" Target="media/image730.pict"/><Relationship Id="rId1114" Type="http://schemas.openxmlformats.org/officeDocument/2006/relationships/oleObject" Target="embeddings/Microsoft_Equation374.bin"/><Relationship Id="rId1115" Type="http://schemas.openxmlformats.org/officeDocument/2006/relationships/image" Target="media/image731.png"/><Relationship Id="rId1116" Type="http://schemas.openxmlformats.org/officeDocument/2006/relationships/image" Target="media/image732.pict"/><Relationship Id="rId1117" Type="http://schemas.openxmlformats.org/officeDocument/2006/relationships/oleObject" Target="embeddings/Microsoft_Equation375.bin"/><Relationship Id="rId1118" Type="http://schemas.openxmlformats.org/officeDocument/2006/relationships/image" Target="media/image733.png"/><Relationship Id="rId1119" Type="http://schemas.openxmlformats.org/officeDocument/2006/relationships/image" Target="media/image734.pict"/><Relationship Id="rId2360" Type="http://schemas.openxmlformats.org/officeDocument/2006/relationships/image" Target="media/image1557.png"/><Relationship Id="rId2361" Type="http://schemas.openxmlformats.org/officeDocument/2006/relationships/image" Target="media/image1558.pict"/><Relationship Id="rId2362" Type="http://schemas.openxmlformats.org/officeDocument/2006/relationships/oleObject" Target="embeddings/Microsoft_Equation794.bin"/><Relationship Id="rId2363" Type="http://schemas.openxmlformats.org/officeDocument/2006/relationships/image" Target="media/image1559.png"/><Relationship Id="rId2364" Type="http://schemas.openxmlformats.org/officeDocument/2006/relationships/image" Target="media/image1560.pict"/><Relationship Id="rId2365" Type="http://schemas.openxmlformats.org/officeDocument/2006/relationships/oleObject" Target="embeddings/Microsoft_Equation795.bin"/><Relationship Id="rId2366" Type="http://schemas.openxmlformats.org/officeDocument/2006/relationships/image" Target="media/image1561.png"/><Relationship Id="rId2367" Type="http://schemas.openxmlformats.org/officeDocument/2006/relationships/image" Target="media/image1562.pict"/><Relationship Id="rId2368" Type="http://schemas.openxmlformats.org/officeDocument/2006/relationships/oleObject" Target="embeddings/Microsoft_Equation796.bin"/><Relationship Id="rId2369" Type="http://schemas.openxmlformats.org/officeDocument/2006/relationships/image" Target="media/image1563.png"/><Relationship Id="rId720" Type="http://schemas.openxmlformats.org/officeDocument/2006/relationships/image" Target="media/image469.pict"/><Relationship Id="rId721" Type="http://schemas.openxmlformats.org/officeDocument/2006/relationships/oleObject" Target="embeddings/Microsoft_Equation242.bin"/><Relationship Id="rId722" Type="http://schemas.openxmlformats.org/officeDocument/2006/relationships/image" Target="media/image470.png"/><Relationship Id="rId723" Type="http://schemas.openxmlformats.org/officeDocument/2006/relationships/image" Target="media/image471.pict"/><Relationship Id="rId724" Type="http://schemas.openxmlformats.org/officeDocument/2006/relationships/oleObject" Target="embeddings/Microsoft_Equation243.bin"/><Relationship Id="rId725" Type="http://schemas.openxmlformats.org/officeDocument/2006/relationships/image" Target="media/image472.png"/><Relationship Id="rId726" Type="http://schemas.openxmlformats.org/officeDocument/2006/relationships/image" Target="media/image473.pict"/><Relationship Id="rId727" Type="http://schemas.openxmlformats.org/officeDocument/2006/relationships/oleObject" Target="embeddings/Microsoft_Equation244.bin"/><Relationship Id="rId728" Type="http://schemas.openxmlformats.org/officeDocument/2006/relationships/image" Target="media/image474.png"/><Relationship Id="rId729" Type="http://schemas.openxmlformats.org/officeDocument/2006/relationships/image" Target="media/image475.pict"/><Relationship Id="rId1660" Type="http://schemas.openxmlformats.org/officeDocument/2006/relationships/oleObject" Target="embeddings/Microsoft_Equation558.bin"/><Relationship Id="rId1661" Type="http://schemas.openxmlformats.org/officeDocument/2006/relationships/image" Target="media/image1093.png"/><Relationship Id="rId1662" Type="http://schemas.openxmlformats.org/officeDocument/2006/relationships/image" Target="media/image1094.pict"/><Relationship Id="rId1663" Type="http://schemas.openxmlformats.org/officeDocument/2006/relationships/oleObject" Target="embeddings/Microsoft_Equation559.bin"/><Relationship Id="rId1664" Type="http://schemas.openxmlformats.org/officeDocument/2006/relationships/image" Target="media/image1095.png"/><Relationship Id="rId1665" Type="http://schemas.openxmlformats.org/officeDocument/2006/relationships/image" Target="media/image1096.pict"/><Relationship Id="rId1666" Type="http://schemas.openxmlformats.org/officeDocument/2006/relationships/oleObject" Target="embeddings/Microsoft_Equation560.bin"/><Relationship Id="rId1667" Type="http://schemas.openxmlformats.org/officeDocument/2006/relationships/image" Target="media/image1097.png"/><Relationship Id="rId1668" Type="http://schemas.openxmlformats.org/officeDocument/2006/relationships/image" Target="media/image1098.png"/><Relationship Id="rId1669" Type="http://schemas.openxmlformats.org/officeDocument/2006/relationships/image" Target="media/image1099.pict"/><Relationship Id="rId3070" Type="http://schemas.openxmlformats.org/officeDocument/2006/relationships/image" Target="media/image2032.png"/><Relationship Id="rId3071" Type="http://schemas.openxmlformats.org/officeDocument/2006/relationships/image" Target="media/image2033.pict"/><Relationship Id="rId3072" Type="http://schemas.openxmlformats.org/officeDocument/2006/relationships/oleObject" Target="embeddings/Microsoft_Equation1027.bin"/><Relationship Id="rId3073" Type="http://schemas.openxmlformats.org/officeDocument/2006/relationships/image" Target="media/image2034.png"/><Relationship Id="rId3074" Type="http://schemas.openxmlformats.org/officeDocument/2006/relationships/image" Target="media/image2035.pict"/><Relationship Id="rId3075" Type="http://schemas.openxmlformats.org/officeDocument/2006/relationships/oleObject" Target="embeddings/Microsoft_Equation1028.bin"/><Relationship Id="rId3076" Type="http://schemas.openxmlformats.org/officeDocument/2006/relationships/image" Target="media/image2036.png"/><Relationship Id="rId3077" Type="http://schemas.openxmlformats.org/officeDocument/2006/relationships/image" Target="media/image2037.pict"/><Relationship Id="rId3078" Type="http://schemas.openxmlformats.org/officeDocument/2006/relationships/oleObject" Target="embeddings/Microsoft_Equation1029.bin"/><Relationship Id="rId3079" Type="http://schemas.openxmlformats.org/officeDocument/2006/relationships/image" Target="media/image2038.png"/><Relationship Id="rId1120" Type="http://schemas.openxmlformats.org/officeDocument/2006/relationships/oleObject" Target="embeddings/Microsoft_Equation376.bin"/><Relationship Id="rId1121" Type="http://schemas.openxmlformats.org/officeDocument/2006/relationships/image" Target="media/image735.png"/><Relationship Id="rId1122" Type="http://schemas.openxmlformats.org/officeDocument/2006/relationships/image" Target="media/image736.pict"/><Relationship Id="rId1123" Type="http://schemas.openxmlformats.org/officeDocument/2006/relationships/oleObject" Target="embeddings/Microsoft_Equation377.bin"/><Relationship Id="rId1124" Type="http://schemas.openxmlformats.org/officeDocument/2006/relationships/image" Target="media/image737.wmf"/><Relationship Id="rId1125" Type="http://schemas.openxmlformats.org/officeDocument/2006/relationships/oleObject" Target="embeddings/Microsoft_Equation378.bin"/><Relationship Id="rId1126" Type="http://schemas.openxmlformats.org/officeDocument/2006/relationships/image" Target="media/image738.wmf"/><Relationship Id="rId1127" Type="http://schemas.openxmlformats.org/officeDocument/2006/relationships/oleObject" Target="embeddings/Microsoft_Equation379.bin"/><Relationship Id="rId1128" Type="http://schemas.openxmlformats.org/officeDocument/2006/relationships/image" Target="media/image739.wmf"/><Relationship Id="rId1129" Type="http://schemas.openxmlformats.org/officeDocument/2006/relationships/oleObject" Target="embeddings/Microsoft_Equation380.bin"/><Relationship Id="rId2370" Type="http://schemas.openxmlformats.org/officeDocument/2006/relationships/image" Target="media/image1564.pict"/><Relationship Id="rId2371" Type="http://schemas.openxmlformats.org/officeDocument/2006/relationships/oleObject" Target="embeddings/Microsoft_Equation797.bin"/><Relationship Id="rId2372" Type="http://schemas.openxmlformats.org/officeDocument/2006/relationships/image" Target="media/image1565.png"/><Relationship Id="rId2373" Type="http://schemas.openxmlformats.org/officeDocument/2006/relationships/image" Target="media/image1566.pict"/><Relationship Id="rId2374" Type="http://schemas.openxmlformats.org/officeDocument/2006/relationships/oleObject" Target="embeddings/Microsoft_Equation798.bin"/><Relationship Id="rId2375" Type="http://schemas.openxmlformats.org/officeDocument/2006/relationships/image" Target="media/image1567.png"/><Relationship Id="rId2376" Type="http://schemas.openxmlformats.org/officeDocument/2006/relationships/image" Target="media/image1568.pict"/><Relationship Id="rId2377" Type="http://schemas.openxmlformats.org/officeDocument/2006/relationships/oleObject" Target="embeddings/Microsoft_Equation799.bin"/><Relationship Id="rId2378" Type="http://schemas.openxmlformats.org/officeDocument/2006/relationships/image" Target="media/image1569.png"/><Relationship Id="rId2379" Type="http://schemas.openxmlformats.org/officeDocument/2006/relationships/image" Target="media/image1570.pict"/><Relationship Id="rId730" Type="http://schemas.openxmlformats.org/officeDocument/2006/relationships/oleObject" Target="embeddings/Microsoft_Equation245.bin"/><Relationship Id="rId731" Type="http://schemas.openxmlformats.org/officeDocument/2006/relationships/image" Target="media/image476.png"/><Relationship Id="rId732" Type="http://schemas.openxmlformats.org/officeDocument/2006/relationships/image" Target="media/image477.pict"/><Relationship Id="rId733" Type="http://schemas.openxmlformats.org/officeDocument/2006/relationships/oleObject" Target="embeddings/Microsoft_Equation246.bin"/><Relationship Id="rId734" Type="http://schemas.openxmlformats.org/officeDocument/2006/relationships/image" Target="media/image478.png"/><Relationship Id="rId735" Type="http://schemas.openxmlformats.org/officeDocument/2006/relationships/image" Target="media/image479.pict"/><Relationship Id="rId736" Type="http://schemas.openxmlformats.org/officeDocument/2006/relationships/oleObject" Target="embeddings/Microsoft_Equation247.bin"/><Relationship Id="rId737" Type="http://schemas.openxmlformats.org/officeDocument/2006/relationships/image" Target="media/image480.png"/><Relationship Id="rId738" Type="http://schemas.openxmlformats.org/officeDocument/2006/relationships/image" Target="media/image481.pict"/><Relationship Id="rId739" Type="http://schemas.openxmlformats.org/officeDocument/2006/relationships/oleObject" Target="embeddings/Microsoft_Equation248.bin"/><Relationship Id="rId1670" Type="http://schemas.openxmlformats.org/officeDocument/2006/relationships/oleObject" Target="embeddings/Microsoft_Equation561.bin"/><Relationship Id="rId1671" Type="http://schemas.openxmlformats.org/officeDocument/2006/relationships/image" Target="media/image1100.png"/><Relationship Id="rId1672" Type="http://schemas.openxmlformats.org/officeDocument/2006/relationships/image" Target="media/image1101.pict"/><Relationship Id="rId1673" Type="http://schemas.openxmlformats.org/officeDocument/2006/relationships/oleObject" Target="embeddings/Microsoft_Equation562.bin"/><Relationship Id="rId1674" Type="http://schemas.openxmlformats.org/officeDocument/2006/relationships/image" Target="media/image1102.png"/><Relationship Id="rId1675" Type="http://schemas.openxmlformats.org/officeDocument/2006/relationships/image" Target="media/image1103.pict"/><Relationship Id="rId1676" Type="http://schemas.openxmlformats.org/officeDocument/2006/relationships/oleObject" Target="embeddings/Microsoft_Equation563.bin"/><Relationship Id="rId1677" Type="http://schemas.openxmlformats.org/officeDocument/2006/relationships/image" Target="media/image1104.png"/><Relationship Id="rId1678" Type="http://schemas.openxmlformats.org/officeDocument/2006/relationships/image" Target="media/image1105.pict"/><Relationship Id="rId1679" Type="http://schemas.openxmlformats.org/officeDocument/2006/relationships/oleObject" Target="embeddings/Microsoft_Equation564.bin"/><Relationship Id="rId3080" Type="http://schemas.openxmlformats.org/officeDocument/2006/relationships/image" Target="media/image2039.pict"/><Relationship Id="rId3081" Type="http://schemas.openxmlformats.org/officeDocument/2006/relationships/oleObject" Target="embeddings/Microsoft_Equation1030.bin"/><Relationship Id="rId3082" Type="http://schemas.openxmlformats.org/officeDocument/2006/relationships/image" Target="media/image2040.png"/><Relationship Id="rId3083" Type="http://schemas.openxmlformats.org/officeDocument/2006/relationships/image" Target="media/image2041.pict"/><Relationship Id="rId3084" Type="http://schemas.openxmlformats.org/officeDocument/2006/relationships/oleObject" Target="embeddings/Microsoft_Equation1031.bin"/><Relationship Id="rId3085" Type="http://schemas.openxmlformats.org/officeDocument/2006/relationships/image" Target="media/image2042.emf"/><Relationship Id="rId3086" Type="http://schemas.openxmlformats.org/officeDocument/2006/relationships/image" Target="media/image2043.png"/><Relationship Id="rId3087" Type="http://schemas.openxmlformats.org/officeDocument/2006/relationships/image" Target="media/image2044.pict"/><Relationship Id="rId3088" Type="http://schemas.openxmlformats.org/officeDocument/2006/relationships/oleObject" Target="embeddings/Microsoft_Equation1032.bin"/><Relationship Id="rId3089" Type="http://schemas.openxmlformats.org/officeDocument/2006/relationships/image" Target="media/image2045.png"/><Relationship Id="rId1130" Type="http://schemas.openxmlformats.org/officeDocument/2006/relationships/image" Target="media/image740.png"/><Relationship Id="rId1131" Type="http://schemas.openxmlformats.org/officeDocument/2006/relationships/image" Target="media/image741.pict"/><Relationship Id="rId1132" Type="http://schemas.openxmlformats.org/officeDocument/2006/relationships/oleObject" Target="embeddings/Microsoft_Equation381.bin"/><Relationship Id="rId1133" Type="http://schemas.openxmlformats.org/officeDocument/2006/relationships/image" Target="media/image742.png"/><Relationship Id="rId1134" Type="http://schemas.openxmlformats.org/officeDocument/2006/relationships/image" Target="media/image743.pict"/><Relationship Id="rId1135" Type="http://schemas.openxmlformats.org/officeDocument/2006/relationships/oleObject" Target="embeddings/Microsoft_Equation382.bin"/><Relationship Id="rId1136" Type="http://schemas.openxmlformats.org/officeDocument/2006/relationships/image" Target="media/image744.png"/><Relationship Id="rId1137" Type="http://schemas.openxmlformats.org/officeDocument/2006/relationships/image" Target="media/image745.pict"/><Relationship Id="rId1138" Type="http://schemas.openxmlformats.org/officeDocument/2006/relationships/oleObject" Target="embeddings/Microsoft_Equation383.bin"/><Relationship Id="rId1139" Type="http://schemas.openxmlformats.org/officeDocument/2006/relationships/image" Target="media/image746.png"/><Relationship Id="rId2380" Type="http://schemas.openxmlformats.org/officeDocument/2006/relationships/oleObject" Target="embeddings/Microsoft_Equation800.bin"/><Relationship Id="rId2381" Type="http://schemas.openxmlformats.org/officeDocument/2006/relationships/image" Target="media/image1571.png"/><Relationship Id="rId2382" Type="http://schemas.openxmlformats.org/officeDocument/2006/relationships/image" Target="media/image1572.pict"/><Relationship Id="rId2383" Type="http://schemas.openxmlformats.org/officeDocument/2006/relationships/oleObject" Target="embeddings/Microsoft_Equation801.bin"/><Relationship Id="rId2384" Type="http://schemas.openxmlformats.org/officeDocument/2006/relationships/image" Target="media/image1573.png"/><Relationship Id="rId2385" Type="http://schemas.openxmlformats.org/officeDocument/2006/relationships/image" Target="media/image1574.pict"/><Relationship Id="rId2386" Type="http://schemas.openxmlformats.org/officeDocument/2006/relationships/oleObject" Target="embeddings/Microsoft_Equation802.bin"/><Relationship Id="rId2387" Type="http://schemas.openxmlformats.org/officeDocument/2006/relationships/image" Target="media/image1575.png"/><Relationship Id="rId2388" Type="http://schemas.openxmlformats.org/officeDocument/2006/relationships/image" Target="media/image1576.pict"/><Relationship Id="rId2389" Type="http://schemas.openxmlformats.org/officeDocument/2006/relationships/oleObject" Target="embeddings/Microsoft_Equation803.bin"/><Relationship Id="rId740" Type="http://schemas.openxmlformats.org/officeDocument/2006/relationships/image" Target="media/image482.wmf"/><Relationship Id="rId741" Type="http://schemas.openxmlformats.org/officeDocument/2006/relationships/oleObject" Target="embeddings/Microsoft_Equation249.bin"/><Relationship Id="rId742" Type="http://schemas.openxmlformats.org/officeDocument/2006/relationships/image" Target="media/image483.wmf"/><Relationship Id="rId743" Type="http://schemas.openxmlformats.org/officeDocument/2006/relationships/oleObject" Target="embeddings/Microsoft_Equation250.bin"/><Relationship Id="rId744" Type="http://schemas.openxmlformats.org/officeDocument/2006/relationships/image" Target="media/image484.png"/><Relationship Id="rId745" Type="http://schemas.openxmlformats.org/officeDocument/2006/relationships/image" Target="media/image485.pict"/><Relationship Id="rId746" Type="http://schemas.openxmlformats.org/officeDocument/2006/relationships/oleObject" Target="embeddings/Microsoft_Equation251.bin"/><Relationship Id="rId747" Type="http://schemas.openxmlformats.org/officeDocument/2006/relationships/image" Target="media/image486.wmf"/><Relationship Id="rId748" Type="http://schemas.openxmlformats.org/officeDocument/2006/relationships/oleObject" Target="embeddings/Microsoft_Equation252.bin"/><Relationship Id="rId749" Type="http://schemas.openxmlformats.org/officeDocument/2006/relationships/image" Target="media/image487.wmf"/><Relationship Id="rId1680" Type="http://schemas.openxmlformats.org/officeDocument/2006/relationships/image" Target="media/image1106.png"/><Relationship Id="rId1681" Type="http://schemas.openxmlformats.org/officeDocument/2006/relationships/image" Target="media/image1107.pict"/><Relationship Id="rId1682" Type="http://schemas.openxmlformats.org/officeDocument/2006/relationships/oleObject" Target="embeddings/Microsoft_Equation565.bin"/><Relationship Id="rId1683" Type="http://schemas.openxmlformats.org/officeDocument/2006/relationships/image" Target="media/image1108.png"/><Relationship Id="rId1684" Type="http://schemas.openxmlformats.org/officeDocument/2006/relationships/image" Target="media/image1109.pict"/><Relationship Id="rId1685" Type="http://schemas.openxmlformats.org/officeDocument/2006/relationships/oleObject" Target="embeddings/Microsoft_Equation566.bin"/><Relationship Id="rId1686" Type="http://schemas.openxmlformats.org/officeDocument/2006/relationships/image" Target="media/image1110.png"/><Relationship Id="rId1687" Type="http://schemas.openxmlformats.org/officeDocument/2006/relationships/image" Target="media/image1111.pict"/><Relationship Id="rId1688" Type="http://schemas.openxmlformats.org/officeDocument/2006/relationships/oleObject" Target="embeddings/Microsoft_Equation567.bin"/><Relationship Id="rId1689" Type="http://schemas.openxmlformats.org/officeDocument/2006/relationships/image" Target="media/image1112.png"/><Relationship Id="rId3090" Type="http://schemas.openxmlformats.org/officeDocument/2006/relationships/image" Target="media/image2046.pict"/><Relationship Id="rId3091" Type="http://schemas.openxmlformats.org/officeDocument/2006/relationships/oleObject" Target="embeddings/Microsoft_Equation1033.bin"/><Relationship Id="rId3092" Type="http://schemas.openxmlformats.org/officeDocument/2006/relationships/image" Target="media/image2047.png"/><Relationship Id="rId3093" Type="http://schemas.openxmlformats.org/officeDocument/2006/relationships/image" Target="media/image2048.pict"/><Relationship Id="rId3094" Type="http://schemas.openxmlformats.org/officeDocument/2006/relationships/oleObject" Target="embeddings/Microsoft_Equation1034.bin"/><Relationship Id="rId3095" Type="http://schemas.openxmlformats.org/officeDocument/2006/relationships/image" Target="media/image2049.png"/><Relationship Id="rId3096" Type="http://schemas.openxmlformats.org/officeDocument/2006/relationships/image" Target="media/image2050.pict"/><Relationship Id="rId3097" Type="http://schemas.openxmlformats.org/officeDocument/2006/relationships/oleObject" Target="embeddings/Microsoft_Equation1035.bin"/><Relationship Id="rId3098" Type="http://schemas.openxmlformats.org/officeDocument/2006/relationships/image" Target="media/image2051.png"/><Relationship Id="rId3099" Type="http://schemas.openxmlformats.org/officeDocument/2006/relationships/image" Target="media/image2052.pict"/><Relationship Id="rId200" Type="http://schemas.openxmlformats.org/officeDocument/2006/relationships/image" Target="media/image124.pict"/><Relationship Id="rId201" Type="http://schemas.openxmlformats.org/officeDocument/2006/relationships/oleObject" Target="embeddings/Microsoft_Equation67.bin"/><Relationship Id="rId202" Type="http://schemas.openxmlformats.org/officeDocument/2006/relationships/image" Target="media/image125.png"/><Relationship Id="rId203" Type="http://schemas.openxmlformats.org/officeDocument/2006/relationships/image" Target="media/image126.pict"/><Relationship Id="rId204" Type="http://schemas.openxmlformats.org/officeDocument/2006/relationships/oleObject" Target="embeddings/Microsoft_Equation68.bin"/><Relationship Id="rId205" Type="http://schemas.openxmlformats.org/officeDocument/2006/relationships/image" Target="media/image127.png"/><Relationship Id="rId206" Type="http://schemas.openxmlformats.org/officeDocument/2006/relationships/image" Target="media/image128.pict"/><Relationship Id="rId207" Type="http://schemas.openxmlformats.org/officeDocument/2006/relationships/oleObject" Target="embeddings/Microsoft_Equation69.bin"/><Relationship Id="rId208" Type="http://schemas.openxmlformats.org/officeDocument/2006/relationships/image" Target="media/image129.png"/><Relationship Id="rId209" Type="http://schemas.openxmlformats.org/officeDocument/2006/relationships/image" Target="media/image130.pict"/><Relationship Id="rId1140" Type="http://schemas.openxmlformats.org/officeDocument/2006/relationships/image" Target="media/image747.pict"/><Relationship Id="rId1141" Type="http://schemas.openxmlformats.org/officeDocument/2006/relationships/oleObject" Target="embeddings/Microsoft_Equation384.bin"/><Relationship Id="rId1142" Type="http://schemas.openxmlformats.org/officeDocument/2006/relationships/image" Target="media/image748.png"/><Relationship Id="rId1143" Type="http://schemas.openxmlformats.org/officeDocument/2006/relationships/image" Target="media/image749.pict"/><Relationship Id="rId1144" Type="http://schemas.openxmlformats.org/officeDocument/2006/relationships/oleObject" Target="embeddings/Microsoft_Equation385.bin"/><Relationship Id="rId1145" Type="http://schemas.openxmlformats.org/officeDocument/2006/relationships/image" Target="media/image750.png"/><Relationship Id="rId1146" Type="http://schemas.openxmlformats.org/officeDocument/2006/relationships/image" Target="media/image751.pict"/><Relationship Id="rId1147" Type="http://schemas.openxmlformats.org/officeDocument/2006/relationships/oleObject" Target="embeddings/Microsoft_Equation386.bin"/><Relationship Id="rId1148" Type="http://schemas.openxmlformats.org/officeDocument/2006/relationships/image" Target="media/image752.png"/><Relationship Id="rId1149" Type="http://schemas.openxmlformats.org/officeDocument/2006/relationships/image" Target="media/image753.pict"/><Relationship Id="rId2390" Type="http://schemas.openxmlformats.org/officeDocument/2006/relationships/image" Target="media/image1577.png"/><Relationship Id="rId2391" Type="http://schemas.openxmlformats.org/officeDocument/2006/relationships/image" Target="media/image1578.pict"/><Relationship Id="rId2392" Type="http://schemas.openxmlformats.org/officeDocument/2006/relationships/oleObject" Target="embeddings/Microsoft_Equation804.bin"/><Relationship Id="rId2393" Type="http://schemas.openxmlformats.org/officeDocument/2006/relationships/image" Target="media/image1579.png"/><Relationship Id="rId2394" Type="http://schemas.openxmlformats.org/officeDocument/2006/relationships/image" Target="media/image1580.pict"/><Relationship Id="rId2395" Type="http://schemas.openxmlformats.org/officeDocument/2006/relationships/oleObject" Target="embeddings/Microsoft_Equation805.bin"/><Relationship Id="rId2396" Type="http://schemas.openxmlformats.org/officeDocument/2006/relationships/image" Target="media/image1581.png"/><Relationship Id="rId2397" Type="http://schemas.openxmlformats.org/officeDocument/2006/relationships/image" Target="media/image1582.pict"/><Relationship Id="rId2398" Type="http://schemas.openxmlformats.org/officeDocument/2006/relationships/oleObject" Target="embeddings/Microsoft_Equation806.bin"/><Relationship Id="rId2399" Type="http://schemas.openxmlformats.org/officeDocument/2006/relationships/image" Target="media/image1583.png"/><Relationship Id="rId750" Type="http://schemas.openxmlformats.org/officeDocument/2006/relationships/oleObject" Target="embeddings/Microsoft_Equation253.bin"/><Relationship Id="rId751" Type="http://schemas.openxmlformats.org/officeDocument/2006/relationships/image" Target="media/image488.png"/><Relationship Id="rId752" Type="http://schemas.openxmlformats.org/officeDocument/2006/relationships/image" Target="media/image489.pict"/><Relationship Id="rId753" Type="http://schemas.openxmlformats.org/officeDocument/2006/relationships/oleObject" Target="embeddings/Microsoft_Equation254.bin"/><Relationship Id="rId754" Type="http://schemas.openxmlformats.org/officeDocument/2006/relationships/image" Target="media/image490.png"/><Relationship Id="rId755" Type="http://schemas.openxmlformats.org/officeDocument/2006/relationships/image" Target="media/image491.pict"/><Relationship Id="rId756" Type="http://schemas.openxmlformats.org/officeDocument/2006/relationships/oleObject" Target="embeddings/Microsoft_Equation255.bin"/><Relationship Id="rId757" Type="http://schemas.openxmlformats.org/officeDocument/2006/relationships/image" Target="media/image492.png"/><Relationship Id="rId758" Type="http://schemas.openxmlformats.org/officeDocument/2006/relationships/image" Target="media/image493.pict"/><Relationship Id="rId759" Type="http://schemas.openxmlformats.org/officeDocument/2006/relationships/oleObject" Target="embeddings/Microsoft_Equation256.bin"/><Relationship Id="rId1690" Type="http://schemas.openxmlformats.org/officeDocument/2006/relationships/image" Target="media/image1113.pict"/><Relationship Id="rId1691" Type="http://schemas.openxmlformats.org/officeDocument/2006/relationships/oleObject" Target="embeddings/Microsoft_Equation568.bin"/><Relationship Id="rId1692" Type="http://schemas.openxmlformats.org/officeDocument/2006/relationships/image" Target="media/image1114.png"/><Relationship Id="rId1693" Type="http://schemas.openxmlformats.org/officeDocument/2006/relationships/image" Target="media/image1115.pict"/><Relationship Id="rId1694" Type="http://schemas.openxmlformats.org/officeDocument/2006/relationships/oleObject" Target="embeddings/Microsoft_Equation569.bin"/><Relationship Id="rId1695" Type="http://schemas.openxmlformats.org/officeDocument/2006/relationships/image" Target="media/image1116.png"/><Relationship Id="rId1696" Type="http://schemas.openxmlformats.org/officeDocument/2006/relationships/image" Target="media/image1117.pict"/><Relationship Id="rId1697" Type="http://schemas.openxmlformats.org/officeDocument/2006/relationships/oleObject" Target="embeddings/Microsoft_Equation570.bin"/><Relationship Id="rId1698" Type="http://schemas.openxmlformats.org/officeDocument/2006/relationships/image" Target="media/image1118.png"/><Relationship Id="rId1699" Type="http://schemas.openxmlformats.org/officeDocument/2006/relationships/image" Target="media/image1119.pict"/><Relationship Id="rId210" Type="http://schemas.openxmlformats.org/officeDocument/2006/relationships/oleObject" Target="embeddings/Microsoft_Equation70.bin"/><Relationship Id="rId211" Type="http://schemas.openxmlformats.org/officeDocument/2006/relationships/image" Target="media/image131.png"/><Relationship Id="rId212" Type="http://schemas.openxmlformats.org/officeDocument/2006/relationships/image" Target="media/image132.pict"/><Relationship Id="rId213" Type="http://schemas.openxmlformats.org/officeDocument/2006/relationships/oleObject" Target="embeddings/Microsoft_Equation71.bin"/><Relationship Id="rId214" Type="http://schemas.openxmlformats.org/officeDocument/2006/relationships/image" Target="media/image133.png"/><Relationship Id="rId215" Type="http://schemas.openxmlformats.org/officeDocument/2006/relationships/image" Target="media/image134.pict"/><Relationship Id="rId216" Type="http://schemas.openxmlformats.org/officeDocument/2006/relationships/oleObject" Target="embeddings/Microsoft_Equation72.bin"/><Relationship Id="rId217" Type="http://schemas.openxmlformats.org/officeDocument/2006/relationships/image" Target="media/image135.png"/><Relationship Id="rId218" Type="http://schemas.openxmlformats.org/officeDocument/2006/relationships/image" Target="media/image136.pict"/><Relationship Id="rId219" Type="http://schemas.openxmlformats.org/officeDocument/2006/relationships/oleObject" Target="embeddings/Microsoft_Equation73.bin"/><Relationship Id="rId1150" Type="http://schemas.openxmlformats.org/officeDocument/2006/relationships/oleObject" Target="embeddings/Microsoft_Equation387.bin"/><Relationship Id="rId1151" Type="http://schemas.openxmlformats.org/officeDocument/2006/relationships/image" Target="media/image754.png"/><Relationship Id="rId1152" Type="http://schemas.openxmlformats.org/officeDocument/2006/relationships/image" Target="media/image755.pict"/><Relationship Id="rId1153" Type="http://schemas.openxmlformats.org/officeDocument/2006/relationships/oleObject" Target="embeddings/Microsoft_Equation388.bin"/><Relationship Id="rId1154" Type="http://schemas.openxmlformats.org/officeDocument/2006/relationships/image" Target="media/image756.png"/><Relationship Id="rId1155" Type="http://schemas.openxmlformats.org/officeDocument/2006/relationships/image" Target="media/image757.pict"/><Relationship Id="rId1156" Type="http://schemas.openxmlformats.org/officeDocument/2006/relationships/oleObject" Target="embeddings/Microsoft_Equation389.bin"/><Relationship Id="rId1157" Type="http://schemas.openxmlformats.org/officeDocument/2006/relationships/image" Target="media/image758.png"/><Relationship Id="rId1158" Type="http://schemas.openxmlformats.org/officeDocument/2006/relationships/image" Target="media/image759.pict"/><Relationship Id="rId1159" Type="http://schemas.openxmlformats.org/officeDocument/2006/relationships/oleObject" Target="embeddings/Microsoft_Equation390.bin"/><Relationship Id="rId760" Type="http://schemas.openxmlformats.org/officeDocument/2006/relationships/image" Target="media/image494.png"/><Relationship Id="rId761" Type="http://schemas.openxmlformats.org/officeDocument/2006/relationships/image" Target="media/image495.pict"/><Relationship Id="rId762" Type="http://schemas.openxmlformats.org/officeDocument/2006/relationships/oleObject" Target="embeddings/Microsoft_Equation257.bin"/><Relationship Id="rId763" Type="http://schemas.openxmlformats.org/officeDocument/2006/relationships/image" Target="media/image496.png"/><Relationship Id="rId764" Type="http://schemas.openxmlformats.org/officeDocument/2006/relationships/image" Target="media/image497.pict"/><Relationship Id="rId765" Type="http://schemas.openxmlformats.org/officeDocument/2006/relationships/oleObject" Target="embeddings/Microsoft_Equation258.bin"/><Relationship Id="rId766" Type="http://schemas.openxmlformats.org/officeDocument/2006/relationships/image" Target="media/image498.wmf"/><Relationship Id="rId767" Type="http://schemas.openxmlformats.org/officeDocument/2006/relationships/oleObject" Target="embeddings/Microsoft_Equation259.bin"/><Relationship Id="rId768" Type="http://schemas.openxmlformats.org/officeDocument/2006/relationships/image" Target="media/image499.wmf"/><Relationship Id="rId769" Type="http://schemas.openxmlformats.org/officeDocument/2006/relationships/oleObject" Target="embeddings/Microsoft_Equation260.bin"/><Relationship Id="rId220" Type="http://schemas.openxmlformats.org/officeDocument/2006/relationships/image" Target="media/image137.png"/><Relationship Id="rId221" Type="http://schemas.openxmlformats.org/officeDocument/2006/relationships/image" Target="media/image138.pict"/><Relationship Id="rId222" Type="http://schemas.openxmlformats.org/officeDocument/2006/relationships/oleObject" Target="embeddings/Microsoft_Equation74.bin"/><Relationship Id="rId223" Type="http://schemas.openxmlformats.org/officeDocument/2006/relationships/image" Target="media/image139.png"/><Relationship Id="rId224" Type="http://schemas.openxmlformats.org/officeDocument/2006/relationships/image" Target="media/image140.pict"/><Relationship Id="rId225" Type="http://schemas.openxmlformats.org/officeDocument/2006/relationships/oleObject" Target="embeddings/Microsoft_Equation75.bin"/><Relationship Id="rId226" Type="http://schemas.openxmlformats.org/officeDocument/2006/relationships/image" Target="media/image141.png"/><Relationship Id="rId227" Type="http://schemas.openxmlformats.org/officeDocument/2006/relationships/image" Target="media/image142.pict"/><Relationship Id="rId228" Type="http://schemas.openxmlformats.org/officeDocument/2006/relationships/oleObject" Target="embeddings/Microsoft_Equation76.bin"/><Relationship Id="rId229" Type="http://schemas.openxmlformats.org/officeDocument/2006/relationships/image" Target="media/image143.png"/><Relationship Id="rId1160" Type="http://schemas.openxmlformats.org/officeDocument/2006/relationships/image" Target="media/image760.png"/><Relationship Id="rId1161" Type="http://schemas.openxmlformats.org/officeDocument/2006/relationships/image" Target="media/image761.pict"/><Relationship Id="rId1162" Type="http://schemas.openxmlformats.org/officeDocument/2006/relationships/oleObject" Target="embeddings/Microsoft_Equation391.bin"/><Relationship Id="rId1163" Type="http://schemas.openxmlformats.org/officeDocument/2006/relationships/image" Target="media/image762.png"/><Relationship Id="rId1164" Type="http://schemas.openxmlformats.org/officeDocument/2006/relationships/image" Target="media/image763.pict"/><Relationship Id="rId1165" Type="http://schemas.openxmlformats.org/officeDocument/2006/relationships/oleObject" Target="embeddings/Microsoft_Equation392.bin"/><Relationship Id="rId1166" Type="http://schemas.openxmlformats.org/officeDocument/2006/relationships/image" Target="media/image764.png"/><Relationship Id="rId1167" Type="http://schemas.openxmlformats.org/officeDocument/2006/relationships/image" Target="media/image765.pict"/><Relationship Id="rId1168" Type="http://schemas.openxmlformats.org/officeDocument/2006/relationships/oleObject" Target="embeddings/Microsoft_Equation393.bin"/><Relationship Id="rId1169" Type="http://schemas.openxmlformats.org/officeDocument/2006/relationships/image" Target="media/image766.png"/><Relationship Id="rId770" Type="http://schemas.openxmlformats.org/officeDocument/2006/relationships/image" Target="media/image500.png"/><Relationship Id="rId771" Type="http://schemas.openxmlformats.org/officeDocument/2006/relationships/image" Target="media/image501.png"/><Relationship Id="rId772" Type="http://schemas.openxmlformats.org/officeDocument/2006/relationships/image" Target="media/image502.pict"/><Relationship Id="rId773" Type="http://schemas.openxmlformats.org/officeDocument/2006/relationships/oleObject" Target="embeddings/Microsoft_Equation261.bin"/><Relationship Id="rId774" Type="http://schemas.openxmlformats.org/officeDocument/2006/relationships/image" Target="media/image503.png"/><Relationship Id="rId775" Type="http://schemas.openxmlformats.org/officeDocument/2006/relationships/image" Target="media/image504.pict"/><Relationship Id="rId776" Type="http://schemas.openxmlformats.org/officeDocument/2006/relationships/oleObject" Target="embeddings/Microsoft_Equation262.bin"/><Relationship Id="rId777" Type="http://schemas.openxmlformats.org/officeDocument/2006/relationships/image" Target="media/image505.png"/><Relationship Id="rId778" Type="http://schemas.openxmlformats.org/officeDocument/2006/relationships/image" Target="media/image506.pict"/><Relationship Id="rId779" Type="http://schemas.openxmlformats.org/officeDocument/2006/relationships/oleObject" Target="embeddings/Microsoft_Equation263.bin"/></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75</Pages>
  <Words>14190</Words>
  <Characters>80888</Characters>
  <Application>Microsoft Word 12.1.0</Application>
  <DocSecurity>0</DocSecurity>
  <Lines>674</Lines>
  <Paragraphs>161</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t  </vt:lpstr>
      <vt:lpstr/>
      <vt:lpstr>Section One:</vt:lpstr>
      <vt:lpstr>Linear Programming</vt:lpstr>
      <vt:lpstr>1. Introduction</vt:lpstr>
      <vt:lpstr>    Learning outcomes</vt:lpstr>
      <vt:lpstr>2. Linear Inequality</vt:lpstr>
      <vt:lpstr>    Sketching Linear Inequalities</vt:lpstr>
      <vt:lpstr>    Sketching a System of Linear Inequalities</vt:lpstr>
      <vt:lpstr>        Feasible Region</vt:lpstr>
      <vt:lpstr>    Optimum point</vt:lpstr>
      <vt:lpstr>Linear Programming in two variables</vt:lpstr>
      <vt:lpstr>    Writing constraints and objective functions</vt:lpstr>
      <vt:lpstr>    The Graphical Solution Approach</vt:lpstr>
      <vt:lpstr>Linear Programming in “three” variables</vt:lpstr>
      <vt:lpstr>End of section comments</vt:lpstr>
      <vt:lpstr>Feedback</vt:lpstr>
    </vt:vector>
  </TitlesOfParts>
  <LinksUpToDate>false</LinksUpToDate>
  <CharactersWithSpaces>99336</CharactersWithSpaces>
  <SharedDoc>false</SharedDoc>
  <HLinks>
    <vt:vector size="24" baseType="variant">
      <vt:variant>
        <vt:i4>7078007</vt:i4>
      </vt:variant>
      <vt:variant>
        <vt:i4>2814</vt:i4>
      </vt:variant>
      <vt:variant>
        <vt:i4>0</vt:i4>
      </vt:variant>
      <vt:variant>
        <vt:i4>5</vt:i4>
      </vt:variant>
      <vt:variant>
        <vt:lpwstr>http://www.economicsnetwork.ac.uk/cheer/ch9_3/ch9_3p07.htm</vt:lpwstr>
      </vt:variant>
      <vt:variant>
        <vt:lpwstr/>
      </vt:variant>
      <vt:variant>
        <vt:i4>5963839</vt:i4>
      </vt:variant>
      <vt:variant>
        <vt:i4>2739</vt:i4>
      </vt:variant>
      <vt:variant>
        <vt:i4>0</vt:i4>
      </vt:variant>
      <vt:variant>
        <vt:i4>5</vt:i4>
      </vt:variant>
      <vt:variant>
        <vt:lpwstr>http://www.cob.sjsu.edu/anaya_j/LinPro.htm</vt:lpwstr>
      </vt:variant>
      <vt:variant>
        <vt:lpwstr/>
      </vt:variant>
      <vt:variant>
        <vt:i4>1245265</vt:i4>
      </vt:variant>
      <vt:variant>
        <vt:i4>3</vt:i4>
      </vt:variant>
      <vt:variant>
        <vt:i4>0</vt:i4>
      </vt:variant>
      <vt:variant>
        <vt:i4>5</vt:i4>
      </vt:variant>
      <vt:variant>
        <vt:lpwstr>http://regentsprep.org/Regents/math/ALGEBRA/AE9/GrIneqTR.htm</vt:lpwstr>
      </vt:variant>
      <vt:variant>
        <vt:lpwstr/>
      </vt:variant>
      <vt:variant>
        <vt:i4>1835076</vt:i4>
      </vt:variant>
      <vt:variant>
        <vt:i4>0</vt:i4>
      </vt:variant>
      <vt:variant>
        <vt:i4>0</vt:i4>
      </vt:variant>
      <vt:variant>
        <vt:i4>5</vt:i4>
      </vt:variant>
      <vt:variant>
        <vt:lpwstr>http://regentsprep.org/Regents/Math/Solvin/PracIneqD.htm</vt:lpwstr>
      </vt:variant>
      <vt:variant>
        <vt:lpwstr/>
      </vt:variant>
    </vt:vector>
  </HLinks>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6</cp:revision>
  <cp:lastPrinted>2011-07-02T16:34:00Z</cp:lastPrinted>
  <dcterms:created xsi:type="dcterms:W3CDTF">2011-07-03T15:31:00Z</dcterms:created>
  <dcterms:modified xsi:type="dcterms:W3CDTF">2011-07-06T14:43:00Z</dcterms:modified>
</cp:coreProperties>
</file>