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rPr>
          <w:vertAlign w:val="baseline"/>
        </w:rPr>
      </w:pPr>
      <w:r w:rsidDel="00000000" w:rsidR="00000000" w:rsidRPr="00000000">
        <w:rPr>
          <w:vertAlign w:val="baseline"/>
        </w:rPr>
        <w:drawing>
          <wp:inline distB="0" distT="0" distL="114300" distR="114300">
            <wp:extent cx="5465445" cy="7776845"/>
            <wp:effectExtent b="0" l="0" r="0" t="0"/>
            <wp:docPr id="31" name="image35.png"/>
            <a:graphic>
              <a:graphicData uri="http://schemas.openxmlformats.org/drawingml/2006/picture">
                <pic:pic>
                  <pic:nvPicPr>
                    <pic:cNvPr id="0" name="image35.png"/>
                    <pic:cNvPicPr preferRelativeResize="0"/>
                  </pic:nvPicPr>
                  <pic:blipFill>
                    <a:blip r:embed="rId6"/>
                    <a:srcRect b="0" l="0" r="0" t="0"/>
                    <a:stretch>
                      <a:fillRect/>
                    </a:stretch>
                  </pic:blipFill>
                  <pic:spPr>
                    <a:xfrm>
                      <a:off x="0" y="0"/>
                      <a:ext cx="5465445" cy="7776845"/>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rPr>
          <w:vertAlign w:val="baseline"/>
        </w:rPr>
      </w:pPr>
      <w:r w:rsidDel="00000000" w:rsidR="00000000" w:rsidRPr="00000000">
        <w:rPr>
          <w:rtl w:val="0"/>
        </w:rPr>
      </w:r>
    </w:p>
    <w:p w:rsidR="00000000" w:rsidDel="00000000" w:rsidP="00000000" w:rsidRDefault="00000000" w:rsidRPr="00000000" w14:paraId="00000002">
      <w:pPr>
        <w:spacing w:after="240" w:lineRule="auto"/>
        <w:jc w:val="center"/>
        <w:rP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sectPr>
          <w:footerReference r:id="rId7" w:type="default"/>
          <w:footerReference r:id="rId8" w:type="even"/>
          <w:pgSz w:h="15840" w:w="12240"/>
          <w:pgMar w:bottom="1440" w:top="1440" w:left="1800" w:right="1800" w:header="720"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04">
      <w:pPr>
        <w:spacing w:after="240" w:lineRule="auto"/>
        <w:jc w:val="center"/>
        <w:rPr>
          <w:vertAlign w:val="baseline"/>
        </w:rPr>
      </w:pPr>
      <w:r w:rsidDel="00000000" w:rsidR="00000000" w:rsidRPr="00000000">
        <w:rPr>
          <w:vertAlign w:val="baseline"/>
          <w:rtl w:val="0"/>
        </w:rPr>
        <w:t xml:space="preserve">THE UNITED REPUBLIC OF TANZANIA MINISTRY OF EDUCATION AND CULTURE</w:t>
      </w:r>
    </w:p>
    <w:p w:rsidR="00000000" w:rsidDel="00000000" w:rsidP="00000000" w:rsidRDefault="00000000" w:rsidRPr="00000000" w14:paraId="00000005">
      <w:pPr>
        <w:spacing w:after="240" w:lineRule="auto"/>
        <w:jc w:val="center"/>
        <w:rPr>
          <w:vertAlign w:val="baseline"/>
        </w:rPr>
      </w:pPr>
      <w:r w:rsidDel="00000000" w:rsidR="00000000" w:rsidRPr="00000000">
        <w:rPr>
          <w:vertAlign w:val="baseline"/>
          <w:rtl w:val="0"/>
        </w:rPr>
        <w:t xml:space="preserve">INFORMATION AND COMPUTER STUDIES</w:t>
      </w:r>
    </w:p>
    <w:p w:rsidR="00000000" w:rsidDel="00000000" w:rsidP="00000000" w:rsidRDefault="00000000" w:rsidRPr="00000000" w14:paraId="00000006">
      <w:pPr>
        <w:spacing w:after="240" w:lineRule="auto"/>
        <w:jc w:val="center"/>
        <w:rPr>
          <w:vertAlign w:val="baseline"/>
        </w:rPr>
      </w:pPr>
      <w:r w:rsidDel="00000000" w:rsidR="00000000" w:rsidRPr="00000000">
        <w:rPr>
          <w:vertAlign w:val="baseline"/>
          <w:rtl w:val="0"/>
        </w:rPr>
        <w:t xml:space="preserve">SYLLABUS FOR SECONDARY SCHOOLS</w:t>
      </w:r>
    </w:p>
    <w:p w:rsidR="00000000" w:rsidDel="00000000" w:rsidP="00000000" w:rsidRDefault="00000000" w:rsidRPr="00000000" w14:paraId="00000007">
      <w:pPr>
        <w:spacing w:after="240" w:lineRule="auto"/>
        <w:jc w:val="center"/>
        <w:rPr>
          <w:vertAlign w:val="baseline"/>
        </w:rPr>
      </w:pPr>
      <w:r w:rsidDel="00000000" w:rsidR="00000000" w:rsidRPr="00000000">
        <w:rPr>
          <w:vertAlign w:val="baseline"/>
          <w:rtl w:val="0"/>
        </w:rPr>
        <w:t xml:space="preserve">FORM I - IV</w:t>
      </w:r>
    </w:p>
    <w:p w:rsidR="00000000" w:rsidDel="00000000" w:rsidP="00000000" w:rsidRDefault="00000000" w:rsidRPr="00000000" w14:paraId="00000008">
      <w:pPr>
        <w:spacing w:after="240" w:lineRule="auto"/>
        <w:jc w:val="center"/>
        <w:rPr>
          <w:vertAlign w:val="baseline"/>
        </w:rPr>
      </w:pPr>
      <w:r w:rsidDel="00000000" w:rsidR="00000000" w:rsidRPr="00000000">
        <w:rPr>
          <w:vertAlign w:val="baseline"/>
          <w:rtl w:val="0"/>
        </w:rPr>
        <w:t xml:space="preserve">2005</w:t>
      </w:r>
    </w:p>
    <w:p w:rsidR="00000000" w:rsidDel="00000000" w:rsidP="00000000" w:rsidRDefault="00000000" w:rsidRPr="00000000" w14:paraId="00000009">
      <w:pPr>
        <w:rPr>
          <w:vertAlign w:val="baseline"/>
        </w:rPr>
      </w:pPr>
      <w:r w:rsidDel="00000000" w:rsidR="00000000" w:rsidRPr="00000000">
        <w:br w:type="page"/>
      </w:r>
      <w:r w:rsidDel="00000000" w:rsidR="00000000" w:rsidRPr="00000000">
        <w:rPr>
          <w:vertAlign w:val="baseline"/>
          <w:rtl w:val="0"/>
        </w:rPr>
        <w:t xml:space="preserve">© Ministry of Education and Culture, 2005 </w:t>
      </w:r>
    </w:p>
    <w:p w:rsidR="00000000" w:rsidDel="00000000" w:rsidP="00000000" w:rsidRDefault="00000000" w:rsidRPr="00000000" w14:paraId="0000000A">
      <w:pPr>
        <w:rPr>
          <w:vertAlign w:val="baseline"/>
        </w:rPr>
      </w:pPr>
      <w:r w:rsidDel="00000000" w:rsidR="00000000" w:rsidRPr="00000000">
        <w:rPr>
          <w:vertAlign w:val="baseline"/>
          <w:rtl w:val="0"/>
        </w:rPr>
        <w:t xml:space="preserve">All rights reserved. No part of this publication may be reproduced, reported, stored in retrieval system, or transmitted in any form or by any means electronic, mechanical, photocopying, recording or otherwise without thepennission of the copyright owner. </w:t>
      </w:r>
    </w:p>
    <w:p w:rsidR="00000000" w:rsidDel="00000000" w:rsidP="00000000" w:rsidRDefault="00000000" w:rsidRPr="00000000" w14:paraId="0000000B">
      <w:pPr>
        <w:rPr>
          <w:vertAlign w:val="baseline"/>
        </w:rPr>
      </w:pPr>
      <w:r w:rsidDel="00000000" w:rsidR="00000000" w:rsidRPr="00000000">
        <w:rPr>
          <w:vertAlign w:val="baseline"/>
          <w:rtl w:val="0"/>
        </w:rPr>
        <w:t xml:space="preserve">Designed and prepared by: </w:t>
      </w:r>
    </w:p>
    <w:p w:rsidR="00000000" w:rsidDel="00000000" w:rsidP="00000000" w:rsidRDefault="00000000" w:rsidRPr="00000000" w14:paraId="0000000C">
      <w:pPr>
        <w:rPr>
          <w:vertAlign w:val="baseline"/>
        </w:rPr>
      </w:pPr>
      <w:r w:rsidDel="00000000" w:rsidR="00000000" w:rsidRPr="00000000">
        <w:rPr>
          <w:vertAlign w:val="baseline"/>
          <w:rtl w:val="0"/>
        </w:rPr>
        <w:t xml:space="preserve">Tanzania Institute of Education Dar es Salaam Tanzania.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sectPr>
          <w:type w:val="continuous"/>
          <w:pgSz w:h="15840" w:w="12240"/>
          <w:pgMar w:bottom="1440" w:top="1440" w:left="1800" w:right="180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0E">
      <w:pPr>
        <w:rPr>
          <w:vertAlign w:val="baseline"/>
        </w:rPr>
      </w:pPr>
      <w:r w:rsidDel="00000000" w:rsidR="00000000" w:rsidRPr="00000000">
        <w:rPr>
          <w:vertAlign w:val="baseline"/>
          <w:rtl w:val="0"/>
        </w:rPr>
        <w:t xml:space="preserve">TABLE OF CONTENTS </w:t>
      </w:r>
    </w:p>
    <w:sdt>
      <w:sdtPr>
        <w:docPartObj>
          <w:docPartGallery w:val="Table of Contents"/>
          <w:docPartUnique w:val="1"/>
        </w:docPartObj>
      </w:sdtPr>
      <w:sdtContent>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tab/>
              <w:t xml:space="preserve">INTRODUCTION</w:t>
              <w:tab/>
              <w:t xml:space="preserve">ii</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tab/>
              <w:t xml:space="preserve">OBJECTIVES OF EDUCATION IN TANZANIA</w:t>
              <w:tab/>
              <w:t xml:space="preserve">ii</w:t>
            </w:r>
          </w:hyperlink>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tab/>
              <w:t xml:space="preserve">OBJECTIVES OF SECONDARY EDUCATION</w:t>
              <w:tab/>
              <w:t xml:space="preserve">ii</w:t>
            </w:r>
          </w:hyperlink>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tab/>
              <w:t xml:space="preserve">GENERAL COMPETENCIES</w:t>
              <w:tab/>
              <w:t xml:space="preserve">iii</w:t>
            </w:r>
          </w:hyperlink>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tab/>
              <w:t xml:space="preserve">GENERAL OBJECTIVES</w:t>
              <w:tab/>
              <w:t xml:space="preserve">iii</w:t>
            </w:r>
          </w:hyperlink>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left" w:pos="480"/>
              <w:tab w:val="right" w:pos="8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tab/>
              <w:t xml:space="preserve">STRUCTURE AND ORGANIZATION OF THE SYLLABUS</w:t>
              <w:tab/>
              <w:t xml:space="preserve">iii</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 ONE</w:t>
              <w:tab/>
              <w:t xml:space="preserve">1</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 TWO</w:t>
              <w:tab/>
              <w:t xml:space="preserve">16</w:t>
            </w:r>
          </w:hyperlink>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 THREE</w:t>
              <w:tab/>
              <w:t xml:space="preserve">29</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86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 FOUR</w:t>
              <w:tab/>
              <w:t xml:space="preserve">42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rPr>
          <w:vertAlign w:val="baseline"/>
        </w:rPr>
      </w:pPr>
      <w:r w:rsidDel="00000000" w:rsidR="00000000" w:rsidRPr="00000000">
        <w:rPr>
          <w:rtl w:val="0"/>
        </w:rPr>
      </w:r>
    </w:p>
    <w:p w:rsidR="00000000" w:rsidDel="00000000" w:rsidP="00000000" w:rsidRDefault="00000000" w:rsidRPr="00000000" w14:paraId="0000001A">
      <w:pPr>
        <w:keepNext w:val="1"/>
        <w:keepLines w:val="0"/>
        <w:widowControl w:val="1"/>
        <w:numPr>
          <w:ilvl w:val="0"/>
          <w:numId w:val="2"/>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0"/>
          <w:smallCaps w:val="0"/>
          <w:strike w:val="0"/>
          <w:color w:val="000000"/>
          <w:sz w:val="32"/>
          <w:szCs w:val="32"/>
          <w:u w:val="none"/>
          <w:shd w:fill="auto" w:val="clear"/>
        </w:rPr>
      </w:pPr>
      <w:bookmarkStart w:colFirst="0" w:colLast="0" w:name="_gjdgxs" w:id="0"/>
      <w:bookmarkEnd w:id="0"/>
      <w:r w:rsidDel="00000000" w:rsidR="00000000" w:rsidRPr="00000000">
        <w:br w:type="page"/>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INTRODUCTION</w:t>
      </w:r>
    </w:p>
    <w:p w:rsidR="00000000" w:rsidDel="00000000" w:rsidP="00000000" w:rsidRDefault="00000000" w:rsidRPr="00000000" w14:paraId="0000001B">
      <w:pPr>
        <w:rPr>
          <w:vertAlign w:val="baseline"/>
        </w:rPr>
      </w:pPr>
      <w:r w:rsidDel="00000000" w:rsidR="00000000" w:rsidRPr="00000000">
        <w:rPr>
          <w:vertAlign w:val="baseline"/>
          <w:rtl w:val="0"/>
        </w:rPr>
        <w:t xml:space="preserve">This new INFORMATION AND COMPUTER STUDIES Syllabus for Form One to Form Four is a revised version, which has been prepared to replace that of 2002. The four years. </w:t>
      </w:r>
    </w:p>
    <w:p w:rsidR="00000000" w:rsidDel="00000000" w:rsidP="00000000" w:rsidRDefault="00000000" w:rsidRPr="00000000" w14:paraId="0000001C">
      <w:pPr>
        <w:rPr>
          <w:vertAlign w:val="baseline"/>
        </w:rPr>
      </w:pPr>
      <w:r w:rsidDel="00000000" w:rsidR="00000000" w:rsidRPr="00000000">
        <w:rPr>
          <w:vertAlign w:val="baseline"/>
          <w:rtl w:val="0"/>
        </w:rPr>
        <w:t xml:space="preserve">The revision process has observed a change in paradigm from content based to a competence based curriculum. The teaching and learning process using this reviewed syllabus should be student centred and activity oriented. Students are expected to be engaged in a variety of activities which culminated in learning. Moreover, the revision has also taken into consideration the requirements of the Secondary Education Development Plan (SEDP). </w:t>
      </w:r>
    </w:p>
    <w:p w:rsidR="00000000" w:rsidDel="00000000" w:rsidP="00000000" w:rsidRDefault="00000000" w:rsidRPr="00000000" w14:paraId="0000001D">
      <w:pPr>
        <w:rPr>
          <w:vertAlign w:val="baseline"/>
        </w:rPr>
      </w:pPr>
      <w:bookmarkStart w:colFirst="0" w:colLast="0" w:name="_30j0zll" w:id="1"/>
      <w:bookmarkEnd w:id="1"/>
      <w:r w:rsidDel="00000000" w:rsidR="00000000" w:rsidRPr="00000000">
        <w:rPr>
          <w:rtl w:val="0"/>
        </w:rPr>
      </w:r>
    </w:p>
    <w:p w:rsidR="00000000" w:rsidDel="00000000" w:rsidP="00000000" w:rsidRDefault="00000000" w:rsidRPr="00000000" w14:paraId="0000001E">
      <w:pPr>
        <w:keepNext w:val="1"/>
        <w:keepLines w:val="0"/>
        <w:widowControl w:val="1"/>
        <w:numPr>
          <w:ilvl w:val="0"/>
          <w:numId w:val="2"/>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0"/>
          <w:smallCaps w:val="0"/>
          <w:strike w:val="0"/>
          <w:color w:val="000000"/>
          <w:sz w:val="32"/>
          <w:szCs w:val="32"/>
          <w:u w:val="none"/>
          <w:shd w:fill="auto" w:val="clear"/>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OBJECTIVES OF EDUCATION IN TANZANIA </w:t>
      </w:r>
    </w:p>
    <w:p w:rsidR="00000000" w:rsidDel="00000000" w:rsidP="00000000" w:rsidRDefault="00000000" w:rsidRPr="00000000" w14:paraId="0000001F">
      <w:pPr>
        <w:rPr>
          <w:vertAlign w:val="baseline"/>
        </w:rPr>
      </w:pPr>
      <w:r w:rsidDel="00000000" w:rsidR="00000000" w:rsidRPr="00000000">
        <w:rPr>
          <w:vertAlign w:val="baseline"/>
          <w:rtl w:val="0"/>
        </w:rPr>
        <w:t xml:space="preserve">The general aims and objectives of education in Tanzania are: </w:t>
      </w:r>
    </w:p>
    <w:p w:rsidR="00000000" w:rsidDel="00000000" w:rsidP="00000000" w:rsidRDefault="00000000" w:rsidRPr="00000000" w14:paraId="00000020">
      <w:pPr>
        <w:rPr>
          <w:vertAlign w:val="baseline"/>
        </w:rPr>
      </w:pPr>
      <w:r w:rsidDel="00000000" w:rsidR="00000000" w:rsidRPr="00000000">
        <w:rPr>
          <w:vertAlign w:val="baseline"/>
          <w:rtl w:val="0"/>
        </w:rPr>
        <w:t xml:space="preserve">(a) to guide and promote the development and improvement of the personalities of the </w:t>
      </w:r>
    </w:p>
    <w:p w:rsidR="00000000" w:rsidDel="00000000" w:rsidP="00000000" w:rsidRDefault="00000000" w:rsidRPr="00000000" w14:paraId="00000021">
      <w:pPr>
        <w:rPr>
          <w:vertAlign w:val="baseline"/>
        </w:rPr>
      </w:pPr>
      <w:r w:rsidDel="00000000" w:rsidR="00000000" w:rsidRPr="00000000">
        <w:rPr>
          <w:vertAlign w:val="baseline"/>
          <w:rtl w:val="0"/>
        </w:rPr>
        <w:t xml:space="preserve">citizen of Tanzania, their human resources an4 effective utilization of those resources in bringing about individual and national development. </w:t>
      </w:r>
    </w:p>
    <w:p w:rsidR="00000000" w:rsidDel="00000000" w:rsidP="00000000" w:rsidRDefault="00000000" w:rsidRPr="00000000" w14:paraId="00000022">
      <w:pPr>
        <w:rPr>
          <w:vertAlign w:val="baseline"/>
        </w:rPr>
      </w:pPr>
      <w:r w:rsidDel="00000000" w:rsidR="00000000" w:rsidRPr="00000000">
        <w:rPr>
          <w:vertAlign w:val="baseline"/>
          <w:rtl w:val="0"/>
        </w:rPr>
        <w:t xml:space="preserve">(b) to promote the acquisition and appreciation of the culture, customs and traditions of the people of Tanzania. </w:t>
      </w:r>
    </w:p>
    <w:p w:rsidR="00000000" w:rsidDel="00000000" w:rsidP="00000000" w:rsidRDefault="00000000" w:rsidRPr="00000000" w14:paraId="00000023">
      <w:pPr>
        <w:rPr>
          <w:vertAlign w:val="baseline"/>
        </w:rPr>
      </w:pPr>
      <w:r w:rsidDel="00000000" w:rsidR="00000000" w:rsidRPr="00000000">
        <w:rPr>
          <w:vertAlign w:val="baseline"/>
          <w:rtl w:val="0"/>
        </w:rPr>
        <w:t xml:space="preserve">(c). to promote the acquisition and appropriate use of literacy, social, scientific, vocational, technological, professional and other forms of knowledge, skills and attitudes for the development and improvement of the condition of man and society. </w:t>
      </w:r>
    </w:p>
    <w:p w:rsidR="00000000" w:rsidDel="00000000" w:rsidP="00000000" w:rsidRDefault="00000000" w:rsidRPr="00000000" w14:paraId="00000024">
      <w:pPr>
        <w:rPr>
          <w:vertAlign w:val="baseline"/>
        </w:rPr>
      </w:pPr>
      <w:r w:rsidDel="00000000" w:rsidR="00000000" w:rsidRPr="00000000">
        <w:rPr>
          <w:vertAlign w:val="baseline"/>
          <w:rtl w:val="0"/>
        </w:rPr>
        <w:t xml:space="preserve">(d) to develop and promote self-confidence and an inquiring mind, and understanding and respect for human dignity and human rights and readiness to work hard for self advancement and national development. </w:t>
      </w:r>
    </w:p>
    <w:p w:rsidR="00000000" w:rsidDel="00000000" w:rsidP="00000000" w:rsidRDefault="00000000" w:rsidRPr="00000000" w14:paraId="00000025">
      <w:pPr>
        <w:rPr>
          <w:vertAlign w:val="baseline"/>
        </w:rPr>
      </w:pPr>
      <w:r w:rsidDel="00000000" w:rsidR="00000000" w:rsidRPr="00000000">
        <w:rPr>
          <w:vertAlign w:val="baseline"/>
          <w:rtl w:val="0"/>
        </w:rPr>
        <w:t xml:space="preserve">(e) to promote and expand the scope of acquisition, improvement and upgrading of mental, practical, productive and other skills needed to meet the changing needs of industry and the economy;</w:t>
      </w:r>
    </w:p>
    <w:p w:rsidR="00000000" w:rsidDel="00000000" w:rsidP="00000000" w:rsidRDefault="00000000" w:rsidRPr="00000000" w14:paraId="00000026">
      <w:pPr>
        <w:rPr>
          <w:vertAlign w:val="baseline"/>
        </w:rPr>
      </w:pPr>
      <w:r w:rsidDel="00000000" w:rsidR="00000000" w:rsidRPr="00000000">
        <w:rPr>
          <w:vertAlign w:val="baseline"/>
          <w:rtl w:val="0"/>
        </w:rPr>
        <w:t xml:space="preserve">(f) to enable every citizen to understand and uphold the fundamentals of the National Constitution as well as the enshrined human and civic rights, obligations and its </w:t>
      </w:r>
    </w:p>
    <w:p w:rsidR="00000000" w:rsidDel="00000000" w:rsidP="00000000" w:rsidRDefault="00000000" w:rsidRPr="00000000" w14:paraId="00000027">
      <w:pPr>
        <w:rPr>
          <w:vertAlign w:val="baseline"/>
        </w:rPr>
      </w:pPr>
      <w:r w:rsidDel="00000000" w:rsidR="00000000" w:rsidRPr="00000000">
        <w:rPr>
          <w:vertAlign w:val="baseline"/>
          <w:rtl w:val="0"/>
        </w:rPr>
        <w:t xml:space="preserve">responsibilities. </w:t>
      </w:r>
    </w:p>
    <w:p w:rsidR="00000000" w:rsidDel="00000000" w:rsidP="00000000" w:rsidRDefault="00000000" w:rsidRPr="00000000" w14:paraId="00000028">
      <w:pPr>
        <w:rPr>
          <w:vertAlign w:val="baseline"/>
        </w:rPr>
      </w:pPr>
      <w:bookmarkStart w:colFirst="0" w:colLast="0" w:name="_1fob9te" w:id="2"/>
      <w:bookmarkEnd w:id="2"/>
      <w:r w:rsidDel="00000000" w:rsidR="00000000" w:rsidRPr="00000000">
        <w:rPr>
          <w:vertAlign w:val="baseline"/>
          <w:rtl w:val="0"/>
        </w:rPr>
        <w:t xml:space="preserve">(g) to promote love for work, self and wage employment and improved performance in the production and service sectors. </w:t>
      </w:r>
    </w:p>
    <w:p w:rsidR="00000000" w:rsidDel="00000000" w:rsidP="00000000" w:rsidRDefault="00000000" w:rsidRPr="00000000" w14:paraId="00000029">
      <w:pPr>
        <w:keepNext w:val="1"/>
        <w:keepLines w:val="0"/>
        <w:widowControl w:val="1"/>
        <w:numPr>
          <w:ilvl w:val="0"/>
          <w:numId w:val="2"/>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0"/>
          <w:smallCaps w:val="0"/>
          <w:strike w:val="0"/>
          <w:color w:val="000000"/>
          <w:sz w:val="32"/>
          <w:szCs w:val="32"/>
          <w:u w:val="none"/>
          <w:shd w:fill="auto" w:val="clear"/>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OBJECTIVES OF SECONDARY EDUCATION </w:t>
      </w:r>
    </w:p>
    <w:p w:rsidR="00000000" w:rsidDel="00000000" w:rsidP="00000000" w:rsidRDefault="00000000" w:rsidRPr="00000000" w14:paraId="0000002A">
      <w:pPr>
        <w:rPr>
          <w:vertAlign w:val="baseline"/>
        </w:rPr>
      </w:pPr>
      <w:r w:rsidDel="00000000" w:rsidR="00000000" w:rsidRPr="00000000">
        <w:rPr>
          <w:vertAlign w:val="baseline"/>
          <w:rtl w:val="0"/>
        </w:rPr>
        <w:t xml:space="preserve">In Tanzania, secondary education refers to post primary formal education offered to the learners who successfully complete seven years of primary education and have met the requisite entry qualifications. </w:t>
      </w:r>
    </w:p>
    <w:p w:rsidR="00000000" w:rsidDel="00000000" w:rsidP="00000000" w:rsidRDefault="00000000" w:rsidRPr="00000000" w14:paraId="0000002B">
      <w:pPr>
        <w:rPr>
          <w:vertAlign w:val="baseline"/>
        </w:rPr>
      </w:pPr>
      <w:r w:rsidDel="00000000" w:rsidR="00000000" w:rsidRPr="00000000">
        <w:rPr>
          <w:vertAlign w:val="baseline"/>
          <w:rtl w:val="0"/>
        </w:rPr>
        <w:t xml:space="preserve">The aims and objectives of secondary education are to: </w:t>
      </w:r>
    </w:p>
    <w:p w:rsidR="00000000" w:rsidDel="00000000" w:rsidP="00000000" w:rsidRDefault="00000000" w:rsidRPr="00000000" w14:paraId="0000002C">
      <w:pPr>
        <w:rPr>
          <w:vertAlign w:val="baseline"/>
        </w:rPr>
      </w:pPr>
      <w:r w:rsidDel="00000000" w:rsidR="00000000" w:rsidRPr="00000000">
        <w:rPr>
          <w:vertAlign w:val="baseline"/>
          <w:rtl w:val="0"/>
        </w:rPr>
        <w:t xml:space="preserve">(a) consolidate and broaden the scope of basic ideas, knowledge, skills and attitudes acquired and developed at the primary educational level. </w:t>
      </w:r>
    </w:p>
    <w:p w:rsidR="00000000" w:rsidDel="00000000" w:rsidP="00000000" w:rsidRDefault="00000000" w:rsidRPr="00000000" w14:paraId="0000002D">
      <w:pPr>
        <w:rPr>
          <w:vertAlign w:val="baseline"/>
        </w:rPr>
      </w:pPr>
      <w:r w:rsidDel="00000000" w:rsidR="00000000" w:rsidRPr="00000000">
        <w:rPr>
          <w:vertAlign w:val="baseline"/>
          <w:rtl w:val="0"/>
        </w:rPr>
        <w:t xml:space="preserve">(b) enhance the development and appreciation of national unity, identity and ethic, personal integrity, respect for human rights, cultural and moral values, customs traditions and civic responsibilities and obligations. </w:t>
      </w:r>
    </w:p>
    <w:p w:rsidR="00000000" w:rsidDel="00000000" w:rsidP="00000000" w:rsidRDefault="00000000" w:rsidRPr="00000000" w14:paraId="0000002E">
      <w:pPr>
        <w:rPr>
          <w:vertAlign w:val="baseline"/>
        </w:rPr>
      </w:pPr>
      <w:r w:rsidDel="00000000" w:rsidR="00000000" w:rsidRPr="00000000">
        <w:rPr>
          <w:vertAlign w:val="baseline"/>
          <w:rtl w:val="0"/>
        </w:rPr>
        <w:t xml:space="preserve">(c) promote linguistic ability and effective use of communication skills in Kiswahili and English. </w:t>
      </w:r>
    </w:p>
    <w:p w:rsidR="00000000" w:rsidDel="00000000" w:rsidP="00000000" w:rsidRDefault="00000000" w:rsidRPr="00000000" w14:paraId="0000002F">
      <w:pPr>
        <w:rPr>
          <w:vertAlign w:val="baseline"/>
        </w:rPr>
      </w:pPr>
      <w:r w:rsidDel="00000000" w:rsidR="00000000" w:rsidRPr="00000000">
        <w:rPr>
          <w:vertAlign w:val="baseline"/>
          <w:rtl w:val="0"/>
        </w:rPr>
        <w:t xml:space="preserve">(d) provide opportunities for the acquisition of knowledge, skills, attitudes and understanding in prescribed or selected fields of study. </w:t>
      </w:r>
    </w:p>
    <w:p w:rsidR="00000000" w:rsidDel="00000000" w:rsidP="00000000" w:rsidRDefault="00000000" w:rsidRPr="00000000" w14:paraId="00000030">
      <w:pPr>
        <w:rPr>
          <w:vertAlign w:val="baseline"/>
        </w:rPr>
      </w:pPr>
      <w:r w:rsidDel="00000000" w:rsidR="00000000" w:rsidRPr="00000000">
        <w:rPr>
          <w:vertAlign w:val="baseline"/>
          <w:rtl w:val="0"/>
        </w:rPr>
        <w:t xml:space="preserve">(e) prepare students for tertiary and higher education, vocational, technical and professional training. </w:t>
      </w:r>
    </w:p>
    <w:p w:rsidR="00000000" w:rsidDel="00000000" w:rsidP="00000000" w:rsidRDefault="00000000" w:rsidRPr="00000000" w14:paraId="00000031">
      <w:pPr>
        <w:rPr>
          <w:vertAlign w:val="baseline"/>
        </w:rPr>
      </w:pPr>
      <w:r w:rsidDel="00000000" w:rsidR="00000000" w:rsidRPr="00000000">
        <w:rPr>
          <w:vertAlign w:val="baseline"/>
          <w:rtl w:val="0"/>
        </w:rPr>
        <w:t xml:space="preserve">(f) inculcate a sense and ability for self-study, self-confidence and self-advancement in new frontiers of science and technology, academic and occupational knowledge and 7;' skills. </w:t>
      </w:r>
    </w:p>
    <w:p w:rsidR="00000000" w:rsidDel="00000000" w:rsidP="00000000" w:rsidRDefault="00000000" w:rsidRPr="00000000" w14:paraId="00000032">
      <w:pPr>
        <w:rPr>
          <w:vertAlign w:val="baseline"/>
        </w:rPr>
      </w:pPr>
      <w:bookmarkStart w:colFirst="0" w:colLast="0" w:name="_3znysh7" w:id="3"/>
      <w:bookmarkEnd w:id="3"/>
      <w:r w:rsidDel="00000000" w:rsidR="00000000" w:rsidRPr="00000000">
        <w:rPr>
          <w:vertAlign w:val="baseline"/>
          <w:rtl w:val="0"/>
        </w:rPr>
        <w:t xml:space="preserve">(g) prepare the students to become able members of the society. </w:t>
      </w:r>
    </w:p>
    <w:p w:rsidR="00000000" w:rsidDel="00000000" w:rsidP="00000000" w:rsidRDefault="00000000" w:rsidRPr="00000000" w14:paraId="00000033">
      <w:pPr>
        <w:keepNext w:val="1"/>
        <w:keepLines w:val="0"/>
        <w:widowControl w:val="1"/>
        <w:numPr>
          <w:ilvl w:val="0"/>
          <w:numId w:val="2"/>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0"/>
          <w:smallCaps w:val="0"/>
          <w:strike w:val="0"/>
          <w:color w:val="000000"/>
          <w:sz w:val="32"/>
          <w:szCs w:val="32"/>
          <w:u w:val="none"/>
          <w:shd w:fill="auto" w:val="clear"/>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GENERAL COMPETENCIES</w:t>
      </w:r>
    </w:p>
    <w:p w:rsidR="00000000" w:rsidDel="00000000" w:rsidP="00000000" w:rsidRDefault="00000000" w:rsidRPr="00000000" w14:paraId="00000034">
      <w:pPr>
        <w:rPr>
          <w:vertAlign w:val="baseline"/>
        </w:rPr>
      </w:pPr>
      <w:r w:rsidDel="00000000" w:rsidR="00000000" w:rsidRPr="00000000">
        <w:rPr>
          <w:vertAlign w:val="baseline"/>
          <w:rtl w:val="0"/>
        </w:rPr>
        <w:t xml:space="preserve">By the end of the four years course, the student should have the ability to: </w:t>
      </w:r>
    </w:p>
    <w:p w:rsidR="00000000" w:rsidDel="00000000" w:rsidP="00000000" w:rsidRDefault="00000000" w:rsidRPr="00000000" w14:paraId="00000035">
      <w:pPr>
        <w:rPr>
          <w:vertAlign w:val="baseline"/>
        </w:rPr>
      </w:pPr>
      <w:r w:rsidDel="00000000" w:rsidR="00000000" w:rsidRPr="00000000">
        <w:rPr>
          <w:vertAlign w:val="baseline"/>
          <w:rtl w:val="0"/>
        </w:rPr>
        <w:t xml:space="preserve">1. interpret organize and present information in a variety of forms. </w:t>
      </w:r>
    </w:p>
    <w:p w:rsidR="00000000" w:rsidDel="00000000" w:rsidP="00000000" w:rsidRDefault="00000000" w:rsidRPr="00000000" w14:paraId="00000036">
      <w:pPr>
        <w:rPr>
          <w:vertAlign w:val="baseline"/>
        </w:rPr>
      </w:pPr>
      <w:r w:rsidDel="00000000" w:rsidR="00000000" w:rsidRPr="00000000">
        <w:rPr>
          <w:vertAlign w:val="baseline"/>
          <w:rtl w:val="0"/>
        </w:rPr>
        <w:t xml:space="preserve">2, use Information and Communication Technologies in data and information processing; </w:t>
      </w:r>
    </w:p>
    <w:p w:rsidR="00000000" w:rsidDel="00000000" w:rsidP="00000000" w:rsidRDefault="00000000" w:rsidRPr="00000000" w14:paraId="00000037">
      <w:pPr>
        <w:rPr>
          <w:vertAlign w:val="baseline"/>
        </w:rPr>
      </w:pPr>
      <w:r w:rsidDel="00000000" w:rsidR="00000000" w:rsidRPr="00000000">
        <w:rPr>
          <w:vertAlign w:val="baseline"/>
          <w:rtl w:val="0"/>
        </w:rPr>
        <w:t xml:space="preserve">3. apply principles, knowledge and skills of information technology in daily life;</w:t>
      </w:r>
    </w:p>
    <w:p w:rsidR="00000000" w:rsidDel="00000000" w:rsidP="00000000" w:rsidRDefault="00000000" w:rsidRPr="00000000" w14:paraId="00000038">
      <w:pPr>
        <w:rPr>
          <w:vertAlign w:val="baseline"/>
        </w:rPr>
      </w:pPr>
      <w:r w:rsidDel="00000000" w:rsidR="00000000" w:rsidRPr="00000000">
        <w:rPr>
          <w:vertAlign w:val="baseline"/>
          <w:rtl w:val="0"/>
        </w:rPr>
        <w:t xml:space="preserve"> 4, solve problems, using computers; </w:t>
      </w:r>
    </w:p>
    <w:p w:rsidR="00000000" w:rsidDel="00000000" w:rsidP="00000000" w:rsidRDefault="00000000" w:rsidRPr="00000000" w14:paraId="00000039">
      <w:pPr>
        <w:rPr>
          <w:vertAlign w:val="baseline"/>
        </w:rPr>
      </w:pPr>
      <w:r w:rsidDel="00000000" w:rsidR="00000000" w:rsidRPr="00000000">
        <w:rPr>
          <w:vertAlign w:val="baseline"/>
          <w:rtl w:val="0"/>
        </w:rPr>
        <w:t xml:space="preserve">5. demonstrate willingness to keep abreast with current developments and issues related to everyday use of computers. </w:t>
      </w:r>
    </w:p>
    <w:p w:rsidR="00000000" w:rsidDel="00000000" w:rsidP="00000000" w:rsidRDefault="00000000" w:rsidRPr="00000000" w14:paraId="0000003A">
      <w:pPr>
        <w:rPr>
          <w:vertAlign w:val="baseline"/>
        </w:rPr>
      </w:pPr>
      <w:bookmarkStart w:colFirst="0" w:colLast="0" w:name="_2et92p0" w:id="4"/>
      <w:bookmarkEnd w:id="4"/>
      <w:r w:rsidDel="00000000" w:rsidR="00000000" w:rsidRPr="00000000">
        <w:rPr>
          <w:rtl w:val="0"/>
        </w:rPr>
      </w:r>
    </w:p>
    <w:p w:rsidR="00000000" w:rsidDel="00000000" w:rsidP="00000000" w:rsidRDefault="00000000" w:rsidRPr="00000000" w14:paraId="0000003B">
      <w:pPr>
        <w:keepNext w:val="1"/>
        <w:keepLines w:val="0"/>
        <w:widowControl w:val="1"/>
        <w:numPr>
          <w:ilvl w:val="0"/>
          <w:numId w:val="2"/>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0"/>
          <w:smallCaps w:val="0"/>
          <w:strike w:val="0"/>
          <w:color w:val="000000"/>
          <w:sz w:val="32"/>
          <w:szCs w:val="32"/>
          <w:u w:val="none"/>
          <w:shd w:fill="auto" w:val="clear"/>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GENERAL OBJECTIVES </w:t>
      </w:r>
    </w:p>
    <w:p w:rsidR="00000000" w:rsidDel="00000000" w:rsidP="00000000" w:rsidRDefault="00000000" w:rsidRPr="00000000" w14:paraId="0000003C">
      <w:pPr>
        <w:rPr>
          <w:vertAlign w:val="baseline"/>
        </w:rPr>
      </w:pPr>
      <w:r w:rsidDel="00000000" w:rsidR="00000000" w:rsidRPr="00000000">
        <w:rPr>
          <w:vertAlign w:val="baseline"/>
          <w:rtl w:val="0"/>
        </w:rPr>
        <w:t xml:space="preserve">By the end of the four years course, the student should be able to: </w:t>
      </w:r>
    </w:p>
    <w:p w:rsidR="00000000" w:rsidDel="00000000" w:rsidP="00000000" w:rsidRDefault="00000000" w:rsidRPr="00000000" w14:paraId="0000003D">
      <w:pPr>
        <w:rPr>
          <w:vertAlign w:val="baseline"/>
        </w:rPr>
      </w:pPr>
      <w:r w:rsidDel="00000000" w:rsidR="00000000" w:rsidRPr="00000000">
        <w:rPr>
          <w:vertAlign w:val="baseline"/>
          <w:rtl w:val="0"/>
        </w:rPr>
        <w:t xml:space="preserve">1. demonstrate skills of data processing and interpretation of information. </w:t>
      </w:r>
    </w:p>
    <w:p w:rsidR="00000000" w:rsidDel="00000000" w:rsidP="00000000" w:rsidRDefault="00000000" w:rsidRPr="00000000" w14:paraId="0000003E">
      <w:pPr>
        <w:rPr>
          <w:vertAlign w:val="baseline"/>
        </w:rPr>
      </w:pPr>
      <w:r w:rsidDel="00000000" w:rsidR="00000000" w:rsidRPr="00000000">
        <w:rPr>
          <w:vertAlign w:val="baseline"/>
          <w:rtl w:val="0"/>
        </w:rPr>
        <w:t xml:space="preserve">2. appreciate the role of information technology in socio-economic and cultural development of the society. </w:t>
      </w:r>
    </w:p>
    <w:p w:rsidR="00000000" w:rsidDel="00000000" w:rsidP="00000000" w:rsidRDefault="00000000" w:rsidRPr="00000000" w14:paraId="0000003F">
      <w:pPr>
        <w:rPr>
          <w:vertAlign w:val="baseline"/>
        </w:rPr>
      </w:pPr>
      <w:r w:rsidDel="00000000" w:rsidR="00000000" w:rsidRPr="00000000">
        <w:rPr>
          <w:vertAlign w:val="baseline"/>
          <w:rtl w:val="0"/>
        </w:rPr>
        <w:t xml:space="preserve">3, develop awareness of the place of Information Technology in the society. </w:t>
      </w:r>
    </w:p>
    <w:p w:rsidR="00000000" w:rsidDel="00000000" w:rsidP="00000000" w:rsidRDefault="00000000" w:rsidRPr="00000000" w14:paraId="00000040">
      <w:pPr>
        <w:rPr>
          <w:vertAlign w:val="baseline"/>
        </w:rPr>
      </w:pPr>
      <w:r w:rsidDel="00000000" w:rsidR="00000000" w:rsidRPr="00000000">
        <w:rPr>
          <w:vertAlign w:val="baseline"/>
          <w:rtl w:val="0"/>
        </w:rPr>
        <w:t xml:space="preserve">4. apply Information Technology knowledge and skills in daily life. </w:t>
      </w:r>
    </w:p>
    <w:p w:rsidR="00000000" w:rsidDel="00000000" w:rsidP="00000000" w:rsidRDefault="00000000" w:rsidRPr="00000000" w14:paraId="00000041">
      <w:pPr>
        <w:rPr>
          <w:vertAlign w:val="baseline"/>
        </w:rPr>
      </w:pPr>
      <w:r w:rsidDel="00000000" w:rsidR="00000000" w:rsidRPr="00000000">
        <w:rPr>
          <w:vertAlign w:val="baseline"/>
          <w:rtl w:val="0"/>
        </w:rPr>
        <w:t xml:space="preserve">5. develop practical skills in the use of computers. </w:t>
      </w:r>
    </w:p>
    <w:p w:rsidR="00000000" w:rsidDel="00000000" w:rsidP="00000000" w:rsidRDefault="00000000" w:rsidRPr="00000000" w14:paraId="00000042">
      <w:pPr>
        <w:rPr>
          <w:vertAlign w:val="baseline"/>
        </w:rPr>
      </w:pPr>
      <w:bookmarkStart w:colFirst="0" w:colLast="0" w:name="_tyjcwt" w:id="5"/>
      <w:bookmarkEnd w:id="5"/>
      <w:r w:rsidDel="00000000" w:rsidR="00000000" w:rsidRPr="00000000">
        <w:rPr>
          <w:vertAlign w:val="baseline"/>
          <w:rtl w:val="0"/>
        </w:rPr>
        <w:t xml:space="preserve">6. outline types of network~ ,nd security issu~s in a networked environment. </w:t>
      </w:r>
    </w:p>
    <w:p w:rsidR="00000000" w:rsidDel="00000000" w:rsidP="00000000" w:rsidRDefault="00000000" w:rsidRPr="00000000" w14:paraId="00000043">
      <w:pPr>
        <w:keepNext w:val="1"/>
        <w:keepLines w:val="0"/>
        <w:widowControl w:val="1"/>
        <w:numPr>
          <w:ilvl w:val="0"/>
          <w:numId w:val="2"/>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0"/>
          <w:smallCaps w:val="0"/>
          <w:strike w:val="0"/>
          <w:color w:val="000000"/>
          <w:sz w:val="32"/>
          <w:szCs w:val="32"/>
          <w:u w:val="none"/>
          <w:shd w:fill="auto" w:val="clear"/>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STRUCTURE AND ORGANIZATION OF THE SYLLABUS </w:t>
      </w:r>
    </w:p>
    <w:p w:rsidR="00000000" w:rsidDel="00000000" w:rsidP="00000000" w:rsidRDefault="00000000" w:rsidRPr="00000000" w14:paraId="00000044">
      <w:pPr>
        <w:rPr>
          <w:vertAlign w:val="baseline"/>
        </w:rPr>
      </w:pPr>
      <w:r w:rsidDel="00000000" w:rsidR="00000000" w:rsidRPr="00000000">
        <w:rPr>
          <w:vertAlign w:val="baseline"/>
          <w:rtl w:val="0"/>
        </w:rPr>
        <w:t xml:space="preserve">This ICS syllabus has a slightly different structure compared to that of 2002. The following changes were added for improvement:  </w:t>
      </w:r>
    </w:p>
    <w:p w:rsidR="00000000" w:rsidDel="00000000" w:rsidP="00000000" w:rsidRDefault="00000000" w:rsidRPr="00000000" w14:paraId="00000045">
      <w:pPr>
        <w:numPr>
          <w:ilvl w:val="0"/>
          <w:numId w:val="4"/>
        </w:numPr>
        <w:ind w:left="720" w:hanging="360"/>
        <w:rPr/>
      </w:pPr>
      <w:r w:rsidDel="00000000" w:rsidR="00000000" w:rsidRPr="00000000">
        <w:rPr>
          <w:vertAlign w:val="baseline"/>
          <w:rtl w:val="0"/>
        </w:rPr>
        <w:t xml:space="preserve">General competences for the whole course.  </w:t>
      </w:r>
    </w:p>
    <w:p w:rsidR="00000000" w:rsidDel="00000000" w:rsidP="00000000" w:rsidRDefault="00000000" w:rsidRPr="00000000" w14:paraId="00000046">
      <w:pPr>
        <w:numPr>
          <w:ilvl w:val="0"/>
          <w:numId w:val="4"/>
        </w:numPr>
        <w:ind w:left="720" w:hanging="360"/>
        <w:rPr/>
      </w:pPr>
      <w:r w:rsidDel="00000000" w:rsidR="00000000" w:rsidRPr="00000000">
        <w:rPr>
          <w:vertAlign w:val="baseline"/>
          <w:rtl w:val="0"/>
        </w:rPr>
        <w:t xml:space="preserve">Competences for each level, i.e. Form One to Form Four.  </w:t>
      </w:r>
    </w:p>
    <w:p w:rsidR="00000000" w:rsidDel="00000000" w:rsidP="00000000" w:rsidRDefault="00000000" w:rsidRPr="00000000" w14:paraId="00000047">
      <w:pPr>
        <w:numPr>
          <w:ilvl w:val="0"/>
          <w:numId w:val="4"/>
        </w:numPr>
        <w:ind w:left="720" w:hanging="360"/>
        <w:rPr/>
      </w:pPr>
      <w:r w:rsidDel="00000000" w:rsidR="00000000" w:rsidRPr="00000000">
        <w:rPr>
          <w:vertAlign w:val="baseline"/>
          <w:rtl w:val="0"/>
        </w:rPr>
        <w:t xml:space="preserve">Suggested areas for assessment.  </w:t>
      </w:r>
    </w:p>
    <w:p w:rsidR="00000000" w:rsidDel="00000000" w:rsidP="00000000" w:rsidRDefault="00000000" w:rsidRPr="00000000" w14:paraId="00000048">
      <w:pPr>
        <w:numPr>
          <w:ilvl w:val="0"/>
          <w:numId w:val="4"/>
        </w:numPr>
        <w:ind w:left="720" w:hanging="360"/>
        <w:rPr/>
      </w:pPr>
      <w:r w:rsidDel="00000000" w:rsidR="00000000" w:rsidRPr="00000000">
        <w:rPr>
          <w:vertAlign w:val="baseline"/>
          <w:rtl w:val="0"/>
        </w:rPr>
        <w:t xml:space="preserve">Number of periods per sub-topic.  </w:t>
      </w:r>
    </w:p>
    <w:p w:rsidR="00000000" w:rsidDel="00000000" w:rsidP="00000000" w:rsidRDefault="00000000" w:rsidRPr="00000000" w14:paraId="00000049">
      <w:pPr>
        <w:rPr>
          <w:vertAlign w:val="baseline"/>
        </w:rPr>
      </w:pPr>
      <w:r w:rsidDel="00000000" w:rsidR="00000000" w:rsidRPr="00000000">
        <w:rPr>
          <w:vertAlign w:val="baseline"/>
          <w:rtl w:val="0"/>
        </w:rPr>
        <w:t xml:space="preserve">Also an extra column for subtopics has been added to the table of the syllabus content. </w:t>
      </w:r>
    </w:p>
    <w:p w:rsidR="00000000" w:rsidDel="00000000" w:rsidP="00000000" w:rsidRDefault="00000000" w:rsidRPr="00000000" w14:paraId="0000004A">
      <w:pPr>
        <w:keepNext w:val="1"/>
        <w:keepLines w:val="0"/>
        <w:widowControl w:val="1"/>
        <w:numPr>
          <w:ilvl w:val="1"/>
          <w:numId w:val="2"/>
        </w:numPr>
        <w:pBdr>
          <w:top w:space="0" w:sz="0" w:val="nil"/>
          <w:left w:space="0" w:sz="0" w:val="nil"/>
          <w:bottom w:space="0" w:sz="0" w:val="nil"/>
          <w:right w:space="0" w:sz="0" w:val="nil"/>
          <w:between w:space="0" w:sz="0" w:val="nil"/>
        </w:pBdr>
        <w:shd w:fill="auto" w:val="clear"/>
        <w:spacing w:after="60" w:before="240" w:line="240" w:lineRule="auto"/>
        <w:ind w:left="576" w:right="0" w:hanging="576"/>
        <w:jc w:val="left"/>
        <w:rPr>
          <w:rFonts w:ascii="Arial" w:cs="Arial" w:eastAsia="Arial" w:hAnsi="Arial"/>
          <w:b w:val="1"/>
          <w:i w:val="1"/>
          <w:smallCaps w:val="0"/>
          <w:strike w:val="0"/>
          <w:color w:val="000000"/>
          <w:sz w:val="28"/>
          <w:szCs w:val="28"/>
          <w:u w:val="none"/>
          <w:shd w:fill="auto" w:val="clear"/>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Class Level Competencies </w:t>
      </w:r>
    </w:p>
    <w:p w:rsidR="00000000" w:rsidDel="00000000" w:rsidP="00000000" w:rsidRDefault="00000000" w:rsidRPr="00000000" w14:paraId="0000004B">
      <w:pPr>
        <w:rPr>
          <w:vertAlign w:val="baseline"/>
        </w:rPr>
      </w:pPr>
      <w:r w:rsidDel="00000000" w:rsidR="00000000" w:rsidRPr="00000000">
        <w:rPr>
          <w:vertAlign w:val="baseline"/>
          <w:rtl w:val="0"/>
        </w:rPr>
        <w:t xml:space="preserve">Competences are skills, knowledge and attitudes attained by the learner after the learning </w:t>
      </w:r>
    </w:p>
    <w:p w:rsidR="00000000" w:rsidDel="00000000" w:rsidP="00000000" w:rsidRDefault="00000000" w:rsidRPr="00000000" w14:paraId="0000004C">
      <w:pPr>
        <w:rPr>
          <w:vertAlign w:val="baseline"/>
        </w:rPr>
      </w:pPr>
      <w:r w:rsidDel="00000000" w:rsidR="00000000" w:rsidRPr="00000000">
        <w:rPr>
          <w:vertAlign w:val="baseline"/>
          <w:rtl w:val="0"/>
        </w:rPr>
        <w:t xml:space="preserve">process.  Competences have been stated for each class/level of ICS course. The class level objectives are derived from the class level competences. </w:t>
      </w:r>
    </w:p>
    <w:p w:rsidR="00000000" w:rsidDel="00000000" w:rsidP="00000000" w:rsidRDefault="00000000" w:rsidRPr="00000000" w14:paraId="0000004D">
      <w:pPr>
        <w:keepNext w:val="1"/>
        <w:keepLines w:val="0"/>
        <w:widowControl w:val="1"/>
        <w:numPr>
          <w:ilvl w:val="1"/>
          <w:numId w:val="2"/>
        </w:numPr>
        <w:pBdr>
          <w:top w:space="0" w:sz="0" w:val="nil"/>
          <w:left w:space="0" w:sz="0" w:val="nil"/>
          <w:bottom w:space="0" w:sz="0" w:val="nil"/>
          <w:right w:space="0" w:sz="0" w:val="nil"/>
          <w:between w:space="0" w:sz="0" w:val="nil"/>
        </w:pBdr>
        <w:shd w:fill="auto" w:val="clear"/>
        <w:spacing w:after="60" w:before="240" w:line="240" w:lineRule="auto"/>
        <w:ind w:left="576" w:right="0" w:hanging="576"/>
        <w:jc w:val="left"/>
        <w:rPr>
          <w:rFonts w:ascii="Arial" w:cs="Arial" w:eastAsia="Arial" w:hAnsi="Arial"/>
          <w:b w:val="1"/>
          <w:i w:val="1"/>
          <w:smallCaps w:val="0"/>
          <w:strike w:val="0"/>
          <w:color w:val="000000"/>
          <w:sz w:val="28"/>
          <w:szCs w:val="28"/>
          <w:u w:val="none"/>
          <w:shd w:fill="auto" w:val="clear"/>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Class Level Objectives </w:t>
      </w:r>
    </w:p>
    <w:p w:rsidR="00000000" w:rsidDel="00000000" w:rsidP="00000000" w:rsidRDefault="00000000" w:rsidRPr="00000000" w14:paraId="0000004E">
      <w:pPr>
        <w:rPr>
          <w:vertAlign w:val="baseline"/>
        </w:rPr>
      </w:pPr>
      <w:r w:rsidDel="00000000" w:rsidR="00000000" w:rsidRPr="00000000">
        <w:rPr>
          <w:vertAlign w:val="baseline"/>
          <w:rtl w:val="0"/>
        </w:rPr>
        <w:t xml:space="preserve">For each competence intended to be achieved, one or more objectives have been stated in order to achieve it. The general objectives for Form One to Form Four are stated in general terms to indicate the scope of content to be covered within each level. </w:t>
      </w:r>
    </w:p>
    <w:p w:rsidR="00000000" w:rsidDel="00000000" w:rsidP="00000000" w:rsidRDefault="00000000" w:rsidRPr="00000000" w14:paraId="0000004F">
      <w:pPr>
        <w:keepNext w:val="1"/>
        <w:keepLines w:val="0"/>
        <w:widowControl w:val="1"/>
        <w:numPr>
          <w:ilvl w:val="1"/>
          <w:numId w:val="2"/>
        </w:numPr>
        <w:pBdr>
          <w:top w:space="0" w:sz="0" w:val="nil"/>
          <w:left w:space="0" w:sz="0" w:val="nil"/>
          <w:bottom w:space="0" w:sz="0" w:val="nil"/>
          <w:right w:space="0" w:sz="0" w:val="nil"/>
          <w:between w:space="0" w:sz="0" w:val="nil"/>
        </w:pBdr>
        <w:shd w:fill="auto" w:val="clear"/>
        <w:spacing w:after="60" w:before="240" w:line="240" w:lineRule="auto"/>
        <w:ind w:left="576" w:right="0" w:hanging="576"/>
        <w:jc w:val="left"/>
        <w:rPr>
          <w:rFonts w:ascii="Arial" w:cs="Arial" w:eastAsia="Arial" w:hAnsi="Arial"/>
          <w:b w:val="1"/>
          <w:i w:val="1"/>
          <w:smallCaps w:val="0"/>
          <w:strike w:val="0"/>
          <w:color w:val="000000"/>
          <w:sz w:val="28"/>
          <w:szCs w:val="28"/>
          <w:u w:val="none"/>
          <w:shd w:fill="auto" w:val="clear"/>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Topics </w:t>
      </w:r>
    </w:p>
    <w:p w:rsidR="00000000" w:rsidDel="00000000" w:rsidP="00000000" w:rsidRDefault="00000000" w:rsidRPr="00000000" w14:paraId="00000050">
      <w:pPr>
        <w:rPr>
          <w:vertAlign w:val="baseline"/>
        </w:rPr>
      </w:pPr>
      <w:r w:rsidDel="00000000" w:rsidR="00000000" w:rsidRPr="00000000">
        <w:rPr>
          <w:vertAlign w:val="baseline"/>
          <w:rtl w:val="0"/>
        </w:rPr>
        <w:t xml:space="preserve">Some topics in the 2002 ICS syllabus have been retained. Also some content from Cross-Cuning Issues (CCI), have been integrated. The topics have been derived from the class level competences and objectives. </w:t>
      </w:r>
    </w:p>
    <w:p w:rsidR="00000000" w:rsidDel="00000000" w:rsidP="00000000" w:rsidRDefault="00000000" w:rsidRPr="00000000" w14:paraId="00000051">
      <w:pPr>
        <w:numPr>
          <w:ilvl w:val="0"/>
          <w:numId w:val="3"/>
        </w:numPr>
        <w:ind w:left="720" w:hanging="360"/>
        <w:rPr/>
      </w:pPr>
      <w:r w:rsidDel="00000000" w:rsidR="00000000" w:rsidRPr="00000000">
        <w:rPr>
          <w:vertAlign w:val="baseline"/>
          <w:rtl w:val="0"/>
        </w:rPr>
        <w:t xml:space="preserve">. Emphasis has been put on the logical arrangement of the topics, i.e from simple to most difficult. </w:t>
      </w:r>
    </w:p>
    <w:p w:rsidR="00000000" w:rsidDel="00000000" w:rsidP="00000000" w:rsidRDefault="00000000" w:rsidRPr="00000000" w14:paraId="00000052">
      <w:pPr>
        <w:numPr>
          <w:ilvl w:val="0"/>
          <w:numId w:val="3"/>
        </w:numPr>
        <w:ind w:left="720" w:hanging="360"/>
        <w:rPr/>
      </w:pPr>
      <w:r w:rsidDel="00000000" w:rsidR="00000000" w:rsidRPr="00000000">
        <w:rPr>
          <w:vertAlign w:val="baseline"/>
          <w:rtl w:val="0"/>
        </w:rPr>
        <w:t xml:space="preserve">. A spiral arrangement has been adopted. </w:t>
      </w:r>
    </w:p>
    <w:p w:rsidR="00000000" w:rsidDel="00000000" w:rsidP="00000000" w:rsidRDefault="00000000" w:rsidRPr="00000000" w14:paraId="00000053">
      <w:pPr>
        <w:numPr>
          <w:ilvl w:val="0"/>
          <w:numId w:val="3"/>
        </w:numPr>
        <w:ind w:left="720" w:hanging="360"/>
        <w:rPr/>
      </w:pPr>
      <w:r w:rsidDel="00000000" w:rsidR="00000000" w:rsidRPr="00000000">
        <w:rPr>
          <w:vertAlign w:val="baseline"/>
          <w:rtl w:val="0"/>
        </w:rPr>
        <w:t xml:space="preserve">. Spiral and clock arrangement have been adopted bearing in mind logical flow of the content. </w:t>
      </w:r>
    </w:p>
    <w:p w:rsidR="00000000" w:rsidDel="00000000" w:rsidP="00000000" w:rsidRDefault="00000000" w:rsidRPr="00000000" w14:paraId="00000054">
      <w:pPr>
        <w:numPr>
          <w:ilvl w:val="0"/>
          <w:numId w:val="3"/>
        </w:numPr>
        <w:ind w:left="720" w:hanging="360"/>
        <w:rPr/>
      </w:pPr>
      <w:r w:rsidDel="00000000" w:rsidR="00000000" w:rsidRPr="00000000">
        <w:rPr>
          <w:vertAlign w:val="baseline"/>
          <w:rtl w:val="0"/>
        </w:rPr>
        <w:t xml:space="preserve">. Topics have been arranged to attain a logical order starting from the simple to the most difficult one. Both spiral and block arrangements of topics have been adopted. </w:t>
      </w:r>
    </w:p>
    <w:p w:rsidR="00000000" w:rsidDel="00000000" w:rsidP="00000000" w:rsidRDefault="00000000" w:rsidRPr="00000000" w14:paraId="00000055">
      <w:pPr>
        <w:keepNext w:val="1"/>
        <w:keepLines w:val="0"/>
        <w:widowControl w:val="1"/>
        <w:numPr>
          <w:ilvl w:val="1"/>
          <w:numId w:val="2"/>
        </w:numPr>
        <w:pBdr>
          <w:top w:space="0" w:sz="0" w:val="nil"/>
          <w:left w:space="0" w:sz="0" w:val="nil"/>
          <w:bottom w:space="0" w:sz="0" w:val="nil"/>
          <w:right w:space="0" w:sz="0" w:val="nil"/>
          <w:between w:space="0" w:sz="0" w:val="nil"/>
        </w:pBdr>
        <w:shd w:fill="auto" w:val="clear"/>
        <w:spacing w:after="60" w:before="240" w:line="240" w:lineRule="auto"/>
        <w:ind w:left="576" w:right="0" w:hanging="576"/>
        <w:jc w:val="left"/>
        <w:rPr>
          <w:rFonts w:ascii="Arial" w:cs="Arial" w:eastAsia="Arial" w:hAnsi="Arial"/>
          <w:b w:val="1"/>
          <w:i w:val="1"/>
          <w:smallCaps w:val="0"/>
          <w:strike w:val="0"/>
          <w:color w:val="000000"/>
          <w:sz w:val="28"/>
          <w:szCs w:val="28"/>
          <w:u w:val="none"/>
          <w:shd w:fill="auto" w:val="clear"/>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Sub - Topic </w:t>
      </w:r>
    </w:p>
    <w:p w:rsidR="00000000" w:rsidDel="00000000" w:rsidP="00000000" w:rsidRDefault="00000000" w:rsidRPr="00000000" w14:paraId="00000056">
      <w:pPr>
        <w:rPr>
          <w:vertAlign w:val="baseline"/>
        </w:rPr>
      </w:pPr>
      <w:r w:rsidDel="00000000" w:rsidR="00000000" w:rsidRPr="00000000">
        <w:rPr>
          <w:vertAlign w:val="baseline"/>
          <w:rtl w:val="0"/>
        </w:rPr>
        <w:t xml:space="preserve">Topics ~ave been divided into sub -topics. The sub-topics have been arranged to attain a logical order. </w:t>
      </w:r>
    </w:p>
    <w:p w:rsidR="00000000" w:rsidDel="00000000" w:rsidP="00000000" w:rsidRDefault="00000000" w:rsidRPr="00000000" w14:paraId="00000057">
      <w:pPr>
        <w:keepNext w:val="1"/>
        <w:keepLines w:val="0"/>
        <w:widowControl w:val="1"/>
        <w:numPr>
          <w:ilvl w:val="1"/>
          <w:numId w:val="2"/>
        </w:numPr>
        <w:pBdr>
          <w:top w:space="0" w:sz="0" w:val="nil"/>
          <w:left w:space="0" w:sz="0" w:val="nil"/>
          <w:bottom w:space="0" w:sz="0" w:val="nil"/>
          <w:right w:space="0" w:sz="0" w:val="nil"/>
          <w:between w:space="0" w:sz="0" w:val="nil"/>
        </w:pBdr>
        <w:shd w:fill="auto" w:val="clear"/>
        <w:spacing w:after="60" w:before="240" w:line="240" w:lineRule="auto"/>
        <w:ind w:left="576" w:right="0" w:hanging="576"/>
        <w:jc w:val="left"/>
        <w:rPr>
          <w:rFonts w:ascii="Arial" w:cs="Arial" w:eastAsia="Arial" w:hAnsi="Arial"/>
          <w:b w:val="1"/>
          <w:i w:val="1"/>
          <w:smallCaps w:val="0"/>
          <w:strike w:val="0"/>
          <w:color w:val="000000"/>
          <w:sz w:val="28"/>
          <w:szCs w:val="28"/>
          <w:u w:val="none"/>
          <w:shd w:fill="auto" w:val="clear"/>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Specific Objectives </w:t>
      </w:r>
    </w:p>
    <w:p w:rsidR="00000000" w:rsidDel="00000000" w:rsidP="00000000" w:rsidRDefault="00000000" w:rsidRPr="00000000" w14:paraId="00000058">
      <w:pPr>
        <w:rPr>
          <w:vertAlign w:val="baseline"/>
        </w:rPr>
      </w:pPr>
      <w:r w:rsidDel="00000000" w:rsidR="00000000" w:rsidRPr="00000000">
        <w:rPr>
          <w:vertAlign w:val="baseline"/>
          <w:rtl w:val="0"/>
        </w:rPr>
        <w:t xml:space="preserve">Each sub-topic has one or more specific objectives. These specific objectives are the expected outcomes in classroom instructions. They also reflect the process to attain competences within the cognitive, affective and psychomotor domains. </w:t>
      </w:r>
    </w:p>
    <w:p w:rsidR="00000000" w:rsidDel="00000000" w:rsidP="00000000" w:rsidRDefault="00000000" w:rsidRPr="00000000" w14:paraId="00000059">
      <w:pPr>
        <w:keepNext w:val="1"/>
        <w:keepLines w:val="0"/>
        <w:widowControl w:val="1"/>
        <w:numPr>
          <w:ilvl w:val="1"/>
          <w:numId w:val="2"/>
        </w:numPr>
        <w:pBdr>
          <w:top w:space="0" w:sz="0" w:val="nil"/>
          <w:left w:space="0" w:sz="0" w:val="nil"/>
          <w:bottom w:space="0" w:sz="0" w:val="nil"/>
          <w:right w:space="0" w:sz="0" w:val="nil"/>
          <w:between w:space="0" w:sz="0" w:val="nil"/>
        </w:pBdr>
        <w:shd w:fill="auto" w:val="clear"/>
        <w:spacing w:after="60" w:before="240" w:line="240" w:lineRule="auto"/>
        <w:ind w:left="576" w:right="0" w:hanging="576"/>
        <w:jc w:val="left"/>
        <w:rPr>
          <w:rFonts w:ascii="Arial" w:cs="Arial" w:eastAsia="Arial" w:hAnsi="Arial"/>
          <w:b w:val="1"/>
          <w:i w:val="1"/>
          <w:smallCaps w:val="0"/>
          <w:strike w:val="0"/>
          <w:color w:val="000000"/>
          <w:sz w:val="28"/>
          <w:szCs w:val="28"/>
          <w:u w:val="none"/>
          <w:shd w:fill="auto" w:val="clear"/>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Teaching and Learning Strategies </w:t>
      </w:r>
    </w:p>
    <w:p w:rsidR="00000000" w:rsidDel="00000000" w:rsidP="00000000" w:rsidRDefault="00000000" w:rsidRPr="00000000" w14:paraId="0000005A">
      <w:pPr>
        <w:rPr>
          <w:vertAlign w:val="baseline"/>
        </w:rPr>
      </w:pPr>
      <w:r w:rsidDel="00000000" w:rsidR="00000000" w:rsidRPr="00000000">
        <w:rPr>
          <w:vertAlign w:val="baseline"/>
          <w:rtl w:val="0"/>
        </w:rPr>
        <w:t xml:space="preserve">The column of teaching and learning strategies indicates what the teacher and students </w:t>
      </w:r>
    </w:p>
    <w:p w:rsidR="00000000" w:rsidDel="00000000" w:rsidP="00000000" w:rsidRDefault="00000000" w:rsidRPr="00000000" w14:paraId="0000005B">
      <w:pPr>
        <w:rPr>
          <w:vertAlign w:val="baseline"/>
        </w:rPr>
      </w:pPr>
      <w:r w:rsidDel="00000000" w:rsidR="00000000" w:rsidRPr="00000000">
        <w:rPr>
          <w:vertAlign w:val="baseline"/>
          <w:rtl w:val="0"/>
        </w:rPr>
        <w:t xml:space="preserve">are expected to be doing in the process of teaching and learning. Students are encouraged to work in small groups for maximum participatory and cooperative learning. The </w:t>
      </w:r>
    </w:p>
    <w:p w:rsidR="00000000" w:rsidDel="00000000" w:rsidP="00000000" w:rsidRDefault="00000000" w:rsidRPr="00000000" w14:paraId="0000005C">
      <w:pPr>
        <w:rPr>
          <w:vertAlign w:val="baseline"/>
        </w:rPr>
      </w:pPr>
      <w:r w:rsidDel="00000000" w:rsidR="00000000" w:rsidRPr="00000000">
        <w:rPr>
          <w:vertAlign w:val="baseline"/>
          <w:rtl w:val="0"/>
        </w:rPr>
        <w:t xml:space="preserve">teacher shall assume the role of a facilitator to promote, guide and help students' learning activities. The whole teaching and learning process should be participatory and interactive, where the student learns by doing a series of logical activities. </w:t>
      </w:r>
    </w:p>
    <w:p w:rsidR="00000000" w:rsidDel="00000000" w:rsidP="00000000" w:rsidRDefault="00000000" w:rsidRPr="00000000" w14:paraId="0000005D">
      <w:pPr>
        <w:rPr>
          <w:vertAlign w:val="baseline"/>
        </w:rPr>
      </w:pPr>
      <w:r w:rsidDel="00000000" w:rsidR="00000000" w:rsidRPr="00000000">
        <w:rPr>
          <w:vertAlign w:val="baseline"/>
          <w:rtl w:val="0"/>
        </w:rPr>
        <w:t xml:space="preserve">These suggested teaching and .learning (T/L) strategies are not binding. The teacher and students may use any other learner - centred T/L strategy which suit the T/L strategy. </w:t>
      </w:r>
    </w:p>
    <w:p w:rsidR="00000000" w:rsidDel="00000000" w:rsidP="00000000" w:rsidRDefault="00000000" w:rsidRPr="00000000" w14:paraId="0000005E">
      <w:pPr>
        <w:keepNext w:val="1"/>
        <w:keepLines w:val="0"/>
        <w:widowControl w:val="1"/>
        <w:numPr>
          <w:ilvl w:val="1"/>
          <w:numId w:val="2"/>
        </w:numPr>
        <w:pBdr>
          <w:top w:space="0" w:sz="0" w:val="nil"/>
          <w:left w:space="0" w:sz="0" w:val="nil"/>
          <w:bottom w:space="0" w:sz="0" w:val="nil"/>
          <w:right w:space="0" w:sz="0" w:val="nil"/>
          <w:between w:space="0" w:sz="0" w:val="nil"/>
        </w:pBdr>
        <w:shd w:fill="auto" w:val="clear"/>
        <w:spacing w:after="60" w:before="240" w:line="240" w:lineRule="auto"/>
        <w:ind w:left="576" w:right="0" w:hanging="576"/>
        <w:jc w:val="left"/>
        <w:rPr>
          <w:rFonts w:ascii="Arial" w:cs="Arial" w:eastAsia="Arial" w:hAnsi="Arial"/>
          <w:b w:val="1"/>
          <w:i w:val="1"/>
          <w:smallCaps w:val="0"/>
          <w:strike w:val="0"/>
          <w:color w:val="000000"/>
          <w:sz w:val="28"/>
          <w:szCs w:val="28"/>
          <w:u w:val="none"/>
          <w:shd w:fill="auto" w:val="clear"/>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Teaching and Learning Resource </w:t>
      </w:r>
    </w:p>
    <w:p w:rsidR="00000000" w:rsidDel="00000000" w:rsidP="00000000" w:rsidRDefault="00000000" w:rsidRPr="00000000" w14:paraId="0000005F">
      <w:pPr>
        <w:rPr>
          <w:vertAlign w:val="baseline"/>
        </w:rPr>
      </w:pPr>
      <w:r w:rsidDel="00000000" w:rsidR="00000000" w:rsidRPr="00000000">
        <w:rPr>
          <w:vertAlign w:val="baseline"/>
          <w:rtl w:val="0"/>
        </w:rPr>
        <w:t xml:space="preserve">In the teaching of ICS a great variety of teaching- learning resources will be needed in quality and quantity. In case the commercial varieties of T/L resources are not available, the teacher should work with students to collect or improvise alternative resources available in the environment. </w:t>
      </w:r>
    </w:p>
    <w:p w:rsidR="00000000" w:rsidDel="00000000" w:rsidP="00000000" w:rsidRDefault="00000000" w:rsidRPr="00000000" w14:paraId="00000060">
      <w:pPr>
        <w:keepNext w:val="1"/>
        <w:keepLines w:val="0"/>
        <w:widowControl w:val="1"/>
        <w:numPr>
          <w:ilvl w:val="1"/>
          <w:numId w:val="2"/>
        </w:numPr>
        <w:pBdr>
          <w:top w:space="0" w:sz="0" w:val="nil"/>
          <w:left w:space="0" w:sz="0" w:val="nil"/>
          <w:bottom w:space="0" w:sz="0" w:val="nil"/>
          <w:right w:space="0" w:sz="0" w:val="nil"/>
          <w:between w:space="0" w:sz="0" w:val="nil"/>
        </w:pBdr>
        <w:shd w:fill="auto" w:val="clear"/>
        <w:spacing w:after="60" w:before="240" w:line="240" w:lineRule="auto"/>
        <w:ind w:left="576" w:right="0" w:hanging="576"/>
        <w:jc w:val="left"/>
        <w:rPr>
          <w:rFonts w:ascii="Arial" w:cs="Arial" w:eastAsia="Arial" w:hAnsi="Arial"/>
          <w:b w:val="1"/>
          <w:i w:val="1"/>
          <w:smallCaps w:val="0"/>
          <w:strike w:val="0"/>
          <w:color w:val="000000"/>
          <w:sz w:val="28"/>
          <w:szCs w:val="28"/>
          <w:u w:val="none"/>
          <w:shd w:fill="auto" w:val="clear"/>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Assessment </w:t>
      </w:r>
    </w:p>
    <w:p w:rsidR="00000000" w:rsidDel="00000000" w:rsidP="00000000" w:rsidRDefault="00000000" w:rsidRPr="00000000" w14:paraId="00000061">
      <w:pPr>
        <w:rPr>
          <w:vertAlign w:val="baseline"/>
        </w:rPr>
      </w:pPr>
      <w:r w:rsidDel="00000000" w:rsidR="00000000" w:rsidRPr="00000000">
        <w:rPr>
          <w:vertAlign w:val="baseline"/>
          <w:rtl w:val="0"/>
        </w:rPr>
        <w:t xml:space="preserve">For every specific instructional objective, there is/are some suggested questions or areas for assessment. Formative and summative assessments should be geared towards mastering attaining the competences developed within the course. . </w:t>
      </w:r>
    </w:p>
    <w:p w:rsidR="00000000" w:rsidDel="00000000" w:rsidP="00000000" w:rsidRDefault="00000000" w:rsidRPr="00000000" w14:paraId="00000062">
      <w:pPr>
        <w:keepNext w:val="1"/>
        <w:keepLines w:val="0"/>
        <w:widowControl w:val="1"/>
        <w:numPr>
          <w:ilvl w:val="1"/>
          <w:numId w:val="2"/>
        </w:numPr>
        <w:pBdr>
          <w:top w:space="0" w:sz="0" w:val="nil"/>
          <w:left w:space="0" w:sz="0" w:val="nil"/>
          <w:bottom w:space="0" w:sz="0" w:val="nil"/>
          <w:right w:space="0" w:sz="0" w:val="nil"/>
          <w:between w:space="0" w:sz="0" w:val="nil"/>
        </w:pBdr>
        <w:shd w:fill="auto" w:val="clear"/>
        <w:spacing w:after="60" w:before="240" w:line="240" w:lineRule="auto"/>
        <w:ind w:left="576" w:right="0" w:hanging="576"/>
        <w:jc w:val="left"/>
        <w:rPr>
          <w:rFonts w:ascii="Arial" w:cs="Arial" w:eastAsia="Arial" w:hAnsi="Arial"/>
          <w:b w:val="1"/>
          <w:i w:val="1"/>
          <w:smallCaps w:val="0"/>
          <w:strike w:val="0"/>
          <w:color w:val="000000"/>
          <w:sz w:val="28"/>
          <w:szCs w:val="28"/>
          <w:u w:val="none"/>
          <w:shd w:fill="auto" w:val="clear"/>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Number of Periods </w:t>
      </w:r>
    </w:p>
    <w:p w:rsidR="00000000" w:rsidDel="00000000" w:rsidP="00000000" w:rsidRDefault="00000000" w:rsidRPr="00000000" w14:paraId="00000063">
      <w:pPr>
        <w:rPr>
          <w:vertAlign w:val="baseline"/>
        </w:rPr>
      </w:pPr>
      <w:r w:rsidDel="00000000" w:rsidR="00000000" w:rsidRPr="00000000">
        <w:rPr>
          <w:vertAlign w:val="baseline"/>
          <w:rtl w:val="0"/>
        </w:rPr>
        <w:t xml:space="preserve">The column of number of periods is a proposal of duration to be used to teach a given sub-topic. The number of periods have been taken into account the time needed to adequately cover the sub-topic some topics need more time than others. </w:t>
      </w:r>
    </w:p>
    <w:p w:rsidR="00000000" w:rsidDel="00000000" w:rsidP="00000000" w:rsidRDefault="00000000" w:rsidRPr="00000000" w14:paraId="00000064">
      <w:pPr>
        <w:keepNext w:val="1"/>
        <w:keepLines w:val="0"/>
        <w:widowControl w:val="1"/>
        <w:numPr>
          <w:ilvl w:val="1"/>
          <w:numId w:val="2"/>
        </w:numPr>
        <w:pBdr>
          <w:top w:space="0" w:sz="0" w:val="nil"/>
          <w:left w:space="0" w:sz="0" w:val="nil"/>
          <w:bottom w:space="0" w:sz="0" w:val="nil"/>
          <w:right w:space="0" w:sz="0" w:val="nil"/>
          <w:between w:space="0" w:sz="0" w:val="nil"/>
        </w:pBdr>
        <w:shd w:fill="auto" w:val="clear"/>
        <w:spacing w:after="60" w:before="240" w:line="240" w:lineRule="auto"/>
        <w:ind w:left="576" w:right="0" w:hanging="576"/>
        <w:jc w:val="left"/>
        <w:rPr>
          <w:rFonts w:ascii="Arial" w:cs="Arial" w:eastAsia="Arial" w:hAnsi="Arial"/>
          <w:b w:val="1"/>
          <w:i w:val="1"/>
          <w:smallCaps w:val="0"/>
          <w:strike w:val="0"/>
          <w:color w:val="000000"/>
          <w:sz w:val="28"/>
          <w:szCs w:val="28"/>
          <w:u w:val="none"/>
          <w:shd w:fill="auto" w:val="clear"/>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Instructional Time </w:t>
      </w:r>
    </w:p>
    <w:p w:rsidR="00000000" w:rsidDel="00000000" w:rsidP="00000000" w:rsidRDefault="00000000" w:rsidRPr="00000000" w14:paraId="00000065">
      <w:pPr>
        <w:rPr>
          <w:vertAlign w:val="baseline"/>
        </w:rPr>
      </w:pPr>
      <w:r w:rsidDel="00000000" w:rsidR="00000000" w:rsidRPr="00000000">
        <w:rPr>
          <w:vertAlign w:val="baseline"/>
          <w:rtl w:val="0"/>
        </w:rPr>
        <w:t xml:space="preserve">This syllabus is to be covered in 40 weeks having approximately 194 instructional days per year including two weeks reserved for mid term and annual examinations. The number of periods for teaching this syllabus is 2 periods per week of fourty minutes each. </w:t>
      </w:r>
    </w:p>
    <w:p w:rsidR="00000000" w:rsidDel="00000000" w:rsidP="00000000" w:rsidRDefault="00000000" w:rsidRPr="00000000" w14:paraId="00000066">
      <w:pPr>
        <w:rPr>
          <w:vertAlign w:val="baseline"/>
        </w:rPr>
      </w:pPr>
      <w:r w:rsidDel="00000000" w:rsidR="00000000" w:rsidRPr="00000000">
        <w:rPr>
          <w:vertAlign w:val="baseline"/>
          <w:rtl w:val="0"/>
        </w:rPr>
        <w:t xml:space="preserve">The teacher is advised to make maximum use of time for classroom instruction. Lost instructional time should always be compensated. </w:t>
      </w:r>
    </w:p>
    <w:p w:rsidR="00000000" w:rsidDel="00000000" w:rsidP="00000000" w:rsidRDefault="00000000" w:rsidRPr="00000000" w14:paraId="00000067">
      <w:pPr>
        <w:rPr>
          <w:vertAlign w:val="baseline"/>
        </w:rPr>
      </w:pPr>
      <w:r w:rsidDel="00000000" w:rsidR="00000000" w:rsidRPr="00000000">
        <w:rPr>
          <w:rtl w:val="0"/>
        </w:rPr>
      </w:r>
    </w:p>
    <w:p w:rsidR="00000000" w:rsidDel="00000000" w:rsidP="00000000" w:rsidRDefault="00000000" w:rsidRPr="00000000" w14:paraId="00000068">
      <w:pPr>
        <w:rPr>
          <w:vertAlign w:val="baseline"/>
        </w:rPr>
      </w:pPr>
      <w:r w:rsidDel="00000000" w:rsidR="00000000" w:rsidRPr="00000000">
        <w:rPr>
          <w:rtl w:val="0"/>
        </w:rPr>
      </w:r>
    </w:p>
    <w:p w:rsidR="00000000" w:rsidDel="00000000" w:rsidP="00000000" w:rsidRDefault="00000000" w:rsidRPr="00000000" w14:paraId="00000069">
      <w:pPr>
        <w:rPr>
          <w:vertAlign w:val="baseline"/>
        </w:rPr>
      </w:pPr>
      <w:r w:rsidDel="00000000" w:rsidR="00000000" w:rsidRPr="00000000">
        <w:rPr>
          <w:vertAlign w:val="baseline"/>
          <w:rtl w:val="0"/>
        </w:rPr>
        <w:t xml:space="preserve">Ricky A. Mpama </w:t>
      </w:r>
    </w:p>
    <w:p w:rsidR="00000000" w:rsidDel="00000000" w:rsidP="00000000" w:rsidRDefault="00000000" w:rsidRPr="00000000" w14:paraId="0000006A">
      <w:pPr>
        <w:rPr>
          <w:vertAlign w:val="baseline"/>
        </w:rPr>
      </w:pPr>
      <w:r w:rsidDel="00000000" w:rsidR="00000000" w:rsidRPr="00000000">
        <w:rPr>
          <w:vertAlign w:val="baseline"/>
          <w:rtl w:val="0"/>
        </w:rPr>
        <w:t xml:space="preserve">Chief Education Officer </w:t>
      </w:r>
    </w:p>
    <w:p w:rsidR="00000000" w:rsidDel="00000000" w:rsidP="00000000" w:rsidRDefault="00000000" w:rsidRPr="00000000" w14:paraId="0000006B">
      <w:pPr>
        <w:rPr>
          <w:vertAlign w:val="baseline"/>
        </w:rPr>
      </w:pPr>
      <w:r w:rsidDel="00000000" w:rsidR="00000000" w:rsidRPr="00000000">
        <w:rPr>
          <w:vertAlign w:val="baseline"/>
          <w:rtl w:val="0"/>
        </w:rPr>
        <w:t xml:space="preserve">Ministry of Education and Culture </w:t>
      </w:r>
    </w:p>
    <w:p w:rsidR="00000000" w:rsidDel="00000000" w:rsidP="00000000" w:rsidRDefault="00000000" w:rsidRPr="00000000" w14:paraId="0000006C">
      <w:pPr>
        <w:rPr>
          <w:vertAlign w:val="baseline"/>
        </w:rPr>
      </w:pPr>
      <w:r w:rsidDel="00000000" w:rsidR="00000000" w:rsidRPr="00000000">
        <w:rPr>
          <w:rtl w:val="0"/>
        </w:rPr>
      </w:r>
    </w:p>
    <w:p w:rsidR="00000000" w:rsidDel="00000000" w:rsidP="00000000" w:rsidRDefault="00000000" w:rsidRPr="00000000" w14:paraId="0000006D">
      <w:pPr>
        <w:rPr>
          <w:vertAlign w:val="baseline"/>
        </w:rPr>
      </w:pPr>
      <w:bookmarkStart w:colFirst="0" w:colLast="0" w:name="_3dy6vkm" w:id="6"/>
      <w:bookmarkEnd w:id="6"/>
      <w:r w:rsidDel="00000000" w:rsidR="00000000" w:rsidRPr="00000000">
        <w:rPr>
          <w:rtl w:val="0"/>
        </w:rPr>
      </w:r>
    </w:p>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sectPr>
          <w:type w:val="continuous"/>
          <w:pgSz w:h="15840" w:w="12240"/>
          <w:pgMar w:bottom="1440" w:top="1440" w:left="1800" w:right="180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6F">
      <w:pPr>
        <w:keepNext w:val="1"/>
        <w:keepLines w:val="0"/>
        <w:widowControl w:val="1"/>
        <w:numPr>
          <w:ilvl w:val="0"/>
          <w:numId w:val="2"/>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0"/>
          <w:smallCaps w:val="0"/>
          <w:strike w:val="0"/>
          <w:color w:val="000000"/>
          <w:sz w:val="32"/>
          <w:szCs w:val="32"/>
          <w:u w:val="none"/>
          <w:shd w:fill="auto" w:val="clear"/>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FORM ONE </w:t>
      </w:r>
    </w:p>
    <w:p w:rsidR="00000000" w:rsidDel="00000000" w:rsidP="00000000" w:rsidRDefault="00000000" w:rsidRPr="00000000" w14:paraId="00000070">
      <w:pPr>
        <w:keepNext w:val="1"/>
        <w:keepLines w:val="0"/>
        <w:widowControl w:val="1"/>
        <w:numPr>
          <w:ilvl w:val="0"/>
          <w:numId w:val="2"/>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1"/>
          <w:smallCaps w:val="0"/>
          <w:strike w:val="0"/>
          <w:color w:val="000000"/>
          <w:sz w:val="28"/>
          <w:szCs w:val="28"/>
          <w:u w:val="none"/>
          <w:shd w:fill="auto" w:val="clear"/>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CLASS COMPETENCES </w:t>
      </w:r>
    </w:p>
    <w:p w:rsidR="00000000" w:rsidDel="00000000" w:rsidP="00000000" w:rsidRDefault="00000000" w:rsidRPr="00000000" w14:paraId="00000071">
      <w:pPr>
        <w:rPr>
          <w:vertAlign w:val="baseline"/>
        </w:rPr>
      </w:pPr>
      <w:r w:rsidDel="00000000" w:rsidR="00000000" w:rsidRPr="00000000">
        <w:rPr>
          <w:vertAlign w:val="baseline"/>
          <w:rtl w:val="0"/>
        </w:rPr>
        <w:t xml:space="preserve">By the end of Form One course, the student should have ability to: </w:t>
      </w:r>
    </w:p>
    <w:p w:rsidR="00000000" w:rsidDel="00000000" w:rsidP="00000000" w:rsidRDefault="00000000" w:rsidRPr="00000000" w14:paraId="00000072">
      <w:pPr>
        <w:rPr>
          <w:vertAlign w:val="baseline"/>
        </w:rPr>
      </w:pPr>
      <w:r w:rsidDel="00000000" w:rsidR="00000000" w:rsidRPr="00000000">
        <w:rPr>
          <w:vertAlign w:val="baseline"/>
          <w:rtl w:val="0"/>
        </w:rPr>
        <w:t xml:space="preserve">1. use information and communication media </w:t>
      </w:r>
    </w:p>
    <w:p w:rsidR="00000000" w:rsidDel="00000000" w:rsidP="00000000" w:rsidRDefault="00000000" w:rsidRPr="00000000" w14:paraId="00000073">
      <w:pPr>
        <w:rPr>
          <w:vertAlign w:val="baseline"/>
        </w:rPr>
      </w:pPr>
      <w:r w:rsidDel="00000000" w:rsidR="00000000" w:rsidRPr="00000000">
        <w:rPr>
          <w:vertAlign w:val="baseline"/>
          <w:rtl w:val="0"/>
        </w:rPr>
        <w:t xml:space="preserve">2. use computer to process data and information </w:t>
      </w:r>
    </w:p>
    <w:p w:rsidR="00000000" w:rsidDel="00000000" w:rsidP="00000000" w:rsidRDefault="00000000" w:rsidRPr="00000000" w14:paraId="00000074">
      <w:pPr>
        <w:rPr>
          <w:vertAlign w:val="baseline"/>
        </w:rPr>
      </w:pPr>
      <w:r w:rsidDel="00000000" w:rsidR="00000000" w:rsidRPr="00000000">
        <w:rPr>
          <w:vertAlign w:val="baseline"/>
          <w:rtl w:val="0"/>
        </w:rPr>
        <w:t xml:space="preserve">3. demonstrate skills of computer handling </w:t>
      </w:r>
    </w:p>
    <w:p w:rsidR="00000000" w:rsidDel="00000000" w:rsidP="00000000" w:rsidRDefault="00000000" w:rsidRPr="00000000" w14:paraId="00000075">
      <w:pPr>
        <w:rPr>
          <w:vertAlign w:val="baseline"/>
        </w:rPr>
      </w:pPr>
      <w:r w:rsidDel="00000000" w:rsidR="00000000" w:rsidRPr="00000000">
        <w:rPr>
          <w:vertAlign w:val="baseline"/>
          <w:rtl w:val="0"/>
        </w:rPr>
        <w:t xml:space="preserve">4. use operating system to manage files and folders </w:t>
      </w:r>
    </w:p>
    <w:p w:rsidR="00000000" w:rsidDel="00000000" w:rsidP="00000000" w:rsidRDefault="00000000" w:rsidRPr="00000000" w14:paraId="00000076">
      <w:pPr>
        <w:rPr>
          <w:vertAlign w:val="baseline"/>
        </w:rPr>
      </w:pPr>
      <w:r w:rsidDel="00000000" w:rsidR="00000000" w:rsidRPr="00000000">
        <w:rPr>
          <w:vertAlign w:val="baseline"/>
          <w:rtl w:val="0"/>
        </w:rPr>
        <w:t xml:space="preserve">5. use the knowledge of historical development of computers for advancement of the </w:t>
      </w:r>
    </w:p>
    <w:p w:rsidR="00000000" w:rsidDel="00000000" w:rsidP="00000000" w:rsidRDefault="00000000" w:rsidRPr="00000000" w14:paraId="00000077">
      <w:pPr>
        <w:rPr>
          <w:vertAlign w:val="baseline"/>
        </w:rPr>
      </w:pPr>
      <w:r w:rsidDel="00000000" w:rsidR="00000000" w:rsidRPr="00000000">
        <w:rPr>
          <w:vertAlign w:val="baseline"/>
          <w:rtl w:val="0"/>
        </w:rPr>
        <w:t xml:space="preserve">technology </w:t>
      </w:r>
    </w:p>
    <w:p w:rsidR="00000000" w:rsidDel="00000000" w:rsidP="00000000" w:rsidRDefault="00000000" w:rsidRPr="00000000" w14:paraId="00000078">
      <w:pPr>
        <w:keepNext w:val="1"/>
        <w:keepLines w:val="0"/>
        <w:widowControl w:val="1"/>
        <w:numPr>
          <w:ilvl w:val="0"/>
          <w:numId w:val="2"/>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1"/>
          <w:smallCaps w:val="0"/>
          <w:strike w:val="0"/>
          <w:color w:val="000000"/>
          <w:sz w:val="28"/>
          <w:szCs w:val="28"/>
          <w:u w:val="none"/>
          <w:shd w:fill="auto" w:val="clear"/>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CLASS OBJECTIVES </w:t>
      </w:r>
    </w:p>
    <w:p w:rsidR="00000000" w:rsidDel="00000000" w:rsidP="00000000" w:rsidRDefault="00000000" w:rsidRPr="00000000" w14:paraId="00000079">
      <w:pPr>
        <w:rPr>
          <w:vertAlign w:val="baseline"/>
        </w:rPr>
      </w:pPr>
      <w:r w:rsidDel="00000000" w:rsidR="00000000" w:rsidRPr="00000000">
        <w:rPr>
          <w:vertAlign w:val="baseline"/>
          <w:rtl w:val="0"/>
        </w:rPr>
        <w:t xml:space="preserve">By the end of Form One, the student should be able to: </w:t>
      </w:r>
    </w:p>
    <w:p w:rsidR="00000000" w:rsidDel="00000000" w:rsidP="00000000" w:rsidRDefault="00000000" w:rsidRPr="00000000" w14:paraId="0000007A">
      <w:pPr>
        <w:rPr>
          <w:vertAlign w:val="baseline"/>
        </w:rPr>
      </w:pPr>
      <w:r w:rsidDel="00000000" w:rsidR="00000000" w:rsidRPr="00000000">
        <w:rPr>
          <w:vertAlign w:val="baseline"/>
          <w:rtl w:val="0"/>
        </w:rPr>
        <w:t xml:space="preserve">I. develop skills of using information and communication media. </w:t>
      </w:r>
    </w:p>
    <w:p w:rsidR="00000000" w:rsidDel="00000000" w:rsidP="00000000" w:rsidRDefault="00000000" w:rsidRPr="00000000" w14:paraId="0000007B">
      <w:pPr>
        <w:rPr>
          <w:vertAlign w:val="baseline"/>
        </w:rPr>
      </w:pPr>
      <w:r w:rsidDel="00000000" w:rsidR="00000000" w:rsidRPr="00000000">
        <w:rPr>
          <w:vertAlign w:val="baseline"/>
          <w:rtl w:val="0"/>
        </w:rPr>
        <w:t xml:space="preserve">2. apply skills of using different accessories of the computer to process data and information. </w:t>
      </w:r>
    </w:p>
    <w:p w:rsidR="00000000" w:rsidDel="00000000" w:rsidP="00000000" w:rsidRDefault="00000000" w:rsidRPr="00000000" w14:paraId="0000007C">
      <w:pPr>
        <w:rPr>
          <w:vertAlign w:val="baseline"/>
        </w:rPr>
      </w:pPr>
      <w:r w:rsidDel="00000000" w:rsidR="00000000" w:rsidRPr="00000000">
        <w:rPr>
          <w:vertAlign w:val="baseline"/>
          <w:rtl w:val="0"/>
        </w:rPr>
        <w:t xml:space="preserve">3. develop skills of computer handling.. </w:t>
      </w:r>
    </w:p>
    <w:p w:rsidR="00000000" w:rsidDel="00000000" w:rsidP="00000000" w:rsidRDefault="00000000" w:rsidRPr="00000000" w14:paraId="0000007D">
      <w:pPr>
        <w:rPr>
          <w:vertAlign w:val="baseline"/>
        </w:rPr>
      </w:pPr>
      <w:r w:rsidDel="00000000" w:rsidR="00000000" w:rsidRPr="00000000">
        <w:rPr>
          <w:vertAlign w:val="baseline"/>
          <w:rtl w:val="0"/>
        </w:rPr>
        <w:t xml:space="preserve">4. develop skills of using operating systems. </w:t>
      </w:r>
    </w:p>
    <w:p w:rsidR="00000000" w:rsidDel="00000000" w:rsidP="00000000" w:rsidRDefault="00000000" w:rsidRPr="00000000" w14:paraId="0000007E">
      <w:pPr>
        <w:rPr>
          <w:vertAlign w:val="baseline"/>
        </w:rPr>
      </w:pPr>
      <w:r w:rsidDel="00000000" w:rsidR="00000000" w:rsidRPr="00000000">
        <w:rPr>
          <w:vertAlign w:val="baseline"/>
          <w:rtl w:val="0"/>
        </w:rPr>
        <w:t xml:space="preserve">5. analyse stages of computer evolution. </w:t>
      </w:r>
    </w:p>
    <w:p w:rsidR="00000000" w:rsidDel="00000000" w:rsidP="00000000" w:rsidRDefault="00000000" w:rsidRPr="00000000" w14:paraId="0000007F">
      <w:pPr>
        <w:rPr>
          <w:vertAlign w:val="baseline"/>
        </w:rPr>
      </w:pPr>
      <w:r w:rsidDel="00000000" w:rsidR="00000000" w:rsidRPr="00000000">
        <w:rPr>
          <w:rtl w:val="0"/>
        </w:rPr>
      </w:r>
    </w:p>
    <w:p w:rsidR="00000000" w:rsidDel="00000000" w:rsidP="00000000" w:rsidRDefault="00000000" w:rsidRPr="00000000" w14:paraId="00000080">
      <w:pPr>
        <w:rPr>
          <w:vertAlign w:val="baseline"/>
        </w:rPr>
      </w:pPr>
      <w:r w:rsidDel="00000000" w:rsidR="00000000" w:rsidRPr="00000000">
        <w:rPr>
          <w:rtl w:val="0"/>
        </w:rPr>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sectPr>
          <w:type w:val="continuous"/>
          <w:pgSz w:h="15840" w:w="12240"/>
          <w:pgMar w:bottom="1440" w:top="1440" w:left="1800" w:right="180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bl>
      <w:tblPr>
        <w:tblStyle w:val="Table1"/>
        <w:tblW w:w="13691.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65"/>
        <w:gridCol w:w="1895"/>
        <w:gridCol w:w="1709"/>
        <w:gridCol w:w="2838"/>
        <w:gridCol w:w="2473"/>
        <w:gridCol w:w="1615"/>
        <w:gridCol w:w="1096"/>
        <w:tblGridChange w:id="0">
          <w:tblGrid>
            <w:gridCol w:w="2065"/>
            <w:gridCol w:w="1895"/>
            <w:gridCol w:w="1709"/>
            <w:gridCol w:w="2838"/>
            <w:gridCol w:w="2473"/>
            <w:gridCol w:w="1615"/>
            <w:gridCol w:w="1096"/>
          </w:tblGrid>
        </w:tblGridChange>
      </w:tblGrid>
      <w:tr>
        <w:tc>
          <w:tcPr>
            <w:vAlign w:val="top"/>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TOPIC</w:t>
            </w:r>
          </w:p>
        </w:tc>
        <w:tc>
          <w:tcPr>
            <w:vAlign w:val="top"/>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SUB-TOPIC</w:t>
            </w:r>
          </w:p>
        </w:tc>
        <w:tc>
          <w:tcPr>
            <w:vAlign w:val="top"/>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SPECIFIC OBJECTIVES</w:t>
            </w:r>
          </w:p>
        </w:tc>
        <w:tc>
          <w:tcPr>
            <w:vAlign w:val="top"/>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TEACHING/LEARNING STRATEGIES</w:t>
            </w:r>
          </w:p>
        </w:tc>
        <w:tc>
          <w:tcPr>
            <w:vAlign w:val="top"/>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TEACHING/LEARNING RESOURCES</w:t>
            </w:r>
          </w:p>
        </w:tc>
        <w:tc>
          <w:tcPr>
            <w:vAlign w:val="top"/>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ASSESSMENT</w:t>
            </w:r>
          </w:p>
        </w:tc>
        <w:tc>
          <w:tcPr>
            <w:vAlign w:val="top"/>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NUMBER OF PERIODS</w:t>
            </w:r>
          </w:p>
        </w:tc>
      </w:tr>
      <w:tr>
        <w:tc>
          <w:tcPr>
            <w:vMerge w:val="restart"/>
            <w:vAlign w:val="top"/>
          </w:tcPr>
          <w:p w:rsidR="00000000" w:rsidDel="00000000" w:rsidP="00000000" w:rsidRDefault="00000000" w:rsidRPr="00000000" w14:paraId="0000008A">
            <w:pPr>
              <w:keepNext w:val="1"/>
              <w:keepLines w:val="0"/>
              <w:widowControl w:val="1"/>
              <w:numPr>
                <w:ilvl w:val="2"/>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INFORMATION</w:t>
            </w:r>
          </w:p>
        </w:tc>
        <w:tc>
          <w:tcPr>
            <w:vMerge w:val="restart"/>
            <w:vAlign w:val="top"/>
          </w:tcPr>
          <w:p w:rsidR="00000000" w:rsidDel="00000000" w:rsidP="00000000" w:rsidRDefault="00000000" w:rsidRPr="00000000" w14:paraId="0000008B">
            <w:pPr>
              <w:keepNext w:val="1"/>
              <w:keepLines w:val="0"/>
              <w:widowControl w:val="1"/>
              <w:numPr>
                <w:ilvl w:val="3"/>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Concept of Information</w:t>
            </w:r>
          </w:p>
        </w:tc>
        <w:tc>
          <w:tcPr>
            <w:vAlign w:val="top"/>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student should be able to:</w:t>
            </w:r>
          </w:p>
          <w:p w:rsidR="00000000" w:rsidDel="00000000" w:rsidP="00000000" w:rsidRDefault="00000000" w:rsidRPr="00000000" w14:paraId="0000008D">
            <w:pPr>
              <w:keepNext w:val="0"/>
              <w:keepLines w:val="0"/>
              <w:widowControl w:val="1"/>
              <w:numPr>
                <w:ilvl w:val="4"/>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Define data</w:t>
            </w:r>
          </w:p>
        </w:tc>
        <w:tc>
          <w:tcPr>
            <w:vAlign w:val="top"/>
          </w:tcPr>
          <w:p w:rsidR="00000000" w:rsidDel="00000000" w:rsidP="00000000" w:rsidRDefault="00000000" w:rsidRPr="00000000" w14:paraId="0000008E">
            <w:pPr>
              <w:keepNext w:val="0"/>
              <w:keepLines w:val="0"/>
              <w:widowControl w:val="1"/>
              <w:numPr>
                <w:ilvl w:val="5"/>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Students to brainstorm about data.</w:t>
            </w:r>
          </w:p>
          <w:p w:rsidR="00000000" w:rsidDel="00000000" w:rsidP="00000000" w:rsidRDefault="00000000" w:rsidRPr="00000000" w14:paraId="0000008F">
            <w:pPr>
              <w:keepNext w:val="0"/>
              <w:keepLines w:val="0"/>
              <w:widowControl w:val="1"/>
              <w:numPr>
                <w:ilvl w:val="5"/>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teacher to summarize and conclude.</w:t>
            </w:r>
          </w:p>
          <w:p w:rsidR="00000000" w:rsidDel="00000000" w:rsidP="00000000" w:rsidRDefault="00000000" w:rsidRPr="00000000" w14:paraId="00000090">
            <w:pPr>
              <w:keepNext w:val="0"/>
              <w:keepLines w:val="0"/>
              <w:widowControl w:val="1"/>
              <w:numPr>
                <w:ilvl w:val="5"/>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Student to use summary to define data.</w:t>
            </w:r>
          </w:p>
        </w:tc>
        <w:tc>
          <w:tcPr>
            <w:vAlign w:val="top"/>
          </w:tcPr>
          <w:p w:rsidR="00000000" w:rsidDel="00000000" w:rsidP="00000000" w:rsidRDefault="00000000" w:rsidRPr="00000000" w14:paraId="00000091">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Magazines, newspapers</w:t>
            </w:r>
          </w:p>
          <w:p w:rsidR="00000000" w:rsidDel="00000000" w:rsidP="00000000" w:rsidRDefault="00000000" w:rsidRPr="00000000" w14:paraId="00000092">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Radio</w:t>
            </w:r>
          </w:p>
          <w:p w:rsidR="00000000" w:rsidDel="00000000" w:rsidP="00000000" w:rsidRDefault="00000000" w:rsidRPr="00000000" w14:paraId="00000093">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Journal, TV</w:t>
            </w:r>
          </w:p>
        </w:tc>
        <w:tc>
          <w:tcPr>
            <w:vAlign w:val="top"/>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Can the student define data ?</w:t>
            </w:r>
          </w:p>
        </w:tc>
        <w:tc>
          <w:tcPr>
            <w:vMerge w:val="restart"/>
            <w:vAlign w:val="top"/>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r>
      <w:tr>
        <w:tc>
          <w:tcPr>
            <w:vMerge w:val="continue"/>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98">
            <w:pPr>
              <w:keepNext w:val="0"/>
              <w:keepLines w:val="0"/>
              <w:widowControl w:val="1"/>
              <w:numPr>
                <w:ilvl w:val="4"/>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Relate data and information</w:t>
            </w:r>
          </w:p>
        </w:tc>
        <w:tc>
          <w:tcPr>
            <w:vAlign w:val="top"/>
          </w:tcPr>
          <w:p w:rsidR="00000000" w:rsidDel="00000000" w:rsidP="00000000" w:rsidRDefault="00000000" w:rsidRPr="00000000" w14:paraId="00000099">
            <w:pPr>
              <w:keepNext w:val="0"/>
              <w:keepLines w:val="0"/>
              <w:widowControl w:val="1"/>
              <w:numPr>
                <w:ilvl w:val="5"/>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teacher to lead students to discuss data and information</w:t>
            </w:r>
          </w:p>
          <w:p w:rsidR="00000000" w:rsidDel="00000000" w:rsidP="00000000" w:rsidRDefault="00000000" w:rsidRPr="00000000" w14:paraId="0000009A">
            <w:pPr>
              <w:keepNext w:val="0"/>
              <w:keepLines w:val="0"/>
              <w:widowControl w:val="1"/>
              <w:numPr>
                <w:ilvl w:val="5"/>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Students to develop the relationship between data and information.</w:t>
            </w:r>
          </w:p>
        </w:tc>
        <w:tc>
          <w:tcPr>
            <w:vAlign w:val="top"/>
          </w:tcPr>
          <w:p w:rsidR="00000000" w:rsidDel="00000000" w:rsidP="00000000" w:rsidRDefault="00000000" w:rsidRPr="00000000" w14:paraId="0000009B">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Meetings</w:t>
            </w:r>
          </w:p>
          <w:p w:rsidR="00000000" w:rsidDel="00000000" w:rsidP="00000000" w:rsidRDefault="00000000" w:rsidRPr="00000000" w14:paraId="0000009C">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Public speeches</w:t>
            </w:r>
          </w:p>
          <w:p w:rsidR="00000000" w:rsidDel="00000000" w:rsidP="00000000" w:rsidRDefault="00000000" w:rsidRPr="00000000" w14:paraId="0000009D">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Press releases</w:t>
            </w:r>
          </w:p>
          <w:p w:rsidR="00000000" w:rsidDel="00000000" w:rsidP="00000000" w:rsidRDefault="00000000" w:rsidRPr="00000000" w14:paraId="0000009E">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Newspapers</w:t>
            </w:r>
          </w:p>
        </w:tc>
        <w:tc>
          <w:tcPr>
            <w:vAlign w:val="top"/>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 the student able to associate information and data ?</w:t>
            </w:r>
          </w:p>
        </w:tc>
        <w:tc>
          <w:tcPr>
            <w:vMerge w:val="continue"/>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A3">
            <w:pPr>
              <w:keepNext w:val="0"/>
              <w:keepLines w:val="0"/>
              <w:widowControl w:val="1"/>
              <w:numPr>
                <w:ilvl w:val="4"/>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Identify sources of information</w:t>
            </w:r>
          </w:p>
        </w:tc>
        <w:tc>
          <w:tcPr>
            <w:vAlign w:val="top"/>
          </w:tcPr>
          <w:p w:rsidR="00000000" w:rsidDel="00000000" w:rsidP="00000000" w:rsidRDefault="00000000" w:rsidRPr="00000000" w14:paraId="000000A4">
            <w:pPr>
              <w:keepNext w:val="0"/>
              <w:keepLines w:val="0"/>
              <w:widowControl w:val="1"/>
              <w:numPr>
                <w:ilvl w:val="5"/>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Students in groups to discuss sources of information.</w:t>
            </w:r>
          </w:p>
          <w:p w:rsidR="00000000" w:rsidDel="00000000" w:rsidP="00000000" w:rsidRDefault="00000000" w:rsidRPr="00000000" w14:paraId="000000A5">
            <w:pPr>
              <w:keepNext w:val="0"/>
              <w:keepLines w:val="0"/>
              <w:widowControl w:val="1"/>
              <w:numPr>
                <w:ilvl w:val="5"/>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Students to present their findings.</w:t>
            </w:r>
          </w:p>
          <w:p w:rsidR="00000000" w:rsidDel="00000000" w:rsidP="00000000" w:rsidRDefault="00000000" w:rsidRPr="00000000" w14:paraId="000000A6">
            <w:pPr>
              <w:keepNext w:val="0"/>
              <w:keepLines w:val="0"/>
              <w:widowControl w:val="1"/>
              <w:numPr>
                <w:ilvl w:val="5"/>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teacher to clarify and conclude.</w:t>
            </w:r>
          </w:p>
          <w:p w:rsidR="00000000" w:rsidDel="00000000" w:rsidP="00000000" w:rsidRDefault="00000000" w:rsidRPr="00000000" w14:paraId="000000A7">
            <w:pPr>
              <w:keepNext w:val="0"/>
              <w:keepLines w:val="0"/>
              <w:widowControl w:val="1"/>
              <w:numPr>
                <w:ilvl w:val="5"/>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Students to use the summary to identify sources of information</w:t>
            </w:r>
          </w:p>
        </w:tc>
        <w:tc>
          <w:tcPr>
            <w:vAlign w:val="top"/>
          </w:tcPr>
          <w:p w:rsidR="00000000" w:rsidDel="00000000" w:rsidP="00000000" w:rsidRDefault="00000000" w:rsidRPr="00000000" w14:paraId="000000A8">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Radio</w:t>
            </w:r>
          </w:p>
          <w:p w:rsidR="00000000" w:rsidDel="00000000" w:rsidP="00000000" w:rsidRDefault="00000000" w:rsidRPr="00000000" w14:paraId="000000A9">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Magazine</w:t>
            </w:r>
          </w:p>
          <w:p w:rsidR="00000000" w:rsidDel="00000000" w:rsidP="00000000" w:rsidRDefault="00000000" w:rsidRPr="00000000" w14:paraId="000000AA">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Journals</w:t>
            </w:r>
          </w:p>
          <w:p w:rsidR="00000000" w:rsidDel="00000000" w:rsidP="00000000" w:rsidRDefault="00000000" w:rsidRPr="00000000" w14:paraId="000000AB">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TV</w:t>
            </w:r>
          </w:p>
          <w:p w:rsidR="00000000" w:rsidDel="00000000" w:rsidP="00000000" w:rsidRDefault="00000000" w:rsidRPr="00000000" w14:paraId="000000AC">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Newspapers</w:t>
            </w:r>
          </w:p>
          <w:p w:rsidR="00000000" w:rsidDel="00000000" w:rsidP="00000000" w:rsidRDefault="00000000" w:rsidRPr="00000000" w14:paraId="000000AD">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Computer</w:t>
            </w:r>
          </w:p>
        </w:tc>
        <w:tc>
          <w:tcPr>
            <w:vAlign w:val="top"/>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 the student able to identify the sources of information ?</w:t>
            </w:r>
          </w:p>
        </w:tc>
        <w:tc>
          <w:tcPr>
            <w:vMerge w:val="continue"/>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2">
            <w:pPr>
              <w:keepNext w:val="0"/>
              <w:keepLines w:val="0"/>
              <w:widowControl w:val="1"/>
              <w:numPr>
                <w:ilvl w:val="4"/>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State the importance of information</w:t>
            </w:r>
          </w:p>
        </w:tc>
        <w:tc>
          <w:tcPr>
            <w:vAlign w:val="top"/>
          </w:tcPr>
          <w:p w:rsidR="00000000" w:rsidDel="00000000" w:rsidP="00000000" w:rsidRDefault="00000000" w:rsidRPr="00000000" w14:paraId="000000B3">
            <w:pPr>
              <w:keepNext w:val="0"/>
              <w:keepLines w:val="0"/>
              <w:widowControl w:val="1"/>
              <w:numPr>
                <w:ilvl w:val="5"/>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teacher to prepare case studies.</w:t>
            </w:r>
          </w:p>
          <w:p w:rsidR="00000000" w:rsidDel="00000000" w:rsidP="00000000" w:rsidRDefault="00000000" w:rsidRPr="00000000" w14:paraId="000000B4">
            <w:pPr>
              <w:keepNext w:val="0"/>
              <w:keepLines w:val="0"/>
              <w:widowControl w:val="1"/>
              <w:numPr>
                <w:ilvl w:val="5"/>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Student to discuss case studies.</w:t>
            </w:r>
          </w:p>
          <w:p w:rsidR="00000000" w:rsidDel="00000000" w:rsidP="00000000" w:rsidRDefault="00000000" w:rsidRPr="00000000" w14:paraId="000000B5">
            <w:pPr>
              <w:keepNext w:val="0"/>
              <w:keepLines w:val="0"/>
              <w:widowControl w:val="1"/>
              <w:numPr>
                <w:ilvl w:val="5"/>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teacher to summarize and highlight the importance of information</w:t>
            </w:r>
          </w:p>
          <w:p w:rsidR="00000000" w:rsidDel="00000000" w:rsidP="00000000" w:rsidRDefault="00000000" w:rsidRPr="00000000" w14:paraId="000000B6">
            <w:pPr>
              <w:keepNext w:val="0"/>
              <w:keepLines w:val="0"/>
              <w:widowControl w:val="1"/>
              <w:numPr>
                <w:ilvl w:val="5"/>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Students to use summary to state the importance of information.</w:t>
            </w:r>
          </w:p>
        </w:tc>
        <w:tc>
          <w:tcPr>
            <w:vAlign w:val="top"/>
          </w:tcPr>
          <w:p w:rsidR="00000000" w:rsidDel="00000000" w:rsidP="00000000" w:rsidRDefault="00000000" w:rsidRPr="00000000" w14:paraId="000000B7">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TV</w:t>
            </w:r>
          </w:p>
          <w:p w:rsidR="00000000" w:rsidDel="00000000" w:rsidP="00000000" w:rsidRDefault="00000000" w:rsidRPr="00000000" w14:paraId="000000B8">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Radio</w:t>
            </w:r>
          </w:p>
          <w:p w:rsidR="00000000" w:rsidDel="00000000" w:rsidP="00000000" w:rsidRDefault="00000000" w:rsidRPr="00000000" w14:paraId="000000B9">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Journal</w:t>
            </w:r>
          </w:p>
          <w:p w:rsidR="00000000" w:rsidDel="00000000" w:rsidP="00000000" w:rsidRDefault="00000000" w:rsidRPr="00000000" w14:paraId="000000BA">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Poster</w:t>
            </w:r>
          </w:p>
          <w:p w:rsidR="00000000" w:rsidDel="00000000" w:rsidP="00000000" w:rsidRDefault="00000000" w:rsidRPr="00000000" w14:paraId="000000BB">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Magazines</w:t>
            </w:r>
          </w:p>
          <w:p w:rsidR="00000000" w:rsidDel="00000000" w:rsidP="00000000" w:rsidRDefault="00000000" w:rsidRPr="00000000" w14:paraId="000000BC">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Newspaper</w:t>
            </w:r>
          </w:p>
          <w:p w:rsidR="00000000" w:rsidDel="00000000" w:rsidP="00000000" w:rsidRDefault="00000000" w:rsidRPr="00000000" w14:paraId="000000BD">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Banners</w:t>
            </w:r>
          </w:p>
        </w:tc>
        <w:tc>
          <w:tcPr>
            <w:vAlign w:val="top"/>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 the student able to explain the importance of information ?</w:t>
            </w:r>
          </w:p>
        </w:tc>
        <w:tc>
          <w:tcPr>
            <w:vMerge w:val="continue"/>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vMerge w:val="continue"/>
            <w:vAlign w:val="top"/>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1">
            <w:pPr>
              <w:keepNext w:val="1"/>
              <w:keepLines w:val="0"/>
              <w:widowControl w:val="1"/>
              <w:numPr>
                <w:ilvl w:val="3"/>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Information dissemination</w:t>
            </w:r>
          </w:p>
        </w:tc>
        <w:tc>
          <w:tcPr>
            <w:vAlign w:val="top"/>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student should be able to:</w:t>
            </w:r>
          </w:p>
          <w:p w:rsidR="00000000" w:rsidDel="00000000" w:rsidP="00000000" w:rsidRDefault="00000000" w:rsidRPr="00000000" w14:paraId="000000C3">
            <w:pPr>
              <w:keepNext w:val="0"/>
              <w:keepLines w:val="0"/>
              <w:widowControl w:val="1"/>
              <w:numPr>
                <w:ilvl w:val="4"/>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List the traditional ways of disseminating information</w:t>
            </w:r>
          </w:p>
        </w:tc>
        <w:tc>
          <w:tcPr>
            <w:vAlign w:val="top"/>
          </w:tcPr>
          <w:p w:rsidR="00000000" w:rsidDel="00000000" w:rsidP="00000000" w:rsidRDefault="00000000" w:rsidRPr="00000000" w14:paraId="000000C4">
            <w:pPr>
              <w:keepNext w:val="0"/>
              <w:keepLines w:val="0"/>
              <w:widowControl w:val="1"/>
              <w:numPr>
                <w:ilvl w:val="5"/>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teacher to assign students to collect information from elders on traditional means of disseminating information such as songs, stories and poems.</w:t>
            </w:r>
          </w:p>
          <w:p w:rsidR="00000000" w:rsidDel="00000000" w:rsidP="00000000" w:rsidRDefault="00000000" w:rsidRPr="00000000" w14:paraId="000000C5">
            <w:pPr>
              <w:keepNext w:val="0"/>
              <w:keepLines w:val="0"/>
              <w:widowControl w:val="1"/>
              <w:numPr>
                <w:ilvl w:val="5"/>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Students to present their findings to the class pleminary.</w:t>
            </w:r>
          </w:p>
          <w:p w:rsidR="00000000" w:rsidDel="00000000" w:rsidP="00000000" w:rsidRDefault="00000000" w:rsidRPr="00000000" w14:paraId="000000C6">
            <w:pPr>
              <w:keepNext w:val="0"/>
              <w:keepLines w:val="0"/>
              <w:widowControl w:val="1"/>
              <w:numPr>
                <w:ilvl w:val="5"/>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teacher to summarize and conclude.</w:t>
            </w:r>
          </w:p>
          <w:p w:rsidR="00000000" w:rsidDel="00000000" w:rsidP="00000000" w:rsidRDefault="00000000" w:rsidRPr="00000000" w14:paraId="000000C7">
            <w:pPr>
              <w:keepNext w:val="0"/>
              <w:keepLines w:val="0"/>
              <w:widowControl w:val="1"/>
              <w:numPr>
                <w:ilvl w:val="5"/>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Studnets to use the summary to list the traditional ways of disseminating information.</w:t>
            </w:r>
          </w:p>
        </w:tc>
        <w:tc>
          <w:tcPr>
            <w:vAlign w:val="top"/>
          </w:tcPr>
          <w:p w:rsidR="00000000" w:rsidDel="00000000" w:rsidP="00000000" w:rsidRDefault="00000000" w:rsidRPr="00000000" w14:paraId="000000C8">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Horns</w:t>
            </w:r>
          </w:p>
          <w:p w:rsidR="00000000" w:rsidDel="00000000" w:rsidP="00000000" w:rsidRDefault="00000000" w:rsidRPr="00000000" w14:paraId="000000C9">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Whistle</w:t>
            </w:r>
          </w:p>
          <w:p w:rsidR="00000000" w:rsidDel="00000000" w:rsidP="00000000" w:rsidRDefault="00000000" w:rsidRPr="00000000" w14:paraId="000000CA">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Historical sites</w:t>
            </w:r>
          </w:p>
          <w:p w:rsidR="00000000" w:rsidDel="00000000" w:rsidP="00000000" w:rsidRDefault="00000000" w:rsidRPr="00000000" w14:paraId="000000CB">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Resource persons</w:t>
            </w:r>
          </w:p>
          <w:p w:rsidR="00000000" w:rsidDel="00000000" w:rsidP="00000000" w:rsidRDefault="00000000" w:rsidRPr="00000000" w14:paraId="000000CC">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Real objects</w:t>
            </w:r>
          </w:p>
        </w:tc>
        <w:tc>
          <w:tcPr>
            <w:vAlign w:val="top"/>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 the student able to explain traditional ways of disseminating information ?</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Can the student list traditional ways of disseminating information ?</w:t>
            </w:r>
          </w:p>
        </w:tc>
        <w:tc>
          <w:tcPr>
            <w:vMerge w:val="restart"/>
            <w:vAlign w:val="top"/>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tc>
      </w:tr>
      <w:tr>
        <w:tc>
          <w:tcPr>
            <w:vMerge w:val="continue"/>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2">
            <w:pPr>
              <w:keepNext w:val="0"/>
              <w:keepLines w:val="0"/>
              <w:widowControl w:val="1"/>
              <w:numPr>
                <w:ilvl w:val="4"/>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List the modern ways of disseminating information.</w:t>
            </w:r>
          </w:p>
        </w:tc>
        <w:tc>
          <w:tcPr>
            <w:vAlign w:val="top"/>
          </w:tcPr>
          <w:p w:rsidR="00000000" w:rsidDel="00000000" w:rsidP="00000000" w:rsidRDefault="00000000" w:rsidRPr="00000000" w14:paraId="000000D3">
            <w:pPr>
              <w:keepNext w:val="0"/>
              <w:keepLines w:val="0"/>
              <w:widowControl w:val="1"/>
              <w:numPr>
                <w:ilvl w:val="5"/>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Students to brainstorm on modern ways of disseminating information</w:t>
            </w:r>
          </w:p>
          <w:p w:rsidR="00000000" w:rsidDel="00000000" w:rsidP="00000000" w:rsidRDefault="00000000" w:rsidRPr="00000000" w14:paraId="000000D4">
            <w:pPr>
              <w:keepNext w:val="0"/>
              <w:keepLines w:val="0"/>
              <w:widowControl w:val="1"/>
              <w:numPr>
                <w:ilvl w:val="5"/>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teacher to summarize and conclude.</w:t>
            </w:r>
          </w:p>
          <w:p w:rsidR="00000000" w:rsidDel="00000000" w:rsidP="00000000" w:rsidRDefault="00000000" w:rsidRPr="00000000" w14:paraId="000000D5">
            <w:pPr>
              <w:keepNext w:val="0"/>
              <w:keepLines w:val="0"/>
              <w:widowControl w:val="1"/>
              <w:numPr>
                <w:ilvl w:val="5"/>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Student to use the summary to list the modern ways of disseminating information</w:t>
            </w:r>
          </w:p>
        </w:tc>
        <w:tc>
          <w:tcPr>
            <w:vAlign w:val="top"/>
          </w:tcPr>
          <w:p w:rsidR="00000000" w:rsidDel="00000000" w:rsidP="00000000" w:rsidRDefault="00000000" w:rsidRPr="00000000" w14:paraId="000000D6">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TV</w:t>
            </w:r>
          </w:p>
          <w:p w:rsidR="00000000" w:rsidDel="00000000" w:rsidP="00000000" w:rsidRDefault="00000000" w:rsidRPr="00000000" w14:paraId="000000D7">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Radio</w:t>
            </w:r>
          </w:p>
          <w:p w:rsidR="00000000" w:rsidDel="00000000" w:rsidP="00000000" w:rsidRDefault="00000000" w:rsidRPr="00000000" w14:paraId="000000D8">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Newspaper</w:t>
            </w:r>
          </w:p>
          <w:p w:rsidR="00000000" w:rsidDel="00000000" w:rsidP="00000000" w:rsidRDefault="00000000" w:rsidRPr="00000000" w14:paraId="000000D9">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Journal</w:t>
            </w:r>
          </w:p>
          <w:p w:rsidR="00000000" w:rsidDel="00000000" w:rsidP="00000000" w:rsidRDefault="00000000" w:rsidRPr="00000000" w14:paraId="000000DA">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Magazines</w:t>
            </w:r>
          </w:p>
          <w:p w:rsidR="00000000" w:rsidDel="00000000" w:rsidP="00000000" w:rsidRDefault="00000000" w:rsidRPr="00000000" w14:paraId="000000DB">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220"/>
              </w:tabs>
              <w:spacing w:after="0" w:before="0" w:line="240" w:lineRule="auto"/>
              <w:ind w:left="40" w:right="0" w:firstLine="0"/>
              <w:jc w:val="left"/>
              <w:rPr>
                <w:b w:val="0"/>
                <w:i w:val="0"/>
                <w:smallCaps w:val="0"/>
                <w:strike w:val="0"/>
                <w:color w:val="000000"/>
                <w:sz w:val="20"/>
                <w:szCs w:val="20"/>
                <w:u w:val="none"/>
                <w:shd w:fill="auto" w:val="clear"/>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Books</w:t>
            </w:r>
          </w:p>
        </w:tc>
        <w:tc>
          <w:tcPr>
            <w:vAlign w:val="top"/>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 the student able to explain modern ways of disseminating information ?</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Can student list modern ways of disseminating information ?</w:t>
            </w:r>
          </w:p>
        </w:tc>
        <w:tc>
          <w:tcPr>
            <w:vMerge w:val="continue"/>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E6">
      <w:pPr>
        <w:rPr>
          <w:vertAlign w:val="baseline"/>
        </w:rPr>
      </w:pPr>
      <w:r w:rsidDel="00000000" w:rsidR="00000000" w:rsidRPr="00000000">
        <w:rPr>
          <w:rtl w:val="0"/>
        </w:rPr>
      </w:r>
    </w:p>
    <w:p w:rsidR="00000000" w:rsidDel="00000000" w:rsidP="00000000" w:rsidRDefault="00000000" w:rsidRPr="00000000" w14:paraId="000000E7">
      <w:pPr>
        <w:rPr>
          <w:vertAlign w:val="baseline"/>
        </w:rPr>
      </w:pPr>
      <w:r w:rsidDel="00000000" w:rsidR="00000000" w:rsidRPr="00000000">
        <w:rPr>
          <w:vertAlign w:val="baseline"/>
        </w:rPr>
        <w:drawing>
          <wp:inline distB="0" distT="0" distL="114300" distR="114300">
            <wp:extent cx="8218805" cy="4057015"/>
            <wp:effectExtent b="0" l="0" r="0" t="0"/>
            <wp:docPr id="33" name="image27.png"/>
            <a:graphic>
              <a:graphicData uri="http://schemas.openxmlformats.org/drawingml/2006/picture">
                <pic:pic>
                  <pic:nvPicPr>
                    <pic:cNvPr id="0" name="image27.png"/>
                    <pic:cNvPicPr preferRelativeResize="0"/>
                  </pic:nvPicPr>
                  <pic:blipFill>
                    <a:blip r:embed="rId9"/>
                    <a:srcRect b="0" l="0" r="0" t="0"/>
                    <a:stretch>
                      <a:fillRect/>
                    </a:stretch>
                  </pic:blipFill>
                  <pic:spPr>
                    <a:xfrm>
                      <a:off x="0" y="0"/>
                      <a:ext cx="8218805" cy="4057015"/>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rPr>
          <w:vertAlign w:val="baseline"/>
        </w:rPr>
      </w:pPr>
      <w:r w:rsidDel="00000000" w:rsidR="00000000" w:rsidRPr="00000000">
        <w:rPr>
          <w:vertAlign w:val="baseline"/>
        </w:rPr>
        <w:drawing>
          <wp:inline distB="0" distT="0" distL="114300" distR="114300">
            <wp:extent cx="8222615" cy="4655820"/>
            <wp:effectExtent b="0" l="0" r="0" t="0"/>
            <wp:docPr id="32" name="image28.png"/>
            <a:graphic>
              <a:graphicData uri="http://schemas.openxmlformats.org/drawingml/2006/picture">
                <pic:pic>
                  <pic:nvPicPr>
                    <pic:cNvPr id="0" name="image28.png"/>
                    <pic:cNvPicPr preferRelativeResize="0"/>
                  </pic:nvPicPr>
                  <pic:blipFill>
                    <a:blip r:embed="rId10"/>
                    <a:srcRect b="0" l="0" r="0" t="0"/>
                    <a:stretch>
                      <a:fillRect/>
                    </a:stretch>
                  </pic:blipFill>
                  <pic:spPr>
                    <a:xfrm>
                      <a:off x="0" y="0"/>
                      <a:ext cx="8222615" cy="465582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rPr>
          <w:vertAlign w:val="baseline"/>
        </w:rPr>
      </w:pPr>
      <w:r w:rsidDel="00000000" w:rsidR="00000000" w:rsidRPr="00000000">
        <w:rPr>
          <w:vertAlign w:val="baseline"/>
        </w:rPr>
        <w:drawing>
          <wp:inline distB="0" distT="0" distL="114300" distR="114300">
            <wp:extent cx="8222615" cy="5310505"/>
            <wp:effectExtent b="0" l="0" r="0" t="0"/>
            <wp:docPr id="35" name="image31.png"/>
            <a:graphic>
              <a:graphicData uri="http://schemas.openxmlformats.org/drawingml/2006/picture">
                <pic:pic>
                  <pic:nvPicPr>
                    <pic:cNvPr id="0" name="image31.png"/>
                    <pic:cNvPicPr preferRelativeResize="0"/>
                  </pic:nvPicPr>
                  <pic:blipFill>
                    <a:blip r:embed="rId11"/>
                    <a:srcRect b="0" l="0" r="0" t="0"/>
                    <a:stretch>
                      <a:fillRect/>
                    </a:stretch>
                  </pic:blipFill>
                  <pic:spPr>
                    <a:xfrm>
                      <a:off x="0" y="0"/>
                      <a:ext cx="8222615" cy="5310505"/>
                    </a:xfrm>
                    <a:prstGeom prst="rect"/>
                    <a:ln/>
                  </pic:spPr>
                </pic:pic>
              </a:graphicData>
            </a:graphic>
          </wp:inline>
        </w:drawing>
      </w:r>
      <w:r w:rsidDel="00000000" w:rsidR="00000000" w:rsidRPr="00000000">
        <w:rPr>
          <w:rtl w:val="0"/>
        </w:rPr>
      </w:r>
    </w:p>
    <w:p w:rsidR="00000000" w:rsidDel="00000000" w:rsidP="00000000" w:rsidRDefault="00000000" w:rsidRPr="00000000" w14:paraId="000000EA">
      <w:pPr>
        <w:rPr>
          <w:vertAlign w:val="baseline"/>
        </w:rPr>
      </w:pPr>
      <w:r w:rsidDel="00000000" w:rsidR="00000000" w:rsidRPr="00000000">
        <w:rPr>
          <w:vertAlign w:val="baseline"/>
        </w:rPr>
        <w:drawing>
          <wp:inline distB="0" distT="0" distL="114300" distR="114300">
            <wp:extent cx="8228965" cy="4904740"/>
            <wp:effectExtent b="0" l="0" r="0" t="0"/>
            <wp:docPr id="34" name="image29.png"/>
            <a:graphic>
              <a:graphicData uri="http://schemas.openxmlformats.org/drawingml/2006/picture">
                <pic:pic>
                  <pic:nvPicPr>
                    <pic:cNvPr id="0" name="image29.png"/>
                    <pic:cNvPicPr preferRelativeResize="0"/>
                  </pic:nvPicPr>
                  <pic:blipFill>
                    <a:blip r:embed="rId12"/>
                    <a:srcRect b="0" l="0" r="0" t="0"/>
                    <a:stretch>
                      <a:fillRect/>
                    </a:stretch>
                  </pic:blipFill>
                  <pic:spPr>
                    <a:xfrm>
                      <a:off x="0" y="0"/>
                      <a:ext cx="8228965" cy="490474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rPr>
          <w:vertAlign w:val="baseline"/>
        </w:rPr>
      </w:pPr>
      <w:r w:rsidDel="00000000" w:rsidR="00000000" w:rsidRPr="00000000">
        <w:rPr>
          <w:vertAlign w:val="baseline"/>
        </w:rPr>
        <w:drawing>
          <wp:inline distB="0" distT="0" distL="114300" distR="114300">
            <wp:extent cx="8180705" cy="5478780"/>
            <wp:effectExtent b="0" l="0" r="0" t="0"/>
            <wp:docPr id="38" name="image34.png"/>
            <a:graphic>
              <a:graphicData uri="http://schemas.openxmlformats.org/drawingml/2006/picture">
                <pic:pic>
                  <pic:nvPicPr>
                    <pic:cNvPr id="0" name="image34.png"/>
                    <pic:cNvPicPr preferRelativeResize="0"/>
                  </pic:nvPicPr>
                  <pic:blipFill>
                    <a:blip r:embed="rId13"/>
                    <a:srcRect b="0" l="0" r="0" t="0"/>
                    <a:stretch>
                      <a:fillRect/>
                    </a:stretch>
                  </pic:blipFill>
                  <pic:spPr>
                    <a:xfrm>
                      <a:off x="0" y="0"/>
                      <a:ext cx="8180705" cy="547878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rPr>
          <w:vertAlign w:val="baseline"/>
        </w:rPr>
      </w:pPr>
      <w:r w:rsidDel="00000000" w:rsidR="00000000" w:rsidRPr="00000000">
        <w:rPr>
          <w:vertAlign w:val="baseline"/>
        </w:rPr>
        <w:drawing>
          <wp:inline distB="0" distT="0" distL="114300" distR="114300">
            <wp:extent cx="8220710" cy="4819015"/>
            <wp:effectExtent b="0" l="0" r="0" t="0"/>
            <wp:docPr id="37" name="image30.png"/>
            <a:graphic>
              <a:graphicData uri="http://schemas.openxmlformats.org/drawingml/2006/picture">
                <pic:pic>
                  <pic:nvPicPr>
                    <pic:cNvPr id="0" name="image30.png"/>
                    <pic:cNvPicPr preferRelativeResize="0"/>
                  </pic:nvPicPr>
                  <pic:blipFill>
                    <a:blip r:embed="rId14"/>
                    <a:srcRect b="0" l="0" r="0" t="0"/>
                    <a:stretch>
                      <a:fillRect/>
                    </a:stretch>
                  </pic:blipFill>
                  <pic:spPr>
                    <a:xfrm>
                      <a:off x="0" y="0"/>
                      <a:ext cx="8220710" cy="4819015"/>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rPr>
          <w:vertAlign w:val="baseline"/>
        </w:rPr>
      </w:pPr>
      <w:r w:rsidDel="00000000" w:rsidR="00000000" w:rsidRPr="00000000">
        <w:rPr>
          <w:vertAlign w:val="baseline"/>
        </w:rPr>
        <w:drawing>
          <wp:inline distB="0" distT="0" distL="114300" distR="114300">
            <wp:extent cx="8227060" cy="5380990"/>
            <wp:effectExtent b="0" l="0" r="0" t="0"/>
            <wp:docPr id="41" name="image44.png"/>
            <a:graphic>
              <a:graphicData uri="http://schemas.openxmlformats.org/drawingml/2006/picture">
                <pic:pic>
                  <pic:nvPicPr>
                    <pic:cNvPr id="0" name="image44.png"/>
                    <pic:cNvPicPr preferRelativeResize="0"/>
                  </pic:nvPicPr>
                  <pic:blipFill>
                    <a:blip r:embed="rId15"/>
                    <a:srcRect b="0" l="0" r="0" t="0"/>
                    <a:stretch>
                      <a:fillRect/>
                    </a:stretch>
                  </pic:blipFill>
                  <pic:spPr>
                    <a:xfrm>
                      <a:off x="0" y="0"/>
                      <a:ext cx="8227060" cy="538099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rPr>
          <w:vertAlign w:val="baseline"/>
        </w:rPr>
      </w:pPr>
      <w:r w:rsidDel="00000000" w:rsidR="00000000" w:rsidRPr="00000000">
        <w:rPr>
          <w:vertAlign w:val="baseline"/>
        </w:rPr>
        <w:drawing>
          <wp:inline distB="0" distT="0" distL="114300" distR="114300">
            <wp:extent cx="8227060" cy="4635500"/>
            <wp:effectExtent b="0" l="0" r="0" t="0"/>
            <wp:docPr id="40" name="image45.png"/>
            <a:graphic>
              <a:graphicData uri="http://schemas.openxmlformats.org/drawingml/2006/picture">
                <pic:pic>
                  <pic:nvPicPr>
                    <pic:cNvPr id="0" name="image45.png"/>
                    <pic:cNvPicPr preferRelativeResize="0"/>
                  </pic:nvPicPr>
                  <pic:blipFill>
                    <a:blip r:embed="rId16"/>
                    <a:srcRect b="0" l="0" r="0" t="0"/>
                    <a:stretch>
                      <a:fillRect/>
                    </a:stretch>
                  </pic:blipFill>
                  <pic:spPr>
                    <a:xfrm>
                      <a:off x="0" y="0"/>
                      <a:ext cx="8227060" cy="46355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rPr>
          <w:vertAlign w:val="baseline"/>
        </w:rPr>
      </w:pPr>
      <w:r w:rsidDel="00000000" w:rsidR="00000000" w:rsidRPr="00000000">
        <w:rPr>
          <w:vertAlign w:val="baseline"/>
        </w:rPr>
        <w:drawing>
          <wp:inline distB="0" distT="0" distL="114300" distR="114300">
            <wp:extent cx="8141970" cy="5478780"/>
            <wp:effectExtent b="0" l="0" r="0" t="0"/>
            <wp:docPr id="44" name="image33.png"/>
            <a:graphic>
              <a:graphicData uri="http://schemas.openxmlformats.org/drawingml/2006/picture">
                <pic:pic>
                  <pic:nvPicPr>
                    <pic:cNvPr id="0" name="image33.png"/>
                    <pic:cNvPicPr preferRelativeResize="0"/>
                  </pic:nvPicPr>
                  <pic:blipFill>
                    <a:blip r:embed="rId17"/>
                    <a:srcRect b="0" l="0" r="0" t="0"/>
                    <a:stretch>
                      <a:fillRect/>
                    </a:stretch>
                  </pic:blipFill>
                  <pic:spPr>
                    <a:xfrm>
                      <a:off x="0" y="0"/>
                      <a:ext cx="8141970" cy="5478780"/>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rPr>
          <w:vertAlign w:val="baseline"/>
        </w:rPr>
      </w:pPr>
      <w:r w:rsidDel="00000000" w:rsidR="00000000" w:rsidRPr="00000000">
        <w:rPr>
          <w:vertAlign w:val="baseline"/>
        </w:rPr>
        <w:drawing>
          <wp:inline distB="0" distT="0" distL="114300" distR="114300">
            <wp:extent cx="8213725" cy="5455920"/>
            <wp:effectExtent b="0" l="0" r="0" t="0"/>
            <wp:docPr id="42" name="image47.png"/>
            <a:graphic>
              <a:graphicData uri="http://schemas.openxmlformats.org/drawingml/2006/picture">
                <pic:pic>
                  <pic:nvPicPr>
                    <pic:cNvPr id="0" name="image47.png"/>
                    <pic:cNvPicPr preferRelativeResize="0"/>
                  </pic:nvPicPr>
                  <pic:blipFill>
                    <a:blip r:embed="rId18"/>
                    <a:srcRect b="0" l="0" r="0" t="0"/>
                    <a:stretch>
                      <a:fillRect/>
                    </a:stretch>
                  </pic:blipFill>
                  <pic:spPr>
                    <a:xfrm>
                      <a:off x="0" y="0"/>
                      <a:ext cx="8213725" cy="545592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rPr>
          <w:vertAlign w:val="baseline"/>
        </w:rPr>
      </w:pPr>
      <w:r w:rsidDel="00000000" w:rsidR="00000000" w:rsidRPr="00000000">
        <w:rPr>
          <w:vertAlign w:val="baseline"/>
        </w:rPr>
        <w:drawing>
          <wp:inline distB="0" distT="0" distL="114300" distR="114300">
            <wp:extent cx="8218170" cy="5459730"/>
            <wp:effectExtent b="0" l="0" r="0" t="0"/>
            <wp:docPr id="43" name="image42.png"/>
            <a:graphic>
              <a:graphicData uri="http://schemas.openxmlformats.org/drawingml/2006/picture">
                <pic:pic>
                  <pic:nvPicPr>
                    <pic:cNvPr id="0" name="image42.png"/>
                    <pic:cNvPicPr preferRelativeResize="0"/>
                  </pic:nvPicPr>
                  <pic:blipFill>
                    <a:blip r:embed="rId19"/>
                    <a:srcRect b="0" l="0" r="0" t="0"/>
                    <a:stretch>
                      <a:fillRect/>
                    </a:stretch>
                  </pic:blipFill>
                  <pic:spPr>
                    <a:xfrm>
                      <a:off x="0" y="0"/>
                      <a:ext cx="8218170" cy="5459730"/>
                    </a:xfrm>
                    <a:prstGeom prst="rect"/>
                    <a:ln/>
                  </pic:spPr>
                </pic:pic>
              </a:graphicData>
            </a:graphic>
          </wp:inline>
        </w:drawing>
      </w:r>
      <w:r w:rsidDel="00000000" w:rsidR="00000000" w:rsidRPr="00000000">
        <w:rPr>
          <w:rtl w:val="0"/>
        </w:rPr>
      </w:r>
    </w:p>
    <w:p w:rsidR="00000000" w:rsidDel="00000000" w:rsidP="00000000" w:rsidRDefault="00000000" w:rsidRPr="00000000" w14:paraId="000000F2">
      <w:pPr>
        <w:rPr>
          <w:vertAlign w:val="baseline"/>
        </w:rPr>
      </w:pPr>
      <w:r w:rsidDel="00000000" w:rsidR="00000000" w:rsidRPr="00000000">
        <w:rPr>
          <w:vertAlign w:val="baseline"/>
        </w:rPr>
        <w:drawing>
          <wp:inline distB="0" distT="0" distL="114300" distR="114300">
            <wp:extent cx="8211820" cy="4884420"/>
            <wp:effectExtent b="0" l="0" r="0" t="0"/>
            <wp:docPr id="45" name="image38.png"/>
            <a:graphic>
              <a:graphicData uri="http://schemas.openxmlformats.org/drawingml/2006/picture">
                <pic:pic>
                  <pic:nvPicPr>
                    <pic:cNvPr id="0" name="image38.png"/>
                    <pic:cNvPicPr preferRelativeResize="0"/>
                  </pic:nvPicPr>
                  <pic:blipFill>
                    <a:blip r:embed="rId20"/>
                    <a:srcRect b="0" l="0" r="0" t="0"/>
                    <a:stretch>
                      <a:fillRect/>
                    </a:stretch>
                  </pic:blipFill>
                  <pic:spPr>
                    <a:xfrm>
                      <a:off x="0" y="0"/>
                      <a:ext cx="8211820" cy="488442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rPr>
          <w:vertAlign w:val="baseline"/>
        </w:rPr>
      </w:pPr>
      <w:bookmarkStart w:colFirst="0" w:colLast="0" w:name="_1t3h5sf" w:id="7"/>
      <w:bookmarkEnd w:id="7"/>
      <w:r w:rsidDel="00000000" w:rsidR="00000000" w:rsidRPr="00000000">
        <w:rPr>
          <w:rtl w:val="0"/>
        </w:rPr>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sectPr>
          <w:type w:val="continuous"/>
          <w:pgSz w:h="15840" w:w="12240"/>
          <w:pgMar w:bottom="1440" w:top="1440" w:left="1800" w:right="180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F5">
      <w:pPr>
        <w:keepNext w:val="1"/>
        <w:keepLines w:val="0"/>
        <w:widowControl w:val="1"/>
        <w:numPr>
          <w:ilvl w:val="0"/>
          <w:numId w:val="2"/>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0"/>
          <w:smallCaps w:val="0"/>
          <w:strike w:val="0"/>
          <w:color w:val="000000"/>
          <w:sz w:val="32"/>
          <w:szCs w:val="32"/>
          <w:u w:val="none"/>
          <w:shd w:fill="auto" w:val="clear"/>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FORM TWO</w:t>
      </w:r>
    </w:p>
    <w:p w:rsidR="00000000" w:rsidDel="00000000" w:rsidP="00000000" w:rsidRDefault="00000000" w:rsidRPr="00000000" w14:paraId="000000F6">
      <w:pPr>
        <w:keepNext w:val="1"/>
        <w:keepLines w:val="0"/>
        <w:widowControl w:val="1"/>
        <w:numPr>
          <w:ilvl w:val="0"/>
          <w:numId w:val="2"/>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1"/>
          <w:smallCaps w:val="0"/>
          <w:strike w:val="0"/>
          <w:color w:val="000000"/>
          <w:sz w:val="28"/>
          <w:szCs w:val="28"/>
          <w:u w:val="none"/>
          <w:shd w:fill="auto" w:val="clear"/>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CLASS COMPETENCES </w:t>
      </w:r>
    </w:p>
    <w:p w:rsidR="00000000" w:rsidDel="00000000" w:rsidP="00000000" w:rsidRDefault="00000000" w:rsidRPr="00000000" w14:paraId="000000F7">
      <w:pPr>
        <w:rPr>
          <w:vertAlign w:val="baseline"/>
        </w:rPr>
      </w:pPr>
      <w:r w:rsidDel="00000000" w:rsidR="00000000" w:rsidRPr="00000000">
        <w:rPr>
          <w:vertAlign w:val="baseline"/>
          <w:rtl w:val="0"/>
        </w:rPr>
        <w:t xml:space="preserve">By the end of Form Two, the student should have ability to: </w:t>
      </w:r>
    </w:p>
    <w:p w:rsidR="00000000" w:rsidDel="00000000" w:rsidP="00000000" w:rsidRDefault="00000000" w:rsidRPr="00000000" w14:paraId="000000F8">
      <w:pPr>
        <w:rPr>
          <w:vertAlign w:val="baseline"/>
        </w:rPr>
      </w:pPr>
      <w:r w:rsidDel="00000000" w:rsidR="00000000" w:rsidRPr="00000000">
        <w:rPr>
          <w:vertAlign w:val="baseline"/>
          <w:rtl w:val="0"/>
        </w:rPr>
        <w:t xml:space="preserve">1. create a word document.</w:t>
      </w:r>
    </w:p>
    <w:p w:rsidR="00000000" w:rsidDel="00000000" w:rsidP="00000000" w:rsidRDefault="00000000" w:rsidRPr="00000000" w14:paraId="000000F9">
      <w:pPr>
        <w:rPr>
          <w:vertAlign w:val="baseline"/>
        </w:rPr>
      </w:pPr>
      <w:r w:rsidDel="00000000" w:rsidR="00000000" w:rsidRPr="00000000">
        <w:rPr>
          <w:vertAlign w:val="baseline"/>
          <w:rtl w:val="0"/>
        </w:rPr>
        <w:t xml:space="preserve">2. use computer spreadsheet to process data.</w:t>
      </w:r>
    </w:p>
    <w:p w:rsidR="00000000" w:rsidDel="00000000" w:rsidP="00000000" w:rsidRDefault="00000000" w:rsidRPr="00000000" w14:paraId="000000FA">
      <w:pPr>
        <w:rPr>
          <w:vertAlign w:val="baseline"/>
        </w:rPr>
      </w:pPr>
      <w:r w:rsidDel="00000000" w:rsidR="00000000" w:rsidRPr="00000000">
        <w:rPr>
          <w:vertAlign w:val="baseline"/>
          <w:rtl w:val="0"/>
        </w:rPr>
        <w:t xml:space="preserve">3. use different types of networks to access information.</w:t>
      </w:r>
    </w:p>
    <w:p w:rsidR="00000000" w:rsidDel="00000000" w:rsidP="00000000" w:rsidRDefault="00000000" w:rsidRPr="00000000" w14:paraId="000000FB">
      <w:pPr>
        <w:rPr>
          <w:vertAlign w:val="baseline"/>
        </w:rPr>
      </w:pPr>
      <w:r w:rsidDel="00000000" w:rsidR="00000000" w:rsidRPr="00000000">
        <w:rPr>
          <w:vertAlign w:val="baseline"/>
          <w:rtl w:val="0"/>
        </w:rPr>
        <w:t xml:space="preserve">4. use Internet to access data and information.</w:t>
      </w:r>
    </w:p>
    <w:p w:rsidR="00000000" w:rsidDel="00000000" w:rsidP="00000000" w:rsidRDefault="00000000" w:rsidRPr="00000000" w14:paraId="000000FC">
      <w:pPr>
        <w:keepNext w:val="1"/>
        <w:keepLines w:val="0"/>
        <w:widowControl w:val="1"/>
        <w:numPr>
          <w:ilvl w:val="0"/>
          <w:numId w:val="2"/>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1"/>
          <w:smallCaps w:val="0"/>
          <w:strike w:val="0"/>
          <w:color w:val="000000"/>
          <w:sz w:val="28"/>
          <w:szCs w:val="28"/>
          <w:u w:val="none"/>
          <w:shd w:fill="auto" w:val="clear"/>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CLASS OBJECTIVES </w:t>
      </w:r>
    </w:p>
    <w:p w:rsidR="00000000" w:rsidDel="00000000" w:rsidP="00000000" w:rsidRDefault="00000000" w:rsidRPr="00000000" w14:paraId="000000FD">
      <w:pPr>
        <w:rPr>
          <w:vertAlign w:val="baseline"/>
        </w:rPr>
      </w:pPr>
      <w:r w:rsidDel="00000000" w:rsidR="00000000" w:rsidRPr="00000000">
        <w:rPr>
          <w:vertAlign w:val="baseline"/>
          <w:rtl w:val="0"/>
        </w:rPr>
        <w:t xml:space="preserve">By the end of Form Two course, the student should be able to: </w:t>
      </w:r>
    </w:p>
    <w:p w:rsidR="00000000" w:rsidDel="00000000" w:rsidP="00000000" w:rsidRDefault="00000000" w:rsidRPr="00000000" w14:paraId="000000FE">
      <w:pPr>
        <w:rPr>
          <w:vertAlign w:val="baseline"/>
        </w:rPr>
      </w:pPr>
      <w:r w:rsidDel="00000000" w:rsidR="00000000" w:rsidRPr="00000000">
        <w:rPr>
          <w:vertAlign w:val="baseline"/>
          <w:rtl w:val="0"/>
        </w:rPr>
        <w:t xml:space="preserve">1. apply word processing skills for data and information processing.</w:t>
      </w:r>
    </w:p>
    <w:p w:rsidR="00000000" w:rsidDel="00000000" w:rsidP="00000000" w:rsidRDefault="00000000" w:rsidRPr="00000000" w14:paraId="000000FF">
      <w:pPr>
        <w:rPr>
          <w:vertAlign w:val="baseline"/>
        </w:rPr>
      </w:pPr>
      <w:r w:rsidDel="00000000" w:rsidR="00000000" w:rsidRPr="00000000">
        <w:rPr>
          <w:vertAlign w:val="baseline"/>
          <w:rtl w:val="0"/>
        </w:rPr>
        <w:t xml:space="preserve">2. analyse data and information using spreadsheet</w:t>
      </w:r>
    </w:p>
    <w:p w:rsidR="00000000" w:rsidDel="00000000" w:rsidP="00000000" w:rsidRDefault="00000000" w:rsidRPr="00000000" w14:paraId="00000100">
      <w:pPr>
        <w:rPr>
          <w:vertAlign w:val="baseline"/>
        </w:rPr>
      </w:pPr>
      <w:r w:rsidDel="00000000" w:rsidR="00000000" w:rsidRPr="00000000">
        <w:rPr>
          <w:vertAlign w:val="baseline"/>
          <w:rtl w:val="0"/>
        </w:rPr>
        <w:t xml:space="preserve">3. apply knowledge of computer networks to access information.</w:t>
      </w:r>
    </w:p>
    <w:p w:rsidR="00000000" w:rsidDel="00000000" w:rsidP="00000000" w:rsidRDefault="00000000" w:rsidRPr="00000000" w14:paraId="00000101">
      <w:pPr>
        <w:rPr>
          <w:vertAlign w:val="baseline"/>
        </w:rPr>
      </w:pPr>
      <w:r w:rsidDel="00000000" w:rsidR="00000000" w:rsidRPr="00000000">
        <w:rPr>
          <w:vertAlign w:val="baseline"/>
          <w:rtl w:val="0"/>
        </w:rPr>
        <w:t xml:space="preserve">4. develop skills of using internet and its application</w:t>
      </w:r>
    </w:p>
    <w:p w:rsidR="00000000" w:rsidDel="00000000" w:rsidP="00000000" w:rsidRDefault="00000000" w:rsidRPr="00000000" w14:paraId="00000102">
      <w:pPr>
        <w:rPr>
          <w:vertAlign w:val="baseline"/>
        </w:rPr>
      </w:pPr>
      <w:r w:rsidDel="00000000" w:rsidR="00000000" w:rsidRPr="00000000">
        <w:rPr>
          <w:rtl w:val="0"/>
        </w:rPr>
      </w:r>
    </w:p>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sectPr>
          <w:type w:val="continuous"/>
          <w:pgSz w:h="15840" w:w="12240"/>
          <w:pgMar w:bottom="1440" w:top="1440" w:left="1800" w:right="180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104">
      <w:pPr>
        <w:rPr>
          <w:vertAlign w:val="baseline"/>
        </w:rPr>
      </w:pPr>
      <w:r w:rsidDel="00000000" w:rsidR="00000000" w:rsidRPr="00000000">
        <w:rPr>
          <w:vertAlign w:val="baseline"/>
        </w:rPr>
        <w:drawing>
          <wp:inline distB="0" distT="0" distL="114300" distR="114300">
            <wp:extent cx="8101330" cy="5477510"/>
            <wp:effectExtent b="0" l="0" r="0" t="0"/>
            <wp:docPr id="46" name="image39.png"/>
            <a:graphic>
              <a:graphicData uri="http://schemas.openxmlformats.org/drawingml/2006/picture">
                <pic:pic>
                  <pic:nvPicPr>
                    <pic:cNvPr id="0" name="image39.png"/>
                    <pic:cNvPicPr preferRelativeResize="0"/>
                  </pic:nvPicPr>
                  <pic:blipFill>
                    <a:blip r:embed="rId21"/>
                    <a:srcRect b="0" l="0" r="0" t="0"/>
                    <a:stretch>
                      <a:fillRect/>
                    </a:stretch>
                  </pic:blipFill>
                  <pic:spPr>
                    <a:xfrm>
                      <a:off x="0" y="0"/>
                      <a:ext cx="8101330" cy="547751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rPr>
          <w:vertAlign w:val="baseline"/>
        </w:rPr>
      </w:pPr>
      <w:r w:rsidDel="00000000" w:rsidR="00000000" w:rsidRPr="00000000">
        <w:rPr>
          <w:vertAlign w:val="baseline"/>
        </w:rPr>
        <w:drawing>
          <wp:inline distB="0" distT="0" distL="114300" distR="114300">
            <wp:extent cx="8220710" cy="4862195"/>
            <wp:effectExtent b="0" l="0" r="0" t="0"/>
            <wp:docPr id="47" name="image40.png"/>
            <a:graphic>
              <a:graphicData uri="http://schemas.openxmlformats.org/drawingml/2006/picture">
                <pic:pic>
                  <pic:nvPicPr>
                    <pic:cNvPr id="0" name="image40.png"/>
                    <pic:cNvPicPr preferRelativeResize="0"/>
                  </pic:nvPicPr>
                  <pic:blipFill>
                    <a:blip r:embed="rId22"/>
                    <a:srcRect b="0" l="0" r="0" t="0"/>
                    <a:stretch>
                      <a:fillRect/>
                    </a:stretch>
                  </pic:blipFill>
                  <pic:spPr>
                    <a:xfrm>
                      <a:off x="0" y="0"/>
                      <a:ext cx="8220710" cy="4862195"/>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rPr>
          <w:vertAlign w:val="baseline"/>
        </w:rPr>
      </w:pPr>
      <w:r w:rsidDel="00000000" w:rsidR="00000000" w:rsidRPr="00000000">
        <w:rPr>
          <w:vertAlign w:val="baseline"/>
        </w:rPr>
        <w:drawing>
          <wp:inline distB="0" distT="0" distL="114300" distR="114300">
            <wp:extent cx="7769225" cy="5474335"/>
            <wp:effectExtent b="0" l="0" r="0" t="0"/>
            <wp:docPr id="48" name="image51.png"/>
            <a:graphic>
              <a:graphicData uri="http://schemas.openxmlformats.org/drawingml/2006/picture">
                <pic:pic>
                  <pic:nvPicPr>
                    <pic:cNvPr id="0" name="image51.png"/>
                    <pic:cNvPicPr preferRelativeResize="0"/>
                  </pic:nvPicPr>
                  <pic:blipFill>
                    <a:blip r:embed="rId23"/>
                    <a:srcRect b="0" l="0" r="0" t="0"/>
                    <a:stretch>
                      <a:fillRect/>
                    </a:stretch>
                  </pic:blipFill>
                  <pic:spPr>
                    <a:xfrm>
                      <a:off x="0" y="0"/>
                      <a:ext cx="7769225" cy="5474335"/>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rPr>
          <w:vertAlign w:val="baseline"/>
        </w:rPr>
      </w:pPr>
      <w:r w:rsidDel="00000000" w:rsidR="00000000" w:rsidRPr="00000000">
        <w:rPr>
          <w:vertAlign w:val="baseline"/>
        </w:rPr>
        <w:drawing>
          <wp:inline distB="0" distT="0" distL="114300" distR="114300">
            <wp:extent cx="8221980" cy="5083810"/>
            <wp:effectExtent b="0" l="0" r="0" t="0"/>
            <wp:docPr id="49" name="image49.png"/>
            <a:graphic>
              <a:graphicData uri="http://schemas.openxmlformats.org/drawingml/2006/picture">
                <pic:pic>
                  <pic:nvPicPr>
                    <pic:cNvPr id="0" name="image49.png"/>
                    <pic:cNvPicPr preferRelativeResize="0"/>
                  </pic:nvPicPr>
                  <pic:blipFill>
                    <a:blip r:embed="rId24"/>
                    <a:srcRect b="0" l="0" r="0" t="0"/>
                    <a:stretch>
                      <a:fillRect/>
                    </a:stretch>
                  </pic:blipFill>
                  <pic:spPr>
                    <a:xfrm>
                      <a:off x="0" y="0"/>
                      <a:ext cx="8221980" cy="508381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rPr>
          <w:vertAlign w:val="baseline"/>
        </w:rPr>
      </w:pPr>
      <w:r w:rsidDel="00000000" w:rsidR="00000000" w:rsidRPr="00000000">
        <w:rPr>
          <w:vertAlign w:val="baseline"/>
        </w:rPr>
        <w:drawing>
          <wp:inline distB="0" distT="0" distL="114300" distR="114300">
            <wp:extent cx="7636510" cy="5472430"/>
            <wp:effectExtent b="0" l="0" r="0" t="0"/>
            <wp:docPr id="50" name="image43.png"/>
            <a:graphic>
              <a:graphicData uri="http://schemas.openxmlformats.org/drawingml/2006/picture">
                <pic:pic>
                  <pic:nvPicPr>
                    <pic:cNvPr id="0" name="image43.png"/>
                    <pic:cNvPicPr preferRelativeResize="0"/>
                  </pic:nvPicPr>
                  <pic:blipFill>
                    <a:blip r:embed="rId25"/>
                    <a:srcRect b="0" l="0" r="0" t="0"/>
                    <a:stretch>
                      <a:fillRect/>
                    </a:stretch>
                  </pic:blipFill>
                  <pic:spPr>
                    <a:xfrm>
                      <a:off x="0" y="0"/>
                      <a:ext cx="7636510" cy="547243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rPr>
          <w:vertAlign w:val="baseline"/>
        </w:rPr>
      </w:pPr>
      <w:r w:rsidDel="00000000" w:rsidR="00000000" w:rsidRPr="00000000">
        <w:rPr>
          <w:vertAlign w:val="baseline"/>
        </w:rPr>
        <w:drawing>
          <wp:inline distB="0" distT="0" distL="114300" distR="114300">
            <wp:extent cx="8216900" cy="4864100"/>
            <wp:effectExtent b="0" l="0" r="0" t="0"/>
            <wp:docPr id="51" name="image46.png"/>
            <a:graphic>
              <a:graphicData uri="http://schemas.openxmlformats.org/drawingml/2006/picture">
                <pic:pic>
                  <pic:nvPicPr>
                    <pic:cNvPr id="0" name="image46.png"/>
                    <pic:cNvPicPr preferRelativeResize="0"/>
                  </pic:nvPicPr>
                  <pic:blipFill>
                    <a:blip r:embed="rId26"/>
                    <a:srcRect b="0" l="0" r="0" t="0"/>
                    <a:stretch>
                      <a:fillRect/>
                    </a:stretch>
                  </pic:blipFill>
                  <pic:spPr>
                    <a:xfrm>
                      <a:off x="0" y="0"/>
                      <a:ext cx="8216900" cy="48641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rPr>
          <w:vertAlign w:val="baseline"/>
        </w:rPr>
      </w:pPr>
      <w:r w:rsidDel="00000000" w:rsidR="00000000" w:rsidRPr="00000000">
        <w:rPr>
          <w:vertAlign w:val="baseline"/>
        </w:rPr>
        <w:drawing>
          <wp:inline distB="0" distT="0" distL="114300" distR="114300">
            <wp:extent cx="7310120" cy="5475605"/>
            <wp:effectExtent b="0" l="0" r="0" t="0"/>
            <wp:docPr id="52" name="image41.png"/>
            <a:graphic>
              <a:graphicData uri="http://schemas.openxmlformats.org/drawingml/2006/picture">
                <pic:pic>
                  <pic:nvPicPr>
                    <pic:cNvPr id="0" name="image41.png"/>
                    <pic:cNvPicPr preferRelativeResize="0"/>
                  </pic:nvPicPr>
                  <pic:blipFill>
                    <a:blip r:embed="rId27"/>
                    <a:srcRect b="0" l="0" r="0" t="0"/>
                    <a:stretch>
                      <a:fillRect/>
                    </a:stretch>
                  </pic:blipFill>
                  <pic:spPr>
                    <a:xfrm>
                      <a:off x="0" y="0"/>
                      <a:ext cx="7310120" cy="5475605"/>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rPr>
          <w:vertAlign w:val="baseline"/>
        </w:rPr>
      </w:pPr>
      <w:r w:rsidDel="00000000" w:rsidR="00000000" w:rsidRPr="00000000">
        <w:rPr>
          <w:vertAlign w:val="baseline"/>
        </w:rPr>
        <w:drawing>
          <wp:inline distB="0" distT="0" distL="114300" distR="114300">
            <wp:extent cx="7668260" cy="5475605"/>
            <wp:effectExtent b="0" l="0" r="0" t="0"/>
            <wp:docPr id="21" name="image22.png"/>
            <a:graphic>
              <a:graphicData uri="http://schemas.openxmlformats.org/drawingml/2006/picture">
                <pic:pic>
                  <pic:nvPicPr>
                    <pic:cNvPr id="0" name="image22.png"/>
                    <pic:cNvPicPr preferRelativeResize="0"/>
                  </pic:nvPicPr>
                  <pic:blipFill>
                    <a:blip r:embed="rId28"/>
                    <a:srcRect b="0" l="0" r="0" t="0"/>
                    <a:stretch>
                      <a:fillRect/>
                    </a:stretch>
                  </pic:blipFill>
                  <pic:spPr>
                    <a:xfrm>
                      <a:off x="0" y="0"/>
                      <a:ext cx="7668260" cy="5475605"/>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rPr>
          <w:vertAlign w:val="baseline"/>
        </w:rPr>
      </w:pPr>
      <w:r w:rsidDel="00000000" w:rsidR="00000000" w:rsidRPr="00000000">
        <w:rPr>
          <w:vertAlign w:val="baseline"/>
        </w:rPr>
        <w:drawing>
          <wp:inline distB="0" distT="0" distL="114300" distR="114300">
            <wp:extent cx="8210550" cy="5237480"/>
            <wp:effectExtent b="0" l="0" r="0" t="0"/>
            <wp:docPr id="22"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8210550" cy="523748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rPr>
          <w:vertAlign w:val="baseline"/>
        </w:rPr>
      </w:pPr>
      <w:r w:rsidDel="00000000" w:rsidR="00000000" w:rsidRPr="00000000">
        <w:rPr>
          <w:vertAlign w:val="baseline"/>
        </w:rPr>
        <w:drawing>
          <wp:inline distB="0" distT="0" distL="114300" distR="114300">
            <wp:extent cx="8221980" cy="4622165"/>
            <wp:effectExtent b="0" l="0" r="0" t="0"/>
            <wp:docPr id="23" name="image20.png"/>
            <a:graphic>
              <a:graphicData uri="http://schemas.openxmlformats.org/drawingml/2006/picture">
                <pic:pic>
                  <pic:nvPicPr>
                    <pic:cNvPr id="0" name="image20.png"/>
                    <pic:cNvPicPr preferRelativeResize="0"/>
                  </pic:nvPicPr>
                  <pic:blipFill>
                    <a:blip r:embed="rId30"/>
                    <a:srcRect b="0" l="0" r="0" t="0"/>
                    <a:stretch>
                      <a:fillRect/>
                    </a:stretch>
                  </pic:blipFill>
                  <pic:spPr>
                    <a:xfrm>
                      <a:off x="0" y="0"/>
                      <a:ext cx="8221980" cy="4622165"/>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rPr>
          <w:vertAlign w:val="baseline"/>
        </w:rPr>
      </w:pPr>
      <w:r w:rsidDel="00000000" w:rsidR="00000000" w:rsidRPr="00000000">
        <w:rPr>
          <w:vertAlign w:val="baseline"/>
        </w:rPr>
        <w:drawing>
          <wp:inline distB="0" distT="0" distL="114300" distR="114300">
            <wp:extent cx="8224520" cy="5459095"/>
            <wp:effectExtent b="0" l="0" r="0" t="0"/>
            <wp:docPr id="24" name="image21.png"/>
            <a:graphic>
              <a:graphicData uri="http://schemas.openxmlformats.org/drawingml/2006/picture">
                <pic:pic>
                  <pic:nvPicPr>
                    <pic:cNvPr id="0" name="image21.png"/>
                    <pic:cNvPicPr preferRelativeResize="0"/>
                  </pic:nvPicPr>
                  <pic:blipFill>
                    <a:blip r:embed="rId31"/>
                    <a:srcRect b="0" l="0" r="0" t="0"/>
                    <a:stretch>
                      <a:fillRect/>
                    </a:stretch>
                  </pic:blipFill>
                  <pic:spPr>
                    <a:xfrm>
                      <a:off x="0" y="0"/>
                      <a:ext cx="8224520" cy="5459095"/>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rPr>
          <w:vertAlign w:val="baseline"/>
        </w:rPr>
      </w:pPr>
      <w:r w:rsidDel="00000000" w:rsidR="00000000" w:rsidRPr="00000000">
        <w:rPr>
          <w:vertAlign w:val="baseline"/>
        </w:rPr>
        <w:drawing>
          <wp:inline distB="0" distT="0" distL="114300" distR="114300">
            <wp:extent cx="8011795" cy="5485130"/>
            <wp:effectExtent b="0" l="0" r="0" t="0"/>
            <wp:docPr id="25" name="image23.png"/>
            <a:graphic>
              <a:graphicData uri="http://schemas.openxmlformats.org/drawingml/2006/picture">
                <pic:pic>
                  <pic:nvPicPr>
                    <pic:cNvPr id="0" name="image23.png"/>
                    <pic:cNvPicPr preferRelativeResize="0"/>
                  </pic:nvPicPr>
                  <pic:blipFill>
                    <a:blip r:embed="rId32"/>
                    <a:srcRect b="0" l="0" r="0" t="0"/>
                    <a:stretch>
                      <a:fillRect/>
                    </a:stretch>
                  </pic:blipFill>
                  <pic:spPr>
                    <a:xfrm>
                      <a:off x="0" y="0"/>
                      <a:ext cx="8011795" cy="548513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rPr>
          <w:vertAlign w:val="baseline"/>
        </w:rPr>
      </w:pPr>
      <w:bookmarkStart w:colFirst="0" w:colLast="0" w:name="_4d34og8" w:id="8"/>
      <w:bookmarkEnd w:id="8"/>
      <w:r w:rsidDel="00000000" w:rsidR="00000000" w:rsidRPr="00000000">
        <w:rPr>
          <w:rtl w:val="0"/>
        </w:rPr>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sectPr>
          <w:type w:val="continuous"/>
          <w:pgSz w:h="15840" w:w="12240"/>
          <w:pgMar w:bottom="1440" w:top="1440" w:left="1800" w:right="180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112">
      <w:pPr>
        <w:keepNext w:val="1"/>
        <w:keepLines w:val="0"/>
        <w:widowControl w:val="1"/>
        <w:numPr>
          <w:ilvl w:val="0"/>
          <w:numId w:val="2"/>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0"/>
          <w:smallCaps w:val="0"/>
          <w:strike w:val="0"/>
          <w:color w:val="000000"/>
          <w:sz w:val="32"/>
          <w:szCs w:val="32"/>
          <w:u w:val="none"/>
          <w:shd w:fill="auto" w:val="clear"/>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FORM THREE</w:t>
      </w:r>
    </w:p>
    <w:p w:rsidR="00000000" w:rsidDel="00000000" w:rsidP="00000000" w:rsidRDefault="00000000" w:rsidRPr="00000000" w14:paraId="00000113">
      <w:pPr>
        <w:keepNext w:val="1"/>
        <w:keepLines w:val="0"/>
        <w:widowControl w:val="1"/>
        <w:numPr>
          <w:ilvl w:val="0"/>
          <w:numId w:val="2"/>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1"/>
          <w:smallCaps w:val="0"/>
          <w:strike w:val="0"/>
          <w:color w:val="000000"/>
          <w:sz w:val="28"/>
          <w:szCs w:val="28"/>
          <w:u w:val="none"/>
          <w:shd w:fill="auto" w:val="clear"/>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CLASS COMPETENCES </w:t>
      </w:r>
    </w:p>
    <w:p w:rsidR="00000000" w:rsidDel="00000000" w:rsidP="00000000" w:rsidRDefault="00000000" w:rsidRPr="00000000" w14:paraId="00000114">
      <w:pPr>
        <w:rPr>
          <w:vertAlign w:val="baseline"/>
        </w:rPr>
      </w:pPr>
      <w:r w:rsidDel="00000000" w:rsidR="00000000" w:rsidRPr="00000000">
        <w:rPr>
          <w:vertAlign w:val="baseline"/>
          <w:rtl w:val="0"/>
        </w:rPr>
        <w:t xml:space="preserve">By the end of Form Three, the student should have ability to: </w:t>
      </w:r>
    </w:p>
    <w:p w:rsidR="00000000" w:rsidDel="00000000" w:rsidP="00000000" w:rsidRDefault="00000000" w:rsidRPr="00000000" w14:paraId="00000115">
      <w:pPr>
        <w:rPr>
          <w:vertAlign w:val="baseline"/>
        </w:rPr>
      </w:pPr>
      <w:r w:rsidDel="00000000" w:rsidR="00000000" w:rsidRPr="00000000">
        <w:rPr>
          <w:vertAlign w:val="baseline"/>
          <w:rtl w:val="0"/>
        </w:rPr>
        <w:t xml:space="preserve">1. user computers in daily life appropriately.</w:t>
      </w:r>
    </w:p>
    <w:p w:rsidR="00000000" w:rsidDel="00000000" w:rsidP="00000000" w:rsidRDefault="00000000" w:rsidRPr="00000000" w14:paraId="00000116">
      <w:pPr>
        <w:rPr>
          <w:vertAlign w:val="baseline"/>
        </w:rPr>
      </w:pPr>
      <w:r w:rsidDel="00000000" w:rsidR="00000000" w:rsidRPr="00000000">
        <w:rPr>
          <w:vertAlign w:val="baseline"/>
          <w:rtl w:val="0"/>
        </w:rPr>
        <w:t xml:space="preserve">2. investigate the role of Information Technology in bringing about changes in organization and society.</w:t>
      </w:r>
    </w:p>
    <w:p w:rsidR="00000000" w:rsidDel="00000000" w:rsidP="00000000" w:rsidRDefault="00000000" w:rsidRPr="00000000" w14:paraId="00000117">
      <w:pPr>
        <w:rPr>
          <w:vertAlign w:val="baseline"/>
        </w:rPr>
      </w:pPr>
      <w:r w:rsidDel="00000000" w:rsidR="00000000" w:rsidRPr="00000000">
        <w:rPr>
          <w:vertAlign w:val="baseline"/>
          <w:rtl w:val="0"/>
        </w:rPr>
        <w:t xml:space="preserve">3. create and use websites to access and process information.</w:t>
      </w:r>
    </w:p>
    <w:p w:rsidR="00000000" w:rsidDel="00000000" w:rsidP="00000000" w:rsidRDefault="00000000" w:rsidRPr="00000000" w14:paraId="00000118">
      <w:pPr>
        <w:rPr>
          <w:vertAlign w:val="baseline"/>
        </w:rPr>
      </w:pPr>
      <w:r w:rsidDel="00000000" w:rsidR="00000000" w:rsidRPr="00000000">
        <w:rPr>
          <w:vertAlign w:val="baseline"/>
          <w:rtl w:val="0"/>
        </w:rPr>
        <w:t xml:space="preserve">4. create and use databases to organize, store and retrieve information.</w:t>
      </w:r>
    </w:p>
    <w:p w:rsidR="00000000" w:rsidDel="00000000" w:rsidP="00000000" w:rsidRDefault="00000000" w:rsidRPr="00000000" w14:paraId="00000119">
      <w:pPr>
        <w:keepNext w:val="1"/>
        <w:keepLines w:val="0"/>
        <w:widowControl w:val="1"/>
        <w:numPr>
          <w:ilvl w:val="0"/>
          <w:numId w:val="2"/>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1"/>
          <w:smallCaps w:val="0"/>
          <w:strike w:val="0"/>
          <w:color w:val="000000"/>
          <w:sz w:val="28"/>
          <w:szCs w:val="28"/>
          <w:u w:val="none"/>
          <w:shd w:fill="auto" w:val="clear"/>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CLASS OBJECTIVES </w:t>
      </w:r>
    </w:p>
    <w:p w:rsidR="00000000" w:rsidDel="00000000" w:rsidP="00000000" w:rsidRDefault="00000000" w:rsidRPr="00000000" w14:paraId="0000011A">
      <w:pPr>
        <w:rPr>
          <w:vertAlign w:val="baseline"/>
        </w:rPr>
      </w:pPr>
      <w:r w:rsidDel="00000000" w:rsidR="00000000" w:rsidRPr="00000000">
        <w:rPr>
          <w:vertAlign w:val="baseline"/>
          <w:rtl w:val="0"/>
        </w:rPr>
        <w:t xml:space="preserve">By the end of Form Three course, the student should be able to: </w:t>
      </w:r>
    </w:p>
    <w:p w:rsidR="00000000" w:rsidDel="00000000" w:rsidP="00000000" w:rsidRDefault="00000000" w:rsidRPr="00000000" w14:paraId="0000011B">
      <w:pPr>
        <w:rPr>
          <w:vertAlign w:val="baseline"/>
        </w:rPr>
      </w:pPr>
      <w:r w:rsidDel="00000000" w:rsidR="00000000" w:rsidRPr="00000000">
        <w:rPr>
          <w:vertAlign w:val="baseline"/>
          <w:rtl w:val="0"/>
        </w:rPr>
        <w:t xml:space="preserve">1. analyse the importance of computers in the society.</w:t>
      </w:r>
    </w:p>
    <w:p w:rsidR="00000000" w:rsidDel="00000000" w:rsidP="00000000" w:rsidRDefault="00000000" w:rsidRPr="00000000" w14:paraId="0000011C">
      <w:pPr>
        <w:rPr>
          <w:vertAlign w:val="baseline"/>
        </w:rPr>
      </w:pPr>
      <w:r w:rsidDel="00000000" w:rsidR="00000000" w:rsidRPr="00000000">
        <w:rPr>
          <w:vertAlign w:val="baseline"/>
          <w:rtl w:val="0"/>
        </w:rPr>
        <w:t xml:space="preserve">2. explain the impact of Information and Communication Technology (ICT) on the society.</w:t>
      </w:r>
    </w:p>
    <w:p w:rsidR="00000000" w:rsidDel="00000000" w:rsidP="00000000" w:rsidRDefault="00000000" w:rsidRPr="00000000" w14:paraId="0000011D">
      <w:pPr>
        <w:rPr>
          <w:vertAlign w:val="baseline"/>
        </w:rPr>
      </w:pPr>
      <w:r w:rsidDel="00000000" w:rsidR="00000000" w:rsidRPr="00000000">
        <w:rPr>
          <w:vertAlign w:val="baseline"/>
          <w:rtl w:val="0"/>
        </w:rPr>
        <w:t xml:space="preserve">3. demonstrate skills of developing website.</w:t>
      </w:r>
    </w:p>
    <w:p w:rsidR="00000000" w:rsidDel="00000000" w:rsidP="00000000" w:rsidRDefault="00000000" w:rsidRPr="00000000" w14:paraId="0000011E">
      <w:pPr>
        <w:rPr>
          <w:vertAlign w:val="baseline"/>
        </w:rPr>
      </w:pPr>
      <w:r w:rsidDel="00000000" w:rsidR="00000000" w:rsidRPr="00000000">
        <w:rPr>
          <w:vertAlign w:val="baseline"/>
          <w:rtl w:val="0"/>
        </w:rPr>
        <w:t xml:space="preserve">4. develop skills of using database for organizing information.</w:t>
      </w:r>
    </w:p>
    <w:p w:rsidR="00000000" w:rsidDel="00000000" w:rsidP="00000000" w:rsidRDefault="00000000" w:rsidRPr="00000000" w14:paraId="0000011F">
      <w:pPr>
        <w:rPr>
          <w:vertAlign w:val="baseline"/>
        </w:rPr>
      </w:pPr>
      <w:r w:rsidDel="00000000" w:rsidR="00000000" w:rsidRPr="00000000">
        <w:rPr>
          <w:rtl w:val="0"/>
        </w:rPr>
      </w:r>
    </w:p>
    <w:p w:rsidR="00000000" w:rsidDel="00000000" w:rsidP="00000000" w:rsidRDefault="00000000" w:rsidRPr="00000000" w14:paraId="00000120">
      <w:pPr>
        <w:rPr>
          <w:vertAlign w:val="baseline"/>
        </w:rPr>
      </w:pPr>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sectPr>
          <w:type w:val="continuous"/>
          <w:pgSz w:h="15840" w:w="12240"/>
          <w:pgMar w:bottom="1440" w:top="1440" w:left="1800" w:right="180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122">
      <w:pPr>
        <w:rPr>
          <w:vertAlign w:val="baseline"/>
        </w:rPr>
      </w:pPr>
      <w:r w:rsidDel="00000000" w:rsidR="00000000" w:rsidRPr="00000000">
        <w:rPr>
          <w:vertAlign w:val="baseline"/>
        </w:rPr>
        <w:drawing>
          <wp:inline distB="0" distT="0" distL="114300" distR="114300">
            <wp:extent cx="8049260" cy="5483225"/>
            <wp:effectExtent b="0" l="0" r="0" t="0"/>
            <wp:docPr id="26" name="image36.png"/>
            <a:graphic>
              <a:graphicData uri="http://schemas.openxmlformats.org/drawingml/2006/picture">
                <pic:pic>
                  <pic:nvPicPr>
                    <pic:cNvPr id="0" name="image36.png"/>
                    <pic:cNvPicPr preferRelativeResize="0"/>
                  </pic:nvPicPr>
                  <pic:blipFill>
                    <a:blip r:embed="rId33"/>
                    <a:srcRect b="0" l="0" r="0" t="0"/>
                    <a:stretch>
                      <a:fillRect/>
                    </a:stretch>
                  </pic:blipFill>
                  <pic:spPr>
                    <a:xfrm>
                      <a:off x="0" y="0"/>
                      <a:ext cx="8049260" cy="5483225"/>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rPr>
          <w:vertAlign w:val="baseline"/>
        </w:rPr>
      </w:pPr>
      <w:r w:rsidDel="00000000" w:rsidR="00000000" w:rsidRPr="00000000">
        <w:rPr>
          <w:vertAlign w:val="baseline"/>
        </w:rPr>
        <w:drawing>
          <wp:inline distB="0" distT="0" distL="114300" distR="114300">
            <wp:extent cx="8219440" cy="4935855"/>
            <wp:effectExtent b="0" l="0" r="0" t="0"/>
            <wp:docPr id="27" name="image25.png"/>
            <a:graphic>
              <a:graphicData uri="http://schemas.openxmlformats.org/drawingml/2006/picture">
                <pic:pic>
                  <pic:nvPicPr>
                    <pic:cNvPr id="0" name="image25.png"/>
                    <pic:cNvPicPr preferRelativeResize="0"/>
                  </pic:nvPicPr>
                  <pic:blipFill>
                    <a:blip r:embed="rId34"/>
                    <a:srcRect b="0" l="0" r="0" t="0"/>
                    <a:stretch>
                      <a:fillRect/>
                    </a:stretch>
                  </pic:blipFill>
                  <pic:spPr>
                    <a:xfrm>
                      <a:off x="0" y="0"/>
                      <a:ext cx="8219440" cy="4935855"/>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rPr>
          <w:vertAlign w:val="baseline"/>
        </w:rPr>
      </w:pPr>
      <w:r w:rsidDel="00000000" w:rsidR="00000000" w:rsidRPr="00000000">
        <w:rPr>
          <w:vertAlign w:val="baseline"/>
        </w:rPr>
        <w:drawing>
          <wp:inline distB="0" distT="0" distL="114300" distR="114300">
            <wp:extent cx="8220710" cy="3404235"/>
            <wp:effectExtent b="0" l="0" r="0" t="0"/>
            <wp:docPr id="28" name="image37.png"/>
            <a:graphic>
              <a:graphicData uri="http://schemas.openxmlformats.org/drawingml/2006/picture">
                <pic:pic>
                  <pic:nvPicPr>
                    <pic:cNvPr id="0" name="image37.png"/>
                    <pic:cNvPicPr preferRelativeResize="0"/>
                  </pic:nvPicPr>
                  <pic:blipFill>
                    <a:blip r:embed="rId35"/>
                    <a:srcRect b="0" l="0" r="0" t="0"/>
                    <a:stretch>
                      <a:fillRect/>
                    </a:stretch>
                  </pic:blipFill>
                  <pic:spPr>
                    <a:xfrm>
                      <a:off x="0" y="0"/>
                      <a:ext cx="8220710" cy="3404235"/>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rPr>
          <w:vertAlign w:val="baseline"/>
        </w:rPr>
      </w:pPr>
      <w:r w:rsidDel="00000000" w:rsidR="00000000" w:rsidRPr="00000000">
        <w:rPr>
          <w:vertAlign w:val="baseline"/>
        </w:rPr>
        <w:drawing>
          <wp:inline distB="0" distT="0" distL="114300" distR="114300">
            <wp:extent cx="8219440" cy="3556635"/>
            <wp:effectExtent b="0" l="0" r="0" t="0"/>
            <wp:docPr id="29" name="image50.png"/>
            <a:graphic>
              <a:graphicData uri="http://schemas.openxmlformats.org/drawingml/2006/picture">
                <pic:pic>
                  <pic:nvPicPr>
                    <pic:cNvPr id="0" name="image50.png"/>
                    <pic:cNvPicPr preferRelativeResize="0"/>
                  </pic:nvPicPr>
                  <pic:blipFill>
                    <a:blip r:embed="rId36"/>
                    <a:srcRect b="0" l="0" r="0" t="0"/>
                    <a:stretch>
                      <a:fillRect/>
                    </a:stretch>
                  </pic:blipFill>
                  <pic:spPr>
                    <a:xfrm>
                      <a:off x="0" y="0"/>
                      <a:ext cx="8219440" cy="3556635"/>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rPr>
          <w:vertAlign w:val="baseline"/>
        </w:rPr>
      </w:pPr>
      <w:r w:rsidDel="00000000" w:rsidR="00000000" w:rsidRPr="00000000">
        <w:rPr>
          <w:vertAlign w:val="baseline"/>
        </w:rPr>
        <w:drawing>
          <wp:inline distB="0" distT="0" distL="114300" distR="114300">
            <wp:extent cx="8072755" cy="5482590"/>
            <wp:effectExtent b="0" l="0" r="0" t="0"/>
            <wp:docPr id="30" name="image24.png"/>
            <a:graphic>
              <a:graphicData uri="http://schemas.openxmlformats.org/drawingml/2006/picture">
                <pic:pic>
                  <pic:nvPicPr>
                    <pic:cNvPr id="0" name="image24.png"/>
                    <pic:cNvPicPr preferRelativeResize="0"/>
                  </pic:nvPicPr>
                  <pic:blipFill>
                    <a:blip r:embed="rId37"/>
                    <a:srcRect b="0" l="0" r="0" t="0"/>
                    <a:stretch>
                      <a:fillRect/>
                    </a:stretch>
                  </pic:blipFill>
                  <pic:spPr>
                    <a:xfrm>
                      <a:off x="0" y="0"/>
                      <a:ext cx="8072755" cy="548259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rPr>
          <w:vertAlign w:val="baseline"/>
        </w:rPr>
      </w:pPr>
      <w:r w:rsidDel="00000000" w:rsidR="00000000" w:rsidRPr="00000000">
        <w:rPr>
          <w:vertAlign w:val="baseline"/>
        </w:rPr>
        <w:drawing>
          <wp:inline distB="0" distT="0" distL="114300" distR="114300">
            <wp:extent cx="8228965" cy="3249295"/>
            <wp:effectExtent b="0" l="0" r="0" t="0"/>
            <wp:docPr id="11" name="image5.png"/>
            <a:graphic>
              <a:graphicData uri="http://schemas.openxmlformats.org/drawingml/2006/picture">
                <pic:pic>
                  <pic:nvPicPr>
                    <pic:cNvPr id="0" name="image5.png"/>
                    <pic:cNvPicPr preferRelativeResize="0"/>
                  </pic:nvPicPr>
                  <pic:blipFill>
                    <a:blip r:embed="rId38"/>
                    <a:srcRect b="0" l="0" r="0" t="0"/>
                    <a:stretch>
                      <a:fillRect/>
                    </a:stretch>
                  </pic:blipFill>
                  <pic:spPr>
                    <a:xfrm>
                      <a:off x="0" y="0"/>
                      <a:ext cx="8228965" cy="3249295"/>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rPr>
          <w:vertAlign w:val="baseline"/>
        </w:rPr>
      </w:pPr>
      <w:r w:rsidDel="00000000" w:rsidR="00000000" w:rsidRPr="00000000">
        <w:rPr>
          <w:vertAlign w:val="baseline"/>
        </w:rPr>
        <w:drawing>
          <wp:inline distB="0" distT="0" distL="114300" distR="114300">
            <wp:extent cx="8085455" cy="5480685"/>
            <wp:effectExtent b="0" l="0" r="0" t="0"/>
            <wp:docPr id="12" name="image3.png"/>
            <a:graphic>
              <a:graphicData uri="http://schemas.openxmlformats.org/drawingml/2006/picture">
                <pic:pic>
                  <pic:nvPicPr>
                    <pic:cNvPr id="0" name="image3.png"/>
                    <pic:cNvPicPr preferRelativeResize="0"/>
                  </pic:nvPicPr>
                  <pic:blipFill>
                    <a:blip r:embed="rId39"/>
                    <a:srcRect b="0" l="0" r="0" t="0"/>
                    <a:stretch>
                      <a:fillRect/>
                    </a:stretch>
                  </pic:blipFill>
                  <pic:spPr>
                    <a:xfrm>
                      <a:off x="0" y="0"/>
                      <a:ext cx="8085455" cy="5480685"/>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rPr>
          <w:vertAlign w:val="baseline"/>
        </w:rPr>
      </w:pPr>
      <w:r w:rsidDel="00000000" w:rsidR="00000000" w:rsidRPr="00000000">
        <w:rPr>
          <w:vertAlign w:val="baseline"/>
        </w:rPr>
        <w:drawing>
          <wp:inline distB="0" distT="0" distL="114300" distR="114300">
            <wp:extent cx="8214360" cy="5481320"/>
            <wp:effectExtent b="0" l="0" r="0" t="0"/>
            <wp:docPr id="13" name="image15.png"/>
            <a:graphic>
              <a:graphicData uri="http://schemas.openxmlformats.org/drawingml/2006/picture">
                <pic:pic>
                  <pic:nvPicPr>
                    <pic:cNvPr id="0" name="image15.png"/>
                    <pic:cNvPicPr preferRelativeResize="0"/>
                  </pic:nvPicPr>
                  <pic:blipFill>
                    <a:blip r:embed="rId40"/>
                    <a:srcRect b="0" l="0" r="0" t="0"/>
                    <a:stretch>
                      <a:fillRect/>
                    </a:stretch>
                  </pic:blipFill>
                  <pic:spPr>
                    <a:xfrm>
                      <a:off x="0" y="0"/>
                      <a:ext cx="8214360" cy="548132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rPr>
          <w:vertAlign w:val="baseline"/>
        </w:rPr>
      </w:pPr>
      <w:r w:rsidDel="00000000" w:rsidR="00000000" w:rsidRPr="00000000">
        <w:rPr>
          <w:vertAlign w:val="baseline"/>
        </w:rPr>
        <w:drawing>
          <wp:inline distB="0" distT="0" distL="114300" distR="114300">
            <wp:extent cx="7964170" cy="5480685"/>
            <wp:effectExtent b="0" l="0" r="0" t="0"/>
            <wp:docPr id="14" name="image13.png"/>
            <a:graphic>
              <a:graphicData uri="http://schemas.openxmlformats.org/drawingml/2006/picture">
                <pic:pic>
                  <pic:nvPicPr>
                    <pic:cNvPr id="0" name="image13.png"/>
                    <pic:cNvPicPr preferRelativeResize="0"/>
                  </pic:nvPicPr>
                  <pic:blipFill>
                    <a:blip r:embed="rId41"/>
                    <a:srcRect b="0" l="0" r="0" t="0"/>
                    <a:stretch>
                      <a:fillRect/>
                    </a:stretch>
                  </pic:blipFill>
                  <pic:spPr>
                    <a:xfrm>
                      <a:off x="0" y="0"/>
                      <a:ext cx="7964170" cy="5480685"/>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rPr>
          <w:vertAlign w:val="baseline"/>
        </w:rPr>
      </w:pPr>
      <w:r w:rsidDel="00000000" w:rsidR="00000000" w:rsidRPr="00000000">
        <w:rPr>
          <w:vertAlign w:val="baseline"/>
        </w:rPr>
        <w:drawing>
          <wp:inline distB="0" distT="0" distL="114300" distR="114300">
            <wp:extent cx="8227060" cy="5431790"/>
            <wp:effectExtent b="0" l="0" r="0" t="0"/>
            <wp:docPr id="15" name="image9.png"/>
            <a:graphic>
              <a:graphicData uri="http://schemas.openxmlformats.org/drawingml/2006/picture">
                <pic:pic>
                  <pic:nvPicPr>
                    <pic:cNvPr id="0" name="image9.png"/>
                    <pic:cNvPicPr preferRelativeResize="0"/>
                  </pic:nvPicPr>
                  <pic:blipFill>
                    <a:blip r:embed="rId42"/>
                    <a:srcRect b="0" l="0" r="0" t="0"/>
                    <a:stretch>
                      <a:fillRect/>
                    </a:stretch>
                  </pic:blipFill>
                  <pic:spPr>
                    <a:xfrm>
                      <a:off x="0" y="0"/>
                      <a:ext cx="8227060" cy="543179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rPr>
          <w:vertAlign w:val="baseline"/>
        </w:rPr>
      </w:pPr>
      <w:r w:rsidDel="00000000" w:rsidR="00000000" w:rsidRPr="00000000">
        <w:rPr>
          <w:vertAlign w:val="baseline"/>
        </w:rPr>
        <w:drawing>
          <wp:inline distB="0" distT="0" distL="114300" distR="114300">
            <wp:extent cx="7585710" cy="5485765"/>
            <wp:effectExtent b="0" l="0" r="0" t="0"/>
            <wp:docPr id="16"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7585710" cy="5485765"/>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rPr>
          <w:vertAlign w:val="baseline"/>
        </w:rPr>
      </w:pPr>
      <w:r w:rsidDel="00000000" w:rsidR="00000000" w:rsidRPr="00000000">
        <w:rPr>
          <w:vertAlign w:val="baseline"/>
        </w:rPr>
        <w:drawing>
          <wp:inline distB="0" distT="0" distL="114300" distR="114300">
            <wp:extent cx="8228965" cy="5481320"/>
            <wp:effectExtent b="0" l="0" r="0" t="0"/>
            <wp:docPr id="17" name="image11.png"/>
            <a:graphic>
              <a:graphicData uri="http://schemas.openxmlformats.org/drawingml/2006/picture">
                <pic:pic>
                  <pic:nvPicPr>
                    <pic:cNvPr id="0" name="image11.png"/>
                    <pic:cNvPicPr preferRelativeResize="0"/>
                  </pic:nvPicPr>
                  <pic:blipFill>
                    <a:blip r:embed="rId44"/>
                    <a:srcRect b="0" l="0" r="0" t="0"/>
                    <a:stretch>
                      <a:fillRect/>
                    </a:stretch>
                  </pic:blipFill>
                  <pic:spPr>
                    <a:xfrm>
                      <a:off x="0" y="0"/>
                      <a:ext cx="8228965" cy="548132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rPr>
          <w:vertAlign w:val="baseline"/>
        </w:rPr>
      </w:pPr>
      <w:bookmarkStart w:colFirst="0" w:colLast="0" w:name="_2s8eyo1" w:id="9"/>
      <w:bookmarkEnd w:id="9"/>
      <w:r w:rsidDel="00000000" w:rsidR="00000000" w:rsidRPr="00000000">
        <w:rPr>
          <w:rtl w:val="0"/>
        </w:rPr>
      </w:r>
    </w:p>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sectPr>
          <w:type w:val="continuous"/>
          <w:pgSz w:h="15840" w:w="12240"/>
          <w:pgMar w:bottom="1440" w:top="1440" w:left="1800" w:right="180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130">
      <w:pPr>
        <w:keepNext w:val="1"/>
        <w:keepLines w:val="0"/>
        <w:widowControl w:val="1"/>
        <w:numPr>
          <w:ilvl w:val="0"/>
          <w:numId w:val="2"/>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0"/>
          <w:smallCaps w:val="0"/>
          <w:strike w:val="0"/>
          <w:color w:val="000000"/>
          <w:sz w:val="32"/>
          <w:szCs w:val="32"/>
          <w:u w:val="none"/>
          <w:shd w:fill="auto" w:val="clear"/>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FORM FOUR</w:t>
      </w:r>
    </w:p>
    <w:p w:rsidR="00000000" w:rsidDel="00000000" w:rsidP="00000000" w:rsidRDefault="00000000" w:rsidRPr="00000000" w14:paraId="00000131">
      <w:pPr>
        <w:keepNext w:val="1"/>
        <w:keepLines w:val="0"/>
        <w:widowControl w:val="1"/>
        <w:numPr>
          <w:ilvl w:val="0"/>
          <w:numId w:val="2"/>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1"/>
          <w:smallCaps w:val="0"/>
          <w:strike w:val="0"/>
          <w:color w:val="000000"/>
          <w:sz w:val="28"/>
          <w:szCs w:val="28"/>
          <w:u w:val="none"/>
          <w:shd w:fill="auto" w:val="clear"/>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CLASS COMPETENCES </w:t>
      </w:r>
    </w:p>
    <w:p w:rsidR="00000000" w:rsidDel="00000000" w:rsidP="00000000" w:rsidRDefault="00000000" w:rsidRPr="00000000" w14:paraId="00000132">
      <w:pPr>
        <w:rPr>
          <w:vertAlign w:val="baseline"/>
        </w:rPr>
      </w:pPr>
      <w:r w:rsidDel="00000000" w:rsidR="00000000" w:rsidRPr="00000000">
        <w:rPr>
          <w:vertAlign w:val="baseline"/>
          <w:rtl w:val="0"/>
        </w:rPr>
        <w:t xml:space="preserve">By the end of Form Four, the student should have ability to: </w:t>
      </w:r>
    </w:p>
    <w:p w:rsidR="00000000" w:rsidDel="00000000" w:rsidP="00000000" w:rsidRDefault="00000000" w:rsidRPr="00000000" w14:paraId="00000133">
      <w:pPr>
        <w:rPr>
          <w:vertAlign w:val="baseline"/>
        </w:rPr>
      </w:pPr>
      <w:r w:rsidDel="00000000" w:rsidR="00000000" w:rsidRPr="00000000">
        <w:rPr>
          <w:vertAlign w:val="baseline"/>
          <w:rtl w:val="0"/>
        </w:rPr>
        <w:t xml:space="preserve">1. manage database systems.</w:t>
      </w:r>
    </w:p>
    <w:p w:rsidR="00000000" w:rsidDel="00000000" w:rsidP="00000000" w:rsidRDefault="00000000" w:rsidRPr="00000000" w14:paraId="00000134">
      <w:pPr>
        <w:rPr>
          <w:vertAlign w:val="baseline"/>
        </w:rPr>
      </w:pPr>
      <w:r w:rsidDel="00000000" w:rsidR="00000000" w:rsidRPr="00000000">
        <w:rPr>
          <w:vertAlign w:val="baseline"/>
          <w:rtl w:val="0"/>
        </w:rPr>
        <w:t xml:space="preserve">2. create and make presentations.</w:t>
      </w:r>
    </w:p>
    <w:p w:rsidR="00000000" w:rsidDel="00000000" w:rsidP="00000000" w:rsidRDefault="00000000" w:rsidRPr="00000000" w14:paraId="00000135">
      <w:pPr>
        <w:rPr>
          <w:vertAlign w:val="baseline"/>
        </w:rPr>
      </w:pPr>
      <w:r w:rsidDel="00000000" w:rsidR="00000000" w:rsidRPr="00000000">
        <w:rPr>
          <w:vertAlign w:val="baseline"/>
          <w:rtl w:val="0"/>
        </w:rPr>
        <w:t xml:space="preserve">3. produce desktop publications.</w:t>
      </w:r>
    </w:p>
    <w:p w:rsidR="00000000" w:rsidDel="00000000" w:rsidP="00000000" w:rsidRDefault="00000000" w:rsidRPr="00000000" w14:paraId="00000136">
      <w:pPr>
        <w:rPr>
          <w:vertAlign w:val="baseline"/>
        </w:rPr>
      </w:pPr>
      <w:r w:rsidDel="00000000" w:rsidR="00000000" w:rsidRPr="00000000">
        <w:rPr>
          <w:vertAlign w:val="baseline"/>
          <w:rtl w:val="0"/>
        </w:rPr>
        <w:t xml:space="preserve">4. create Multimedia Publications.</w:t>
      </w:r>
    </w:p>
    <w:p w:rsidR="00000000" w:rsidDel="00000000" w:rsidP="00000000" w:rsidRDefault="00000000" w:rsidRPr="00000000" w14:paraId="00000137">
      <w:pPr>
        <w:keepNext w:val="1"/>
        <w:keepLines w:val="0"/>
        <w:widowControl w:val="1"/>
        <w:numPr>
          <w:ilvl w:val="0"/>
          <w:numId w:val="2"/>
        </w:numPr>
        <w:pBdr>
          <w:top w:space="0" w:sz="0" w:val="nil"/>
          <w:left w:space="0" w:sz="0" w:val="nil"/>
          <w:bottom w:space="0" w:sz="0" w:val="nil"/>
          <w:right w:space="0" w:sz="0" w:val="nil"/>
          <w:between w:space="0" w:sz="0" w:val="nil"/>
        </w:pBdr>
        <w:shd w:fill="auto" w:val="clear"/>
        <w:spacing w:after="60" w:before="240" w:line="240" w:lineRule="auto"/>
        <w:ind w:left="432" w:right="0" w:hanging="432"/>
        <w:jc w:val="left"/>
        <w:rPr>
          <w:rFonts w:ascii="Arial" w:cs="Arial" w:eastAsia="Arial" w:hAnsi="Arial"/>
          <w:b w:val="1"/>
          <w:i w:val="1"/>
          <w:smallCaps w:val="0"/>
          <w:strike w:val="0"/>
          <w:color w:val="000000"/>
          <w:sz w:val="28"/>
          <w:szCs w:val="28"/>
          <w:u w:val="none"/>
          <w:shd w:fill="auto" w:val="clear"/>
        </w:rPr>
      </w:pPr>
      <w:r w:rsidDel="00000000" w:rsidR="00000000" w:rsidRPr="00000000">
        <w:rPr>
          <w:rFonts w:ascii="Arial" w:cs="Arial" w:eastAsia="Arial" w:hAnsi="Arial"/>
          <w:b w:val="1"/>
          <w:i w:val="1"/>
          <w:smallCaps w:val="0"/>
          <w:strike w:val="0"/>
          <w:color w:val="000000"/>
          <w:sz w:val="28"/>
          <w:szCs w:val="28"/>
          <w:u w:val="none"/>
          <w:shd w:fill="auto" w:val="clear"/>
          <w:vertAlign w:val="baseline"/>
          <w:rtl w:val="0"/>
        </w:rPr>
        <w:t xml:space="preserve">CLASS OBJECTIVES </w:t>
      </w:r>
    </w:p>
    <w:p w:rsidR="00000000" w:rsidDel="00000000" w:rsidP="00000000" w:rsidRDefault="00000000" w:rsidRPr="00000000" w14:paraId="00000138">
      <w:pPr>
        <w:rPr>
          <w:vertAlign w:val="baseline"/>
        </w:rPr>
      </w:pPr>
      <w:r w:rsidDel="00000000" w:rsidR="00000000" w:rsidRPr="00000000">
        <w:rPr>
          <w:vertAlign w:val="baseline"/>
          <w:rtl w:val="0"/>
        </w:rPr>
        <w:t xml:space="preserve">By the end of Form Four course, the student should be able to: </w:t>
      </w:r>
    </w:p>
    <w:p w:rsidR="00000000" w:rsidDel="00000000" w:rsidP="00000000" w:rsidRDefault="00000000" w:rsidRPr="00000000" w14:paraId="00000139">
      <w:pPr>
        <w:rPr>
          <w:vertAlign w:val="baseline"/>
        </w:rPr>
      </w:pPr>
      <w:r w:rsidDel="00000000" w:rsidR="00000000" w:rsidRPr="00000000">
        <w:rPr>
          <w:vertAlign w:val="baseline"/>
          <w:rtl w:val="0"/>
        </w:rPr>
        <w:t xml:space="preserve">1. develop skills of managing database.</w:t>
      </w:r>
    </w:p>
    <w:p w:rsidR="00000000" w:rsidDel="00000000" w:rsidP="00000000" w:rsidRDefault="00000000" w:rsidRPr="00000000" w14:paraId="0000013A">
      <w:pPr>
        <w:rPr>
          <w:vertAlign w:val="baseline"/>
        </w:rPr>
      </w:pPr>
      <w:r w:rsidDel="00000000" w:rsidR="00000000" w:rsidRPr="00000000">
        <w:rPr>
          <w:vertAlign w:val="baseline"/>
          <w:rtl w:val="0"/>
        </w:rPr>
        <w:t xml:space="preserve">2. use presentation application packages.</w:t>
      </w:r>
    </w:p>
    <w:p w:rsidR="00000000" w:rsidDel="00000000" w:rsidP="00000000" w:rsidRDefault="00000000" w:rsidRPr="00000000" w14:paraId="0000013B">
      <w:pPr>
        <w:rPr>
          <w:vertAlign w:val="baseline"/>
        </w:rPr>
      </w:pPr>
      <w:r w:rsidDel="00000000" w:rsidR="00000000" w:rsidRPr="00000000">
        <w:rPr>
          <w:vertAlign w:val="baseline"/>
          <w:rtl w:val="0"/>
        </w:rPr>
        <w:t xml:space="preserve">3. apply skills of presentation.</w:t>
      </w:r>
    </w:p>
    <w:p w:rsidR="00000000" w:rsidDel="00000000" w:rsidP="00000000" w:rsidRDefault="00000000" w:rsidRPr="00000000" w14:paraId="0000013C">
      <w:pPr>
        <w:rPr>
          <w:vertAlign w:val="baseline"/>
        </w:rPr>
      </w:pPr>
      <w:r w:rsidDel="00000000" w:rsidR="00000000" w:rsidRPr="00000000">
        <w:rPr>
          <w:vertAlign w:val="baseline"/>
          <w:rtl w:val="0"/>
        </w:rPr>
        <w:t xml:space="preserve">4. develop skills for desktop publishing.</w:t>
      </w:r>
    </w:p>
    <w:p w:rsidR="00000000" w:rsidDel="00000000" w:rsidP="00000000" w:rsidRDefault="00000000" w:rsidRPr="00000000" w14:paraId="0000013D">
      <w:pPr>
        <w:rPr>
          <w:vertAlign w:val="baseline"/>
        </w:rPr>
      </w:pPr>
      <w:r w:rsidDel="00000000" w:rsidR="00000000" w:rsidRPr="00000000">
        <w:rPr>
          <w:vertAlign w:val="baseline"/>
          <w:rtl w:val="0"/>
        </w:rPr>
        <w:t xml:space="preserve">5. demonstrate appropriate use of multimedia technology</w:t>
      </w:r>
    </w:p>
    <w:p w:rsidR="00000000" w:rsidDel="00000000" w:rsidP="00000000" w:rsidRDefault="00000000" w:rsidRPr="00000000" w14:paraId="0000013E">
      <w:pPr>
        <w:rPr>
          <w:vertAlign w:val="baseline"/>
        </w:rPr>
      </w:pPr>
      <w:r w:rsidDel="00000000" w:rsidR="00000000" w:rsidRPr="00000000">
        <w:rPr>
          <w:rtl w:val="0"/>
        </w:rPr>
      </w:r>
    </w:p>
    <w:p w:rsidR="00000000" w:rsidDel="00000000" w:rsidP="00000000" w:rsidRDefault="00000000" w:rsidRPr="00000000" w14:paraId="0000013F">
      <w:pPr>
        <w:rPr>
          <w:vertAlign w:val="baseline"/>
        </w:rPr>
      </w:pPr>
      <w:r w:rsidDel="00000000" w:rsidR="00000000" w:rsidRPr="00000000">
        <w:rPr>
          <w:rtl w:val="0"/>
        </w:rPr>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sectPr>
          <w:type w:val="continuous"/>
          <w:pgSz w:h="15840" w:w="12240"/>
          <w:pgMar w:bottom="1440" w:top="1440" w:left="1800" w:right="180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141">
      <w:pPr>
        <w:rPr>
          <w:vertAlign w:val="baseline"/>
        </w:rPr>
      </w:pPr>
      <w:r w:rsidDel="00000000" w:rsidR="00000000" w:rsidRPr="00000000">
        <w:rPr>
          <w:vertAlign w:val="baseline"/>
        </w:rPr>
        <w:drawing>
          <wp:inline distB="0" distT="0" distL="114300" distR="114300">
            <wp:extent cx="8225790" cy="5123815"/>
            <wp:effectExtent b="0" l="0" r="0" t="0"/>
            <wp:docPr id="18" name="image48.png"/>
            <a:graphic>
              <a:graphicData uri="http://schemas.openxmlformats.org/drawingml/2006/picture">
                <pic:pic>
                  <pic:nvPicPr>
                    <pic:cNvPr id="0" name="image48.png"/>
                    <pic:cNvPicPr preferRelativeResize="0"/>
                  </pic:nvPicPr>
                  <pic:blipFill>
                    <a:blip r:embed="rId45"/>
                    <a:srcRect b="0" l="0" r="0" t="0"/>
                    <a:stretch>
                      <a:fillRect/>
                    </a:stretch>
                  </pic:blipFill>
                  <pic:spPr>
                    <a:xfrm>
                      <a:off x="0" y="0"/>
                      <a:ext cx="8225790" cy="5123815"/>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rPr>
          <w:vertAlign w:val="baseline"/>
        </w:rPr>
      </w:pPr>
      <w:r w:rsidDel="00000000" w:rsidR="00000000" w:rsidRPr="00000000">
        <w:rPr>
          <w:vertAlign w:val="baseline"/>
        </w:rPr>
        <w:drawing>
          <wp:inline distB="0" distT="0" distL="114300" distR="114300">
            <wp:extent cx="8223250" cy="5353050"/>
            <wp:effectExtent b="0" l="0" r="0" t="0"/>
            <wp:docPr id="19" name="image10.png"/>
            <a:graphic>
              <a:graphicData uri="http://schemas.openxmlformats.org/drawingml/2006/picture">
                <pic:pic>
                  <pic:nvPicPr>
                    <pic:cNvPr id="0" name="image10.png"/>
                    <pic:cNvPicPr preferRelativeResize="0"/>
                  </pic:nvPicPr>
                  <pic:blipFill>
                    <a:blip r:embed="rId46"/>
                    <a:srcRect b="0" l="0" r="0" t="0"/>
                    <a:stretch>
                      <a:fillRect/>
                    </a:stretch>
                  </pic:blipFill>
                  <pic:spPr>
                    <a:xfrm>
                      <a:off x="0" y="0"/>
                      <a:ext cx="8223250" cy="535305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rPr>
          <w:vertAlign w:val="baseline"/>
        </w:rPr>
      </w:pPr>
      <w:r w:rsidDel="00000000" w:rsidR="00000000" w:rsidRPr="00000000">
        <w:rPr>
          <w:vertAlign w:val="baseline"/>
        </w:rPr>
        <w:drawing>
          <wp:inline distB="0" distT="0" distL="114300" distR="114300">
            <wp:extent cx="8225790" cy="5474970"/>
            <wp:effectExtent b="0" l="0" r="0" t="0"/>
            <wp:docPr id="20" name="image14.png"/>
            <a:graphic>
              <a:graphicData uri="http://schemas.openxmlformats.org/drawingml/2006/picture">
                <pic:pic>
                  <pic:nvPicPr>
                    <pic:cNvPr id="0" name="image14.png"/>
                    <pic:cNvPicPr preferRelativeResize="0"/>
                  </pic:nvPicPr>
                  <pic:blipFill>
                    <a:blip r:embed="rId47"/>
                    <a:srcRect b="0" l="0" r="0" t="0"/>
                    <a:stretch>
                      <a:fillRect/>
                    </a:stretch>
                  </pic:blipFill>
                  <pic:spPr>
                    <a:xfrm>
                      <a:off x="0" y="0"/>
                      <a:ext cx="8225790" cy="5474970"/>
                    </a:xfrm>
                    <a:prstGeom prst="rect"/>
                    <a:ln/>
                  </pic:spPr>
                </pic:pic>
              </a:graphicData>
            </a:graphic>
          </wp:inline>
        </w:drawing>
      </w:r>
      <w:r w:rsidDel="00000000" w:rsidR="00000000" w:rsidRPr="00000000">
        <w:rPr>
          <w:rtl w:val="0"/>
        </w:rPr>
      </w:r>
    </w:p>
    <w:p w:rsidR="00000000" w:rsidDel="00000000" w:rsidP="00000000" w:rsidRDefault="00000000" w:rsidRPr="00000000" w14:paraId="00000144">
      <w:pPr>
        <w:rPr>
          <w:vertAlign w:val="baseline"/>
        </w:rPr>
      </w:pPr>
      <w:r w:rsidDel="00000000" w:rsidR="00000000" w:rsidRPr="00000000">
        <w:rPr>
          <w:vertAlign w:val="baseline"/>
        </w:rPr>
        <w:drawing>
          <wp:inline distB="0" distT="0" distL="114300" distR="114300">
            <wp:extent cx="8221980" cy="5349875"/>
            <wp:effectExtent b="0" l="0" r="0" t="0"/>
            <wp:docPr id="1" name="image2.png"/>
            <a:graphic>
              <a:graphicData uri="http://schemas.openxmlformats.org/drawingml/2006/picture">
                <pic:pic>
                  <pic:nvPicPr>
                    <pic:cNvPr id="0" name="image2.png"/>
                    <pic:cNvPicPr preferRelativeResize="0"/>
                  </pic:nvPicPr>
                  <pic:blipFill>
                    <a:blip r:embed="rId48"/>
                    <a:srcRect b="0" l="0" r="0" t="0"/>
                    <a:stretch>
                      <a:fillRect/>
                    </a:stretch>
                  </pic:blipFill>
                  <pic:spPr>
                    <a:xfrm>
                      <a:off x="0" y="0"/>
                      <a:ext cx="8221980" cy="5349875"/>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rPr>
          <w:vertAlign w:val="baseline"/>
        </w:rPr>
      </w:pPr>
      <w:r w:rsidDel="00000000" w:rsidR="00000000" w:rsidRPr="00000000">
        <w:rPr>
          <w:vertAlign w:val="baseline"/>
        </w:rPr>
        <w:drawing>
          <wp:inline distB="0" distT="0" distL="114300" distR="114300">
            <wp:extent cx="8223250" cy="5324475"/>
            <wp:effectExtent b="0" l="0" r="0" t="0"/>
            <wp:docPr id="2"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8223250" cy="5324475"/>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rPr>
          <w:vertAlign w:val="baseline"/>
        </w:rPr>
      </w:pPr>
      <w:r w:rsidDel="00000000" w:rsidR="00000000" w:rsidRPr="00000000">
        <w:rPr>
          <w:vertAlign w:val="baseline"/>
        </w:rPr>
        <w:drawing>
          <wp:inline distB="0" distT="0" distL="114300" distR="114300">
            <wp:extent cx="8091805" cy="5482590"/>
            <wp:effectExtent b="0" l="0" r="0" t="0"/>
            <wp:docPr id="3" name="image16.png"/>
            <a:graphic>
              <a:graphicData uri="http://schemas.openxmlformats.org/drawingml/2006/picture">
                <pic:pic>
                  <pic:nvPicPr>
                    <pic:cNvPr id="0" name="image16.png"/>
                    <pic:cNvPicPr preferRelativeResize="0"/>
                  </pic:nvPicPr>
                  <pic:blipFill>
                    <a:blip r:embed="rId50"/>
                    <a:srcRect b="0" l="0" r="0" t="0"/>
                    <a:stretch>
                      <a:fillRect/>
                    </a:stretch>
                  </pic:blipFill>
                  <pic:spPr>
                    <a:xfrm>
                      <a:off x="0" y="0"/>
                      <a:ext cx="8091805" cy="5482590"/>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rPr>
          <w:vertAlign w:val="baseline"/>
        </w:rPr>
      </w:pPr>
      <w:r w:rsidDel="00000000" w:rsidR="00000000" w:rsidRPr="00000000">
        <w:rPr>
          <w:vertAlign w:val="baseline"/>
        </w:rPr>
        <w:drawing>
          <wp:inline distB="0" distT="0" distL="114300" distR="114300">
            <wp:extent cx="8220075" cy="5446395"/>
            <wp:effectExtent b="0" l="0" r="0" t="0"/>
            <wp:docPr id="4" name="image26.png"/>
            <a:graphic>
              <a:graphicData uri="http://schemas.openxmlformats.org/drawingml/2006/picture">
                <pic:pic>
                  <pic:nvPicPr>
                    <pic:cNvPr id="0" name="image26.png"/>
                    <pic:cNvPicPr preferRelativeResize="0"/>
                  </pic:nvPicPr>
                  <pic:blipFill>
                    <a:blip r:embed="rId51"/>
                    <a:srcRect b="0" l="0" r="0" t="0"/>
                    <a:stretch>
                      <a:fillRect/>
                    </a:stretch>
                  </pic:blipFill>
                  <pic:spPr>
                    <a:xfrm>
                      <a:off x="0" y="0"/>
                      <a:ext cx="8220075" cy="5446395"/>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rPr>
          <w:vertAlign w:val="baseline"/>
        </w:rPr>
      </w:pPr>
      <w:r w:rsidDel="00000000" w:rsidR="00000000" w:rsidRPr="00000000">
        <w:rPr>
          <w:vertAlign w:val="baseline"/>
        </w:rPr>
        <w:drawing>
          <wp:inline distB="0" distT="0" distL="114300" distR="114300">
            <wp:extent cx="8224520" cy="5444490"/>
            <wp:effectExtent b="0" l="0" r="0" t="0"/>
            <wp:docPr id="5" name="image6.png"/>
            <a:graphic>
              <a:graphicData uri="http://schemas.openxmlformats.org/drawingml/2006/picture">
                <pic:pic>
                  <pic:nvPicPr>
                    <pic:cNvPr id="0" name="image6.png"/>
                    <pic:cNvPicPr preferRelativeResize="0"/>
                  </pic:nvPicPr>
                  <pic:blipFill>
                    <a:blip r:embed="rId52"/>
                    <a:srcRect b="0" l="0" r="0" t="0"/>
                    <a:stretch>
                      <a:fillRect/>
                    </a:stretch>
                  </pic:blipFill>
                  <pic:spPr>
                    <a:xfrm>
                      <a:off x="0" y="0"/>
                      <a:ext cx="8224520" cy="544449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rPr>
          <w:vertAlign w:val="baseline"/>
        </w:rPr>
      </w:pPr>
      <w:r w:rsidDel="00000000" w:rsidR="00000000" w:rsidRPr="00000000">
        <w:rPr>
          <w:vertAlign w:val="baseline"/>
        </w:rPr>
        <w:drawing>
          <wp:inline distB="0" distT="0" distL="114300" distR="114300">
            <wp:extent cx="8227060" cy="5475605"/>
            <wp:effectExtent b="0" l="0" r="0" t="0"/>
            <wp:docPr id="6" name="image19.png"/>
            <a:graphic>
              <a:graphicData uri="http://schemas.openxmlformats.org/drawingml/2006/picture">
                <pic:pic>
                  <pic:nvPicPr>
                    <pic:cNvPr id="0" name="image19.png"/>
                    <pic:cNvPicPr preferRelativeResize="0"/>
                  </pic:nvPicPr>
                  <pic:blipFill>
                    <a:blip r:embed="rId53"/>
                    <a:srcRect b="0" l="0" r="0" t="0"/>
                    <a:stretch>
                      <a:fillRect/>
                    </a:stretch>
                  </pic:blipFill>
                  <pic:spPr>
                    <a:xfrm>
                      <a:off x="0" y="0"/>
                      <a:ext cx="8227060" cy="5475605"/>
                    </a:xfrm>
                    <a:prstGeom prst="rect"/>
                    <a:ln/>
                  </pic:spPr>
                </pic:pic>
              </a:graphicData>
            </a:graphic>
          </wp:inline>
        </w:drawing>
      </w:r>
      <w:r w:rsidDel="00000000" w:rsidR="00000000" w:rsidRPr="00000000">
        <w:rPr>
          <w:rtl w:val="0"/>
        </w:rPr>
      </w:r>
    </w:p>
    <w:p w:rsidR="00000000" w:rsidDel="00000000" w:rsidP="00000000" w:rsidRDefault="00000000" w:rsidRPr="00000000" w14:paraId="0000014A">
      <w:pPr>
        <w:rPr>
          <w:vertAlign w:val="baseline"/>
        </w:rPr>
      </w:pPr>
      <w:r w:rsidDel="00000000" w:rsidR="00000000" w:rsidRPr="00000000">
        <w:rPr>
          <w:vertAlign w:val="baseline"/>
        </w:rPr>
        <w:drawing>
          <wp:inline distB="0" distT="0" distL="114300" distR="114300">
            <wp:extent cx="8218805" cy="5403850"/>
            <wp:effectExtent b="0" l="0" r="0" t="0"/>
            <wp:docPr id="7" name="image4.png"/>
            <a:graphic>
              <a:graphicData uri="http://schemas.openxmlformats.org/drawingml/2006/picture">
                <pic:pic>
                  <pic:nvPicPr>
                    <pic:cNvPr id="0" name="image4.png"/>
                    <pic:cNvPicPr preferRelativeResize="0"/>
                  </pic:nvPicPr>
                  <pic:blipFill>
                    <a:blip r:embed="rId54"/>
                    <a:srcRect b="0" l="0" r="0" t="0"/>
                    <a:stretch>
                      <a:fillRect/>
                    </a:stretch>
                  </pic:blipFill>
                  <pic:spPr>
                    <a:xfrm>
                      <a:off x="0" y="0"/>
                      <a:ext cx="8218805" cy="540385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rPr>
          <w:vertAlign w:val="baseline"/>
        </w:rPr>
      </w:pPr>
      <w:r w:rsidDel="00000000" w:rsidR="00000000" w:rsidRPr="00000000">
        <w:rPr>
          <w:vertAlign w:val="baseline"/>
        </w:rPr>
        <w:drawing>
          <wp:inline distB="0" distT="0" distL="114300" distR="114300">
            <wp:extent cx="8225790" cy="5474970"/>
            <wp:effectExtent b="0" l="0" r="0" t="0"/>
            <wp:docPr id="8" name="image17.png"/>
            <a:graphic>
              <a:graphicData uri="http://schemas.openxmlformats.org/drawingml/2006/picture">
                <pic:pic>
                  <pic:nvPicPr>
                    <pic:cNvPr id="0" name="image17.png"/>
                    <pic:cNvPicPr preferRelativeResize="0"/>
                  </pic:nvPicPr>
                  <pic:blipFill>
                    <a:blip r:embed="rId55"/>
                    <a:srcRect b="0" l="0" r="0" t="0"/>
                    <a:stretch>
                      <a:fillRect/>
                    </a:stretch>
                  </pic:blipFill>
                  <pic:spPr>
                    <a:xfrm>
                      <a:off x="0" y="0"/>
                      <a:ext cx="8225790" cy="547497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rPr>
          <w:vertAlign w:val="baseline"/>
        </w:rPr>
      </w:pPr>
      <w:r w:rsidDel="00000000" w:rsidR="00000000" w:rsidRPr="00000000">
        <w:rPr>
          <w:vertAlign w:val="baseline"/>
        </w:rPr>
        <w:drawing>
          <wp:inline distB="0" distT="0" distL="114300" distR="114300">
            <wp:extent cx="8173085" cy="5483225"/>
            <wp:effectExtent b="0" l="0" r="0" t="0"/>
            <wp:docPr id="9" name="image7.png"/>
            <a:graphic>
              <a:graphicData uri="http://schemas.openxmlformats.org/drawingml/2006/picture">
                <pic:pic>
                  <pic:nvPicPr>
                    <pic:cNvPr id="0" name="image7.png"/>
                    <pic:cNvPicPr preferRelativeResize="0"/>
                  </pic:nvPicPr>
                  <pic:blipFill>
                    <a:blip r:embed="rId56"/>
                    <a:srcRect b="0" l="0" r="0" t="0"/>
                    <a:stretch>
                      <a:fillRect/>
                    </a:stretch>
                  </pic:blipFill>
                  <pic:spPr>
                    <a:xfrm>
                      <a:off x="0" y="0"/>
                      <a:ext cx="8173085" cy="5483225"/>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rPr>
          <w:vertAlign w:val="baseline"/>
        </w:rPr>
      </w:pPr>
      <w:r w:rsidDel="00000000" w:rsidR="00000000" w:rsidRPr="00000000">
        <w:rPr>
          <w:vertAlign w:val="baseline"/>
        </w:rPr>
        <w:drawing>
          <wp:inline distB="0" distT="0" distL="114300" distR="114300">
            <wp:extent cx="8227060" cy="5331460"/>
            <wp:effectExtent b="0" l="0" r="0" t="0"/>
            <wp:docPr id="10" name="image8.png"/>
            <a:graphic>
              <a:graphicData uri="http://schemas.openxmlformats.org/drawingml/2006/picture">
                <pic:pic>
                  <pic:nvPicPr>
                    <pic:cNvPr id="0" name="image8.png"/>
                    <pic:cNvPicPr preferRelativeResize="0"/>
                  </pic:nvPicPr>
                  <pic:blipFill>
                    <a:blip r:embed="rId57"/>
                    <a:srcRect b="0" l="0" r="0" t="0"/>
                    <a:stretch>
                      <a:fillRect/>
                    </a:stretch>
                  </pic:blipFill>
                  <pic:spPr>
                    <a:xfrm>
                      <a:off x="0" y="0"/>
                      <a:ext cx="8227060" cy="5331460"/>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rPr>
          <w:vertAlign w:val="baseline"/>
        </w:rPr>
      </w:pPr>
      <w:r w:rsidDel="00000000" w:rsidR="00000000" w:rsidRPr="00000000">
        <w:rPr>
          <w:vertAlign w:val="baseline"/>
        </w:rPr>
        <w:drawing>
          <wp:inline distB="0" distT="0" distL="114300" distR="114300">
            <wp:extent cx="8221980" cy="5262245"/>
            <wp:effectExtent b="0" l="0" r="0" t="0"/>
            <wp:docPr id="36" name="image32.png"/>
            <a:graphic>
              <a:graphicData uri="http://schemas.openxmlformats.org/drawingml/2006/picture">
                <pic:pic>
                  <pic:nvPicPr>
                    <pic:cNvPr id="0" name="image32.png"/>
                    <pic:cNvPicPr preferRelativeResize="0"/>
                  </pic:nvPicPr>
                  <pic:blipFill>
                    <a:blip r:embed="rId58"/>
                    <a:srcRect b="0" l="0" r="0" t="0"/>
                    <a:stretch>
                      <a:fillRect/>
                    </a:stretch>
                  </pic:blipFill>
                  <pic:spPr>
                    <a:xfrm>
                      <a:off x="0" y="0"/>
                      <a:ext cx="8221980" cy="5262245"/>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rPr>
          <w:vertAlign w:val="baseline"/>
        </w:rPr>
      </w:pPr>
      <w:r w:rsidDel="00000000" w:rsidR="00000000" w:rsidRPr="00000000">
        <w:rPr>
          <w:vertAlign w:val="baseline"/>
        </w:rPr>
        <w:drawing>
          <wp:inline distB="0" distT="0" distL="114300" distR="114300">
            <wp:extent cx="8221980" cy="5438775"/>
            <wp:effectExtent b="0" l="0" r="0" t="0"/>
            <wp:docPr id="39" name="image52.png"/>
            <a:graphic>
              <a:graphicData uri="http://schemas.openxmlformats.org/drawingml/2006/picture">
                <pic:pic>
                  <pic:nvPicPr>
                    <pic:cNvPr id="0" name="image52.png"/>
                    <pic:cNvPicPr preferRelativeResize="0"/>
                  </pic:nvPicPr>
                  <pic:blipFill>
                    <a:blip r:embed="rId59"/>
                    <a:srcRect b="0" l="0" r="0" t="0"/>
                    <a:stretch>
                      <a:fillRect/>
                    </a:stretch>
                  </pic:blipFill>
                  <pic:spPr>
                    <a:xfrm>
                      <a:off x="0" y="0"/>
                      <a:ext cx="8221980" cy="5438775"/>
                    </a:xfrm>
                    <a:prstGeom prst="rect"/>
                    <a:ln/>
                  </pic:spPr>
                </pic:pic>
              </a:graphicData>
            </a:graphic>
          </wp:inline>
        </w:drawing>
      </w:r>
      <w:r w:rsidDel="00000000" w:rsidR="00000000" w:rsidRPr="00000000">
        <w:rPr>
          <w:rtl w:val="0"/>
        </w:rPr>
      </w:r>
    </w:p>
    <w:sectPr>
      <w:type w:val="continuous"/>
      <w:pgSz w:h="15840" w:w="12240"/>
      <w:pgMar w:bottom="1440" w:top="1440" w:left="1800" w:right="18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3"/>
      <w:lvlJc w:val="left"/>
      <w:pPr>
        <w:ind w:left="360" w:hanging="360"/>
      </w:pPr>
      <w:rPr>
        <w:vertAlign w:val="baseline"/>
      </w:rPr>
    </w:lvl>
    <w:lvl w:ilvl="3">
      <w:start w:val="1"/>
      <w:numFmt w:val="decimal"/>
      <w:lvlText w:val="%3.%4"/>
      <w:lvlJc w:val="left"/>
      <w:pPr>
        <w:ind w:left="360" w:hanging="360"/>
      </w:pPr>
      <w:rPr>
        <w:vertAlign w:val="baseline"/>
      </w:rPr>
    </w:lvl>
    <w:lvl w:ilvl="4">
      <w:start w:val="1"/>
      <w:numFmt w:val="decimal"/>
      <w:lvlText w:val="%5"/>
      <w:lvlJc w:val="left"/>
      <w:pPr>
        <w:ind w:left="360" w:hanging="360"/>
      </w:pPr>
      <w:rPr>
        <w:vertAlign w:val="baseline"/>
      </w:rPr>
    </w:lvl>
    <w:lvl w:ilvl="5">
      <w:start w:val="1"/>
      <w:numFmt w:val="lowerRoman"/>
      <w:lvlText w:val="(%6)"/>
      <w:lvlJc w:val="left"/>
      <w:pPr>
        <w:ind w:left="360" w:hanging="360"/>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432" w:hanging="432"/>
    </w:pPr>
    <w:rPr>
      <w:rFonts w:ascii="Arial" w:cs="Arial" w:eastAsia="Arial" w:hAnsi="Arial"/>
      <w:b w:val="1"/>
      <w:sz w:val="32"/>
      <w:szCs w:val="32"/>
      <w:vertAlign w:val="baseline"/>
    </w:rPr>
  </w:style>
  <w:style w:type="paragraph" w:styleId="Heading2">
    <w:name w:val="heading 2"/>
    <w:basedOn w:val="Normal"/>
    <w:next w:val="Normal"/>
    <w:pPr>
      <w:keepNext w:val="1"/>
      <w:spacing w:after="60" w:before="240" w:lineRule="auto"/>
      <w:ind w:left="576" w:hanging="576"/>
    </w:pPr>
    <w:rPr>
      <w:rFonts w:ascii="Arial" w:cs="Arial" w:eastAsia="Arial" w:hAnsi="Arial"/>
      <w:b w:val="1"/>
      <w:i w:val="1"/>
      <w:sz w:val="28"/>
      <w:szCs w:val="28"/>
      <w:vertAlign w:val="baseline"/>
    </w:rPr>
  </w:style>
  <w:style w:type="paragraph" w:styleId="Heading3">
    <w:name w:val="heading 3"/>
    <w:basedOn w:val="Normal"/>
    <w:next w:val="Normal"/>
    <w:pPr>
      <w:keepNext w:val="1"/>
      <w:spacing w:after="60" w:before="240" w:lineRule="auto"/>
      <w:ind w:left="360" w:hanging="360"/>
    </w:pPr>
    <w:rPr>
      <w:rFonts w:ascii="Arial" w:cs="Arial" w:eastAsia="Arial" w:hAnsi="Arial"/>
      <w:b w:val="1"/>
      <w:sz w:val="26"/>
      <w:szCs w:val="26"/>
      <w:vertAlign w:val="baseline"/>
    </w:rPr>
  </w:style>
  <w:style w:type="paragraph" w:styleId="Heading4">
    <w:name w:val="heading 4"/>
    <w:basedOn w:val="Normal"/>
    <w:next w:val="Normal"/>
    <w:pPr>
      <w:keepNext w:val="1"/>
      <w:spacing w:after="60" w:before="240" w:lineRule="auto"/>
    </w:pPr>
    <w:rPr>
      <w:b w:val="1"/>
      <w:sz w:val="28"/>
      <w:szCs w:val="28"/>
      <w:vertAlign w:val="baseline"/>
    </w:rPr>
  </w:style>
  <w:style w:type="paragraph" w:styleId="Heading5">
    <w:name w:val="heading 5"/>
    <w:basedOn w:val="Normal"/>
    <w:next w:val="Normal"/>
    <w:pPr>
      <w:spacing w:after="60" w:before="240" w:lineRule="auto"/>
    </w:pPr>
    <w:rPr>
      <w:b w:val="1"/>
      <w:i w:val="1"/>
      <w:sz w:val="26"/>
      <w:szCs w:val="26"/>
      <w:vertAlign w:val="baseline"/>
    </w:rPr>
  </w:style>
  <w:style w:type="paragraph" w:styleId="Heading6">
    <w:name w:val="heading 6"/>
    <w:basedOn w:val="Normal"/>
    <w:next w:val="Normal"/>
    <w:pPr>
      <w:spacing w:after="60" w:before="240" w:lineRule="auto"/>
    </w:pPr>
    <w:rPr>
      <w:b w:val="1"/>
      <w:sz w:val="22"/>
      <w:szCs w:val="22"/>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5.png"/><Relationship Id="rId42" Type="http://schemas.openxmlformats.org/officeDocument/2006/relationships/image" Target="media/image9.png"/><Relationship Id="rId41" Type="http://schemas.openxmlformats.org/officeDocument/2006/relationships/image" Target="media/image13.png"/><Relationship Id="rId44" Type="http://schemas.openxmlformats.org/officeDocument/2006/relationships/image" Target="media/image11.png"/><Relationship Id="rId43" Type="http://schemas.openxmlformats.org/officeDocument/2006/relationships/image" Target="media/image1.png"/><Relationship Id="rId46" Type="http://schemas.openxmlformats.org/officeDocument/2006/relationships/image" Target="media/image10.png"/><Relationship Id="rId45" Type="http://schemas.openxmlformats.org/officeDocument/2006/relationships/image" Target="media/image4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7.png"/><Relationship Id="rId48" Type="http://schemas.openxmlformats.org/officeDocument/2006/relationships/image" Target="media/image2.png"/><Relationship Id="rId47" Type="http://schemas.openxmlformats.org/officeDocument/2006/relationships/image" Target="media/image14.png"/><Relationship Id="rId49"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35.png"/><Relationship Id="rId7" Type="http://schemas.openxmlformats.org/officeDocument/2006/relationships/footer" Target="footer1.xml"/><Relationship Id="rId8" Type="http://schemas.openxmlformats.org/officeDocument/2006/relationships/footer" Target="footer2.xml"/><Relationship Id="rId31" Type="http://schemas.openxmlformats.org/officeDocument/2006/relationships/image" Target="media/image21.png"/><Relationship Id="rId30" Type="http://schemas.openxmlformats.org/officeDocument/2006/relationships/image" Target="media/image20.png"/><Relationship Id="rId33" Type="http://schemas.openxmlformats.org/officeDocument/2006/relationships/image" Target="media/image36.png"/><Relationship Id="rId32" Type="http://schemas.openxmlformats.org/officeDocument/2006/relationships/image" Target="media/image23.png"/><Relationship Id="rId35" Type="http://schemas.openxmlformats.org/officeDocument/2006/relationships/image" Target="media/image37.png"/><Relationship Id="rId34"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50.png"/><Relationship Id="rId39" Type="http://schemas.openxmlformats.org/officeDocument/2006/relationships/image" Target="media/image3.png"/><Relationship Id="rId38" Type="http://schemas.openxmlformats.org/officeDocument/2006/relationships/image" Target="media/image5.png"/><Relationship Id="rId20" Type="http://schemas.openxmlformats.org/officeDocument/2006/relationships/image" Target="media/image38.png"/><Relationship Id="rId22" Type="http://schemas.openxmlformats.org/officeDocument/2006/relationships/image" Target="media/image40.png"/><Relationship Id="rId21" Type="http://schemas.openxmlformats.org/officeDocument/2006/relationships/image" Target="media/image39.png"/><Relationship Id="rId24" Type="http://schemas.openxmlformats.org/officeDocument/2006/relationships/image" Target="media/image49.png"/><Relationship Id="rId23" Type="http://schemas.openxmlformats.org/officeDocument/2006/relationships/image" Target="media/image51.png"/><Relationship Id="rId26" Type="http://schemas.openxmlformats.org/officeDocument/2006/relationships/image" Target="media/image46.png"/><Relationship Id="rId25" Type="http://schemas.openxmlformats.org/officeDocument/2006/relationships/image" Target="media/image43.png"/><Relationship Id="rId28" Type="http://schemas.openxmlformats.org/officeDocument/2006/relationships/image" Target="media/image22.png"/><Relationship Id="rId27" Type="http://schemas.openxmlformats.org/officeDocument/2006/relationships/image" Target="media/image41.png"/><Relationship Id="rId29" Type="http://schemas.openxmlformats.org/officeDocument/2006/relationships/image" Target="media/image18.png"/><Relationship Id="rId51" Type="http://schemas.openxmlformats.org/officeDocument/2006/relationships/image" Target="media/image26.png"/><Relationship Id="rId50" Type="http://schemas.openxmlformats.org/officeDocument/2006/relationships/image" Target="media/image16.png"/><Relationship Id="rId53" Type="http://schemas.openxmlformats.org/officeDocument/2006/relationships/image" Target="media/image19.png"/><Relationship Id="rId52" Type="http://schemas.openxmlformats.org/officeDocument/2006/relationships/image" Target="media/image6.png"/><Relationship Id="rId11" Type="http://schemas.openxmlformats.org/officeDocument/2006/relationships/image" Target="media/image31.png"/><Relationship Id="rId55" Type="http://schemas.openxmlformats.org/officeDocument/2006/relationships/image" Target="media/image17.png"/><Relationship Id="rId10" Type="http://schemas.openxmlformats.org/officeDocument/2006/relationships/image" Target="media/image28.png"/><Relationship Id="rId54" Type="http://schemas.openxmlformats.org/officeDocument/2006/relationships/image" Target="media/image4.png"/><Relationship Id="rId13" Type="http://schemas.openxmlformats.org/officeDocument/2006/relationships/image" Target="media/image34.png"/><Relationship Id="rId57" Type="http://schemas.openxmlformats.org/officeDocument/2006/relationships/image" Target="media/image8.png"/><Relationship Id="rId12" Type="http://schemas.openxmlformats.org/officeDocument/2006/relationships/image" Target="media/image29.png"/><Relationship Id="rId56" Type="http://schemas.openxmlformats.org/officeDocument/2006/relationships/image" Target="media/image7.png"/><Relationship Id="rId15" Type="http://schemas.openxmlformats.org/officeDocument/2006/relationships/image" Target="media/image44.png"/><Relationship Id="rId59" Type="http://schemas.openxmlformats.org/officeDocument/2006/relationships/image" Target="media/image52.png"/><Relationship Id="rId14" Type="http://schemas.openxmlformats.org/officeDocument/2006/relationships/image" Target="media/image30.png"/><Relationship Id="rId58" Type="http://schemas.openxmlformats.org/officeDocument/2006/relationships/image" Target="media/image32.png"/><Relationship Id="rId17" Type="http://schemas.openxmlformats.org/officeDocument/2006/relationships/image" Target="media/image33.png"/><Relationship Id="rId16" Type="http://schemas.openxmlformats.org/officeDocument/2006/relationships/image" Target="media/image45.png"/><Relationship Id="rId19" Type="http://schemas.openxmlformats.org/officeDocument/2006/relationships/image" Target="media/image42.png"/><Relationship Id="rId18"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